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1E" w:rsidRDefault="00C72611">
      <w:pPr>
        <w:pStyle w:val="Title"/>
      </w:pPr>
      <w:r>
        <w:t>CUDA Image Blur</w:t>
      </w:r>
    </w:p>
    <w:p w:rsidR="00825B1E" w:rsidRDefault="00C72611">
      <w:pPr>
        <w:pStyle w:val="Author"/>
      </w:pPr>
      <w:r>
        <w:t>GPU Teaching Kit -- Accelerated Computing</w:t>
      </w:r>
    </w:p>
    <w:p w:rsidR="00825B1E" w:rsidRDefault="00C72611">
      <w:pPr>
        <w:pStyle w:val="Heading1"/>
      </w:pPr>
      <w:bookmarkStart w:id="0" w:name="objective"/>
      <w:bookmarkEnd w:id="0"/>
      <w:r>
        <w:t>Objective</w:t>
      </w:r>
    </w:p>
    <w:p w:rsidR="00825B1E" w:rsidRDefault="00C72611">
      <w:pPr>
        <w:pStyle w:val="FirstParagraph"/>
      </w:pPr>
      <w:r>
        <w:t xml:space="preserve">The purpose of this lab is to implement an efficient image blurring algorithm for an input image. Like the image convolution Lab, the image is represented as </w:t>
      </w:r>
      <w:r>
        <w:rPr>
          <w:rStyle w:val="VerbatimChar"/>
        </w:rPr>
        <w:t>RGB float</w:t>
      </w:r>
      <w:r>
        <w:t xml:space="preserve"> </w:t>
      </w:r>
      <w:r>
        <w:t>values. You will operate directly on the RGB float values and use a 3x3 Box Filter to blur the original image to produce the blurred image.</w:t>
      </w:r>
    </w:p>
    <w:p w:rsidR="00825B1E" w:rsidRDefault="00C72611">
      <w:pPr>
        <w:pStyle w:val="Heading1"/>
      </w:pPr>
      <w:bookmarkStart w:id="1" w:name="prerequisites"/>
      <w:bookmarkEnd w:id="1"/>
      <w:r>
        <w:t>Prerequisites</w:t>
      </w:r>
    </w:p>
    <w:p w:rsidR="00825B1E" w:rsidRDefault="00C72611">
      <w:pPr>
        <w:pStyle w:val="FirstParagraph"/>
      </w:pPr>
      <w:r>
        <w:t>Before starting this lab, make sure that:</w:t>
      </w:r>
    </w:p>
    <w:p w:rsidR="00825B1E" w:rsidRDefault="00C72611">
      <w:pPr>
        <w:pStyle w:val="Compact"/>
        <w:numPr>
          <w:ilvl w:val="0"/>
          <w:numId w:val="3"/>
        </w:numPr>
      </w:pPr>
      <w:r>
        <w:t>You have completed all Module 3 lecture videos</w:t>
      </w:r>
    </w:p>
    <w:p w:rsidR="00825B1E" w:rsidRDefault="00C72611">
      <w:pPr>
        <w:pStyle w:val="Heading1"/>
      </w:pPr>
      <w:bookmarkStart w:id="2" w:name="instructions"/>
      <w:bookmarkEnd w:id="2"/>
      <w:r>
        <w:t>Instructions</w:t>
      </w:r>
    </w:p>
    <w:p w:rsidR="00825B1E" w:rsidRDefault="00C72611">
      <w:pPr>
        <w:pStyle w:val="FirstParagraph"/>
      </w:pPr>
      <w:r>
        <w:t>Edit the code in the code tab to perform the following:</w:t>
      </w:r>
    </w:p>
    <w:p w:rsidR="00825B1E" w:rsidRDefault="00C72611">
      <w:pPr>
        <w:pStyle w:val="Compact"/>
        <w:numPr>
          <w:ilvl w:val="0"/>
          <w:numId w:val="4"/>
        </w:numPr>
      </w:pPr>
      <w:r>
        <w:t>allocate device memory</w:t>
      </w:r>
    </w:p>
    <w:p w:rsidR="00825B1E" w:rsidRDefault="00C72611">
      <w:pPr>
        <w:pStyle w:val="Compact"/>
        <w:numPr>
          <w:ilvl w:val="0"/>
          <w:numId w:val="4"/>
        </w:numPr>
      </w:pPr>
      <w:r>
        <w:t>copy host memory to device</w:t>
      </w:r>
    </w:p>
    <w:p w:rsidR="00825B1E" w:rsidRDefault="00C72611">
      <w:pPr>
        <w:pStyle w:val="Compact"/>
        <w:numPr>
          <w:ilvl w:val="0"/>
          <w:numId w:val="4"/>
        </w:numPr>
      </w:pPr>
      <w:r>
        <w:t>initialize thread block and kernel grid dimensions</w:t>
      </w:r>
    </w:p>
    <w:p w:rsidR="00825B1E" w:rsidRDefault="00C72611">
      <w:pPr>
        <w:pStyle w:val="Compact"/>
        <w:numPr>
          <w:ilvl w:val="0"/>
          <w:numId w:val="4"/>
        </w:numPr>
      </w:pPr>
      <w:r>
        <w:t>invoke CUDA kernel</w:t>
      </w:r>
    </w:p>
    <w:p w:rsidR="00825B1E" w:rsidRDefault="00C72611">
      <w:pPr>
        <w:pStyle w:val="Compact"/>
        <w:numPr>
          <w:ilvl w:val="0"/>
          <w:numId w:val="4"/>
        </w:numPr>
      </w:pPr>
      <w:r>
        <w:t>copy results from device to host</w:t>
      </w:r>
    </w:p>
    <w:p w:rsidR="00825B1E" w:rsidRDefault="00C72611">
      <w:pPr>
        <w:pStyle w:val="Compact"/>
        <w:numPr>
          <w:ilvl w:val="0"/>
          <w:numId w:val="4"/>
        </w:numPr>
      </w:pPr>
      <w:r>
        <w:t>deallocate device memory</w:t>
      </w:r>
    </w:p>
    <w:p w:rsidR="00825B1E" w:rsidRDefault="00C72611">
      <w:pPr>
        <w:pStyle w:val="FirstParagraph"/>
      </w:pPr>
      <w:r>
        <w:t>Instructions about whe</w:t>
      </w:r>
      <w:r>
        <w:t xml:space="preserve">re to place each part of the code is demarcated by the </w:t>
      </w:r>
      <w:r>
        <w:rPr>
          <w:rStyle w:val="VerbatimChar"/>
        </w:rPr>
        <w:t>//@@</w:t>
      </w:r>
      <w:r>
        <w:t xml:space="preserve"> comment lines.</w:t>
      </w:r>
    </w:p>
    <w:p w:rsidR="00825B1E" w:rsidRDefault="00C72611">
      <w:pPr>
        <w:pStyle w:val="Heading1"/>
      </w:pPr>
      <w:bookmarkStart w:id="3" w:name="local-setup-instructions"/>
      <w:bookmarkEnd w:id="3"/>
      <w:r>
        <w:t>Local Setup Instructions</w:t>
      </w:r>
    </w:p>
    <w:p w:rsidR="00825B1E" w:rsidRDefault="00C72611">
      <w:pPr>
        <w:pStyle w:val="FirstParagraph"/>
      </w:pPr>
      <w:r>
        <w:t xml:space="preserve">The most recent version of source code for this lab along with the build-scripts can be found on the </w:t>
      </w:r>
      <w:hyperlink r:id="rId7">
        <w:r>
          <w:rPr>
            <w:rStyle w:val="Hyperlink"/>
          </w:rPr>
          <w:t>Bitbucket repository</w:t>
        </w:r>
      </w:hyperlink>
      <w:r>
        <w:t xml:space="preserve">. A description on how to use the </w:t>
      </w:r>
      <w:hyperlink r:id="rId8">
        <w:r>
          <w:rPr>
            <w:rStyle w:val="Hyperlink"/>
          </w:rPr>
          <w:t>CMake</w:t>
        </w:r>
      </w:hyperlink>
      <w:r>
        <w:t xml:space="preserve"> tool in along with how to build the labs for local development found in the </w:t>
      </w:r>
      <w:hyperlink r:id="rId9">
        <w:r>
          <w:rPr>
            <w:rStyle w:val="Hyperlink"/>
          </w:rPr>
          <w:t>README</w:t>
        </w:r>
      </w:hyperlink>
      <w:r>
        <w:t xml:space="preserve"> document in the root of the repository.</w:t>
      </w:r>
    </w:p>
    <w:p w:rsidR="00825B1E" w:rsidRDefault="00C72611">
      <w:pPr>
        <w:pStyle w:val="BodyText"/>
      </w:pPr>
      <w:r>
        <w:t>The executable generated as a result of compiling the lab can be run using the following command:</w:t>
      </w:r>
    </w:p>
    <w:p w:rsidR="00825B1E" w:rsidRDefault="00C72611">
      <w:pPr>
        <w:pStyle w:val="SourceCode"/>
      </w:pPr>
      <w:r>
        <w:rPr>
          <w:rStyle w:val="KeywordTok"/>
        </w:rPr>
        <w:lastRenderedPageBreak/>
        <w:t>./ImageBlur_Template</w:t>
      </w:r>
      <w:r>
        <w:rPr>
          <w:rStyle w:val="NormalTok"/>
        </w:rPr>
        <w:t xml:space="preserve"> -e </w:t>
      </w:r>
      <w:r>
        <w:rPr>
          <w:rStyle w:val="KeywordTok"/>
        </w:rPr>
        <w:t>&lt;</w:t>
      </w:r>
      <w:r>
        <w:rPr>
          <w:rStyle w:val="NormalTok"/>
        </w:rPr>
        <w:t>expected.ppm</w:t>
      </w:r>
      <w:r>
        <w:rPr>
          <w:rStyle w:val="KeywordTok"/>
        </w:rPr>
        <w:t>&gt;</w:t>
      </w:r>
      <w:r>
        <w:rPr>
          <w:rStyle w:val="NormalTok"/>
        </w:rPr>
        <w:t xml:space="preserve"> -i </w:t>
      </w:r>
      <w:r>
        <w:rPr>
          <w:rStyle w:val="KeywordTok"/>
        </w:rPr>
        <w:t>&lt;</w:t>
      </w:r>
      <w:r>
        <w:rPr>
          <w:rStyle w:val="NormalTok"/>
        </w:rPr>
        <w:t>input.ppm</w:t>
      </w:r>
      <w:r>
        <w:rPr>
          <w:rStyle w:val="KeywordTok"/>
        </w:rPr>
        <w:t>&gt;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-o </w:t>
      </w:r>
      <w:r>
        <w:rPr>
          <w:rStyle w:val="KeywordTok"/>
        </w:rPr>
        <w:t>&lt;</w:t>
      </w:r>
      <w:r>
        <w:rPr>
          <w:rStyle w:val="NormalTok"/>
        </w:rPr>
        <w:t>outp</w:t>
      </w:r>
      <w:r>
        <w:rPr>
          <w:rStyle w:val="NormalTok"/>
        </w:rPr>
        <w:t>ut.ppm</w:t>
      </w:r>
      <w:r>
        <w:rPr>
          <w:rStyle w:val="KeywordTok"/>
        </w:rPr>
        <w:t>&gt;</w:t>
      </w:r>
      <w:r>
        <w:rPr>
          <w:rStyle w:val="NormalTok"/>
        </w:rPr>
        <w:t xml:space="preserve"> -t image</w:t>
      </w:r>
    </w:p>
    <w:p w:rsidR="00825B1E" w:rsidRDefault="00C72611">
      <w:pPr>
        <w:pStyle w:val="FirstParagraph"/>
      </w:pPr>
      <w:r>
        <w:t xml:space="preserve">where </w:t>
      </w:r>
      <w:r>
        <w:rPr>
          <w:rStyle w:val="VerbatimChar"/>
        </w:rPr>
        <w:t>&lt;expected.ppm&gt;</w:t>
      </w:r>
      <w:r>
        <w:t xml:space="preserve"> is the expected output, </w:t>
      </w:r>
      <w:r>
        <w:rPr>
          <w:rStyle w:val="VerbatimChar"/>
        </w:rPr>
        <w:t>&lt;input.ppm&gt;</w:t>
      </w:r>
      <w:r>
        <w:t xml:space="preserve"> is the input dataset, and </w:t>
      </w:r>
      <w:r>
        <w:rPr>
          <w:rStyle w:val="VerbatimChar"/>
        </w:rPr>
        <w:t>&lt;output.ppm&gt;</w:t>
      </w:r>
      <w:r>
        <w:t xml:space="preserve"> is an optional path to store the results. The datasets can be generated using the dataset generator built as part of the compilation process.</w:t>
      </w:r>
    </w:p>
    <w:p w:rsidR="00825B1E" w:rsidRDefault="00C72611">
      <w:pPr>
        <w:pStyle w:val="Heading1"/>
      </w:pPr>
      <w:bookmarkStart w:id="4" w:name="questions"/>
      <w:bookmarkEnd w:id="4"/>
      <w:r>
        <w:t>Q</w:t>
      </w:r>
      <w:r>
        <w:t>uestions</w:t>
      </w:r>
    </w:p>
    <w:p w:rsidR="00825B1E" w:rsidRDefault="00C72611">
      <w:pPr>
        <w:pStyle w:val="Compact"/>
        <w:numPr>
          <w:ilvl w:val="0"/>
          <w:numId w:val="5"/>
        </w:numPr>
      </w:pPr>
      <w:r>
        <w:t>How many floating operations are being performed in your color conversion kernel? EXPLAIN.</w:t>
      </w:r>
    </w:p>
    <w:p w:rsidR="00825B1E" w:rsidRDefault="00C72611">
      <w:pPr>
        <w:pStyle w:val="FirstParagraph"/>
      </w:pPr>
      <w:r>
        <w:t>ANSWER: Implemented correctly, one needs to perform one floating point addition and one division for each pixel on average</w:t>
      </w:r>
    </w:p>
    <w:p w:rsidR="00825B1E" w:rsidRDefault="00C72611">
      <w:pPr>
        <w:pStyle w:val="Compact"/>
        <w:numPr>
          <w:ilvl w:val="0"/>
          <w:numId w:val="6"/>
        </w:numPr>
      </w:pPr>
      <w:r>
        <w:t xml:space="preserve">How many global memory reads are </w:t>
      </w:r>
      <w:r>
        <w:t>being performed by your kernel? EXPLAIN.</w:t>
      </w:r>
    </w:p>
    <w:p w:rsidR="00825B1E" w:rsidRDefault="00C72611">
      <w:pPr>
        <w:pStyle w:val="FirstParagraph"/>
      </w:pPr>
      <w:r>
        <w:t>ANSWER: There is one global memory read per pixel. Since the image is monochromatic this corresponds to one floating point read.</w:t>
      </w:r>
    </w:p>
    <w:p w:rsidR="00825B1E" w:rsidRDefault="00C72611">
      <w:pPr>
        <w:pStyle w:val="Compact"/>
        <w:numPr>
          <w:ilvl w:val="0"/>
          <w:numId w:val="7"/>
        </w:numPr>
      </w:pPr>
      <w:r>
        <w:t>How many global memory writes are being performed by your kernel? EXPLAIN.</w:t>
      </w:r>
    </w:p>
    <w:p w:rsidR="00825B1E" w:rsidRDefault="00C72611">
      <w:pPr>
        <w:pStyle w:val="FirstParagraph"/>
      </w:pPr>
      <w:r>
        <w:t>ANSWER: There is one global memory write per pixel. Since the image is monochromatic this corresponds to one floating point read.</w:t>
      </w:r>
    </w:p>
    <w:p w:rsidR="00825B1E" w:rsidRDefault="00C72611">
      <w:pPr>
        <w:pStyle w:val="Compact"/>
        <w:numPr>
          <w:ilvl w:val="0"/>
          <w:numId w:val="8"/>
        </w:numPr>
      </w:pPr>
      <w:r>
        <w:t>Describe what possible optimizations can be implemented to your kernel to achieve a performance speedup.</w:t>
      </w:r>
    </w:p>
    <w:p w:rsidR="00825B1E" w:rsidRDefault="00C72611">
      <w:pPr>
        <w:pStyle w:val="FirstParagraph"/>
      </w:pPr>
      <w:r>
        <w:t>ANSWER: One can repre</w:t>
      </w:r>
      <w:r>
        <w:t>sent the image as unsigned characters. This means that each pixel occupies one byte compared to 4 required for single precision floating point.</w:t>
      </w:r>
    </w:p>
    <w:p w:rsidR="00825B1E" w:rsidRDefault="00C72611">
      <w:pPr>
        <w:pStyle w:val="Heading1"/>
      </w:pPr>
      <w:bookmarkStart w:id="5" w:name="code-template"/>
      <w:bookmarkEnd w:id="5"/>
      <w:r>
        <w:t>Code Template</w:t>
      </w:r>
    </w:p>
    <w:p w:rsidR="00825B1E" w:rsidRDefault="00C72611">
      <w:pPr>
        <w:pStyle w:val="FirstParagraph"/>
      </w:pPr>
      <w:r>
        <w:t xml:space="preserve">The following code is suggested as a starting point for students. The code handles the import and </w:t>
      </w:r>
      <w:r>
        <w:t xml:space="preserve">export as well as the checking of the solution. Students are expected to insert their code is the sections demarcated with </w:t>
      </w:r>
      <w:r>
        <w:rPr>
          <w:rStyle w:val="VerbatimChar"/>
        </w:rPr>
        <w:t>//@@</w:t>
      </w:r>
      <w:r>
        <w:t xml:space="preserve">. Students expected the other code unchanged. The tutorial page describes the functionality of the </w:t>
      </w:r>
      <w:r>
        <w:rPr>
          <w:rStyle w:val="VerbatimChar"/>
        </w:rPr>
        <w:t>wb*</w:t>
      </w:r>
      <w:r>
        <w:t xml:space="preserve"> methods.</w:t>
      </w:r>
    </w:p>
    <w:p w:rsidR="00825B1E" w:rsidRDefault="00C72611">
      <w:pPr>
        <w:pStyle w:val="SourceCode"/>
      </w:pPr>
      <w:r>
        <w:rPr>
          <w:rStyle w:val="OtherTok"/>
        </w:rPr>
        <w:t>#include &lt;wb.h&gt;</w:t>
      </w:r>
      <w:r>
        <w:br/>
      </w:r>
      <w:r>
        <w:br/>
      </w:r>
      <w:r>
        <w:rPr>
          <w:rStyle w:val="OtherTok"/>
        </w:rPr>
        <w:t xml:space="preserve">#define wbCheck(stmt)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do {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cudaError_t err = stmt;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if (err != cudaSuccess) </w:t>
      </w:r>
      <w:r>
        <w:rPr>
          <w:rStyle w:val="OtherTok"/>
        </w:rPr>
        <w:t xml:space="preserve">{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wbLog(ERROR, "Failed to run stmt ", #stmt);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wbLog(ERROR, "Got CUDA error ...  ", cudaGetErrorString(err));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return -1;                                        </w:t>
      </w:r>
      <w:r>
        <w:rPr>
          <w:rStyle w:val="OtherTok"/>
        </w:rPr>
        <w:t xml:space="preserve">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} 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} while (0)</w:t>
      </w:r>
      <w:r>
        <w:br/>
      </w:r>
      <w:r>
        <w:lastRenderedPageBreak/>
        <w:br/>
      </w:r>
      <w:r>
        <w:rPr>
          <w:rStyle w:val="OtherTok"/>
        </w:rPr>
        <w:t>#define BLUR_SIZE 5</w:t>
      </w:r>
      <w:r>
        <w:br/>
      </w:r>
      <w:r>
        <w:br/>
      </w:r>
      <w:r>
        <w:rPr>
          <w:rStyle w:val="CommentTok"/>
        </w:rPr>
        <w:t>//@@ INSERT CODE HERE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*argv[]) {</w:t>
      </w:r>
      <w:r>
        <w:br/>
      </w:r>
      <w:r>
        <w:rPr>
          <w:rStyle w:val="NormalTok"/>
        </w:rPr>
        <w:t xml:space="preserve">  wbArg_t args;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imageWidth;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imageHeight;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*input</w:t>
      </w:r>
      <w:r>
        <w:rPr>
          <w:rStyle w:val="NormalTok"/>
        </w:rPr>
        <w:t>ImageFile;</w:t>
      </w:r>
      <w:r>
        <w:br/>
      </w:r>
      <w:r>
        <w:rPr>
          <w:rStyle w:val="NormalTok"/>
        </w:rPr>
        <w:t xml:space="preserve">  wbImage_t inputImage;</w:t>
      </w:r>
      <w:r>
        <w:br/>
      </w:r>
      <w:r>
        <w:rPr>
          <w:rStyle w:val="NormalTok"/>
        </w:rPr>
        <w:t xml:space="preserve">  wbImage_t outputImage;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*hostOutputImageData;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*deviceOutputImageData;</w:t>
      </w:r>
      <w:r>
        <w:br/>
      </w:r>
      <w:r>
        <w:br/>
      </w:r>
      <w:r>
        <w:rPr>
          <w:rStyle w:val="NormalTok"/>
        </w:rPr>
        <w:t xml:space="preserve">  args = wbArg_read(argc, argv); </w:t>
      </w:r>
      <w:r>
        <w:rPr>
          <w:rStyle w:val="CommentTok"/>
        </w:rPr>
        <w:t>/* parse the input arguments */</w:t>
      </w:r>
      <w:r>
        <w:br/>
      </w:r>
      <w:r>
        <w:br/>
      </w:r>
      <w:r>
        <w:rPr>
          <w:rStyle w:val="NormalTok"/>
        </w:rPr>
        <w:t xml:space="preserve">  input</w:t>
      </w:r>
      <w:r>
        <w:rPr>
          <w:rStyle w:val="NormalTok"/>
        </w:rPr>
        <w:t xml:space="preserve">ImageFile = wbArg_getInputFile(args,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inputImage = wbImport(inputImageFile);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The input image is in grayscale, so the number of channels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is 1</w:t>
      </w:r>
      <w:r>
        <w:br/>
      </w:r>
      <w:r>
        <w:rPr>
          <w:rStyle w:val="NormalTok"/>
        </w:rPr>
        <w:t xml:space="preserve">  imageWidth  = wbImage_getWidth(inputImage);</w:t>
      </w:r>
      <w:r>
        <w:br/>
      </w:r>
      <w:r>
        <w:rPr>
          <w:rStyle w:val="NormalTok"/>
        </w:rPr>
        <w:t xml:space="preserve">  imageHeight = wbImage_getHeight(inputImage);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Since the image is monochromatic, it only contains only one channel</w:t>
      </w:r>
      <w:r>
        <w:br/>
      </w:r>
      <w:r>
        <w:rPr>
          <w:rStyle w:val="NormalTok"/>
        </w:rPr>
        <w:t xml:space="preserve">  outputImage = wbImage_new(imageWidth, imageHeight,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hostInputImageData  = wbImage_getData(inputImage);</w:t>
      </w:r>
      <w:r>
        <w:br/>
      </w:r>
      <w:r>
        <w:rPr>
          <w:rStyle w:val="NormalTok"/>
        </w:rPr>
        <w:t xml:space="preserve">  hostOutputImageData = wbImage_getData(outputImage);</w:t>
      </w:r>
      <w:r>
        <w:br/>
      </w:r>
      <w:r>
        <w:br/>
      </w:r>
      <w:r>
        <w:rPr>
          <w:rStyle w:val="NormalTok"/>
        </w:rPr>
        <w:t xml:space="preserve">  wbTime_start(GPU,</w:t>
      </w:r>
      <w:r>
        <w:rPr>
          <w:rStyle w:val="NormalTok"/>
        </w:rPr>
        <w:t xml:space="preserve">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**)&amp;deviceInputImageData,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**)&amp;deviceOutputImageData,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cudaMemcpy(deviceInputImageData, hostInputImageData,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cudaMemcpyHostToDevice);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"Doing the computation on</w:t>
      </w:r>
      <w:r>
        <w:rPr>
          <w:rStyle w:val="StringTok"/>
        </w:rPr>
        <w:t xml:space="preserve">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///////////////////////////////////////////////////////</w:t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cudaMemcpy(hostOutputImageData, deviceOutputImageData,</w:t>
      </w:r>
      <w:r>
        <w:br/>
      </w:r>
      <w:r>
        <w:rPr>
          <w:rStyle w:val="NormalTok"/>
        </w:rPr>
        <w:t xml:space="preserve">             imageWidth * imageHeight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>cudaMemcpyDeviceToHost);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wbSolution(args, outputImage);</w:t>
      </w:r>
      <w:r>
        <w:br/>
      </w:r>
      <w:r>
        <w:br/>
      </w:r>
      <w:r>
        <w:rPr>
          <w:rStyle w:val="NormalTok"/>
        </w:rPr>
        <w:t xml:space="preserve">  cudaFree(deviceInputImageData);</w:t>
      </w:r>
      <w:r>
        <w:br/>
      </w:r>
      <w:r>
        <w:rPr>
          <w:rStyle w:val="NormalTok"/>
        </w:rPr>
        <w:t xml:space="preserve">  cudaFree(deviceOutputImageData);</w:t>
      </w:r>
      <w:r>
        <w:br/>
      </w:r>
      <w:r>
        <w:br/>
      </w:r>
      <w:r>
        <w:rPr>
          <w:rStyle w:val="NormalTok"/>
        </w:rPr>
        <w:t xml:space="preserve">  wbImage_d</w:t>
      </w:r>
      <w:r>
        <w:rPr>
          <w:rStyle w:val="NormalTok"/>
        </w:rPr>
        <w:t>elete(outputImage);</w:t>
      </w:r>
      <w:r>
        <w:br/>
      </w:r>
      <w:r>
        <w:rPr>
          <w:rStyle w:val="NormalTok"/>
        </w:rPr>
        <w:t xml:space="preserve">  wbImage_delete(inputImage);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bookmarkStart w:id="6" w:name="code-solution"/>
      <w:bookmarkStart w:id="7" w:name="_GoBack"/>
      <w:bookmarkEnd w:id="6"/>
      <w:bookmarkEnd w:id="7"/>
    </w:p>
    <w:p w:rsidR="00825B1E" w:rsidRDefault="00C72611">
      <w:r>
        <w:pict>
          <v:rect id="_x0000_i1025" style="width:0;height:1.5pt" o:hralign="center" o:hrstd="t" o:hr="t"/>
        </w:pict>
      </w:r>
    </w:p>
    <w:p w:rsidR="00825B1E" w:rsidRDefault="00C72611">
      <w:pPr>
        <w:pStyle w:val="FirstParagraph"/>
      </w:pPr>
      <w:r>
        <w:t>This work is licensed by UIUC and NVIDIA (2016) under a Creative Commons Attribution-NonCommercial 4.0 License.</w:t>
      </w:r>
    </w:p>
    <w:sectPr w:rsidR="00825B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11" w:rsidRDefault="00C72611">
      <w:pPr>
        <w:spacing w:after="0"/>
      </w:pPr>
      <w:r>
        <w:separator/>
      </w:r>
    </w:p>
  </w:endnote>
  <w:endnote w:type="continuationSeparator" w:id="0">
    <w:p w:rsidR="00C72611" w:rsidRDefault="00C726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11" w:rsidRDefault="00C72611">
      <w:r>
        <w:separator/>
      </w:r>
    </w:p>
  </w:footnote>
  <w:footnote w:type="continuationSeparator" w:id="0">
    <w:p w:rsidR="00C72611" w:rsidRDefault="00C7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90E865"/>
    <w:multiLevelType w:val="multilevel"/>
    <w:tmpl w:val="73283C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8B601AD"/>
    <w:multiLevelType w:val="multilevel"/>
    <w:tmpl w:val="220A1A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295D03E"/>
    <w:multiLevelType w:val="multilevel"/>
    <w:tmpl w:val="025CD0D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82424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2786A"/>
    <w:multiLevelType w:val="multilevel"/>
    <w:tmpl w:val="5C0CA970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133953"/>
    <w:multiLevelType w:val="multilevel"/>
    <w:tmpl w:val="BD04D3FE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8D6518"/>
    <w:multiLevelType w:val="multilevel"/>
    <w:tmpl w:val="4A76E166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25B1E"/>
    <w:rsid w:val="008B6D7F"/>
    <w:rsid w:val="008D6863"/>
    <w:rsid w:val="00B86B75"/>
    <w:rsid w:val="00BC48D5"/>
    <w:rsid w:val="00C36279"/>
    <w:rsid w:val="00C726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903A"/>
  <w15:docId w15:val="{D3B23295-3475-4D88-BE92-F2FEC185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hwuligans/gputeachingkit-labs/src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Image Blur</dc:title>
  <dc:creator>GPU Teaching Kit -- Accelerated Computing</dc:creator>
  <cp:lastModifiedBy>Charbel Daoud</cp:lastModifiedBy>
  <cp:revision>2</cp:revision>
  <dcterms:created xsi:type="dcterms:W3CDTF">2018-03-22T09:16:00Z</dcterms:created>
  <dcterms:modified xsi:type="dcterms:W3CDTF">2018-03-22T09:16:00Z</dcterms:modified>
</cp:coreProperties>
</file>