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w="8064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16"/>
        <w:gridCol w:w="2448"/>
      </w:tblGrid>
      <w:tr>
        <w:tc>
          <w:tcPr>
            <w:tcW w:type="dxa" w:w="5616"/>
          </w:tcPr>
          <w:p>
            <w:r>
              <w:rPr>
                <w:b/>
                <w:color w:val="142C52"/>
                <w:sz w:val="20"/>
              </w:rPr>
              <w:t>PROOF OF COMMERCIAL AUTO INSURANCE</w:t>
            </w:r>
          </w:p>
          <w:p>
            <w:r>
              <w:rPr>
                <w:color w:val="5A5A5A"/>
                <w:sz w:val="18"/>
              </w:rPr>
              <w:t xml:space="preserve">Insured: </w:t>
            </w:r>
            <w:r>
              <w:rPr>
                <w:b w:val="0"/>
                <w:sz w:val="20"/>
              </w:rPr>
              <w:t>{{business_name}}</w:t>
            </w:r>
          </w:p>
          <w:p>
            <w:r>
              <w:rPr>
                <w:color w:val="5A5A5A"/>
                <w:sz w:val="18"/>
              </w:rPr>
              <w:t xml:space="preserve">Policy Number: </w:t>
            </w:r>
            <w:r>
              <w:rPr>
                <w:b/>
                <w:sz w:val="20"/>
              </w:rPr>
              <w:t>{{policy_number}}</w:t>
            </w:r>
          </w:p>
          <w:p>
            <w:r>
              <w:rPr>
                <w:color w:val="5A5A5A"/>
                <w:sz w:val="18"/>
              </w:rPr>
              <w:t xml:space="preserve">Effective Date: </w:t>
            </w:r>
            <w:r>
              <w:rPr>
                <w:b w:val="0"/>
                <w:sz w:val="20"/>
              </w:rPr>
              <w:t>{{policy_start_date}}</w:t>
            </w:r>
          </w:p>
          <w:p>
            <w:r>
              <w:rPr>
                <w:color w:val="5A5A5A"/>
                <w:sz w:val="18"/>
              </w:rPr>
              <w:t xml:space="preserve">Vehicle: </w:t>
            </w:r>
            <w:r>
              <w:rPr>
                <w:b w:val="0"/>
                <w:sz w:val="20"/>
              </w:rPr>
              <w:t>{{vehicle.year}} {{vehicle.make}} {{vehicle.model}}</w:t>
            </w:r>
          </w:p>
          <w:p>
            <w:r>
              <w:rPr>
                <w:color w:val="5A5A5A"/>
                <w:sz w:val="18"/>
              </w:rPr>
              <w:t xml:space="preserve">VIN: </w:t>
            </w:r>
            <w:r>
              <w:rPr>
                <w:b w:val="0"/>
                <w:sz w:val="20"/>
              </w:rPr>
              <w:t>{{vehicle.vin}}</w:t>
            </w:r>
          </w:p>
          <w:p>
            <w:r>
              <w:rPr>
                <w:i/>
                <w:color w:val="5A5A5A"/>
                <w:sz w:val="15"/>
              </w:rPr>
              <w:t>Keep this card in the vehicle while operating in Texas. A separate card is issued for each covered vehicle.</w:t>
            </w:r>
          </w:p>
        </w:tc>
        <w:tc>
          <w:tcPr>
            <w:tcW w:type="dxa" w:w="2448"/>
            <w:vAlign w:val="center"/>
          </w:tcPr>
          <w:p>
            <w:pPr>
              <w:spacing w:before="80" w:after="40"/>
              <w:jc w:val="center"/>
            </w:pPr>
            <w:r>
              <w:rPr>
                <w:color w:val="5A5A5A"/>
                <w:sz w:val="16"/>
              </w:rPr>
              <w:t>State of Texas</w:t>
            </w:r>
          </w:p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0976" cy="950976"/>
                  <wp:docPr id="1" name="tx_seal.png" descr="Seal of Texas (tx_seal.png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_of_Texa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950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headerReference w:type="default" r:id="rId9"/>
      <w:footerReference w:type="default" r:id="rId11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>8400 Innovation Parkway, Suite 300  |  Dallas, TX 75201  |  1-800-555-0100  |  contosoinsurance.example</w:t>
    </w:r>
  </w:p>
  <w:p>
    <w:pPr>
      <w:jc w:val="center"/>
    </w:pPr>
    <w:r>
      <w:rPr>
        <w:i/>
        <w:color w:val="5A5A5A"/>
        <w:sz w:val="13"/>
      </w:rPr>
      <w:t>Contoso Insurance, Zava, and all names, addresses, policy numbers, and figures in this document are fictional, created for a product demonstration. This is not an insurance policy and provides no coverage.</w:t>
    </w:r>
  </w:p>
  <w:p>
    <w:pPr>
      <w:jc w:val="center"/>
    </w:pPr>
    <w:r>
      <w:rPr>
        <w:color w:val="5A5A5A"/>
        <w:sz w:val="14"/>
      </w:rPr>
      <w:t>Texas Proof of Insurance Card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93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173" w:type="dxa"/>
        <w:left w:w="259" w:type="dxa"/>
        <w:bottom w:w="173" w:type="dxa"/>
        <w:right w:w="259" w:type="dxa"/>
      </w:tblCellMar>
      <w:tblLook w:firstColumn="1" w:firstRow="1" w:lastColumn="0" w:lastRow="0" w:noHBand="0" w:noVBand="1" w:val="04A0"/>
    </w:tblPr>
    <w:tblGrid>
      <w:gridCol w:w="6048"/>
      <w:gridCol w:w="3888"/>
    </w:tblGrid>
    <w:tr>
      <w:tc>
        <w:tcPr>
          <w:tcW w:type="dxa" w:w="6048"/>
          <w:vAlign w:val="center"/>
        </w:tcPr>
        <w:p>
          <w:pPr>
            <w:spacing w:after="40"/>
          </w:pPr>
          <w:r>
            <w:rPr>
              <w:rFonts w:ascii="Cambria" w:hAnsi="Cambria"/>
              <w:b/>
              <w:color w:val="142C52"/>
              <w:sz w:val="44"/>
            </w:rPr>
            <w:t>CONTOSO</w:t>
          </w:r>
          <w:r>
            <w:rPr>
              <w:rFonts w:ascii="Cambria" w:hAnsi="Cambria"/>
              <w:b/>
              <w:color w:val="B88A2E"/>
              <w:sz w:val="44"/>
            </w:rPr>
            <w:t xml:space="preserve"> INSURANCE</w:t>
          </w:r>
        </w:p>
        <w:p>
          <w:pPr>
            <w:spacing w:after="0"/>
          </w:pPr>
          <w:r>
            <w:rPr>
              <w:i/>
              <w:color w:val="5A5A5A"/>
              <w:sz w:val="16"/>
            </w:rPr>
            <w:t>Commercial Insurance  |  Licensed Carrier</w:t>
          </w:r>
        </w:p>
      </w:tc>
      <w:tc>
        <w:tcPr>
          <w:tcW w:type="dxa" w:w="3888"/>
          <w:vAlign w:val="center"/>
        </w:tcPr>
        <w:p>
          <w:pPr>
            <w:spacing w:after="80"/>
            <w:jc w:val="right"/>
          </w:pPr>
          <w:r>
            <w:rPr>
              <w:b/>
              <w:color w:val="9B1C1C"/>
              <w:sz w:val="18"/>
            </w:rPr>
            <w:t>ID CARD</w:t>
          </w:r>
        </w:p>
        <w:p>
          <w:pPr>
            <w:spacing w:after="40"/>
            <w:jc w:val="right"/>
          </w:pPr>
          <w:r>
            <w:rPr>
              <w:b w:val="0"/>
              <w:color w:val="5A5A5A"/>
              <w:sz w:val="16"/>
            </w:rPr>
            <w:t>State of Texas</w:t>
          </w:r>
        </w:p>
        <w:p>
          <w:pPr>
            <w:spacing w:after="0"/>
            <w:jc w:val="right"/>
          </w:pPr>
          <w:r>
            <w:rPr>
              <w:b w:val="0"/>
              <w:color w:val="5A5A5A"/>
              <w:sz w:val="14"/>
            </w:rPr>
            <w:t>Form CI-ID-TX-01</w:t>
          </w:r>
        </w:p>
      </w:tc>
    </w:tr>
  </w:tbl>
  <w:p>
    <w:pPr>
      <w:spacing w:after="200"/>
      <w:pBdr>
        <w:bottom w:val="single" w:sz="24" w:space="1" w:color="9B1C1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tx_seal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