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2B76" w:rsidRPr="006F0CB4" w:rsidRDefault="005F4AC7" w:rsidP="002F4E40">
      <w:pPr>
        <w:rPr>
          <w:sz w:val="24"/>
        </w:rPr>
      </w:pPr>
      <w:r w:rsidRPr="006F0CB4">
        <w:rPr>
          <w:sz w:val="24"/>
        </w:rPr>
        <w:t>February 27, 2019</w:t>
      </w:r>
      <w:bookmarkStart w:id="0" w:name="_GoBack"/>
      <w:bookmarkEnd w:id="0"/>
    </w:p>
    <w:p w:rsidR="005F4AC7" w:rsidRPr="006F0CB4" w:rsidRDefault="005F4AC7" w:rsidP="002F4E40">
      <w:pPr>
        <w:rPr>
          <w:sz w:val="24"/>
        </w:rPr>
      </w:pPr>
    </w:p>
    <w:p w:rsidR="005F4AC7" w:rsidRPr="006F0CB4" w:rsidRDefault="00170C09" w:rsidP="002F4E40">
      <w:pPr>
        <w:rPr>
          <w:sz w:val="24"/>
        </w:rPr>
      </w:pPr>
      <w:r>
        <w:rPr>
          <w:sz w:val="24"/>
        </w:rPr>
        <w:t>Mr. Kaleem</w:t>
      </w:r>
      <w:r w:rsidR="005F4AC7" w:rsidRPr="006F0CB4">
        <w:rPr>
          <w:sz w:val="24"/>
        </w:rPr>
        <w:t xml:space="preserve"> </w:t>
      </w:r>
    </w:p>
    <w:p w:rsidR="005F4AC7" w:rsidRPr="006F0CB4" w:rsidRDefault="005F4AC7" w:rsidP="002F4E40">
      <w:pPr>
        <w:rPr>
          <w:sz w:val="24"/>
        </w:rPr>
      </w:pPr>
      <w:r w:rsidRPr="006F0CB4">
        <w:rPr>
          <w:sz w:val="24"/>
        </w:rPr>
        <w:t xml:space="preserve">CEO Avanceon Private Limited </w:t>
      </w:r>
    </w:p>
    <w:p w:rsidR="005F4AC7" w:rsidRPr="006F0CB4" w:rsidRDefault="005F4AC7" w:rsidP="002F4E40">
      <w:pPr>
        <w:rPr>
          <w:sz w:val="24"/>
        </w:rPr>
      </w:pPr>
      <w:r w:rsidRPr="006F0CB4">
        <w:rPr>
          <w:sz w:val="24"/>
        </w:rPr>
        <w:t>Gulberg-II, Lahore</w:t>
      </w:r>
    </w:p>
    <w:p w:rsidR="005F4AC7" w:rsidRPr="006F0CB4" w:rsidRDefault="005F4AC7" w:rsidP="002F4E40">
      <w:pPr>
        <w:rPr>
          <w:sz w:val="24"/>
        </w:rPr>
      </w:pPr>
    </w:p>
    <w:p w:rsidR="005F4AC7" w:rsidRPr="006F0CB4" w:rsidRDefault="005F4AC7" w:rsidP="002F4E40">
      <w:pPr>
        <w:rPr>
          <w:sz w:val="24"/>
        </w:rPr>
      </w:pPr>
      <w:r w:rsidRPr="006F0CB4">
        <w:rPr>
          <w:sz w:val="24"/>
        </w:rPr>
        <w:t xml:space="preserve">Dear Mr. </w:t>
      </w:r>
      <w:r w:rsidR="00170C09">
        <w:rPr>
          <w:sz w:val="24"/>
        </w:rPr>
        <w:t>Kaleem</w:t>
      </w:r>
      <w:r w:rsidRPr="006F0CB4">
        <w:rPr>
          <w:sz w:val="24"/>
        </w:rPr>
        <w:t>:</w:t>
      </w:r>
    </w:p>
    <w:p w:rsidR="006F0CB4" w:rsidRPr="006F0CB4" w:rsidRDefault="006F0CB4" w:rsidP="006F0CB4">
      <w:pPr>
        <w:rPr>
          <w:sz w:val="24"/>
        </w:rPr>
      </w:pPr>
      <w:r w:rsidRPr="006F0CB4">
        <w:rPr>
          <w:sz w:val="24"/>
        </w:rPr>
        <w:t>I hope this letter finds you well. I want to thank you for choosing to work with Social Square. We highly value our partnership with Avanceon Private Limited. I want to address a recent issue that you faced with the Salary Management program. We understand how frustrating this must have been for you, and we deeply regret the inconvenience you had to face.</w:t>
      </w:r>
    </w:p>
    <w:p w:rsidR="006F0CB4" w:rsidRPr="006F0CB4" w:rsidRDefault="006F0CB4" w:rsidP="006F0CB4">
      <w:pPr>
        <w:rPr>
          <w:sz w:val="24"/>
        </w:rPr>
      </w:pPr>
      <w:r w:rsidRPr="006F0CB4">
        <w:rPr>
          <w:sz w:val="24"/>
        </w:rPr>
        <w:t>We conducted thorough and extensive research on the problem and found out that it is not entirely a problem from our side. Our experts have determined that there was an attempt to hack into our program from one of your computer’s IP addresses in a way that disrupted its normal operation. This unauthorized access triggered unexpected errors, leading to the disruption you experienced. You will be pleased to know that our experts have promptly rectified the problem, and you can be assured that we have implemented tight security measures in our program to avoid any such security issues in the future.</w:t>
      </w:r>
    </w:p>
    <w:p w:rsidR="006F0CB4" w:rsidRPr="006F0CB4" w:rsidRDefault="006F0CB4" w:rsidP="006F0CB4">
      <w:pPr>
        <w:rPr>
          <w:sz w:val="24"/>
        </w:rPr>
      </w:pPr>
      <w:r w:rsidRPr="006F0CB4">
        <w:rPr>
          <w:sz w:val="24"/>
        </w:rPr>
        <w:t>To prevent any similar issues in the future, we recommend you follow these practices:</w:t>
      </w:r>
    </w:p>
    <w:p w:rsidR="006F0CB4" w:rsidRPr="006F0CB4" w:rsidRDefault="006F0CB4" w:rsidP="006F0CB4">
      <w:pPr>
        <w:pStyle w:val="ListParagraph"/>
        <w:numPr>
          <w:ilvl w:val="0"/>
          <w:numId w:val="6"/>
        </w:numPr>
        <w:rPr>
          <w:sz w:val="24"/>
        </w:rPr>
      </w:pPr>
      <w:r w:rsidRPr="006F0CB4">
        <w:rPr>
          <w:sz w:val="24"/>
        </w:rPr>
        <w:t xml:space="preserve">Educate users about phishing and other common security threats to prevent unauthorized access. </w:t>
      </w:r>
    </w:p>
    <w:p w:rsidR="006F0CB4" w:rsidRPr="006F0CB4" w:rsidRDefault="006F0CB4" w:rsidP="006F0CB4">
      <w:pPr>
        <w:pStyle w:val="ListParagraph"/>
        <w:numPr>
          <w:ilvl w:val="0"/>
          <w:numId w:val="6"/>
        </w:numPr>
        <w:rPr>
          <w:sz w:val="24"/>
        </w:rPr>
      </w:pPr>
      <w:r w:rsidRPr="006F0CB4">
        <w:rPr>
          <w:sz w:val="24"/>
        </w:rPr>
        <w:t xml:space="preserve">Ensure the use of strong and regularly changed passwords for accessing sensitive systems. </w:t>
      </w:r>
    </w:p>
    <w:p w:rsidR="006F0CB4" w:rsidRPr="006F0CB4" w:rsidRDefault="006F0CB4" w:rsidP="006F0CB4">
      <w:pPr>
        <w:pStyle w:val="ListParagraph"/>
        <w:numPr>
          <w:ilvl w:val="0"/>
          <w:numId w:val="6"/>
        </w:numPr>
        <w:rPr>
          <w:sz w:val="24"/>
        </w:rPr>
      </w:pPr>
      <w:r w:rsidRPr="006F0CB4">
        <w:rPr>
          <w:sz w:val="24"/>
        </w:rPr>
        <w:t xml:space="preserve">Restrict access to critical systems to employees based on their role. </w:t>
      </w:r>
    </w:p>
    <w:p w:rsidR="006F0CB4" w:rsidRPr="006F0CB4" w:rsidRDefault="006F0CB4" w:rsidP="006F0CB4">
      <w:pPr>
        <w:pStyle w:val="ListParagraph"/>
        <w:numPr>
          <w:ilvl w:val="0"/>
          <w:numId w:val="6"/>
        </w:numPr>
        <w:rPr>
          <w:sz w:val="24"/>
        </w:rPr>
      </w:pPr>
      <w:r w:rsidRPr="006F0CB4">
        <w:rPr>
          <w:sz w:val="24"/>
        </w:rPr>
        <w:t xml:space="preserve">Keep computers and devices up-to-date with the latest security patches. </w:t>
      </w:r>
    </w:p>
    <w:p w:rsidR="006F0CB4" w:rsidRPr="006F0CB4" w:rsidRDefault="006F0CB4" w:rsidP="006F0CB4">
      <w:pPr>
        <w:pStyle w:val="ListParagraph"/>
        <w:numPr>
          <w:ilvl w:val="0"/>
          <w:numId w:val="6"/>
        </w:numPr>
        <w:rPr>
          <w:sz w:val="24"/>
        </w:rPr>
      </w:pPr>
      <w:r w:rsidRPr="006F0CB4">
        <w:rPr>
          <w:sz w:val="24"/>
        </w:rPr>
        <w:t>Promptly report any suspicious or unusual activity to us.</w:t>
      </w:r>
    </w:p>
    <w:p w:rsidR="006F0CB4" w:rsidRPr="006F0CB4" w:rsidRDefault="006F0CB4" w:rsidP="006F0CB4">
      <w:pPr>
        <w:rPr>
          <w:sz w:val="24"/>
        </w:rPr>
      </w:pPr>
      <w:r w:rsidRPr="006F0CB4">
        <w:rPr>
          <w:sz w:val="24"/>
        </w:rPr>
        <w:t>Here at Social Square, reliability and security are our core values, and we will ensure both in our partnership with Avanceon. While we are taking measures on our end, the steps mentioned above can contribute to a more secure environment and avoid any situations like this in the future. Your satisfaction remains our top priority. If you have any questions, please feel free to reach out to us.</w:t>
      </w:r>
    </w:p>
    <w:p w:rsidR="006F0CB4" w:rsidRPr="006F0CB4" w:rsidRDefault="006F0CB4" w:rsidP="006F0CB4">
      <w:pPr>
        <w:rPr>
          <w:sz w:val="24"/>
        </w:rPr>
      </w:pPr>
      <w:r w:rsidRPr="006F0CB4">
        <w:rPr>
          <w:sz w:val="24"/>
        </w:rPr>
        <w:lastRenderedPageBreak/>
        <w:t>For clarity, we have attached all relevant documents, including your initial complaint, our response, and the details of the solution.</w:t>
      </w:r>
    </w:p>
    <w:p w:rsidR="006F0CB4" w:rsidRPr="006F0CB4" w:rsidRDefault="006F0CB4" w:rsidP="006F0CB4">
      <w:pPr>
        <w:rPr>
          <w:sz w:val="24"/>
        </w:rPr>
      </w:pPr>
      <w:r w:rsidRPr="006F0CB4">
        <w:rPr>
          <w:sz w:val="24"/>
        </w:rPr>
        <w:t>Thank you for choosing us as your partner. We appreciate your trust in Social Square and look forward to a continued strong partnership.</w:t>
      </w:r>
    </w:p>
    <w:p w:rsidR="002F4E40" w:rsidRPr="006F0CB4" w:rsidRDefault="002F4E40" w:rsidP="002F4E40">
      <w:pPr>
        <w:rPr>
          <w:sz w:val="24"/>
        </w:rPr>
      </w:pPr>
    </w:p>
    <w:p w:rsidR="000D128D" w:rsidRDefault="005F4AC7" w:rsidP="002F4E40">
      <w:pPr>
        <w:rPr>
          <w:sz w:val="24"/>
        </w:rPr>
      </w:pPr>
      <w:r w:rsidRPr="006F0CB4">
        <w:rPr>
          <w:sz w:val="24"/>
        </w:rPr>
        <w:t>Sincerely,</w:t>
      </w:r>
    </w:p>
    <w:p w:rsidR="006F0CB4" w:rsidRPr="006F0CB4" w:rsidRDefault="000D128D" w:rsidP="002F4E40">
      <w:pPr>
        <w:rPr>
          <w:sz w:val="24"/>
        </w:rPr>
      </w:pPr>
      <w:r>
        <w:rPr>
          <w:noProof/>
          <w:sz w:val="24"/>
        </w:rPr>
        <w:drawing>
          <wp:inline distT="0" distB="0" distL="0" distR="0">
            <wp:extent cx="1198867" cy="504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rotWithShape="1">
                    <a:blip r:embed="rId8" cstate="print">
                      <a:extLst>
                        <a:ext uri="{28A0092B-C50C-407E-A947-70E740481C1C}">
                          <a14:useLocalDpi xmlns:a14="http://schemas.microsoft.com/office/drawing/2010/main" val="0"/>
                        </a:ext>
                      </a:extLst>
                    </a:blip>
                    <a:srcRect l="23656"/>
                    <a:stretch/>
                  </pic:blipFill>
                  <pic:spPr bwMode="auto">
                    <a:xfrm>
                      <a:off x="0" y="0"/>
                      <a:ext cx="1292526" cy="543579"/>
                    </a:xfrm>
                    <a:prstGeom prst="rect">
                      <a:avLst/>
                    </a:prstGeom>
                    <a:ln>
                      <a:noFill/>
                    </a:ln>
                    <a:extLst>
                      <a:ext uri="{53640926-AAD7-44D8-BBD7-CCE9431645EC}">
                        <a14:shadowObscured xmlns:a14="http://schemas.microsoft.com/office/drawing/2010/main"/>
                      </a:ext>
                    </a:extLst>
                  </pic:spPr>
                </pic:pic>
              </a:graphicData>
            </a:graphic>
          </wp:inline>
        </w:drawing>
      </w:r>
    </w:p>
    <w:p w:rsidR="005F4AC7" w:rsidRPr="006F0CB4" w:rsidRDefault="006F0CB4" w:rsidP="002F4E40">
      <w:pPr>
        <w:rPr>
          <w:sz w:val="24"/>
        </w:rPr>
      </w:pPr>
      <w:r>
        <w:rPr>
          <w:sz w:val="24"/>
        </w:rPr>
        <w:t>Mr. Adil Rizwan</w:t>
      </w:r>
    </w:p>
    <w:p w:rsidR="005F4AC7" w:rsidRPr="006F0CB4" w:rsidRDefault="005F4AC7" w:rsidP="002F4E40">
      <w:pPr>
        <w:rPr>
          <w:sz w:val="24"/>
        </w:rPr>
      </w:pPr>
      <w:r w:rsidRPr="006F0CB4">
        <w:rPr>
          <w:sz w:val="24"/>
        </w:rPr>
        <w:t xml:space="preserve">Customer Support Manager </w:t>
      </w:r>
    </w:p>
    <w:p w:rsidR="005F4AC7" w:rsidRPr="006F0CB4" w:rsidRDefault="005F4AC7" w:rsidP="002F4E40">
      <w:pPr>
        <w:rPr>
          <w:sz w:val="24"/>
        </w:rPr>
      </w:pPr>
      <w:r w:rsidRPr="006F0CB4">
        <w:rPr>
          <w:sz w:val="24"/>
        </w:rPr>
        <w:t>Social Square Phase III-DHA, Lahore</w:t>
      </w:r>
    </w:p>
    <w:sectPr w:rsidR="005F4AC7" w:rsidRPr="006F0CB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7FB4" w:rsidRDefault="00A47FB4" w:rsidP="001E7964">
      <w:pPr>
        <w:spacing w:after="0" w:line="240" w:lineRule="auto"/>
      </w:pPr>
      <w:r>
        <w:separator/>
      </w:r>
    </w:p>
  </w:endnote>
  <w:endnote w:type="continuationSeparator" w:id="0">
    <w:p w:rsidR="00A47FB4" w:rsidRDefault="00A47FB4" w:rsidP="001E7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7FB4" w:rsidRDefault="00A47FB4" w:rsidP="001E7964">
      <w:pPr>
        <w:spacing w:after="0" w:line="240" w:lineRule="auto"/>
      </w:pPr>
      <w:r>
        <w:separator/>
      </w:r>
    </w:p>
  </w:footnote>
  <w:footnote w:type="continuationSeparator" w:id="0">
    <w:p w:rsidR="00A47FB4" w:rsidRDefault="00A47FB4" w:rsidP="001E79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7964" w:rsidRDefault="001E7964" w:rsidP="001E7964">
    <w:pPr>
      <w:pStyle w:val="Header"/>
      <w:jc w:val="right"/>
    </w:pPr>
    <w:r>
      <w:rPr>
        <w:noProof/>
      </w:rPr>
      <w:drawing>
        <wp:inline distT="0" distB="0" distL="0" distR="0">
          <wp:extent cx="1838582" cy="714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1">
                    <a:extLst>
                      <a:ext uri="{28A0092B-C50C-407E-A947-70E740481C1C}">
                        <a14:useLocalDpi xmlns:a14="http://schemas.microsoft.com/office/drawing/2010/main" val="0"/>
                      </a:ext>
                    </a:extLst>
                  </a:blip>
                  <a:stretch>
                    <a:fillRect/>
                  </a:stretch>
                </pic:blipFill>
                <pic:spPr>
                  <a:xfrm>
                    <a:off x="0" y="0"/>
                    <a:ext cx="1838582" cy="714475"/>
                  </a:xfrm>
                  <a:prstGeom prst="rect">
                    <a:avLst/>
                  </a:prstGeom>
                </pic:spPr>
              </pic:pic>
            </a:graphicData>
          </a:graphic>
        </wp:inline>
      </w:drawing>
    </w:r>
  </w:p>
  <w:p w:rsidR="001E7964" w:rsidRDefault="001E796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74119"/>
    <w:multiLevelType w:val="hybridMultilevel"/>
    <w:tmpl w:val="4DECB768"/>
    <w:lvl w:ilvl="0" w:tplc="473ACB9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FB11CA"/>
    <w:multiLevelType w:val="hybridMultilevel"/>
    <w:tmpl w:val="EBC6AC42"/>
    <w:lvl w:ilvl="0" w:tplc="473ACB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27F40"/>
    <w:multiLevelType w:val="hybridMultilevel"/>
    <w:tmpl w:val="1DD4C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321DFA"/>
    <w:multiLevelType w:val="hybridMultilevel"/>
    <w:tmpl w:val="61F8C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EC266A"/>
    <w:multiLevelType w:val="hybridMultilevel"/>
    <w:tmpl w:val="C7A8F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87725D"/>
    <w:multiLevelType w:val="hybridMultilevel"/>
    <w:tmpl w:val="5052B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35A"/>
    <w:rsid w:val="000C3E60"/>
    <w:rsid w:val="000D128D"/>
    <w:rsid w:val="00170C09"/>
    <w:rsid w:val="001A2BE3"/>
    <w:rsid w:val="001E7964"/>
    <w:rsid w:val="002F4E40"/>
    <w:rsid w:val="005F4AC7"/>
    <w:rsid w:val="006F0CB4"/>
    <w:rsid w:val="0084511B"/>
    <w:rsid w:val="00875354"/>
    <w:rsid w:val="00971FFB"/>
    <w:rsid w:val="00A47FB4"/>
    <w:rsid w:val="00B05DEE"/>
    <w:rsid w:val="00CD235A"/>
    <w:rsid w:val="00E02B76"/>
    <w:rsid w:val="00F87976"/>
    <w:rsid w:val="00FF6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B9C33E"/>
  <w15:chartTrackingRefBased/>
  <w15:docId w15:val="{C7BD5630-6FB2-4E48-9F79-6571F58F9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4AC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4511B"/>
    <w:pPr>
      <w:ind w:left="720"/>
      <w:contextualSpacing/>
    </w:pPr>
  </w:style>
  <w:style w:type="paragraph" w:styleId="Header">
    <w:name w:val="header"/>
    <w:basedOn w:val="Normal"/>
    <w:link w:val="HeaderChar"/>
    <w:uiPriority w:val="99"/>
    <w:unhideWhenUsed/>
    <w:rsid w:val="001E79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964"/>
  </w:style>
  <w:style w:type="paragraph" w:styleId="Footer">
    <w:name w:val="footer"/>
    <w:basedOn w:val="Normal"/>
    <w:link w:val="FooterChar"/>
    <w:uiPriority w:val="99"/>
    <w:unhideWhenUsed/>
    <w:rsid w:val="001E79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5677115">
      <w:bodyDiv w:val="1"/>
      <w:marLeft w:val="0"/>
      <w:marRight w:val="0"/>
      <w:marTop w:val="0"/>
      <w:marBottom w:val="0"/>
      <w:divBdr>
        <w:top w:val="none" w:sz="0" w:space="0" w:color="auto"/>
        <w:left w:val="none" w:sz="0" w:space="0" w:color="auto"/>
        <w:bottom w:val="none" w:sz="0" w:space="0" w:color="auto"/>
        <w:right w:val="none" w:sz="0" w:space="0" w:color="auto"/>
      </w:divBdr>
    </w:div>
    <w:div w:id="1481189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9E1C1-1125-4100-908D-8FD6A9388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HASSAN KHALID</dc:creator>
  <cp:keywords/>
  <dc:description/>
  <cp:lastModifiedBy>M HASSAN KHALID</cp:lastModifiedBy>
  <cp:revision>8</cp:revision>
  <cp:lastPrinted>2023-09-09T13:46:00Z</cp:lastPrinted>
  <dcterms:created xsi:type="dcterms:W3CDTF">2023-09-09T11:08:00Z</dcterms:created>
  <dcterms:modified xsi:type="dcterms:W3CDTF">2023-09-09T14:32:00Z</dcterms:modified>
</cp:coreProperties>
</file>