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tbl>
      <w:tblPr>
        <w:tblStyle w:val="Table1"/>
        <w:tblW w:w="9000.0" w:type="dxa"/>
        <w:jc w:val="left"/>
        <w:tblInd w:w="14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260"/>
        <w:gridCol w:w="2240"/>
        <w:gridCol w:w="2260"/>
        <w:gridCol w:w="2240"/>
        <w:tblGridChange w:id="0">
          <w:tblGrid>
            <w:gridCol w:w="2260"/>
            <w:gridCol w:w="2240"/>
            <w:gridCol w:w="2260"/>
            <w:gridCol w:w="2240"/>
          </w:tblGrid>
        </w:tblGridChange>
      </w:tblGrid>
      <w:tr>
        <w:trPr>
          <w:cantSplit w:val="0"/>
          <w:trHeight w:val="2669" w:hRule="atLeast"/>
          <w:tblHeader w:val="0"/>
        </w:trPr>
        <w:tc>
          <w:tcPr>
            <w:gridSpan w:val="4"/>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536976" cy="142951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536976" cy="1429511"/>
                          </a:xfrm>
                          <a:prstGeom prst="rect"/>
                          <a:ln/>
                        </pic:spPr>
                      </pic:pic>
                    </a:graphicData>
                  </a:graphic>
                </wp:inline>
              </w:drawing>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2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Course Name: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Operating System</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3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CS2006</w:t>
            </w:r>
          </w:p>
        </w:tc>
      </w:tr>
      <w:tr>
        <w:trPr>
          <w:cantSplit w:val="0"/>
          <w:trHeight w:val="689"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Degree Program:</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3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BS-</w:t>
            </w:r>
            <w:r w:rsidDel="00000000" w:rsidR="00000000" w:rsidRPr="00000000">
              <w:rPr>
                <w:rFonts w:ascii="Arial" w:cs="Arial" w:eastAsia="Arial" w:hAnsi="Arial"/>
                <w:b w:val="1"/>
                <w:rtl w:val="0"/>
              </w:rPr>
              <w:t xml:space="preserve">DS</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3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Semester:</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rtl w:val="0"/>
              </w:rPr>
              <w:t xml:space="preserve">Fall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2023</w:t>
            </w:r>
          </w:p>
        </w:tc>
      </w:tr>
      <w:tr>
        <w:trPr>
          <w:cantSplit w:val="0"/>
          <w:trHeight w:val="1010"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 Duration:</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6" w:lineRule="auto"/>
              <w:ind w:left="220" w:right="45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90 Minutes + 5 Minutes for submission</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3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 Marks:</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w:t>
            </w:r>
          </w:p>
        </w:tc>
      </w:tr>
      <w:tr>
        <w:trPr>
          <w:cantSplit w:val="0"/>
          <w:trHeight w:val="71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rtl w:val="0"/>
              </w:rPr>
              <w:t xml:space="preserve">Quiz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rtl w:val="0"/>
              </w:rPr>
              <w:t xml:space="preserve">Nov</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-2023</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1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Weight</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2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3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Page(s):</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23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rHeight w:val="69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 Type: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Quiz-</w:t>
            </w:r>
            <w:r w:rsidDel="00000000" w:rsidR="00000000" w:rsidRPr="00000000">
              <w:rPr>
                <w:rFonts w:ascii="Arial" w:cs="Arial" w:eastAsia="Arial" w:hAnsi="Arial"/>
                <w:b w:val="1"/>
                <w:rtl w:val="0"/>
              </w:rPr>
              <w:t xml:space="preserve">3</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spacing w:before="90" w:lineRule="auto"/>
        <w:ind w:firstLine="154"/>
        <w:rPr/>
      </w:pPr>
      <w:r w:rsidDel="00000000" w:rsidR="00000000" w:rsidRPr="00000000">
        <w:rPr>
          <w:rtl w:val="0"/>
        </w:rPr>
        <w:t xml:space="preserve">Question 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9" w:lineRule="auto"/>
        <w:ind w:left="154" w:right="1142" w:hanging="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a multithreaded C program to simulate a ticket booking system for a movie theater. The movie theater has a fixed number of seats (e.g., 100 seats).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54" w:right="856" w:hanging="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try to book tickets in parallel using multiple threads. Each customer thread randomly selects a seat number and attempts to book it. If the seat is available, the booking is successful, and the seat is marked as booked. If the seat is already booked, the customer thread should try to book another seat until it finds an available one 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seats are booked.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54" w:right="1203" w:hanging="15"/>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pgSz w:h="16840" w:w="11920" w:orient="portrait"/>
          <w:pgMar w:bottom="280" w:top="1600" w:left="1300" w:right="1360" w:header="360" w:footer="36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program should ensure proper synchronization between the customer threads and prevent multiple customers from booking the same seat simultaneously.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54" w:right="1729" w:hanging="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use any synchronization primitives available in the C programming language, such as mutexes, semaphores, or condition variables.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54" w:right="1202" w:hanging="1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Hint: Consider using an array to represent the seats in the movie theater, with each element indicating whether a seat is booked or available. Mutexes can be used to ensure that seat booking is performed atomically.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ind w:firstLine="154"/>
        <w:rPr/>
      </w:pPr>
      <w:r w:rsidDel="00000000" w:rsidR="00000000" w:rsidRPr="00000000">
        <w:rPr>
          <w:rtl w:val="0"/>
        </w:rPr>
        <w:t xml:space="preserve">Question 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139" w:right="1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processes use a linked list to manage student records, with each node holding personal and academic information. Both processes have the ability to insert and delete nodes, as well as search for and display any data in the list.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39" w:right="11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two C programs that implement a shared linked list, with the linked list and semaphore variable stored in shared memory rather than the heap. To simplify the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you may set a limit on the maximum number of nodes permitted in the list.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3929" w:right="388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LUCK</w:t>
      </w:r>
    </w:p>
    <w:sectPr>
      <w:type w:val="nextPage"/>
      <w:pgSz w:h="16840" w:w="11920" w:orient="portrait"/>
      <w:pgMar w:bottom="280" w:top="1600" w:left="1300" w:right="1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54"/>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