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Rule of three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SimpleExample{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*data; //pointer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//constructor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SimpleExample(int value=0){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//memory allocation using new keyword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data=new int;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//assign value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*data=value;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~SimpleExample(){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//deallocate memory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delete data;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//copy constructor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SimpleExample(const SimpleExample&amp; other){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//allocate memory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data=new int;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*data=*(other.data);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//assignment overloading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SimpleExample&amp; operator=(const SimpleExample&amp; other){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if(this!=&amp;other){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delete data;//free the memory space to avoid memory leaks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//allocate memory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data=new int;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*data=*(other.data);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*this;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//print data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void print(){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cout&lt;&lt;*data&lt;&lt;endl;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//create object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SimpleExample obj1(10), obj2;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obj2=obj1;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cout&lt;&lt;"Before updating data!!"&lt;&lt;endl;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obj1.print(); //10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obj2.print(); //10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//_____________________________________________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*(obj2.data)=11;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//_____________________________________________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cout&lt;&lt;"After updating obj2 data!!"&lt;&lt;endl;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obj1.print(); //10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obj2.print(); //11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cout &lt;&lt; "Finishhh!!";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