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X983f6827d51e6a6d374433fcc0ddd16b42da60d"/>
    <w:p>
      <w:pPr>
        <w:pStyle w:val="Heading1"/>
      </w:pPr>
      <w:r>
        <w:t xml:space="preserve">Quick Doodle: Real-time Collaborative Sketch Recognition</w:t>
      </w:r>
    </w:p>
    <w:bookmarkStart w:id="21" w:name="final-project-report"/>
    <w:p>
      <w:pPr>
        <w:pStyle w:val="Heading2"/>
      </w:pPr>
      <w:r>
        <w:t xml:space="preserve">Final Project Report</w:t>
      </w:r>
    </w:p>
    <w:p>
      <w:pPr>
        <w:pStyle w:val="FirstParagraph"/>
      </w:pPr>
      <w:r>
        <w:rPr>
          <w:bCs/>
          <w:b/>
        </w:rPr>
        <w:t xml:space="preserve">Team Members:</w:t>
      </w:r>
      <w:r>
        <w:t xml:space="preserve"> </w:t>
      </w:r>
      <w:r>
        <w:t xml:space="preserve">[Your Names]</w:t>
      </w:r>
      <w:r>
        <w:br/>
      </w:r>
      <w:r>
        <w:rPr>
          <w:bCs/>
          <w:b/>
        </w:rPr>
        <w:t xml:space="preserve">Course:</w:t>
      </w:r>
      <w:r>
        <w:t xml:space="preserve"> </w:t>
      </w:r>
      <w:r>
        <w:t xml:space="preserve">[Course Name]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May 2023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Quick Doodle is a real-time collaborative drawing game that integrates AI sketch recognition for a modern take on Pictionary. Players take turns drawing while an AI system automatically recognizes the sketches and awards points based on recognition speed and accuracy. The project combines a React frontend, Node.js real-time backend, and Python/TensorFlow AI service to create a seamless multiplayer experience.</w:t>
      </w:r>
    </w:p>
    <w:bookmarkEnd w:id="20"/>
    <w:bookmarkEnd w:id="21"/>
    <w:bookmarkStart w:id="26" w:name="introduction-motivation"/>
    <w:p>
      <w:pPr>
        <w:pStyle w:val="Heading2"/>
      </w:pPr>
      <w:r>
        <w:t xml:space="preserve">1. Introduction &amp; Motivation</w:t>
      </w:r>
    </w:p>
    <w:bookmarkStart w:id="22" w:name="problem-statement"/>
    <w:p>
      <w:pPr>
        <w:pStyle w:val="Heading3"/>
      </w:pPr>
      <w:r>
        <w:t xml:space="preserve">Problem Statement</w:t>
      </w:r>
    </w:p>
    <w:p>
      <w:pPr>
        <w:pStyle w:val="FirstParagraph"/>
      </w:pPr>
      <w:r>
        <w:t xml:space="preserve">Traditional drawing games require human judgment to determine if a sketch matches the intended subject, which can lead to disagreements and subjective scoring. Additionally, existing online sketch games often lack the real-time collaboration features that make in-person drawing games engaging.</w:t>
      </w:r>
    </w:p>
    <w:bookmarkEnd w:id="22"/>
    <w:bookmarkStart w:id="23" w:name="why-it-matters"/>
    <w:p>
      <w:pPr>
        <w:pStyle w:val="Heading3"/>
      </w:pPr>
      <w:r>
        <w:t xml:space="preserve">Why It Matters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AI-Powered Objectivity</w:t>
      </w:r>
      <w:r>
        <w:t xml:space="preserve">: AI sketch recognition provides an impartial judge for drawing quality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Collaboration</w:t>
      </w:r>
      <w:r>
        <w:t xml:space="preserve">: Socket.IO enables immediate feedback and multi-player interaction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Educational Value</w:t>
      </w:r>
      <w:r>
        <w:t xml:space="preserve">: Gamifies machine learning concepts and demonstrates practical AI application</w:t>
      </w:r>
    </w:p>
    <w:bookmarkEnd w:id="23"/>
    <w:bookmarkStart w:id="24" w:name="course-learning-objectives-addressed"/>
    <w:p>
      <w:pPr>
        <w:pStyle w:val="Heading3"/>
      </w:pPr>
      <w:r>
        <w:t xml:space="preserve">Course Learning Objectives Addressed</w:t>
      </w:r>
    </w:p>
    <w:p>
      <w:pPr>
        <w:numPr>
          <w:ilvl w:val="0"/>
          <w:numId w:val="1002"/>
        </w:numPr>
        <w:pStyle w:val="Compact"/>
      </w:pPr>
      <w:r>
        <w:t xml:space="preserve">Application of deep learning techniques to real-world problems</w:t>
      </w:r>
    </w:p>
    <w:p>
      <w:pPr>
        <w:numPr>
          <w:ilvl w:val="0"/>
          <w:numId w:val="1002"/>
        </w:numPr>
        <w:pStyle w:val="Compact"/>
      </w:pPr>
      <w:r>
        <w:t xml:space="preserve">Design and deployment of end-to-end machine learning systems</w:t>
      </w:r>
    </w:p>
    <w:p>
      <w:pPr>
        <w:numPr>
          <w:ilvl w:val="0"/>
          <w:numId w:val="1002"/>
        </w:numPr>
        <w:pStyle w:val="Compact"/>
      </w:pPr>
      <w:r>
        <w:t xml:space="preserve">Development of real-time web applications</w:t>
      </w:r>
    </w:p>
    <w:p>
      <w:pPr>
        <w:numPr>
          <w:ilvl w:val="0"/>
          <w:numId w:val="1002"/>
        </w:numPr>
        <w:pStyle w:val="Compact"/>
      </w:pPr>
      <w:r>
        <w:t xml:space="preserve">Multidisciplinary integration of frontend, backend, and AI technologies</w:t>
      </w:r>
    </w:p>
    <w:bookmarkEnd w:id="24"/>
    <w:bookmarkStart w:id="25" w:name="course-topics-and-implementation"/>
    <w:p>
      <w:pPr>
        <w:pStyle w:val="Heading3"/>
      </w:pPr>
      <w:r>
        <w:t xml:space="preserve">Course Topics and Implementation</w:t>
      </w:r>
    </w:p>
    <w:p>
      <w:pPr>
        <w:pStyle w:val="FirstParagraph"/>
      </w:pPr>
      <w:r>
        <w:t xml:space="preserve">This project implements two core AI topics from the course curriculum: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Neural Networks</w:t>
      </w:r>
      <w:r>
        <w:t xml:space="preserve">:</w:t>
      </w:r>
      <w:r>
        <w:t xml:space="preserve"> </w:t>
      </w:r>
      <w:r>
        <w:t xml:space="preserve">Our implementation leverages convolutional neural networks (CNNs) for sketch recognition: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MobileNetV2 Architecture</w:t>
      </w:r>
      <w:r>
        <w:t xml:space="preserve">: We implemented a lightweight CNN architecture based on MobileNetV2 that achieves 92.36% validation accuracy while maintaining fast inference speed (15ms) and small model size (9MB).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Transfer Learning</w:t>
      </w:r>
      <w:r>
        <w:t xml:space="preserve">: We applied transfer learning by using pre-trained ImageNet weights and adapting the network for our sketch recognition task, significantly reducing training time and improving accuracy.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Model Optimization</w:t>
      </w:r>
      <w:r>
        <w:t xml:space="preserve">: We employed post-training quantization to reduce our model size by approximately 74% (from 35MB to 9MB) while maintaining high accuracy, making it suitable for web deployment.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Machine Learning Pipeline</w:t>
      </w:r>
      <w:r>
        <w:t xml:space="preserve">:</w:t>
      </w:r>
      <w:r>
        <w:t xml:space="preserve"> </w:t>
      </w:r>
      <w:r>
        <w:t xml:space="preserve">We implemented a practical machine learning workflow: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Data Processing</w:t>
      </w:r>
      <w:r>
        <w:t xml:space="preserve">: We built a pipeline for the Google Quick Draw dataset that converts raw stroke data to normalized 28×28 raster images suitable for our CNN.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Two-Phase Training</w:t>
      </w:r>
      <w:r>
        <w:t xml:space="preserve">: Our training approach freezes the base layers initially while training only the classification head, then fine-tunes selected layers for optimal accuracy.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Web-Based Inference</w:t>
      </w:r>
      <w:r>
        <w:t xml:space="preserve">: We created a Flask API service that handles real-time sketch recognition requests from our game server, demonstrating practical ML deployment in a production-like setting.</w:t>
      </w:r>
    </w:p>
    <w:p>
      <w:pPr>
        <w:pStyle w:val="FirstParagraph"/>
      </w:pPr>
      <w:r>
        <w:t xml:space="preserve">Our implementation demonstrates the practical application of neural networks and machine learning in a real-time gaming context, creating an engaging user experience that showcases the capabilities of modern AI systems.</w:t>
      </w:r>
    </w:p>
    <w:bookmarkEnd w:id="25"/>
    <w:bookmarkEnd w:id="26"/>
    <w:bookmarkStart w:id="29" w:name="related-work"/>
    <w:p>
      <w:pPr>
        <w:pStyle w:val="Heading2"/>
      </w:pPr>
      <w:r>
        <w:t xml:space="preserve">2. Related Work</w:t>
      </w:r>
    </w:p>
    <w:bookmarkStart w:id="27" w:name="existing-online-sketch-tools-and-games"/>
    <w:p>
      <w:pPr>
        <w:pStyle w:val="Heading3"/>
      </w:pPr>
      <w:r>
        <w:t xml:space="preserve">Existing Online Sketch Tools and Games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Google’s Quick, Draw!</w:t>
      </w:r>
      <w:r>
        <w:t xml:space="preserve">: Single-player game where users draw objects that a neural network tries to recognize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skribbl.io</w:t>
      </w:r>
      <w:r>
        <w:t xml:space="preserve">: Multiplayer Pictionary-like game with human guessers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Gartic Phone</w:t>
      </w:r>
      <w:r>
        <w:t xml:space="preserve">: Collaborative drawing game focused on sequential drawing</w:t>
      </w:r>
    </w:p>
    <w:bookmarkEnd w:id="27"/>
    <w:bookmarkStart w:id="28" w:name="gaps-filled-by-quick-doodle"/>
    <w:p>
      <w:pPr>
        <w:pStyle w:val="Heading3"/>
      </w:pPr>
      <w:r>
        <w:t xml:space="preserve">Gaps Filled by Quick Doodle</w:t>
      </w:r>
    </w:p>
    <w:p>
      <w:pPr>
        <w:numPr>
          <w:ilvl w:val="0"/>
          <w:numId w:val="1007"/>
        </w:numPr>
        <w:pStyle w:val="Compact"/>
      </w:pPr>
      <w:r>
        <w:t xml:space="preserve">Combines multiplayer interaction with AI recognition rather than just human guessing</w:t>
      </w:r>
    </w:p>
    <w:p>
      <w:pPr>
        <w:numPr>
          <w:ilvl w:val="0"/>
          <w:numId w:val="1007"/>
        </w:numPr>
        <w:pStyle w:val="Compact"/>
      </w:pPr>
      <w:r>
        <w:t xml:space="preserve">Provides real-time feedback during drawing process, not just at completion</w:t>
      </w:r>
    </w:p>
    <w:p>
      <w:pPr>
        <w:numPr>
          <w:ilvl w:val="0"/>
          <w:numId w:val="1007"/>
        </w:numPr>
        <w:pStyle w:val="Compact"/>
      </w:pPr>
      <w:r>
        <w:t xml:space="preserve">Implements a scoring system based on AI recognition speed and confidence</w:t>
      </w:r>
    </w:p>
    <w:p>
      <w:pPr>
        <w:numPr>
          <w:ilvl w:val="0"/>
          <w:numId w:val="1007"/>
        </w:numPr>
        <w:pStyle w:val="Compact"/>
      </w:pPr>
      <w:r>
        <w:t xml:space="preserve">Creates a complete multiplayer game experience with rooms, turns, and persistent state</w:t>
      </w:r>
    </w:p>
    <w:bookmarkEnd w:id="28"/>
    <w:bookmarkEnd w:id="29"/>
    <w:bookmarkStart w:id="35" w:name="system-architecture"/>
    <w:p>
      <w:pPr>
        <w:pStyle w:val="Heading2"/>
      </w:pPr>
      <w:r>
        <w:t xml:space="preserve">3. System Architecture</w:t>
      </w:r>
    </w:p>
    <w:bookmarkStart w:id="30" w:name="high-level-architecture"/>
    <w:p>
      <w:pPr>
        <w:pStyle w:val="Heading3"/>
      </w:pPr>
      <w:r>
        <w:t xml:space="preserve">High-Level Architecture</w:t>
      </w:r>
    </w:p>
    <w:p>
      <w:pPr>
        <w:pStyle w:val="FirstParagraph"/>
      </w:pPr>
      <w:r>
        <w:t xml:space="preserve">The system follows a microservices architecture with three main components: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 ┌──────────────────┐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               │     │                  │     │                 │</w:t>
      </w:r>
      <w:r>
        <w:br/>
      </w:r>
      <w:r>
        <w:rPr>
          <w:rStyle w:val="VerbatimChar"/>
        </w:rPr>
        <w:t xml:space="preserve">│  React Client   │ ◄──►│  Node.js Game    │ ◄──►│   AI Service    │</w:t>
      </w:r>
      <w:r>
        <w:br/>
      </w:r>
      <w:r>
        <w:rPr>
          <w:rStyle w:val="VerbatimChar"/>
        </w:rPr>
        <w:t xml:space="preserve">│  (TypeScript)   │     │  Server (Node)   │     │   (Python)      │</w:t>
      </w:r>
      <w:r>
        <w:br/>
      </w:r>
      <w:r>
        <w:rPr>
          <w:rStyle w:val="VerbatimChar"/>
        </w:rPr>
        <w:t xml:space="preserve">│                 │     │                  │     │                 │</w:t>
      </w:r>
      <w:r>
        <w:br/>
      </w:r>
      <w:r>
        <w:rPr>
          <w:rStyle w:val="VerbatimChar"/>
        </w:rPr>
        <w:t xml:space="preserve">└─────────────────┘     └──────────────────┘     └─────────────────┘</w:t>
      </w:r>
      <w:r>
        <w:br/>
      </w:r>
      <w:r>
        <w:rPr>
          <w:rStyle w:val="VerbatimChar"/>
        </w:rPr>
        <w:t xml:space="preserve">        │                       │                       │</w:t>
      </w:r>
      <w:r>
        <w:br/>
      </w:r>
      <w:r>
        <w:rPr>
          <w:rStyle w:val="VerbatimChar"/>
        </w:rPr>
        <w:t xml:space="preserve">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 ┌─────────────────┐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               │     │                 │     │                 │</w:t>
      </w:r>
      <w:r>
        <w:br/>
      </w:r>
      <w:r>
        <w:rPr>
          <w:rStyle w:val="VerbatimChar"/>
        </w:rPr>
        <w:t xml:space="preserve">│    MongoDB      │     │   TensorFlow    │     │                 │</w:t>
      </w:r>
      <w:r>
        <w:br/>
      </w:r>
      <w:r>
        <w:rPr>
          <w:rStyle w:val="VerbatimChar"/>
        </w:rPr>
        <w:t xml:space="preserve">│    Database     │     │     Models      │     │                 │</w:t>
      </w:r>
      <w:r>
        <w:br/>
      </w:r>
      <w:r>
        <w:rPr>
          <w:rStyle w:val="VerbatimChar"/>
        </w:rPr>
        <w:t xml:space="preserve">│                 │     │                 │     │                 │</w:t>
      </w:r>
      <w:r>
        <w:br/>
      </w:r>
      <w:r>
        <w:rPr>
          <w:rStyle w:val="VerbatimChar"/>
        </w:rPr>
        <w:t xml:space="preserve">└─────────────────┘     └─────────────────┘     └─────────────────┘</w:t>
      </w:r>
    </w:p>
    <w:bookmarkEnd w:id="30"/>
    <w:bookmarkStart w:id="34" w:name="data-and-control-flows"/>
    <w:p>
      <w:pPr>
        <w:pStyle w:val="Heading3"/>
      </w:pPr>
      <w:r>
        <w:t xml:space="preserve">Data and Control Flows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WebSocket Communication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Socket.IO maintains persistent connections between client and server</w:t>
      </w:r>
    </w:p>
    <w:p>
      <w:pPr>
        <w:numPr>
          <w:ilvl w:val="1"/>
          <w:numId w:val="1009"/>
        </w:numPr>
        <w:pStyle w:val="Compact"/>
      </w:pPr>
      <w:r>
        <w:t xml:space="preserve">Real-time events for drawing strokes, game state updates, and chat messages</w:t>
      </w:r>
    </w:p>
    <w:p>
      <w:pPr>
        <w:numPr>
          <w:ilvl w:val="1"/>
          <w:numId w:val="1009"/>
        </w:numPr>
        <w:pStyle w:val="Compact"/>
      </w:pPr>
      <w:r>
        <w:t xml:space="preserve">Custom namespaces and rooms for isolation between game instances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REST API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Authentication and initial data loading</w:t>
      </w:r>
    </w:p>
    <w:p>
      <w:pPr>
        <w:numPr>
          <w:ilvl w:val="1"/>
          <w:numId w:val="1010"/>
        </w:numPr>
        <w:pStyle w:val="Compact"/>
      </w:pPr>
      <w:r>
        <w:t xml:space="preserve">Resource management (user accounts, game history)</w:t>
      </w:r>
    </w:p>
    <w:p>
      <w:pPr>
        <w:numPr>
          <w:ilvl w:val="1"/>
          <w:numId w:val="1010"/>
        </w:numPr>
        <w:pStyle w:val="Compact"/>
      </w:pPr>
      <w:r>
        <w:t xml:space="preserve">AI service communication via proxy endpoints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AI Service Integration Flow</w:t>
      </w:r>
      <w:r>
        <w:t xml:space="preserve">:</w:t>
      </w:r>
    </w:p>
    <w:p>
      <w:pPr>
        <w:numPr>
          <w:ilvl w:val="0"/>
          <w:numId w:val="1000"/>
        </w:numPr>
        <w:pStyle w:val="Heading4"/>
      </w:pPr>
      <w:bookmarkStart w:id="31" w:name="incoming-data-from-server-to-ai-service"/>
      <w:r>
        <w:t xml:space="preserve">Incoming Data from Server to AI Service</w:t>
      </w:r>
      <w:bookmarkEnd w:id="31"/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Request Reception</w:t>
      </w:r>
      <w:r>
        <w:t xml:space="preserve">:</w:t>
      </w:r>
    </w:p>
    <w:p>
      <w:pPr>
        <w:numPr>
          <w:ilvl w:val="2"/>
          <w:numId w:val="1012"/>
        </w:numPr>
        <w:pStyle w:val="Compact"/>
      </w:pPr>
      <w:r>
        <w:t xml:space="preserve">The Flask application receives HTTP POST requests from the Node.js server at the</w:t>
      </w:r>
      <w:r>
        <w:t xml:space="preserve"> </w:t>
      </w:r>
      <w:r>
        <w:rPr>
          <w:rStyle w:val="VerbatimChar"/>
        </w:rPr>
        <w:t xml:space="preserve">/api/recognize</w:t>
      </w:r>
      <w:r>
        <w:t xml:space="preserve"> </w:t>
      </w:r>
      <w:r>
        <w:t xml:space="preserve">endpoint</w:t>
      </w:r>
    </w:p>
    <w:p>
      <w:pPr>
        <w:numPr>
          <w:ilvl w:val="2"/>
          <w:numId w:val="1012"/>
        </w:numPr>
        <w:pStyle w:val="Compact"/>
      </w:pPr>
      <w:r>
        <w:t xml:space="preserve">Requests contain canvas drawings encoded as base64 image data</w:t>
      </w:r>
    </w:p>
    <w:p>
      <w:pPr>
        <w:numPr>
          <w:ilvl w:val="2"/>
          <w:numId w:val="1012"/>
        </w:numPr>
        <w:pStyle w:val="Compact"/>
      </w:pPr>
      <w:r>
        <w:t xml:space="preserve">Headers are inspected to ensure proper authorization and content type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 Extraction</w:t>
      </w:r>
      <w:r>
        <w:t xml:space="preserve">:</w:t>
      </w:r>
    </w:p>
    <w:p>
      <w:pPr>
        <w:numPr>
          <w:ilvl w:val="2"/>
          <w:numId w:val="1013"/>
        </w:numPr>
        <w:pStyle w:val="Compact"/>
      </w:pPr>
      <w:r>
        <w:t xml:space="preserve">Base64 image data is extracted from the request JSON body</w:t>
      </w:r>
    </w:p>
    <w:p>
      <w:pPr>
        <w:numPr>
          <w:ilvl w:val="2"/>
          <w:numId w:val="1013"/>
        </w:numPr>
        <w:pStyle w:val="Compact"/>
      </w:pPr>
      <w:r>
        <w:t xml:space="preserve">Data is decoded to binary image representation</w:t>
      </w:r>
    </w:p>
    <w:p>
      <w:pPr>
        <w:numPr>
          <w:ilvl w:val="2"/>
          <w:numId w:val="1013"/>
        </w:numPr>
        <w:pStyle w:val="Compact"/>
      </w:pPr>
      <w:r>
        <w:t xml:space="preserve">Additional parameters like confidence threshold may be included in the request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Input Validation and Preprocessing</w:t>
      </w:r>
      <w:r>
        <w:t xml:space="preserve">:</w:t>
      </w:r>
    </w:p>
    <w:p>
      <w:pPr>
        <w:numPr>
          <w:ilvl w:val="2"/>
          <w:numId w:val="1014"/>
        </w:numPr>
        <w:pStyle w:val="Compact"/>
      </w:pPr>
      <w:r>
        <w:t xml:space="preserve">Validates that content is a drawable sketch</w:t>
      </w:r>
    </w:p>
    <w:p>
      <w:pPr>
        <w:numPr>
          <w:ilvl w:val="2"/>
          <w:numId w:val="1014"/>
        </w:numPr>
        <w:pStyle w:val="Compact"/>
      </w:pPr>
      <w:r>
        <w:t xml:space="preserve">Converts images to grayscale required by the model</w:t>
      </w:r>
    </w:p>
    <w:p>
      <w:pPr>
        <w:numPr>
          <w:ilvl w:val="2"/>
          <w:numId w:val="1014"/>
        </w:numPr>
        <w:pStyle w:val="Compact"/>
      </w:pPr>
      <w:r>
        <w:t xml:space="preserve">Resizes to 28×28 pixels to match model input dimensions</w:t>
      </w:r>
    </w:p>
    <w:p>
      <w:pPr>
        <w:numPr>
          <w:ilvl w:val="2"/>
          <w:numId w:val="1014"/>
        </w:numPr>
        <w:pStyle w:val="Compact"/>
      </w:pPr>
      <w:r>
        <w:t xml:space="preserve">Normalizes pixel values to 0-1 range</w:t>
      </w:r>
    </w:p>
    <w:p>
      <w:pPr>
        <w:numPr>
          <w:ilvl w:val="2"/>
          <w:numId w:val="1014"/>
        </w:numPr>
        <w:pStyle w:val="Compact"/>
      </w:pPr>
      <w:r>
        <w:t xml:space="preserve">Inverts colors if needed for consistent format</w:t>
      </w:r>
    </w:p>
    <w:p>
      <w:pPr>
        <w:numPr>
          <w:ilvl w:val="0"/>
          <w:numId w:val="1000"/>
        </w:numPr>
        <w:pStyle w:val="Heading4"/>
      </w:pPr>
      <w:bookmarkStart w:id="32" w:name="processing-in-ai-service"/>
      <w:r>
        <w:t xml:space="preserve">Processing in AI Service</w:t>
      </w:r>
      <w:bookmarkEnd w:id="32"/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Model Selection</w:t>
      </w:r>
      <w:r>
        <w:t xml:space="preserve">:</w:t>
      </w:r>
    </w:p>
    <w:p>
      <w:pPr>
        <w:numPr>
          <w:ilvl w:val="2"/>
          <w:numId w:val="1016"/>
        </w:numPr>
        <w:pStyle w:val="Compact"/>
      </w:pPr>
      <w:r>
        <w:t xml:space="preserve">Selects appropriate model based on request parameters</w:t>
      </w:r>
    </w:p>
    <w:p>
      <w:pPr>
        <w:numPr>
          <w:ilvl w:val="2"/>
          <w:numId w:val="1016"/>
        </w:numPr>
        <w:pStyle w:val="Compact"/>
      </w:pPr>
      <w:r>
        <w:t xml:space="preserve">Loads model using TensorFlow’s efficient model serving capabilities</w:t>
      </w:r>
    </w:p>
    <w:p>
      <w:pPr>
        <w:numPr>
          <w:ilvl w:val="2"/>
          <w:numId w:val="1016"/>
        </w:numPr>
        <w:pStyle w:val="Compact"/>
      </w:pPr>
      <w:r>
        <w:t xml:space="preserve">Manages model caching to prevent repeated loading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Inference Execution</w:t>
      </w:r>
      <w:r>
        <w:t xml:space="preserve">:</w:t>
      </w:r>
    </w:p>
    <w:p>
      <w:pPr>
        <w:numPr>
          <w:ilvl w:val="2"/>
          <w:numId w:val="1017"/>
        </w:numPr>
        <w:pStyle w:val="Compact"/>
      </w:pPr>
      <w:r>
        <w:t xml:space="preserve">Batches input data for efficient processing</w:t>
      </w:r>
    </w:p>
    <w:p>
      <w:pPr>
        <w:numPr>
          <w:ilvl w:val="2"/>
          <w:numId w:val="1017"/>
        </w:numPr>
        <w:pStyle w:val="Compact"/>
      </w:pPr>
      <w:r>
        <w:t xml:space="preserve">Runs forward pass through the CNN model</w:t>
      </w:r>
    </w:p>
    <w:p>
      <w:pPr>
        <w:numPr>
          <w:ilvl w:val="2"/>
          <w:numId w:val="1017"/>
        </w:numPr>
        <w:pStyle w:val="Compact"/>
      </w:pPr>
      <w:r>
        <w:t xml:space="preserve">Captures prediction outputs (class probabilities)</w:t>
      </w:r>
    </w:p>
    <w:p>
      <w:pPr>
        <w:numPr>
          <w:ilvl w:val="0"/>
          <w:numId w:val="1000"/>
        </w:numPr>
        <w:pStyle w:val="Heading4"/>
      </w:pPr>
      <w:bookmarkStart w:id="33" w:name="X9bc6e452ef9ec7f563fb255044999afe4810a3b"/>
      <w:r>
        <w:t xml:space="preserve">Outgoing Results from AI Service to Server</w:t>
      </w:r>
      <w:bookmarkEnd w:id="33"/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Response Formatting</w:t>
      </w:r>
      <w:r>
        <w:t xml:space="preserve">:</w:t>
      </w:r>
    </w:p>
    <w:p>
      <w:pPr>
        <w:numPr>
          <w:ilvl w:val="2"/>
          <w:numId w:val="1019"/>
        </w:numPr>
        <w:pStyle w:val="Compact"/>
      </w:pPr>
      <w:r>
        <w:t xml:space="preserve">Transforms model outputs into structured JSON response</w:t>
      </w:r>
    </w:p>
    <w:p>
      <w:pPr>
        <w:numPr>
          <w:ilvl w:val="2"/>
          <w:numId w:val="1019"/>
        </w:numPr>
        <w:pStyle w:val="Compact"/>
      </w:pPr>
      <w:r>
        <w:t xml:space="preserve">Sorts predictions by confidence score</w:t>
      </w:r>
    </w:p>
    <w:p>
      <w:pPr>
        <w:numPr>
          <w:ilvl w:val="2"/>
          <w:numId w:val="1019"/>
        </w:numPr>
        <w:pStyle w:val="Compact"/>
      </w:pPr>
      <w:r>
        <w:t xml:space="preserve">Filters results below confidence threshold if specified</w:t>
      </w:r>
    </w:p>
    <w:p>
      <w:pPr>
        <w:numPr>
          <w:ilvl w:val="2"/>
          <w:numId w:val="1019"/>
        </w:numPr>
        <w:pStyle w:val="Compact"/>
      </w:pPr>
      <w:r>
        <w:t xml:space="preserve">Maps numerical class indices to human-readable class names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Response Enhancement</w:t>
      </w:r>
      <w:r>
        <w:t xml:space="preserve">:</w:t>
      </w:r>
    </w:p>
    <w:p>
      <w:pPr>
        <w:numPr>
          <w:ilvl w:val="2"/>
          <w:numId w:val="1020"/>
        </w:numPr>
        <w:pStyle w:val="Compact"/>
      </w:pPr>
      <w:r>
        <w:t xml:space="preserve">Includes top N predictions (configurable)</w:t>
      </w:r>
    </w:p>
    <w:p>
      <w:pPr>
        <w:numPr>
          <w:ilvl w:val="2"/>
          <w:numId w:val="1020"/>
        </w:numPr>
        <w:pStyle w:val="Compact"/>
      </w:pPr>
      <w:r>
        <w:t xml:space="preserve">Adds processing time metrics for performance tracking</w:t>
      </w:r>
    </w:p>
    <w:p>
      <w:pPr>
        <w:numPr>
          <w:ilvl w:val="2"/>
          <w:numId w:val="1020"/>
        </w:numPr>
        <w:pStyle w:val="Compact"/>
      </w:pPr>
      <w:r>
        <w:t xml:space="preserve">Provides normalized confidence scores (0-1)</w:t>
      </w:r>
    </w:p>
    <w:p>
      <w:pPr>
        <w:numPr>
          <w:ilvl w:val="2"/>
          <w:numId w:val="1020"/>
        </w:numPr>
        <w:pStyle w:val="Compact"/>
      </w:pPr>
      <w:r>
        <w:t xml:space="preserve">Includes both raw model output and processed predictions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Response Delivery</w:t>
      </w:r>
      <w:r>
        <w:t xml:space="preserve">:</w:t>
      </w:r>
    </w:p>
    <w:p>
      <w:pPr>
        <w:numPr>
          <w:ilvl w:val="2"/>
          <w:numId w:val="1021"/>
        </w:numPr>
        <w:pStyle w:val="Compact"/>
      </w:pPr>
      <w:r>
        <w:t xml:space="preserve">Sends formatted JSON response back to the Node.js server</w:t>
      </w:r>
    </w:p>
    <w:p>
      <w:pPr>
        <w:numPr>
          <w:ilvl w:val="2"/>
          <w:numId w:val="1021"/>
        </w:numPr>
        <w:pStyle w:val="Compact"/>
      </w:pPr>
      <w:r>
        <w:t xml:space="preserve">Includes appropriate headers for CORS support</w:t>
      </w:r>
    </w:p>
    <w:p>
      <w:pPr>
        <w:numPr>
          <w:ilvl w:val="2"/>
          <w:numId w:val="1021"/>
        </w:numPr>
        <w:pStyle w:val="Compact"/>
      </w:pPr>
      <w:r>
        <w:t xml:space="preserve">Compresses response for network efficiency when appropriate</w:t>
      </w:r>
    </w:p>
    <w:bookmarkEnd w:id="34"/>
    <w:bookmarkEnd w:id="35"/>
    <w:bookmarkStart w:id="38" w:name="dataset-preprocessing"/>
    <w:p>
      <w:pPr>
        <w:pStyle w:val="Heading2"/>
      </w:pPr>
      <w:r>
        <w:t xml:space="preserve">4. Dataset &amp; Preprocessing</w:t>
      </w:r>
    </w:p>
    <w:bookmarkStart w:id="36" w:name="google-quick-draw-dataset"/>
    <w:p>
      <w:pPr>
        <w:pStyle w:val="Heading3"/>
      </w:pPr>
      <w:r>
        <w:t xml:space="preserve">Google Quick, Draw! Dataset</w:t>
      </w:r>
    </w:p>
    <w:p>
      <w:pPr>
        <w:pStyle w:val="FirstParagraph"/>
      </w:pPr>
      <w:r>
        <w:t xml:space="preserve">The project utilizes the Google Quick Draw dataset, which contains millions of drawings across 345 categories.</w:t>
      </w:r>
    </w:p>
    <w:p>
      <w:pPr>
        <w:pStyle w:val="BodyText"/>
      </w:pPr>
      <w:r>
        <w:rPr>
          <w:bCs/>
          <w:b/>
        </w:rPr>
        <w:t xml:space="preserve">Selection and Acquisition:</w:t>
      </w:r>
      <w:r>
        <w:t xml:space="preserve"> </w:t>
      </w:r>
      <w:r>
        <w:t xml:space="preserve">- Selected 14 common object categories for initial implementation</w:t>
      </w:r>
      <w:r>
        <w:t xml:space="preserve"> </w:t>
      </w:r>
      <w:r>
        <w:t xml:space="preserve">- Downloaded 3,000 examples per category (42,000 total) from Google Cloud Storage</w:t>
      </w:r>
      <w:r>
        <w:t xml:space="preserve"> </w:t>
      </w:r>
      <w:r>
        <w:t xml:space="preserve">- Implemented efficient download pipeline with checksum verification</w:t>
      </w:r>
    </w:p>
    <w:bookmarkEnd w:id="36"/>
    <w:bookmarkStart w:id="37" w:name="preprocessing-pipeline"/>
    <w:p>
      <w:pPr>
        <w:pStyle w:val="Heading3"/>
      </w:pPr>
      <w:r>
        <w:t xml:space="preserve">Preprocessing Pipeline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 Extraction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Parsed NDJSON files to extract stroke data (vector format)</w:t>
      </w:r>
    </w:p>
    <w:p>
      <w:pPr>
        <w:numPr>
          <w:ilvl w:val="1"/>
          <w:numId w:val="1023"/>
        </w:numPr>
        <w:pStyle w:val="Compact"/>
      </w:pPr>
      <w:r>
        <w:t xml:space="preserve">Converted vector strokes to 28×28 pixel raster images</w:t>
      </w:r>
    </w:p>
    <w:p>
      <w:pPr>
        <w:numPr>
          <w:ilvl w:val="1"/>
          <w:numId w:val="1023"/>
        </w:numPr>
        <w:pStyle w:val="Compact"/>
      </w:pPr>
      <w:r>
        <w:t xml:space="preserve">Normalized pixel values to 0-1 range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 Splitting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Training set: 70% (29,400 images)</w:t>
      </w:r>
    </w:p>
    <w:p>
      <w:pPr>
        <w:numPr>
          <w:ilvl w:val="1"/>
          <w:numId w:val="1024"/>
        </w:numPr>
        <w:pStyle w:val="Compact"/>
      </w:pPr>
      <w:r>
        <w:t xml:space="preserve">Validation set: 15% (6,300 images)</w:t>
      </w:r>
    </w:p>
    <w:p>
      <w:pPr>
        <w:numPr>
          <w:ilvl w:val="1"/>
          <w:numId w:val="1024"/>
        </w:numPr>
        <w:pStyle w:val="Compact"/>
      </w:pPr>
      <w:r>
        <w:t xml:space="preserve">Test set: 15% (6,300 images)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 Augmentation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Applied rotation (±15°)</w:t>
      </w:r>
    </w:p>
    <w:p>
      <w:pPr>
        <w:numPr>
          <w:ilvl w:val="1"/>
          <w:numId w:val="1025"/>
        </w:numPr>
        <w:pStyle w:val="Compact"/>
      </w:pPr>
      <w:r>
        <w:t xml:space="preserve">Added slight shear and zoom variations</w:t>
      </w:r>
    </w:p>
    <w:p>
      <w:pPr>
        <w:numPr>
          <w:ilvl w:val="1"/>
          <w:numId w:val="1025"/>
        </w:numPr>
        <w:pStyle w:val="Compact"/>
      </w:pPr>
      <w:r>
        <w:t xml:space="preserve">Implemented random brightness/contrast adjustments</w:t>
      </w:r>
    </w:p>
    <w:p>
      <w:pPr>
        <w:numPr>
          <w:ilvl w:val="1"/>
          <w:numId w:val="1025"/>
        </w:numPr>
        <w:pStyle w:val="Compact"/>
      </w:pPr>
      <w:r>
        <w:t xml:space="preserve">Created balanced batches across categories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Categories Implemented</w:t>
      </w:r>
      <w:r>
        <w:t xml:space="preserve">:</w:t>
      </w:r>
    </w:p>
    <w:p>
      <w:pPr>
        <w:pStyle w:val="FirstParagraph"/>
      </w:pPr>
      <w:r>
        <w:t xml:space="preserve">“</w:t>
      </w:r>
      <w:r>
        <w:t xml:space="preserve">airplane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apple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bicycle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clock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fish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tree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umbrella</w:t>
      </w:r>
      <w:r>
        <w:t xml:space="preserve">”</w:t>
      </w:r>
    </w:p>
    <w:bookmarkEnd w:id="37"/>
    <w:bookmarkEnd w:id="38"/>
    <w:bookmarkStart w:id="46" w:name="model-design-training"/>
    <w:p>
      <w:pPr>
        <w:pStyle w:val="Heading2"/>
      </w:pPr>
      <w:r>
        <w:t xml:space="preserve">5. Model Design &amp; Training</w:t>
      </w:r>
    </w:p>
    <w:bookmarkStart w:id="40" w:name="model-architecture-selection"/>
    <w:p>
      <w:pPr>
        <w:pStyle w:val="Heading3"/>
      </w:pPr>
      <w:r>
        <w:t xml:space="preserve">Model Architecture Selection</w:t>
      </w:r>
    </w:p>
    <w:p>
      <w:pPr>
        <w:pStyle w:val="FirstParagraph"/>
      </w:pPr>
      <w:r>
        <w:t xml:space="preserve">Our project implements a MobileNetV2-based architecture with transfer learning for optimal performance and efficiency:</w:t>
      </w:r>
    </w:p>
    <w:bookmarkStart w:id="39" w:name="X3388c7f34f698fbda84fd641671076783b1f6cf"/>
    <w:p>
      <w:pPr>
        <w:pStyle w:val="Heading4"/>
      </w:pPr>
      <w:r>
        <w:t xml:space="preserve">MobileNetV2-based Transfer Learning (Selected for Deployment)</w:t>
      </w:r>
    </w:p>
    <w:p>
      <w:pPr>
        <w:pStyle w:val="FirstParagraph"/>
      </w:pPr>
      <w:r>
        <w:t xml:space="preserve">An optimized model based on the MobileNetV2 architecture with alpha=0.75:</w:t>
      </w:r>
      <w:r>
        <w:t xml:space="preserve"> </w:t>
      </w:r>
      <w:r>
        <w:t xml:space="preserve">- Transfer learning from ImageNet weights</w:t>
      </w:r>
      <w:r>
        <w:t xml:space="preserve"> </w:t>
      </w:r>
      <w:r>
        <w:t xml:space="preserve">- Adapted for single-channel grayscale input</w:t>
      </w:r>
      <w:r>
        <w:t xml:space="preserve"> </w:t>
      </w:r>
      <w:r>
        <w:t xml:space="preserve">- Fine-tuned on QuickDraw dataset</w:t>
      </w:r>
      <w:r>
        <w:t xml:space="preserve"> </w:t>
      </w:r>
      <w:r>
        <w:t xml:space="preserve">- Post-training quantization to reduce size</w:t>
      </w:r>
      <w:r>
        <w:t xml:space="preserve"> </w:t>
      </w:r>
      <w:r>
        <w:t xml:space="preserve">- 92.36% validation accuracy</w:t>
      </w:r>
      <w:r>
        <w:t xml:space="preserve"> </w:t>
      </w:r>
      <w:r>
        <w:t xml:space="preserve">- 9MB model size</w:t>
      </w:r>
      <w:r>
        <w:t xml:space="preserve"> </w:t>
      </w:r>
      <w:r>
        <w:t xml:space="preserve">- Average inference time: 15ms</w:t>
      </w:r>
    </w:p>
    <w:bookmarkEnd w:id="39"/>
    <w:bookmarkEnd w:id="40"/>
    <w:bookmarkStart w:id="43" w:name="training-approach"/>
    <w:p>
      <w:pPr>
        <w:pStyle w:val="Heading3"/>
      </w:pPr>
      <w:r>
        <w:t xml:space="preserve">Training Approach</w:t>
      </w:r>
    </w:p>
    <w:bookmarkStart w:id="41" w:name="phase-1-classification-head-training"/>
    <w:p>
      <w:pPr>
        <w:pStyle w:val="Heading4"/>
      </w:pPr>
      <w:r>
        <w:t xml:space="preserve">Phase 1: Classification Head Training</w:t>
      </w:r>
    </w:p>
    <w:p>
      <w:pPr>
        <w:numPr>
          <w:ilvl w:val="0"/>
          <w:numId w:val="1026"/>
        </w:numPr>
        <w:pStyle w:val="Compact"/>
      </w:pPr>
      <w:r>
        <w:t xml:space="preserve">Froze base MobileNetV2 layers</w:t>
      </w:r>
    </w:p>
    <w:p>
      <w:pPr>
        <w:numPr>
          <w:ilvl w:val="0"/>
          <w:numId w:val="1026"/>
        </w:numPr>
        <w:pStyle w:val="Compact"/>
      </w:pPr>
      <w:r>
        <w:t xml:space="preserve">Trained only the classification head for 20 epochs</w:t>
      </w:r>
    </w:p>
    <w:p>
      <w:pPr>
        <w:numPr>
          <w:ilvl w:val="0"/>
          <w:numId w:val="1026"/>
        </w:numPr>
        <w:pStyle w:val="Compact"/>
      </w:pPr>
      <w:r>
        <w:t xml:space="preserve">Learning rate: 0.001 with step decay</w:t>
      </w:r>
    </w:p>
    <w:p>
      <w:pPr>
        <w:numPr>
          <w:ilvl w:val="0"/>
          <w:numId w:val="1026"/>
        </w:numPr>
        <w:pStyle w:val="Compact"/>
      </w:pPr>
      <w:r>
        <w:t xml:space="preserve">Batch size: 64</w:t>
      </w:r>
    </w:p>
    <w:p>
      <w:pPr>
        <w:numPr>
          <w:ilvl w:val="0"/>
          <w:numId w:val="1026"/>
        </w:numPr>
        <w:pStyle w:val="Compact"/>
      </w:pPr>
      <w:r>
        <w:t xml:space="preserve">Achieved initial 87% validation accuracy</w:t>
      </w:r>
    </w:p>
    <w:bookmarkEnd w:id="41"/>
    <w:bookmarkStart w:id="42" w:name="phase-2-fine-tuning"/>
    <w:p>
      <w:pPr>
        <w:pStyle w:val="Heading4"/>
      </w:pPr>
      <w:r>
        <w:t xml:space="preserve">Phase 2: Fine-tuning</w:t>
      </w:r>
    </w:p>
    <w:p>
      <w:pPr>
        <w:numPr>
          <w:ilvl w:val="0"/>
          <w:numId w:val="1027"/>
        </w:numPr>
        <w:pStyle w:val="Compact"/>
      </w:pPr>
      <w:r>
        <w:t xml:space="preserve">Unfroze top 30% of base model layers</w:t>
      </w:r>
    </w:p>
    <w:p>
      <w:pPr>
        <w:numPr>
          <w:ilvl w:val="0"/>
          <w:numId w:val="1027"/>
        </w:numPr>
        <w:pStyle w:val="Compact"/>
      </w:pPr>
      <w:r>
        <w:t xml:space="preserve">Lower learning rate: 0.0001</w:t>
      </w:r>
    </w:p>
    <w:p>
      <w:pPr>
        <w:numPr>
          <w:ilvl w:val="0"/>
          <w:numId w:val="1027"/>
        </w:numPr>
        <w:pStyle w:val="Compact"/>
      </w:pPr>
      <w:r>
        <w:t xml:space="preserve">Smaller batch size: 32</w:t>
      </w:r>
    </w:p>
    <w:p>
      <w:pPr>
        <w:numPr>
          <w:ilvl w:val="0"/>
          <w:numId w:val="1027"/>
        </w:numPr>
        <w:pStyle w:val="Compact"/>
      </w:pPr>
      <w:r>
        <w:t xml:space="preserve">Additional 15 epochs</w:t>
      </w:r>
    </w:p>
    <w:p>
      <w:pPr>
        <w:numPr>
          <w:ilvl w:val="0"/>
          <w:numId w:val="1027"/>
        </w:numPr>
        <w:pStyle w:val="Compact"/>
      </w:pPr>
      <w:r>
        <w:t xml:space="preserve">Improved to 92.36% validation accuracy</w:t>
      </w:r>
    </w:p>
    <w:bookmarkEnd w:id="42"/>
    <w:bookmarkEnd w:id="43"/>
    <w:bookmarkStart w:id="44" w:name="training-environment"/>
    <w:p>
      <w:pPr>
        <w:pStyle w:val="Heading3"/>
      </w:pPr>
      <w:r>
        <w:t xml:space="preserve">Training Environment</w:t>
      </w:r>
    </w:p>
    <w:p>
      <w:pPr>
        <w:numPr>
          <w:ilvl w:val="0"/>
          <w:numId w:val="1028"/>
        </w:numPr>
        <w:pStyle w:val="Compact"/>
      </w:pPr>
      <w:r>
        <w:t xml:space="preserve">Training executed on Google Colab with Tesla T4 GPU</w:t>
      </w:r>
    </w:p>
    <w:p>
      <w:pPr>
        <w:numPr>
          <w:ilvl w:val="0"/>
          <w:numId w:val="1028"/>
        </w:numPr>
        <w:pStyle w:val="Compact"/>
      </w:pPr>
      <w:r>
        <w:t xml:space="preserve">TensorFlow 2.10.0 with mixed precision training</w:t>
      </w:r>
    </w:p>
    <w:p>
      <w:pPr>
        <w:numPr>
          <w:ilvl w:val="0"/>
          <w:numId w:val="1028"/>
        </w:numPr>
        <w:pStyle w:val="Compact"/>
      </w:pPr>
      <w:r>
        <w:t xml:space="preserve">Training time: ~45 minutes for Phase 1, ~90 minutes for Phase 2</w:t>
      </w:r>
    </w:p>
    <w:bookmarkEnd w:id="44"/>
    <w:bookmarkStart w:id="45" w:name="model-performance-results"/>
    <w:p>
      <w:pPr>
        <w:pStyle w:val="Heading3"/>
      </w:pPr>
      <w:r>
        <w:t xml:space="preserve">Model Performance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5"/>
        <w:gridCol w:w="1563"/>
        <w:gridCol w:w="1563"/>
        <w:gridCol w:w="1667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Val.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Inference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MobileNetV2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92.36%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9MB</w:t>
            </w:r>
          </w:p>
        </w:tc>
      </w:tr>
    </w:tbl>
    <w:p>
      <w:pPr>
        <w:pStyle w:val="BodyText"/>
      </w:pPr>
      <w:r>
        <w:t xml:space="preserve">The confusion matrix for the deployed MobileNetV2 model shows particularly strong performance on distinctive categories like</w:t>
      </w:r>
      <w:r>
        <w:t xml:space="preserve"> </w:t>
      </w:r>
      <w:r>
        <w:t xml:space="preserve">“</w:t>
      </w:r>
      <w:r>
        <w:t xml:space="preserve">airplane,</w:t>
      </w:r>
      <w:r>
        <w:t xml:space="preserve">”</w:t>
      </w:r>
      <w:r>
        <w:t xml:space="preserve"> </w:t>
      </w:r>
      <w:r>
        <w:t xml:space="preserve">“</w:t>
      </w:r>
      <w:r>
        <w:t xml:space="preserve">star,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umbrella</w:t>
      </w:r>
      <w:r>
        <w:t xml:space="preserve">”</w:t>
      </w:r>
      <w:r>
        <w:t xml:space="preserve">, while occasionally confusing visually similar categories like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/</w:t>
      </w:r>
      <w:r>
        <w:t xml:space="preserve">“</w:t>
      </w:r>
      <w:r>
        <w:t xml:space="preserve">dog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car</w:t>
      </w:r>
      <w:r>
        <w:t xml:space="preserve">”</w:t>
      </w:r>
      <w:r>
        <w:t xml:space="preserve">/</w:t>
      </w:r>
      <w:r>
        <w:t xml:space="preserve">“</w:t>
      </w:r>
      <w:r>
        <w:t xml:space="preserve">bus</w:t>
      </w:r>
      <w:r>
        <w:t xml:space="preserve">”</w:t>
      </w:r>
      <w:r>
        <w:t xml:space="preserve">.</w:t>
      </w:r>
    </w:p>
    <w:bookmarkEnd w:id="45"/>
    <w:bookmarkEnd w:id="46"/>
    <w:bookmarkStart w:id="54" w:name="api-backend-implementation"/>
    <w:p>
      <w:pPr>
        <w:pStyle w:val="Heading2"/>
      </w:pPr>
      <w:r>
        <w:t xml:space="preserve">6. API &amp; Backend Implementation</w:t>
      </w:r>
    </w:p>
    <w:bookmarkStart w:id="49" w:name="ai-service-api"/>
    <w:p>
      <w:pPr>
        <w:pStyle w:val="Heading3"/>
      </w:pPr>
      <w:r>
        <w:t xml:space="preserve">AI Service API</w:t>
      </w:r>
    </w:p>
    <w:p>
      <w:pPr>
        <w:pStyle w:val="FirstParagraph"/>
      </w:pPr>
      <w:r>
        <w:t xml:space="preserve">The AI service exposes two main endpoints:</w:t>
      </w:r>
    </w:p>
    <w:bookmarkStart w:id="47" w:name="apirecognize-endpoint"/>
    <w:p>
      <w:pPr>
        <w:pStyle w:val="Heading4"/>
      </w:pPr>
      <w:r>
        <w:rPr>
          <w:rStyle w:val="VerbatimChar"/>
        </w:rPr>
        <w:t xml:space="preserve">/api/recognize</w:t>
      </w:r>
      <w:r>
        <w:t xml:space="preserve"> </w:t>
      </w:r>
      <w:r>
        <w:t xml:space="preserve">Endpoint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Request</w:t>
      </w:r>
      <w:r>
        <w:t xml:space="preserve">: Base64-encoded image data from canvas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Processing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Decode image and preprocess to 28×28 pixels</w:t>
      </w:r>
    </w:p>
    <w:p>
      <w:pPr>
        <w:numPr>
          <w:ilvl w:val="1"/>
          <w:numId w:val="1030"/>
        </w:numPr>
        <w:pStyle w:val="Compact"/>
      </w:pPr>
      <w:r>
        <w:t xml:space="preserve">Normalize pixels to 0-1 range</w:t>
      </w:r>
    </w:p>
    <w:p>
      <w:pPr>
        <w:numPr>
          <w:ilvl w:val="1"/>
          <w:numId w:val="1030"/>
        </w:numPr>
        <w:pStyle w:val="Compact"/>
      </w:pPr>
      <w:r>
        <w:t xml:space="preserve">Run inference through TensorFlow model</w:t>
      </w:r>
    </w:p>
    <w:p>
      <w:pPr>
        <w:numPr>
          <w:ilvl w:val="1"/>
          <w:numId w:val="1030"/>
        </w:numPr>
        <w:pStyle w:val="Compact"/>
      </w:pPr>
      <w:r>
        <w:t xml:space="preserve">Extract top predictions with confidence scores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Response</w:t>
      </w:r>
      <w:r>
        <w:t xml:space="preserve">: JSON with top 5 predictions and confidence scores</w:t>
      </w:r>
    </w:p>
    <w:bookmarkEnd w:id="47"/>
    <w:bookmarkStart w:id="48" w:name="apistatus-endpoint"/>
    <w:p>
      <w:pPr>
        <w:pStyle w:val="Heading4"/>
      </w:pPr>
      <w:r>
        <w:rPr>
          <w:rStyle w:val="VerbatimChar"/>
        </w:rPr>
        <w:t xml:space="preserve">/api/status</w:t>
      </w:r>
      <w:r>
        <w:t xml:space="preserve"> </w:t>
      </w:r>
      <w:r>
        <w:t xml:space="preserve">Endpoint</w:t>
      </w:r>
    </w:p>
    <w:p>
      <w:pPr>
        <w:numPr>
          <w:ilvl w:val="0"/>
          <w:numId w:val="1031"/>
        </w:numPr>
        <w:pStyle w:val="Compact"/>
      </w:pPr>
      <w:r>
        <w:t xml:space="preserve">Returns current model details, categories, uptime, and system health</w:t>
      </w:r>
    </w:p>
    <w:bookmarkEnd w:id="48"/>
    <w:bookmarkEnd w:id="49"/>
    <w:bookmarkStart w:id="50" w:name="model-serving-implementation"/>
    <w:p>
      <w:pPr>
        <w:pStyle w:val="Heading3"/>
      </w:pPr>
      <w:r>
        <w:t xml:space="preserve">Model Serving Implementation</w:t>
      </w:r>
    </w:p>
    <w:p>
      <w:pPr>
        <w:pStyle w:val="FirstParagraph"/>
      </w:pPr>
      <w:r>
        <w:t xml:space="preserve">The service uses an efficient model serving architecture: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Model Loading</w:t>
      </w:r>
      <w:r>
        <w:t xml:space="preserve">: Models are loaded once at service startup and kept in memory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Warmup Inference</w:t>
      </w:r>
      <w:r>
        <w:t xml:space="preserve">: Initial inferences are performed to prime the model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Thread Safety</w:t>
      </w:r>
      <w:r>
        <w:t xml:space="preserve">: Predictions are handled in a thread-safe manner for concurrent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Model Versioning</w:t>
      </w:r>
      <w:r>
        <w:t xml:space="preserve">: Support for multiple model versions with a switching mechanism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Batching</w:t>
      </w:r>
      <w:r>
        <w:t xml:space="preserve">: Multiple predictions can be processed in a single inference pass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Quantization</w:t>
      </w:r>
      <w:r>
        <w:t xml:space="preserve">: Models use post-training quantization to reduce memory footprint</w:t>
      </w:r>
    </w:p>
    <w:bookmarkEnd w:id="50"/>
    <w:bookmarkStart w:id="51" w:name="optimization-techniques"/>
    <w:p>
      <w:pPr>
        <w:pStyle w:val="Heading3"/>
      </w:pPr>
      <w:r>
        <w:t xml:space="preserve">Optimization Techniques</w:t>
      </w:r>
    </w:p>
    <w:p>
      <w:pPr>
        <w:pStyle w:val="FirstParagraph"/>
      </w:pPr>
      <w:r>
        <w:t xml:space="preserve">Several optimizations ensure the service performs efficiently: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Model Preloading</w:t>
      </w:r>
      <w:r>
        <w:t xml:space="preserve">: Models are loaded at service startup to avoid cold starts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TensorFlow Lite</w:t>
      </w:r>
      <w:r>
        <w:t xml:space="preserve">: Using optimized inference engine for better performance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Image Resizing</w:t>
      </w:r>
      <w:r>
        <w:t xml:space="preserve">: Efficient preprocessing to match model input requirements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Caching</w:t>
      </w:r>
      <w:r>
        <w:t xml:space="preserve">: Storing common computation results to avoid redundant processing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Asynchronous Processing</w:t>
      </w:r>
      <w:r>
        <w:t xml:space="preserve">: Background tasks for non-critical operations</w:t>
      </w:r>
    </w:p>
    <w:bookmarkEnd w:id="51"/>
    <w:bookmarkStart w:id="53" w:name="node.js-server-implementation"/>
    <w:p>
      <w:pPr>
        <w:pStyle w:val="Heading3"/>
      </w:pPr>
      <w:r>
        <w:t xml:space="preserve">Node.js Server Implementation</w:t>
      </w:r>
    </w:p>
    <w:bookmarkStart w:id="52" w:name="core-backend-features"/>
    <w:p>
      <w:pPr>
        <w:pStyle w:val="Heading4"/>
      </w:pPr>
      <w:r>
        <w:t xml:space="preserve">Core Backend Features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Authentication System</w:t>
      </w:r>
    </w:p>
    <w:p>
      <w:pPr>
        <w:numPr>
          <w:ilvl w:val="0"/>
          <w:numId w:val="1033"/>
        </w:numPr>
        <w:pStyle w:val="Compact"/>
      </w:pPr>
      <w:r>
        <w:t xml:space="preserve">JWT-based authentication with secure token handling</w:t>
      </w:r>
    </w:p>
    <w:p>
      <w:pPr>
        <w:numPr>
          <w:ilvl w:val="0"/>
          <w:numId w:val="1033"/>
        </w:numPr>
        <w:pStyle w:val="Compact"/>
      </w:pPr>
      <w:r>
        <w:t xml:space="preserve">Password hashing with bcrypt</w:t>
      </w:r>
    </w:p>
    <w:p>
      <w:pPr>
        <w:numPr>
          <w:ilvl w:val="0"/>
          <w:numId w:val="1033"/>
        </w:numPr>
        <w:pStyle w:val="Compact"/>
      </w:pPr>
      <w:r>
        <w:t xml:space="preserve">Session management with refresh tokens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Room Management System</w:t>
      </w:r>
    </w:p>
    <w:p>
      <w:pPr>
        <w:numPr>
          <w:ilvl w:val="0"/>
          <w:numId w:val="1035"/>
        </w:numPr>
        <w:pStyle w:val="Compact"/>
      </w:pPr>
      <w:r>
        <w:t xml:space="preserve">Generation of unique room IDs and access codes</w:t>
      </w:r>
    </w:p>
    <w:p>
      <w:pPr>
        <w:numPr>
          <w:ilvl w:val="0"/>
          <w:numId w:val="1035"/>
        </w:numPr>
        <w:pStyle w:val="Compact"/>
      </w:pPr>
      <w:r>
        <w:t xml:space="preserve">Public/private room controls</w:t>
      </w:r>
    </w:p>
    <w:p>
      <w:pPr>
        <w:numPr>
          <w:ilvl w:val="0"/>
          <w:numId w:val="1035"/>
        </w:numPr>
        <w:pStyle w:val="Compact"/>
      </w:pPr>
      <w:r>
        <w:t xml:space="preserve">Host privileges and automatic host migration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Socket.IO Event Handlers</w:t>
      </w:r>
    </w:p>
    <w:p>
      <w:pPr>
        <w:numPr>
          <w:ilvl w:val="0"/>
          <w:numId w:val="1037"/>
        </w:numPr>
        <w:pStyle w:val="Compact"/>
      </w:pPr>
      <w:r>
        <w:t xml:space="preserve">Connection management with reconnection support</w:t>
      </w:r>
    </w:p>
    <w:p>
      <w:pPr>
        <w:numPr>
          <w:ilvl w:val="0"/>
          <w:numId w:val="1037"/>
        </w:numPr>
        <w:pStyle w:val="Compact"/>
      </w:pPr>
      <w:r>
        <w:t xml:space="preserve">Drawing events (strokes, undo/redo)</w:t>
      </w:r>
    </w:p>
    <w:p>
      <w:pPr>
        <w:numPr>
          <w:ilvl w:val="0"/>
          <w:numId w:val="1037"/>
        </w:numPr>
        <w:pStyle w:val="Compact"/>
      </w:pPr>
      <w:r>
        <w:t xml:space="preserve">Game state synchronization</w:t>
      </w:r>
    </w:p>
    <w:p>
      <w:pPr>
        <w:numPr>
          <w:ilvl w:val="0"/>
          <w:numId w:val="1037"/>
        </w:numPr>
        <w:pStyle w:val="Compact"/>
      </w:pPr>
      <w:r>
        <w:t xml:space="preserve">Chat/guess processing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AI Integration Layer</w:t>
      </w:r>
    </w:p>
    <w:p>
      <w:pPr>
        <w:numPr>
          <w:ilvl w:val="0"/>
          <w:numId w:val="1039"/>
        </w:numPr>
        <w:pStyle w:val="Compact"/>
      </w:pPr>
      <w:r>
        <w:t xml:space="preserve">Canvas data capture and formatting for AI service</w:t>
      </w:r>
    </w:p>
    <w:p>
      <w:pPr>
        <w:numPr>
          <w:ilvl w:val="0"/>
          <w:numId w:val="1039"/>
        </w:numPr>
        <w:pStyle w:val="Compact"/>
      </w:pPr>
      <w:r>
        <w:t xml:space="preserve">RESTful communication with AI service</w:t>
      </w:r>
    </w:p>
    <w:p>
      <w:pPr>
        <w:numPr>
          <w:ilvl w:val="0"/>
          <w:numId w:val="1039"/>
        </w:numPr>
        <w:pStyle w:val="Compact"/>
      </w:pPr>
      <w:r>
        <w:t xml:space="preserve">Result processing and game state updates</w:t>
      </w:r>
    </w:p>
    <w:p>
      <w:pPr>
        <w:numPr>
          <w:ilvl w:val="0"/>
          <w:numId w:val="1039"/>
        </w:numPr>
        <w:pStyle w:val="Compact"/>
      </w:pPr>
      <w:r>
        <w:t xml:space="preserve">Fallback mechanisms for service disruptions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Game Controller</w:t>
      </w:r>
    </w:p>
    <w:p>
      <w:pPr>
        <w:numPr>
          <w:ilvl w:val="0"/>
          <w:numId w:val="1041"/>
        </w:numPr>
        <w:pStyle w:val="Compact"/>
      </w:pPr>
      <w:r>
        <w:t xml:space="preserve">Turn management and timing</w:t>
      </w:r>
    </w:p>
    <w:p>
      <w:pPr>
        <w:numPr>
          <w:ilvl w:val="0"/>
          <w:numId w:val="1041"/>
        </w:numPr>
        <w:pStyle w:val="Compact"/>
      </w:pPr>
      <w:r>
        <w:t xml:space="preserve">Word selection and assignment</w:t>
      </w:r>
    </w:p>
    <w:p>
      <w:pPr>
        <w:numPr>
          <w:ilvl w:val="0"/>
          <w:numId w:val="1041"/>
        </w:numPr>
        <w:pStyle w:val="Compact"/>
      </w:pPr>
      <w:r>
        <w:t xml:space="preserve">Score calculation and tracking</w:t>
      </w:r>
    </w:p>
    <w:p>
      <w:pPr>
        <w:numPr>
          <w:ilvl w:val="0"/>
          <w:numId w:val="1041"/>
        </w:numPr>
        <w:pStyle w:val="Compact"/>
      </w:pPr>
      <w:r>
        <w:t xml:space="preserve">Game progression through rounds</w:t>
      </w:r>
    </w:p>
    <w:bookmarkEnd w:id="52"/>
    <w:bookmarkEnd w:id="53"/>
    <w:bookmarkEnd w:id="54"/>
    <w:bookmarkStart w:id="60" w:name="frontend-implementation"/>
    <w:p>
      <w:pPr>
        <w:pStyle w:val="Heading2"/>
      </w:pPr>
      <w:r>
        <w:t xml:space="preserve">7. Frontend Implementation</w:t>
      </w:r>
    </w:p>
    <w:bookmarkStart w:id="55" w:name="technology-stack"/>
    <w:p>
      <w:pPr>
        <w:pStyle w:val="Heading3"/>
      </w:pPr>
      <w:r>
        <w:t xml:space="preserve">Technology Stack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with TypeScript for type safety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for fast development and optimized builds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Socket.IO Client</w:t>
      </w:r>
      <w:r>
        <w:t xml:space="preserve"> </w:t>
      </w:r>
      <w:r>
        <w:t xml:space="preserve">for real-time communication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TailwindCSS &amp; shadcn/ui</w:t>
      </w:r>
      <w:r>
        <w:t xml:space="preserve"> </w:t>
      </w:r>
      <w:r>
        <w:t xml:space="preserve">for consistent design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for smooth animations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for client-side routing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Context API</w:t>
      </w:r>
      <w:r>
        <w:t xml:space="preserve"> </w:t>
      </w:r>
      <w:r>
        <w:t xml:space="preserve">for state management</w:t>
      </w:r>
    </w:p>
    <w:bookmarkEnd w:id="55"/>
    <w:bookmarkStart w:id="59" w:name="key-frontend-components"/>
    <w:p>
      <w:pPr>
        <w:pStyle w:val="Heading3"/>
      </w:pPr>
      <w:r>
        <w:t xml:space="preserve">Key Frontend Components</w:t>
      </w:r>
    </w:p>
    <w:bookmarkStart w:id="56" w:name="canvas-system"/>
    <w:p>
      <w:pPr>
        <w:pStyle w:val="Heading4"/>
      </w:pPr>
      <w:r>
        <w:t xml:space="preserve">Canvas System</w:t>
      </w:r>
    </w:p>
    <w:p>
      <w:pPr>
        <w:numPr>
          <w:ilvl w:val="0"/>
          <w:numId w:val="1043"/>
        </w:numPr>
        <w:pStyle w:val="Compact"/>
      </w:pPr>
      <w:r>
        <w:t xml:space="preserve">HTML5 Canvas with vector-based drawing</w:t>
      </w:r>
    </w:p>
    <w:p>
      <w:pPr>
        <w:numPr>
          <w:ilvl w:val="0"/>
          <w:numId w:val="1043"/>
        </w:numPr>
        <w:pStyle w:val="Compact"/>
      </w:pPr>
      <w:r>
        <w:t xml:space="preserve">Real-time stroke synchronization</w:t>
      </w:r>
    </w:p>
    <w:p>
      <w:pPr>
        <w:numPr>
          <w:ilvl w:val="0"/>
          <w:numId w:val="1043"/>
        </w:numPr>
        <w:pStyle w:val="Compact"/>
      </w:pPr>
      <w:r>
        <w:t xml:space="preserve">Tool selection (brush, eraser)</w:t>
      </w:r>
    </w:p>
    <w:p>
      <w:pPr>
        <w:numPr>
          <w:ilvl w:val="0"/>
          <w:numId w:val="1043"/>
        </w:numPr>
        <w:pStyle w:val="Compact"/>
      </w:pPr>
      <w:r>
        <w:t xml:space="preserve">Color palette and brush size controls</w:t>
      </w:r>
    </w:p>
    <w:p>
      <w:pPr>
        <w:numPr>
          <w:ilvl w:val="0"/>
          <w:numId w:val="1043"/>
        </w:numPr>
        <w:pStyle w:val="Compact"/>
      </w:pPr>
      <w:r>
        <w:t xml:space="preserve">Undo/redo functionality</w:t>
      </w:r>
    </w:p>
    <w:p>
      <w:pPr>
        <w:numPr>
          <w:ilvl w:val="0"/>
          <w:numId w:val="1043"/>
        </w:numPr>
        <w:pStyle w:val="Compact"/>
      </w:pPr>
      <w:r>
        <w:t xml:space="preserve">Responsive design for different screen sizes</w:t>
      </w:r>
    </w:p>
    <w:bookmarkEnd w:id="56"/>
    <w:bookmarkStart w:id="57" w:name="game-ui-components"/>
    <w:p>
      <w:pPr>
        <w:pStyle w:val="Heading4"/>
      </w:pPr>
      <w:r>
        <w:t xml:space="preserve">Game UI Components</w:t>
      </w:r>
    </w:p>
    <w:p>
      <w:pPr>
        <w:numPr>
          <w:ilvl w:val="0"/>
          <w:numId w:val="1044"/>
        </w:numPr>
        <w:pStyle w:val="Compact"/>
      </w:pPr>
      <w:r>
        <w:t xml:space="preserve">Room creation and joining interfaces</w:t>
      </w:r>
    </w:p>
    <w:p>
      <w:pPr>
        <w:numPr>
          <w:ilvl w:val="0"/>
          <w:numId w:val="1044"/>
        </w:numPr>
        <w:pStyle w:val="Compact"/>
      </w:pPr>
      <w:r>
        <w:t xml:space="preserve">Word selection dialog</w:t>
      </w:r>
    </w:p>
    <w:p>
      <w:pPr>
        <w:numPr>
          <w:ilvl w:val="0"/>
          <w:numId w:val="1044"/>
        </w:numPr>
        <w:pStyle w:val="Compact"/>
      </w:pPr>
      <w:r>
        <w:t xml:space="preserve">Countdown timer with visual urgency cues</w:t>
      </w:r>
    </w:p>
    <w:p>
      <w:pPr>
        <w:numPr>
          <w:ilvl w:val="0"/>
          <w:numId w:val="1044"/>
        </w:numPr>
        <w:pStyle w:val="Compact"/>
      </w:pPr>
      <w:r>
        <w:t xml:space="preserve">Score display with animations</w:t>
      </w:r>
    </w:p>
    <w:p>
      <w:pPr>
        <w:numPr>
          <w:ilvl w:val="0"/>
          <w:numId w:val="1044"/>
        </w:numPr>
        <w:pStyle w:val="Compact"/>
      </w:pPr>
      <w:r>
        <w:t xml:space="preserve">Player list with current drawer indicator</w:t>
      </w:r>
    </w:p>
    <w:p>
      <w:pPr>
        <w:numPr>
          <w:ilvl w:val="0"/>
          <w:numId w:val="1044"/>
        </w:numPr>
        <w:pStyle w:val="Compact"/>
      </w:pPr>
      <w:r>
        <w:t xml:space="preserve">Chat system with guess detection</w:t>
      </w:r>
    </w:p>
    <w:p>
      <w:pPr>
        <w:numPr>
          <w:ilvl w:val="0"/>
          <w:numId w:val="1044"/>
        </w:numPr>
        <w:pStyle w:val="Compact"/>
      </w:pPr>
      <w:r>
        <w:t xml:space="preserve">Round results display</w:t>
      </w:r>
    </w:p>
    <w:bookmarkEnd w:id="57"/>
    <w:bookmarkStart w:id="58" w:name="state-management"/>
    <w:p>
      <w:pPr>
        <w:pStyle w:val="Heading4"/>
      </w:pPr>
      <w:r>
        <w:t xml:space="preserve">State Management</w:t>
      </w:r>
    </w:p>
    <w:p>
      <w:pPr>
        <w:numPr>
          <w:ilvl w:val="0"/>
          <w:numId w:val="1045"/>
        </w:numPr>
        <w:pStyle w:val="Compact"/>
      </w:pPr>
      <w:r>
        <w:t xml:space="preserve">Authentication context for user state</w:t>
      </w:r>
    </w:p>
    <w:p>
      <w:pPr>
        <w:numPr>
          <w:ilvl w:val="0"/>
          <w:numId w:val="1045"/>
        </w:numPr>
        <w:pStyle w:val="Compact"/>
      </w:pPr>
      <w:r>
        <w:t xml:space="preserve">Socket context for connection management</w:t>
      </w:r>
    </w:p>
    <w:p>
      <w:pPr>
        <w:numPr>
          <w:ilvl w:val="0"/>
          <w:numId w:val="1045"/>
        </w:numPr>
        <w:pStyle w:val="Compact"/>
      </w:pPr>
      <w:r>
        <w:t xml:space="preserve">Game context for game state and logic</w:t>
      </w:r>
    </w:p>
    <w:p>
      <w:pPr>
        <w:numPr>
          <w:ilvl w:val="0"/>
          <w:numId w:val="1045"/>
        </w:numPr>
        <w:pStyle w:val="Compact"/>
      </w:pPr>
      <w:r>
        <w:t xml:space="preserve">Custom hooks for reusable functionality</w:t>
      </w:r>
    </w:p>
    <w:bookmarkEnd w:id="58"/>
    <w:bookmarkEnd w:id="59"/>
    <w:bookmarkEnd w:id="60"/>
    <w:bookmarkStart w:id="64" w:name="real-time-flow-gameplay-logic"/>
    <w:p>
      <w:pPr>
        <w:pStyle w:val="Heading2"/>
      </w:pPr>
      <w:r>
        <w:t xml:space="preserve">8. Real-Time Flow &amp; Gameplay Logic</w:t>
      </w:r>
    </w:p>
    <w:bookmarkStart w:id="61" w:name="room-and-user-management"/>
    <w:p>
      <w:pPr>
        <w:pStyle w:val="Heading3"/>
      </w:pPr>
      <w:r>
        <w:t xml:space="preserve">Room and User Management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Room Creation</w:t>
      </w:r>
      <w:r>
        <w:t xml:space="preserve">:</w:t>
      </w:r>
    </w:p>
    <w:p>
      <w:pPr>
        <w:numPr>
          <w:ilvl w:val="0"/>
          <w:numId w:val="1047"/>
        </w:numPr>
        <w:pStyle w:val="Compact"/>
      </w:pPr>
      <w:r>
        <w:t xml:space="preserve">Host creates room with name and privacy settings</w:t>
      </w:r>
    </w:p>
    <w:p>
      <w:pPr>
        <w:numPr>
          <w:ilvl w:val="0"/>
          <w:numId w:val="1047"/>
        </w:numPr>
        <w:pStyle w:val="Compact"/>
      </w:pPr>
      <w:r>
        <w:t xml:space="preserve">System generates unique room ID and access code</w:t>
      </w:r>
    </w:p>
    <w:p>
      <w:pPr>
        <w:numPr>
          <w:ilvl w:val="0"/>
          <w:numId w:val="1047"/>
        </w:numPr>
        <w:pStyle w:val="Compact"/>
      </w:pPr>
      <w:r>
        <w:t xml:space="preserve">Host joins room automatically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Room Joining</w:t>
      </w:r>
      <w:r>
        <w:t xml:space="preserve">:</w:t>
      </w:r>
    </w:p>
    <w:p>
      <w:pPr>
        <w:numPr>
          <w:ilvl w:val="0"/>
          <w:numId w:val="1049"/>
        </w:numPr>
        <w:pStyle w:val="Compact"/>
      </w:pPr>
      <w:r>
        <w:t xml:space="preserve">Players join via direct link or room code</w:t>
      </w:r>
    </w:p>
    <w:p>
      <w:pPr>
        <w:numPr>
          <w:ilvl w:val="0"/>
          <w:numId w:val="1049"/>
        </w:numPr>
        <w:pStyle w:val="Compact"/>
      </w:pPr>
      <w:r>
        <w:t xml:space="preserve">Server validates access and adds player to room</w:t>
      </w:r>
    </w:p>
    <w:p>
      <w:pPr>
        <w:numPr>
          <w:ilvl w:val="0"/>
          <w:numId w:val="1049"/>
        </w:numPr>
        <w:pStyle w:val="Compact"/>
      </w:pPr>
      <w:r>
        <w:t xml:space="preserve">All players notified of new participants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Host Controls</w:t>
      </w:r>
      <w:r>
        <w:t xml:space="preserve">:</w:t>
      </w:r>
    </w:p>
    <w:p>
      <w:pPr>
        <w:numPr>
          <w:ilvl w:val="0"/>
          <w:numId w:val="1051"/>
        </w:numPr>
        <w:pStyle w:val="Compact"/>
      </w:pPr>
      <w:r>
        <w:t xml:space="preserve">Host can start game, clear canvas, and kick players</w:t>
      </w:r>
    </w:p>
    <w:p>
      <w:pPr>
        <w:numPr>
          <w:ilvl w:val="0"/>
          <w:numId w:val="1051"/>
        </w:numPr>
        <w:pStyle w:val="Compact"/>
      </w:pPr>
      <w:r>
        <w:t xml:space="preserve">Automatic host migration if host leaves</w:t>
      </w:r>
    </w:p>
    <w:p>
      <w:pPr>
        <w:numPr>
          <w:ilvl w:val="0"/>
          <w:numId w:val="1051"/>
        </w:numPr>
        <w:pStyle w:val="Compact"/>
      </w:pPr>
      <w:r>
        <w:t xml:space="preserve">Game configuration options (rounds, time limit)</w:t>
      </w:r>
    </w:p>
    <w:bookmarkEnd w:id="61"/>
    <w:bookmarkStart w:id="62" w:name="game-flow"/>
    <w:p>
      <w:pPr>
        <w:pStyle w:val="Heading3"/>
      </w:pPr>
      <w:r>
        <w:t xml:space="preserve">Game Flow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Game Initialization</w:t>
      </w:r>
      <w:r>
        <w:t xml:space="preserve">:</w:t>
      </w:r>
    </w:p>
    <w:p>
      <w:pPr>
        <w:numPr>
          <w:ilvl w:val="0"/>
          <w:numId w:val="1053"/>
        </w:numPr>
        <w:pStyle w:val="Compact"/>
      </w:pPr>
      <w:r>
        <w:t xml:space="preserve">Host starts game</w:t>
      </w:r>
    </w:p>
    <w:p>
      <w:pPr>
        <w:numPr>
          <w:ilvl w:val="0"/>
          <w:numId w:val="1053"/>
        </w:numPr>
        <w:pStyle w:val="Compact"/>
      </w:pPr>
      <w:r>
        <w:t xml:space="preserve">Server assigns initial drawer (host)</w:t>
      </w:r>
    </w:p>
    <w:p>
      <w:pPr>
        <w:numPr>
          <w:ilvl w:val="0"/>
          <w:numId w:val="1053"/>
        </w:numPr>
        <w:pStyle w:val="Compact"/>
      </w:pPr>
      <w:r>
        <w:t xml:space="preserve">Random word options generated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Round Progression</w:t>
      </w:r>
      <w:r>
        <w:t xml:space="preserve">:</w:t>
      </w:r>
    </w:p>
    <w:p>
      <w:pPr>
        <w:numPr>
          <w:ilvl w:val="0"/>
          <w:numId w:val="1055"/>
        </w:numPr>
        <w:pStyle w:val="Compact"/>
      </w:pPr>
      <w:r>
        <w:t xml:space="preserve">Drawer selects word from options</w:t>
      </w:r>
    </w:p>
    <w:p>
      <w:pPr>
        <w:numPr>
          <w:ilvl w:val="0"/>
          <w:numId w:val="1055"/>
        </w:numPr>
        <w:pStyle w:val="Compact"/>
      </w:pPr>
      <w:r>
        <w:t xml:space="preserve">Timer starts (60 seconds per round)</w:t>
      </w:r>
    </w:p>
    <w:p>
      <w:pPr>
        <w:numPr>
          <w:ilvl w:val="0"/>
          <w:numId w:val="1055"/>
        </w:numPr>
        <w:pStyle w:val="Compact"/>
      </w:pPr>
      <w:r>
        <w:t xml:space="preserve">Drawer creates sketch, others see in real-time</w:t>
      </w:r>
    </w:p>
    <w:p>
      <w:pPr>
        <w:numPr>
          <w:ilvl w:val="0"/>
          <w:numId w:val="1055"/>
        </w:numPr>
        <w:pStyle w:val="Compact"/>
      </w:pPr>
      <w:r>
        <w:t xml:space="preserve">AI analyzes drawing periodically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Recognition and Scoring</w:t>
      </w:r>
      <w:r>
        <w:t xml:space="preserve">:</w:t>
      </w:r>
    </w:p>
    <w:p>
      <w:pPr>
        <w:numPr>
          <w:ilvl w:val="0"/>
          <w:numId w:val="1057"/>
        </w:numPr>
        <w:pStyle w:val="Compact"/>
      </w:pPr>
      <w:r>
        <w:t xml:space="preserve">AI evaluates drawing every 1-3 seconds</w:t>
      </w:r>
    </w:p>
    <w:p>
      <w:pPr>
        <w:numPr>
          <w:ilvl w:val="0"/>
          <w:numId w:val="1057"/>
        </w:numPr>
        <w:pStyle w:val="Compact"/>
      </w:pPr>
      <w:r>
        <w:t xml:space="preserve">Points awarded based on how quickly AI recognizes the drawing</w:t>
      </w:r>
    </w:p>
    <w:p>
      <w:pPr>
        <w:numPr>
          <w:ilvl w:val="0"/>
          <w:numId w:val="1057"/>
        </w:numPr>
        <w:pStyle w:val="Compact"/>
      </w:pPr>
      <w:r>
        <w:t xml:space="preserve">Early recognition (≤10s): 90-100 points</w:t>
      </w:r>
    </w:p>
    <w:p>
      <w:pPr>
        <w:numPr>
          <w:ilvl w:val="0"/>
          <w:numId w:val="1057"/>
        </w:numPr>
        <w:pStyle w:val="Compact"/>
      </w:pPr>
      <w:r>
        <w:t xml:space="preserve">Late recognition (≥50s): 10-20 points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Turn Rotation</w:t>
      </w:r>
      <w:r>
        <w:t xml:space="preserve">:</w:t>
      </w:r>
    </w:p>
    <w:p>
      <w:pPr>
        <w:numPr>
          <w:ilvl w:val="0"/>
          <w:numId w:val="1059"/>
        </w:numPr>
        <w:pStyle w:val="Compact"/>
      </w:pPr>
      <w:r>
        <w:t xml:space="preserve">Round ends when AI recognizes drawing or time expires</w:t>
      </w:r>
    </w:p>
    <w:p>
      <w:pPr>
        <w:numPr>
          <w:ilvl w:val="0"/>
          <w:numId w:val="1059"/>
        </w:numPr>
        <w:pStyle w:val="Compact"/>
      </w:pPr>
      <w:r>
        <w:t xml:space="preserve">Scores updated and displayed to all players</w:t>
      </w:r>
    </w:p>
    <w:p>
      <w:pPr>
        <w:numPr>
          <w:ilvl w:val="0"/>
          <w:numId w:val="1059"/>
        </w:numPr>
        <w:pStyle w:val="Compact"/>
      </w:pPr>
      <w:r>
        <w:t xml:space="preserve">Next player becomes drawer with new word options</w:t>
      </w:r>
    </w:p>
    <w:p>
      <w:pPr>
        <w:numPr>
          <w:ilvl w:val="0"/>
          <w:numId w:val="1059"/>
        </w:numPr>
        <w:pStyle w:val="Compact"/>
      </w:pPr>
      <w:r>
        <w:t xml:space="preserve">Game ends after all rounds or when host ends game</w:t>
      </w:r>
    </w:p>
    <w:bookmarkEnd w:id="62"/>
    <w:bookmarkStart w:id="63" w:name="ai-integration-flow"/>
    <w:p>
      <w:pPr>
        <w:pStyle w:val="Heading3"/>
      </w:pPr>
      <w:r>
        <w:t xml:space="preserve">AI Integration Flow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Drawing Capture</w:t>
      </w:r>
      <w:r>
        <w:t xml:space="preserve">:</w:t>
      </w:r>
    </w:p>
    <w:p>
      <w:pPr>
        <w:numPr>
          <w:ilvl w:val="0"/>
          <w:numId w:val="1061"/>
        </w:numPr>
        <w:pStyle w:val="Compact"/>
      </w:pPr>
      <w:r>
        <w:t xml:space="preserve">Canvas state captured every 1-3 seconds</w:t>
      </w:r>
    </w:p>
    <w:p>
      <w:pPr>
        <w:numPr>
          <w:ilvl w:val="0"/>
          <w:numId w:val="1061"/>
        </w:numPr>
        <w:pStyle w:val="Compact"/>
      </w:pPr>
      <w:r>
        <w:t xml:space="preserve">Canvas converted to 224×224 image</w:t>
      </w:r>
    </w:p>
    <w:p>
      <w:pPr>
        <w:numPr>
          <w:ilvl w:val="0"/>
          <w:numId w:val="1061"/>
        </w:numPr>
        <w:pStyle w:val="Compact"/>
      </w:pPr>
      <w:r>
        <w:t xml:space="preserve">Image encoded as base64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Prediction Request</w:t>
      </w:r>
      <w:r>
        <w:t xml:space="preserve">:</w:t>
      </w:r>
    </w:p>
    <w:p>
      <w:pPr>
        <w:numPr>
          <w:ilvl w:val="0"/>
          <w:numId w:val="1063"/>
        </w:numPr>
        <w:pStyle w:val="Compact"/>
      </w:pPr>
      <w:r>
        <w:t xml:space="preserve">Image data sent to server</w:t>
      </w:r>
    </w:p>
    <w:p>
      <w:pPr>
        <w:numPr>
          <w:ilvl w:val="0"/>
          <w:numId w:val="1063"/>
        </w:numPr>
        <w:pStyle w:val="Compact"/>
      </w:pPr>
      <w:r>
        <w:t xml:space="preserve">Server forwards to AI service</w:t>
      </w:r>
    </w:p>
    <w:p>
      <w:pPr>
        <w:numPr>
          <w:ilvl w:val="0"/>
          <w:numId w:val="1063"/>
        </w:numPr>
        <w:pStyle w:val="Compact"/>
      </w:pPr>
      <w:r>
        <w:t xml:space="preserve">AI service returns predictions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Prediction Processing</w:t>
      </w:r>
      <w:r>
        <w:t xml:space="preserve">:</w:t>
      </w:r>
    </w:p>
    <w:p>
      <w:pPr>
        <w:numPr>
          <w:ilvl w:val="0"/>
          <w:numId w:val="1065"/>
        </w:numPr>
        <w:pStyle w:val="Compact"/>
      </w:pPr>
      <w:r>
        <w:t xml:space="preserve">Top predictions displayed to drawer</w:t>
      </w:r>
    </w:p>
    <w:p>
      <w:pPr>
        <w:numPr>
          <w:ilvl w:val="0"/>
          <w:numId w:val="1065"/>
        </w:numPr>
        <w:pStyle w:val="Compact"/>
      </w:pPr>
      <w:r>
        <w:t xml:space="preserve">Server checks if current word matches prediction</w:t>
      </w:r>
    </w:p>
    <w:p>
      <w:pPr>
        <w:numPr>
          <w:ilvl w:val="0"/>
          <w:numId w:val="1065"/>
        </w:numPr>
        <w:pStyle w:val="Compact"/>
      </w:pPr>
      <w:r>
        <w:t xml:space="preserve">If match found, score calculated and round ends</w:t>
      </w:r>
    </w:p>
    <w:p>
      <w:pPr>
        <w:numPr>
          <w:ilvl w:val="0"/>
          <w:numId w:val="1065"/>
        </w:numPr>
        <w:pStyle w:val="Compact"/>
      </w:pPr>
      <w:r>
        <w:t xml:space="preserve">Auto-advance to next turn after brief delay</w:t>
      </w:r>
    </w:p>
    <w:bookmarkEnd w:id="63"/>
    <w:bookmarkEnd w:id="64"/>
    <w:bookmarkStart w:id="68" w:name="results-evaluation"/>
    <w:p>
      <w:pPr>
        <w:pStyle w:val="Heading2"/>
      </w:pPr>
      <w:r>
        <w:t xml:space="preserve">9. Results &amp; Evaluation</w:t>
      </w:r>
    </w:p>
    <w:bookmarkStart w:id="65" w:name="model-performance"/>
    <w:p>
      <w:pPr>
        <w:pStyle w:val="Heading3"/>
      </w:pPr>
      <w:r>
        <w:t xml:space="preserve">Model Performance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5"/>
        <w:gridCol w:w="1563"/>
        <w:gridCol w:w="1563"/>
        <w:gridCol w:w="1667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Val.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Inference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MobileNetV2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92.36%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9MB</w:t>
            </w:r>
          </w:p>
        </w:tc>
      </w:tr>
    </w:tbl>
    <w:p>
      <w:pPr>
        <w:pStyle w:val="BodyText"/>
      </w:pPr>
      <w:r>
        <w:t xml:space="preserve">The confusion matrix for the deployed MobileNetV2 model shows particularly strong performance on distinctive categories like</w:t>
      </w:r>
      <w:r>
        <w:t xml:space="preserve"> </w:t>
      </w:r>
      <w:r>
        <w:t xml:space="preserve">“</w:t>
      </w:r>
      <w:r>
        <w:t xml:space="preserve">airplane,</w:t>
      </w:r>
      <w:r>
        <w:t xml:space="preserve">”</w:t>
      </w:r>
      <w:r>
        <w:t xml:space="preserve"> </w:t>
      </w:r>
      <w:r>
        <w:t xml:space="preserve">“</w:t>
      </w:r>
      <w:r>
        <w:t xml:space="preserve">star,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umbrella,</w:t>
      </w:r>
      <w:r>
        <w:t xml:space="preserve">”</w:t>
      </w:r>
      <w:r>
        <w:t xml:space="preserve"> </w:t>
      </w:r>
      <w:r>
        <w:t xml:space="preserve">while occasionally confusing visually similar categories like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/</w:t>
      </w:r>
      <w:r>
        <w:t xml:space="preserve">“</w:t>
      </w:r>
      <w:r>
        <w:t xml:space="preserve">dog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car</w:t>
      </w:r>
      <w:r>
        <w:t xml:space="preserve">”</w:t>
      </w:r>
      <w:r>
        <w:t xml:space="preserve">/</w:t>
      </w:r>
      <w:r>
        <w:t xml:space="preserve">“</w:t>
      </w:r>
      <w:r>
        <w:t xml:space="preserve">bus</w:t>
      </w:r>
      <w:r>
        <w:t xml:space="preserve">”</w:t>
      </w:r>
      <w:r>
        <w:t xml:space="preserve">.</w:t>
      </w:r>
    </w:p>
    <w:bookmarkEnd w:id="65"/>
    <w:bookmarkStart w:id="66" w:name="end-to-end-system-performance"/>
    <w:p>
      <w:pPr>
        <w:pStyle w:val="Heading3"/>
      </w:pPr>
      <w:r>
        <w:t xml:space="preserve">End-to-End System Performance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Round-Trip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250-350ms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Drawing Recognition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P95 Response Time (AI Service)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Concurrent Users Tested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Memory Usage (Server)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~180MB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Memory Usage (AI Service)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~450MB</w:t>
            </w:r>
          </w:p>
        </w:tc>
      </w:tr>
    </w:tbl>
    <w:bookmarkEnd w:id="66"/>
    <w:bookmarkStart w:id="67" w:name="user-experience-metrics"/>
    <w:p>
      <w:pPr>
        <w:pStyle w:val="Heading3"/>
      </w:pPr>
      <w:r>
        <w:t xml:space="preserve">User Experience Metrics</w:t>
      </w:r>
    </w:p>
    <w:p>
      <w:pPr>
        <w:pStyle w:val="FirstParagraph"/>
      </w:pPr>
      <w:r>
        <w:t xml:space="preserve">From limited user testing (n=8):</w:t>
      </w:r>
      <w:r>
        <w:t xml:space="preserve"> </w:t>
      </w:r>
      <w:r>
        <w:t xml:space="preserve">- 87.5% found the AI recognition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fair</w:t>
      </w:r>
      <w:r>
        <w:t xml:space="preserve">”</w:t>
      </w:r>
      <w:r>
        <w:t xml:space="preserve"> </w:t>
      </w:r>
      <w:r>
        <w:t xml:space="preserve">- 75% rated the drawing experience</w:t>
      </w:r>
      <w:r>
        <w:t xml:space="preserve"> </w:t>
      </w:r>
      <w:r>
        <w:t xml:space="preserve">“</w:t>
      </w:r>
      <w:r>
        <w:t xml:space="preserve">smooth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smooth</w:t>
      </w:r>
      <w:r>
        <w:t xml:space="preserve">”</w:t>
      </w:r>
      <w:r>
        <w:t xml:space="preserve"> </w:t>
      </w:r>
      <w:r>
        <w:t xml:space="preserve">- 62.5% preferred Quick Doodle over traditional Pictionary</w:t>
      </w:r>
      <w:r>
        <w:t xml:space="preserve"> </w:t>
      </w:r>
      <w:r>
        <w:t xml:space="preserve">- 100% found the AI predictions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interesting</w:t>
      </w:r>
      <w:r>
        <w:t xml:space="preserve">”</w:t>
      </w:r>
    </w:p>
    <w:bookmarkEnd w:id="67"/>
    <w:bookmarkEnd w:id="68"/>
    <w:bookmarkStart w:id="71" w:name="challenges-lessons-learned"/>
    <w:p>
      <w:pPr>
        <w:pStyle w:val="Heading2"/>
      </w:pPr>
      <w:r>
        <w:t xml:space="preserve">10. Challenges &amp; Lessons Learned</w:t>
      </w:r>
    </w:p>
    <w:bookmarkStart w:id="69" w:name="technical-challenges"/>
    <w:p>
      <w:pPr>
        <w:pStyle w:val="Heading3"/>
      </w:pPr>
      <w:r>
        <w:t xml:space="preserve">Technical Challenges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Canvas Data Format Compatibility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Challenge</w:t>
      </w:r>
      <w:r>
        <w:t xml:space="preserve">: Different browsers produced inconsistent canvas data formats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Solution</w:t>
      </w:r>
      <w:r>
        <w:t xml:space="preserve">: Implemented robust format detection and preprocessing normalization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Real-time Synchronization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Challenge</w:t>
      </w:r>
      <w:r>
        <w:t xml:space="preserve">: Keeping drawing state consistent across clients during reconnections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Solution</w:t>
      </w:r>
      <w:r>
        <w:t xml:space="preserve">: Implemented vector-based stroke storage and complete state transfer on reconnect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Score Display Race Conditions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Challenge</w:t>
      </w:r>
      <w:r>
        <w:t xml:space="preserve">: Score updates sometimes failed to display due to React rendering cycles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Solution</w:t>
      </w:r>
      <w:r>
        <w:t xml:space="preserve">: Added redundant display mechanisms and delayed state updates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AI Service Integration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Challenge</w:t>
      </w:r>
      <w:r>
        <w:t xml:space="preserve">: Balancing prediction frequency, accuracy, and server load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Solution</w:t>
      </w:r>
      <w:r>
        <w:t xml:space="preserve">: Implemented adaptive polling based on drawing progress and time remaining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Reconnection Logic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Challenge</w:t>
      </w:r>
      <w:r>
        <w:t xml:space="preserve">: Maintaining game state during temporary disconnections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Solution</w:t>
      </w:r>
      <w:r>
        <w:t xml:space="preserve">: Persistent user IDs and session storage for seamless reconnection</w:t>
      </w:r>
    </w:p>
    <w:bookmarkEnd w:id="69"/>
    <w:bookmarkStart w:id="70" w:name="development-lessons"/>
    <w:p>
      <w:pPr>
        <w:pStyle w:val="Heading3"/>
      </w:pPr>
      <w:r>
        <w:t xml:space="preserve">Development Lessons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Microservices Communication</w:t>
      </w:r>
    </w:p>
    <w:p>
      <w:pPr>
        <w:numPr>
          <w:ilvl w:val="0"/>
          <w:numId w:val="1077"/>
        </w:numPr>
        <w:pStyle w:val="Compact"/>
      </w:pPr>
      <w:r>
        <w:t xml:space="preserve">Learned importance of clear API contracts between services</w:t>
      </w:r>
    </w:p>
    <w:p>
      <w:pPr>
        <w:numPr>
          <w:ilvl w:val="0"/>
          <w:numId w:val="1077"/>
        </w:numPr>
        <w:pStyle w:val="Compact"/>
      </w:pPr>
      <w:r>
        <w:t xml:space="preserve">Implemented comprehensive error handling and fallback mechanisms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Real-time UX Design</w:t>
      </w:r>
    </w:p>
    <w:p>
      <w:pPr>
        <w:numPr>
          <w:ilvl w:val="0"/>
          <w:numId w:val="1079"/>
        </w:numPr>
        <w:pStyle w:val="Compact"/>
      </w:pPr>
      <w:r>
        <w:t xml:space="preserve">Discovered importance of immediate feedback for user actions</w:t>
      </w:r>
    </w:p>
    <w:p>
      <w:pPr>
        <w:numPr>
          <w:ilvl w:val="0"/>
          <w:numId w:val="1079"/>
        </w:numPr>
        <w:pStyle w:val="Compact"/>
      </w:pPr>
      <w:r>
        <w:t xml:space="preserve">Added visual cues and animations to bridge network latency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AI Model Deployment</w:t>
      </w:r>
    </w:p>
    <w:p>
      <w:pPr>
        <w:numPr>
          <w:ilvl w:val="0"/>
          <w:numId w:val="1081"/>
        </w:numPr>
        <w:pStyle w:val="Compact"/>
      </w:pPr>
      <w:r>
        <w:t xml:space="preserve">Gained experience with model quantization and optimization</w:t>
      </w:r>
    </w:p>
    <w:p>
      <w:pPr>
        <w:numPr>
          <w:ilvl w:val="0"/>
          <w:numId w:val="1081"/>
        </w:numPr>
        <w:pStyle w:val="Compact"/>
      </w:pPr>
      <w:r>
        <w:t xml:space="preserve">Implemented efficient serving patterns for web-based inference</w:t>
      </w:r>
    </w:p>
    <w:bookmarkEnd w:id="70"/>
    <w:bookmarkEnd w:id="71"/>
    <w:bookmarkStart w:id="74" w:name="conclusion-future-work"/>
    <w:p>
      <w:pPr>
        <w:pStyle w:val="Heading2"/>
      </w:pPr>
      <w:r>
        <w:t xml:space="preserve">11. Conclusion &amp; Future Work</w:t>
      </w:r>
    </w:p>
    <w:bookmarkStart w:id="72" w:name="achievements"/>
    <w:p>
      <w:pPr>
        <w:pStyle w:val="Heading3"/>
      </w:pPr>
      <w:r>
        <w:t xml:space="preserve">Achievements</w:t>
      </w:r>
    </w:p>
    <w:p>
      <w:pPr>
        <w:pStyle w:val="FirstParagraph"/>
      </w:pPr>
      <w:r>
        <w:t xml:space="preserve">Quick Doodle successfully demonstrates the integration of real-time multiplayer gaming with AI-powered sketch recognition. The system achieves: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Technical Goals</w:t>
      </w:r>
      <w:r>
        <w:t xml:space="preserve">:</w:t>
      </w:r>
    </w:p>
    <w:p>
      <w:pPr>
        <w:numPr>
          <w:ilvl w:val="0"/>
          <w:numId w:val="1083"/>
        </w:numPr>
        <w:pStyle w:val="Compact"/>
      </w:pPr>
      <w:r>
        <w:t xml:space="preserve">Over 90% sketch recognition accuracy</w:t>
      </w:r>
    </w:p>
    <w:p>
      <w:pPr>
        <w:numPr>
          <w:ilvl w:val="0"/>
          <w:numId w:val="1083"/>
        </w:numPr>
        <w:pStyle w:val="Compact"/>
      </w:pPr>
      <w:r>
        <w:t xml:space="preserve">Sub-second round-trip latency for real-time drawing</w:t>
      </w:r>
    </w:p>
    <w:p>
      <w:pPr>
        <w:numPr>
          <w:ilvl w:val="0"/>
          <w:numId w:val="1083"/>
        </w:numPr>
        <w:pStyle w:val="Compact"/>
      </w:pPr>
      <w:r>
        <w:t xml:space="preserve">Scalable room-based architecture for multiple concurrent games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User Experience Goals</w:t>
      </w:r>
      <w:r>
        <w:t xml:space="preserve">:</w:t>
      </w:r>
    </w:p>
    <w:p>
      <w:pPr>
        <w:numPr>
          <w:ilvl w:val="0"/>
          <w:numId w:val="1085"/>
        </w:numPr>
        <w:pStyle w:val="Compact"/>
      </w:pPr>
      <w:r>
        <w:t xml:space="preserve">Intuitive drawing interface with multiple tools</w:t>
      </w:r>
    </w:p>
    <w:p>
      <w:pPr>
        <w:numPr>
          <w:ilvl w:val="0"/>
          <w:numId w:val="1085"/>
        </w:numPr>
        <w:pStyle w:val="Compact"/>
      </w:pPr>
      <w:r>
        <w:t xml:space="preserve">Engaging gameplay loop with AI-based scoring</w:t>
      </w:r>
    </w:p>
    <w:p>
      <w:pPr>
        <w:numPr>
          <w:ilvl w:val="0"/>
          <w:numId w:val="1085"/>
        </w:numPr>
        <w:pStyle w:val="Compact"/>
      </w:pPr>
      <w:r>
        <w:t xml:space="preserve">Seamless multiplayer interaction with chat and turn management</w:t>
      </w:r>
    </w:p>
    <w:bookmarkEnd w:id="72"/>
    <w:bookmarkStart w:id="73" w:name="future-enhancements"/>
    <w:p>
      <w:pPr>
        <w:pStyle w:val="Heading3"/>
      </w:pPr>
      <w:r>
        <w:t xml:space="preserve">Future Enhancements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AI Improvements</w:t>
      </w:r>
      <w:r>
        <w:t xml:space="preserve">:</w:t>
      </w:r>
    </w:p>
    <w:p>
      <w:pPr>
        <w:numPr>
          <w:ilvl w:val="0"/>
          <w:numId w:val="1087"/>
        </w:numPr>
        <w:pStyle w:val="Compact"/>
      </w:pPr>
      <w:r>
        <w:t xml:space="preserve">Expand to 50+ drawing categories</w:t>
      </w:r>
    </w:p>
    <w:p>
      <w:pPr>
        <w:numPr>
          <w:ilvl w:val="0"/>
          <w:numId w:val="1087"/>
        </w:numPr>
        <w:pStyle w:val="Compact"/>
      </w:pPr>
      <w:r>
        <w:t xml:space="preserve">Implement confidence-based difficulty levels</w:t>
      </w:r>
    </w:p>
    <w:p>
      <w:pPr>
        <w:numPr>
          <w:ilvl w:val="0"/>
          <w:numId w:val="1087"/>
        </w:numPr>
        <w:pStyle w:val="Compact"/>
      </w:pPr>
      <w:r>
        <w:t xml:space="preserve">Add style-based recognition (cartoon vs. realistic)</w:t>
      </w:r>
    </w:p>
    <w:p>
      <w:pPr>
        <w:numPr>
          <w:ilvl w:val="0"/>
          <w:numId w:val="1087"/>
        </w:numPr>
        <w:pStyle w:val="Compact"/>
      </w:pPr>
      <w:r>
        <w:t xml:space="preserve">Investigate incremental recognition during drawing process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Platform Expansion</w:t>
      </w:r>
      <w:r>
        <w:t xml:space="preserve">:</w:t>
      </w:r>
    </w:p>
    <w:p>
      <w:pPr>
        <w:numPr>
          <w:ilvl w:val="0"/>
          <w:numId w:val="1089"/>
        </w:numPr>
        <w:pStyle w:val="Compact"/>
      </w:pPr>
      <w:r>
        <w:t xml:space="preserve">Mobile application with touch optimization</w:t>
      </w:r>
    </w:p>
    <w:p>
      <w:pPr>
        <w:numPr>
          <w:ilvl w:val="0"/>
          <w:numId w:val="1089"/>
        </w:numPr>
        <w:pStyle w:val="Compact"/>
      </w:pPr>
      <w:r>
        <w:t xml:space="preserve">Progressive Web App for offline capabilities</w:t>
      </w:r>
    </w:p>
    <w:p>
      <w:pPr>
        <w:numPr>
          <w:ilvl w:val="0"/>
          <w:numId w:val="1089"/>
        </w:numPr>
        <w:pStyle w:val="Compact"/>
      </w:pPr>
      <w:r>
        <w:t xml:space="preserve">Social features with friends lists and leaderboards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Feature Enhancements</w:t>
      </w:r>
      <w:r>
        <w:t xml:space="preserve">:</w:t>
      </w:r>
    </w:p>
    <w:p>
      <w:pPr>
        <w:numPr>
          <w:ilvl w:val="0"/>
          <w:numId w:val="1091"/>
        </w:numPr>
        <w:pStyle w:val="Compact"/>
      </w:pPr>
      <w:r>
        <w:t xml:space="preserve">Custom word packs for specialized topics</w:t>
      </w:r>
    </w:p>
    <w:p>
      <w:pPr>
        <w:numPr>
          <w:ilvl w:val="0"/>
          <w:numId w:val="1091"/>
        </w:numPr>
        <w:pStyle w:val="Compact"/>
      </w:pPr>
      <w:r>
        <w:t xml:space="preserve">Team-based gameplay mode</w:t>
      </w:r>
    </w:p>
    <w:p>
      <w:pPr>
        <w:numPr>
          <w:ilvl w:val="0"/>
          <w:numId w:val="1091"/>
        </w:numPr>
        <w:pStyle w:val="Compact"/>
      </w:pPr>
      <w:r>
        <w:t xml:space="preserve">Advanced drawing tools (layers, shapes, text)</w:t>
      </w:r>
    </w:p>
    <w:p>
      <w:pPr>
        <w:numPr>
          <w:ilvl w:val="0"/>
          <w:numId w:val="1091"/>
        </w:numPr>
        <w:pStyle w:val="Compact"/>
      </w:pPr>
      <w:r>
        <w:t xml:space="preserve">Spectator mode for viewers to watch ongoing games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Technical Improvements</w:t>
      </w:r>
      <w:r>
        <w:t xml:space="preserve">:</w:t>
      </w:r>
    </w:p>
    <w:p>
      <w:pPr>
        <w:numPr>
          <w:ilvl w:val="0"/>
          <w:numId w:val="1093"/>
        </w:numPr>
        <w:pStyle w:val="Compact"/>
      </w:pPr>
      <w:r>
        <w:t xml:space="preserve">WebGL-based canvas for performance improvement</w:t>
      </w:r>
    </w:p>
    <w:p>
      <w:pPr>
        <w:numPr>
          <w:ilvl w:val="0"/>
          <w:numId w:val="1093"/>
        </w:numPr>
        <w:pStyle w:val="Compact"/>
      </w:pPr>
      <w:r>
        <w:t xml:space="preserve">Client-side TensorFlow.js model for lower latency</w:t>
      </w:r>
    </w:p>
    <w:p>
      <w:pPr>
        <w:numPr>
          <w:ilvl w:val="0"/>
          <w:numId w:val="1093"/>
        </w:numPr>
        <w:pStyle w:val="Compact"/>
      </w:pPr>
      <w:r>
        <w:t xml:space="preserve">WebRTC for peer-to-peer drawing in small rooms</w:t>
      </w:r>
    </w:p>
    <w:p>
      <w:pPr>
        <w:numPr>
          <w:ilvl w:val="0"/>
          <w:numId w:val="1093"/>
        </w:numPr>
        <w:pStyle w:val="Compact"/>
      </w:pPr>
      <w:r>
        <w:t xml:space="preserve">Horizontal scaling for server components</w:t>
      </w:r>
    </w:p>
    <w:bookmarkEnd w:id="73"/>
    <w:bookmarkEnd w:id="74"/>
    <w:bookmarkStart w:id="83" w:name="appendices"/>
    <w:p>
      <w:pPr>
        <w:pStyle w:val="Heading2"/>
      </w:pPr>
      <w:r>
        <w:t xml:space="preserve">12. Appendices</w:t>
      </w:r>
    </w:p>
    <w:bookmarkStart w:id="77" w:name="a.-system-setup-instructions"/>
    <w:p>
      <w:pPr>
        <w:pStyle w:val="Heading3"/>
      </w:pPr>
      <w:r>
        <w:t xml:space="preserve">A. System Setup Instructions</w:t>
      </w:r>
    </w:p>
    <w:bookmarkStart w:id="75" w:name="client-setup"/>
    <w:p>
      <w:pPr>
        <w:pStyle w:val="Heading4"/>
      </w:pPr>
      <w:r>
        <w:t xml:space="preserve">Client Setup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75"/>
    <w:bookmarkStart w:id="76" w:name="ai-service-setup"/>
    <w:p>
      <w:pPr>
        <w:pStyle w:val="Heading4"/>
      </w:pPr>
      <w:r>
        <w:t xml:space="preserve">AI Service Setup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ai-service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venv_tf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venv_tf/bin/activate  </w:t>
      </w:r>
      <w:r>
        <w:rPr>
          <w:rStyle w:val="CommentTok"/>
        </w:rPr>
        <w:t xml:space="preserve"># On Windows: venv_tf\Scripts\activate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76"/>
    <w:bookmarkEnd w:id="77"/>
    <w:bookmarkStart w:id="81" w:name="b.-key-dependencies"/>
    <w:p>
      <w:pPr>
        <w:pStyle w:val="Heading3"/>
      </w:pPr>
      <w:r>
        <w:t xml:space="preserve">B. Key Dependencies</w:t>
      </w:r>
    </w:p>
    <w:bookmarkStart w:id="78" w:name="client"/>
    <w:p>
      <w:pPr>
        <w:pStyle w:val="Heading4"/>
      </w:pPr>
      <w:r>
        <w:t xml:space="preserve">Client</w:t>
      </w:r>
    </w:p>
    <w:p>
      <w:pPr>
        <w:numPr>
          <w:ilvl w:val="0"/>
          <w:numId w:val="1094"/>
        </w:numPr>
        <w:pStyle w:val="Compact"/>
      </w:pPr>
      <w:r>
        <w:t xml:space="preserve">React 18.2.0</w:t>
      </w:r>
    </w:p>
    <w:p>
      <w:pPr>
        <w:numPr>
          <w:ilvl w:val="0"/>
          <w:numId w:val="1094"/>
        </w:numPr>
        <w:pStyle w:val="Compact"/>
      </w:pPr>
      <w:r>
        <w:t xml:space="preserve">Socket.IO Client 4.7.2</w:t>
      </w:r>
    </w:p>
    <w:p>
      <w:pPr>
        <w:numPr>
          <w:ilvl w:val="0"/>
          <w:numId w:val="1094"/>
        </w:numPr>
        <w:pStyle w:val="Compact"/>
      </w:pPr>
      <w:r>
        <w:t xml:space="preserve">TailwindCSS 3.3.3</w:t>
      </w:r>
    </w:p>
    <w:p>
      <w:pPr>
        <w:numPr>
          <w:ilvl w:val="0"/>
          <w:numId w:val="1094"/>
        </w:numPr>
        <w:pStyle w:val="Compact"/>
      </w:pPr>
      <w:r>
        <w:t xml:space="preserve">Framer Motion 10.16.4</w:t>
      </w:r>
    </w:p>
    <w:p>
      <w:pPr>
        <w:numPr>
          <w:ilvl w:val="0"/>
          <w:numId w:val="1094"/>
        </w:numPr>
        <w:pStyle w:val="Compact"/>
      </w:pPr>
      <w:r>
        <w:t xml:space="preserve">shadcn/ui components</w:t>
      </w:r>
    </w:p>
    <w:bookmarkEnd w:id="78"/>
    <w:bookmarkStart w:id="79" w:name="server"/>
    <w:p>
      <w:pPr>
        <w:pStyle w:val="Heading4"/>
      </w:pPr>
      <w:r>
        <w:t xml:space="preserve">Server</w:t>
      </w:r>
    </w:p>
    <w:p>
      <w:pPr>
        <w:numPr>
          <w:ilvl w:val="0"/>
          <w:numId w:val="1095"/>
        </w:numPr>
        <w:pStyle w:val="Compact"/>
      </w:pPr>
      <w:r>
        <w:t xml:space="preserve">Node.js 18.x</w:t>
      </w:r>
    </w:p>
    <w:p>
      <w:pPr>
        <w:numPr>
          <w:ilvl w:val="0"/>
          <w:numId w:val="1095"/>
        </w:numPr>
        <w:pStyle w:val="Compact"/>
      </w:pPr>
      <w:r>
        <w:t xml:space="preserve">Express 4.18.2</w:t>
      </w:r>
    </w:p>
    <w:p>
      <w:pPr>
        <w:numPr>
          <w:ilvl w:val="0"/>
          <w:numId w:val="1095"/>
        </w:numPr>
        <w:pStyle w:val="Compact"/>
      </w:pPr>
      <w:r>
        <w:t xml:space="preserve">Socket.IO 4.7.2</w:t>
      </w:r>
    </w:p>
    <w:p>
      <w:pPr>
        <w:numPr>
          <w:ilvl w:val="0"/>
          <w:numId w:val="1095"/>
        </w:numPr>
        <w:pStyle w:val="Compact"/>
      </w:pPr>
      <w:r>
        <w:t xml:space="preserve">MongoDB/Mongoose 7.5.0</w:t>
      </w:r>
    </w:p>
    <w:p>
      <w:pPr>
        <w:numPr>
          <w:ilvl w:val="0"/>
          <w:numId w:val="1095"/>
        </w:numPr>
        <w:pStyle w:val="Compact"/>
      </w:pPr>
      <w:r>
        <w:t xml:space="preserve">JSON Web Token 9.0.2</w:t>
      </w:r>
    </w:p>
    <w:bookmarkEnd w:id="79"/>
    <w:bookmarkStart w:id="80" w:name="ai-service"/>
    <w:p>
      <w:pPr>
        <w:pStyle w:val="Heading4"/>
      </w:pPr>
      <w:r>
        <w:t xml:space="preserve">AI-Service</w:t>
      </w:r>
    </w:p>
    <w:p>
      <w:pPr>
        <w:numPr>
          <w:ilvl w:val="0"/>
          <w:numId w:val="1096"/>
        </w:numPr>
        <w:pStyle w:val="Compact"/>
      </w:pPr>
      <w:r>
        <w:t xml:space="preserve">Python 3.10</w:t>
      </w:r>
    </w:p>
    <w:p>
      <w:pPr>
        <w:numPr>
          <w:ilvl w:val="0"/>
          <w:numId w:val="1096"/>
        </w:numPr>
        <w:pStyle w:val="Compact"/>
      </w:pPr>
      <w:r>
        <w:t xml:space="preserve">Flask 2.0.3</w:t>
      </w:r>
    </w:p>
    <w:p>
      <w:pPr>
        <w:numPr>
          <w:ilvl w:val="0"/>
          <w:numId w:val="1096"/>
        </w:numPr>
        <w:pStyle w:val="Compact"/>
      </w:pPr>
      <w:r>
        <w:t xml:space="preserve">TensorFlow 2.10.0</w:t>
      </w:r>
    </w:p>
    <w:p>
      <w:pPr>
        <w:numPr>
          <w:ilvl w:val="0"/>
          <w:numId w:val="1096"/>
        </w:numPr>
        <w:pStyle w:val="Compact"/>
      </w:pPr>
      <w:r>
        <w:t xml:space="preserve">Pillow 10.0.0</w:t>
      </w:r>
    </w:p>
    <w:p>
      <w:pPr>
        <w:numPr>
          <w:ilvl w:val="0"/>
          <w:numId w:val="1096"/>
        </w:numPr>
        <w:pStyle w:val="Compact"/>
      </w:pPr>
      <w:r>
        <w:t xml:space="preserve">NumPy 1.24.3</w:t>
      </w:r>
    </w:p>
    <w:bookmarkEnd w:id="80"/>
    <w:bookmarkEnd w:id="81"/>
    <w:bookmarkStart w:id="82" w:name="c.-screenshots"/>
    <w:p>
      <w:pPr>
        <w:pStyle w:val="Heading3"/>
      </w:pPr>
      <w:r>
        <w:t xml:space="preserve">C. Screenshots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1"/>
  </w:num>
  <w:num w:numId="103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1"/>
  </w:num>
  <w:num w:numId="103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9">
    <w:abstractNumId w:val="991"/>
  </w:num>
  <w:num w:numId="104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9">
    <w:abstractNumId w:val="991"/>
  </w:num>
  <w:num w:numId="105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1"/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1"/>
  </w:num>
  <w:num w:numId="105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3">
    <w:abstractNumId w:val="991"/>
  </w:num>
  <w:num w:numId="106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9">
    <w:abstractNumId w:val="991"/>
  </w:num>
  <w:num w:numId="107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1">
    <w:abstractNumId w:val="991"/>
  </w:num>
  <w:num w:numId="107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3">
    <w:abstractNumId w:val="991"/>
  </w:num>
  <w:num w:numId="107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9">
    <w:abstractNumId w:val="991"/>
  </w:num>
  <w:num w:numId="108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1">
    <w:abstractNumId w:val="991"/>
  </w:num>
  <w:num w:numId="109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2025-05-08T18:23:38Z</dcterms:created>
  <dcterms:modified xsi:type="dcterms:W3CDTF">2025-05-08T18:23:38Z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