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2568" w14:textId="756A458B" w:rsidR="00844D89" w:rsidRPr="00F72643" w:rsidRDefault="00204FD1" w:rsidP="00844D89">
      <w:pPr>
        <w:jc w:val="center"/>
        <w:rPr>
          <w:b/>
          <w:bCs/>
          <w:sz w:val="32"/>
          <w:szCs w:val="32"/>
        </w:rPr>
      </w:pPr>
      <w:r w:rsidRPr="00204FD1">
        <w:rPr>
          <w:b/>
          <w:bCs/>
          <w:sz w:val="32"/>
          <w:szCs w:val="32"/>
        </w:rPr>
        <w:t xml:space="preserve">Ceník </w:t>
      </w:r>
      <w:r w:rsidR="00844D89">
        <w:rPr>
          <w:b/>
          <w:bCs/>
          <w:sz w:val="32"/>
          <w:szCs w:val="32"/>
        </w:rPr>
        <w:t>MatrixReality</w:t>
      </w:r>
    </w:p>
    <w:p w14:paraId="462A410F" w14:textId="77777777" w:rsidR="00204FD1" w:rsidRPr="00204FD1" w:rsidRDefault="00204FD1" w:rsidP="00204FD1">
      <w:pPr>
        <w:rPr>
          <w:b/>
          <w:bCs/>
        </w:rPr>
      </w:pPr>
    </w:p>
    <w:p w14:paraId="36738BF9" w14:textId="672B4051" w:rsidR="00204FD1" w:rsidRPr="00204FD1" w:rsidRDefault="00204FD1" w:rsidP="00204FD1">
      <w:pPr>
        <w:rPr>
          <w:b/>
          <w:bCs/>
        </w:rPr>
      </w:pPr>
      <w:r w:rsidRPr="00204FD1">
        <w:rPr>
          <w:b/>
          <w:bCs/>
        </w:rPr>
        <w:t>Vir</w:t>
      </w:r>
      <w:r w:rsidR="00575BC2">
        <w:rPr>
          <w:b/>
          <w:bCs/>
        </w:rPr>
        <w:t>tualní</w:t>
      </w:r>
      <w:r w:rsidRPr="00204FD1">
        <w:rPr>
          <w:b/>
          <w:bCs/>
        </w:rPr>
        <w:t xml:space="preserve"> prohlídky</w:t>
      </w:r>
    </w:p>
    <w:tbl>
      <w:tblPr>
        <w:tblStyle w:val="Mkatabulky"/>
        <w:tblW w:w="9918" w:type="dxa"/>
        <w:tblLook w:val="04A0" w:firstRow="1" w:lastRow="0" w:firstColumn="1" w:lastColumn="0" w:noHBand="0" w:noVBand="1"/>
      </w:tblPr>
      <w:tblGrid>
        <w:gridCol w:w="6019"/>
        <w:gridCol w:w="3899"/>
      </w:tblGrid>
      <w:tr w:rsidR="00204FD1" w:rsidRPr="00204FD1" w14:paraId="455ABD15" w14:textId="77777777" w:rsidTr="00844D89">
        <w:tc>
          <w:tcPr>
            <w:tcW w:w="0" w:type="auto"/>
            <w:hideMark/>
          </w:tcPr>
          <w:p w14:paraId="09CDB1D7" w14:textId="77777777" w:rsidR="00204FD1" w:rsidRPr="00204FD1" w:rsidRDefault="00204FD1" w:rsidP="00204FD1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Služba</w:t>
            </w:r>
          </w:p>
        </w:tc>
        <w:tc>
          <w:tcPr>
            <w:tcW w:w="3899" w:type="dxa"/>
            <w:hideMark/>
          </w:tcPr>
          <w:p w14:paraId="332C4B8A" w14:textId="77777777" w:rsidR="00204FD1" w:rsidRPr="00204FD1" w:rsidRDefault="00204FD1" w:rsidP="00204FD1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Cena</w:t>
            </w:r>
          </w:p>
        </w:tc>
      </w:tr>
      <w:tr w:rsidR="00204FD1" w:rsidRPr="00204FD1" w14:paraId="14474BB4" w14:textId="77777777" w:rsidTr="00844D89">
        <w:tc>
          <w:tcPr>
            <w:tcW w:w="0" w:type="auto"/>
            <w:hideMark/>
          </w:tcPr>
          <w:p w14:paraId="4514A133" w14:textId="76FE80BA" w:rsidR="00204FD1" w:rsidRPr="00204FD1" w:rsidRDefault="00204FD1" w:rsidP="00204FD1">
            <w:pPr>
              <w:spacing w:after="160" w:line="259" w:lineRule="auto"/>
            </w:pPr>
            <w:r w:rsidRPr="00204FD1">
              <w:rPr>
                <w:b/>
                <w:bCs/>
              </w:rPr>
              <w:t>Zapůjčení Matterport Pro3 (1 den)</w:t>
            </w:r>
            <w:r>
              <w:rPr>
                <w:b/>
                <w:bCs/>
              </w:rPr>
              <w:t xml:space="preserve"> vikend je OK cena bude za 1 den</w:t>
            </w:r>
            <w:r w:rsidR="00B25478">
              <w:rPr>
                <w:b/>
                <w:bCs/>
              </w:rPr>
              <w:t>. Bez hostingu</w:t>
            </w:r>
          </w:p>
        </w:tc>
        <w:tc>
          <w:tcPr>
            <w:tcW w:w="3899" w:type="dxa"/>
            <w:hideMark/>
          </w:tcPr>
          <w:p w14:paraId="437901CF" w14:textId="7F502461" w:rsidR="00204FD1" w:rsidRPr="00204FD1" w:rsidRDefault="00204FD1" w:rsidP="00204FD1">
            <w:pPr>
              <w:spacing w:after="160" w:line="259" w:lineRule="auto"/>
            </w:pPr>
            <w:r w:rsidRPr="00204FD1">
              <w:t xml:space="preserve">1 </w:t>
            </w:r>
            <w:r>
              <w:t>5</w:t>
            </w:r>
            <w:r w:rsidRPr="00204FD1">
              <w:t>00 Kč</w:t>
            </w:r>
          </w:p>
        </w:tc>
      </w:tr>
      <w:tr w:rsidR="00204FD1" w:rsidRPr="00204FD1" w14:paraId="2CB2E581" w14:textId="77777777" w:rsidTr="00844D89">
        <w:tc>
          <w:tcPr>
            <w:tcW w:w="0" w:type="auto"/>
            <w:hideMark/>
          </w:tcPr>
          <w:p w14:paraId="37342CFC" w14:textId="42E0BB1B" w:rsidR="00204FD1" w:rsidRPr="00204FD1" w:rsidRDefault="00B25478" w:rsidP="00204FD1">
            <w:pPr>
              <w:spacing w:after="160" w:line="259" w:lineRule="auto"/>
            </w:pPr>
            <w:r w:rsidRPr="00B25478">
              <w:t xml:space="preserve">– Vlastního objednání hostingu (to by se vyplatilo při více nemovitostech) </w:t>
            </w:r>
          </w:p>
        </w:tc>
        <w:tc>
          <w:tcPr>
            <w:tcW w:w="3899" w:type="dxa"/>
            <w:hideMark/>
          </w:tcPr>
          <w:p w14:paraId="67AE81B5" w14:textId="77777777" w:rsidR="00204FD1" w:rsidRPr="00204FD1" w:rsidRDefault="00204FD1" w:rsidP="00204FD1">
            <w:pPr>
              <w:spacing w:after="160" w:line="259" w:lineRule="auto"/>
            </w:pPr>
            <w:r w:rsidRPr="00204FD1">
              <w:t>cca 1 629 Kč/měsíc (Professional)</w:t>
            </w:r>
          </w:p>
        </w:tc>
      </w:tr>
      <w:tr w:rsidR="00204FD1" w:rsidRPr="00204FD1" w14:paraId="7CEC84EA" w14:textId="77777777" w:rsidTr="00844D89">
        <w:tc>
          <w:tcPr>
            <w:tcW w:w="0" w:type="auto"/>
            <w:hideMark/>
          </w:tcPr>
          <w:p w14:paraId="06A92391" w14:textId="77777777" w:rsidR="00204FD1" w:rsidRDefault="00204FD1" w:rsidP="00204FD1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Virtuální prohlídka – 360° kamera (Theta)</w:t>
            </w:r>
          </w:p>
          <w:p w14:paraId="661B5D27" w14:textId="74C2A4A7" w:rsidR="00F72643" w:rsidRPr="00204FD1" w:rsidRDefault="00F72643" w:rsidP="00204FD1">
            <w:pPr>
              <w:spacing w:after="160" w:line="259" w:lineRule="auto"/>
            </w:pPr>
            <w:r>
              <w:rPr>
                <w:i/>
                <w:iCs/>
              </w:rPr>
              <w:t>(</w:t>
            </w:r>
            <w:r w:rsidRPr="00204FD1">
              <w:rPr>
                <w:i/>
                <w:iCs/>
              </w:rPr>
              <w:t>bez dalších hostingových poplatků)</w:t>
            </w:r>
          </w:p>
        </w:tc>
        <w:tc>
          <w:tcPr>
            <w:tcW w:w="3899" w:type="dxa"/>
            <w:hideMark/>
          </w:tcPr>
          <w:p w14:paraId="42D19276" w14:textId="0B50C9AC" w:rsidR="00204FD1" w:rsidRPr="00204FD1" w:rsidRDefault="00575BC2" w:rsidP="00204FD1">
            <w:pPr>
              <w:spacing w:after="160" w:line="259" w:lineRule="auto"/>
            </w:pPr>
            <w:r>
              <w:t>2</w:t>
            </w:r>
            <w:r w:rsidR="005A5C57">
              <w:t xml:space="preserve"> </w:t>
            </w:r>
            <w:r>
              <w:t>5</w:t>
            </w:r>
            <w:r w:rsidR="00204FD1" w:rsidRPr="00204FD1">
              <w:t>00 Kč</w:t>
            </w:r>
          </w:p>
        </w:tc>
      </w:tr>
    </w:tbl>
    <w:p w14:paraId="3FB3B3D7" w14:textId="77777777" w:rsidR="00204FD1" w:rsidRDefault="00204FD1" w:rsidP="00204FD1">
      <w:pPr>
        <w:rPr>
          <w:b/>
          <w:bCs/>
        </w:rPr>
      </w:pPr>
    </w:p>
    <w:p w14:paraId="0E90EF5B" w14:textId="6FD45452" w:rsidR="00204FD1" w:rsidRPr="00204FD1" w:rsidRDefault="00204FD1" w:rsidP="00204FD1">
      <w:pPr>
        <w:rPr>
          <w:b/>
          <w:bCs/>
        </w:rPr>
      </w:pPr>
      <w:r w:rsidRPr="00204FD1">
        <w:rPr>
          <w:b/>
          <w:bCs/>
        </w:rPr>
        <w:t>Foto &amp; video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48"/>
        <w:gridCol w:w="1297"/>
      </w:tblGrid>
      <w:tr w:rsidR="00204FD1" w:rsidRPr="00204FD1" w14:paraId="0FA64D38" w14:textId="77777777" w:rsidTr="00204FD1">
        <w:tc>
          <w:tcPr>
            <w:tcW w:w="0" w:type="auto"/>
            <w:hideMark/>
          </w:tcPr>
          <w:p w14:paraId="693B3C30" w14:textId="77777777" w:rsidR="00204FD1" w:rsidRPr="00204FD1" w:rsidRDefault="00204FD1" w:rsidP="00204FD1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Služba</w:t>
            </w:r>
          </w:p>
        </w:tc>
        <w:tc>
          <w:tcPr>
            <w:tcW w:w="0" w:type="auto"/>
            <w:hideMark/>
          </w:tcPr>
          <w:p w14:paraId="2080FE3E" w14:textId="77777777" w:rsidR="00204FD1" w:rsidRPr="00204FD1" w:rsidRDefault="00204FD1" w:rsidP="00204FD1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Cena</w:t>
            </w:r>
          </w:p>
        </w:tc>
      </w:tr>
      <w:tr w:rsidR="00204FD1" w:rsidRPr="00204FD1" w14:paraId="2B37188B" w14:textId="77777777" w:rsidTr="00204FD1">
        <w:tc>
          <w:tcPr>
            <w:tcW w:w="0" w:type="auto"/>
            <w:hideMark/>
          </w:tcPr>
          <w:p w14:paraId="79ED15C3" w14:textId="0F8578A4" w:rsidR="00204FD1" w:rsidRPr="00204FD1" w:rsidRDefault="00204FD1" w:rsidP="00204FD1">
            <w:pPr>
              <w:spacing w:after="160" w:line="259" w:lineRule="auto"/>
            </w:pPr>
            <w:r>
              <w:rPr>
                <w:b/>
                <w:bCs/>
              </w:rPr>
              <w:t>V</w:t>
            </w:r>
            <w:r w:rsidRPr="00204FD1">
              <w:rPr>
                <w:b/>
                <w:bCs/>
              </w:rPr>
              <w:t>ideo</w:t>
            </w:r>
            <w:r>
              <w:rPr>
                <w:b/>
                <w:bCs/>
              </w:rPr>
              <w:t xml:space="preserve"> z kamery</w:t>
            </w:r>
            <w:r w:rsidRPr="00204FD1">
              <w:rPr>
                <w:b/>
                <w:bCs/>
              </w:rPr>
              <w:t xml:space="preserve"> (bez střihu)</w:t>
            </w:r>
          </w:p>
        </w:tc>
        <w:tc>
          <w:tcPr>
            <w:tcW w:w="0" w:type="auto"/>
            <w:hideMark/>
          </w:tcPr>
          <w:p w14:paraId="1768D16E" w14:textId="77777777" w:rsidR="00204FD1" w:rsidRPr="00204FD1" w:rsidRDefault="00204FD1" w:rsidP="00204FD1">
            <w:pPr>
              <w:spacing w:after="160" w:line="259" w:lineRule="auto"/>
            </w:pPr>
            <w:r w:rsidRPr="00204FD1">
              <w:t>3 000 Kč</w:t>
            </w:r>
          </w:p>
        </w:tc>
      </w:tr>
      <w:tr w:rsidR="00204FD1" w:rsidRPr="00204FD1" w14:paraId="4147FF52" w14:textId="77777777" w:rsidTr="00204FD1">
        <w:tc>
          <w:tcPr>
            <w:tcW w:w="0" w:type="auto"/>
            <w:hideMark/>
          </w:tcPr>
          <w:p w14:paraId="7BB54D15" w14:textId="07FBB9E1" w:rsidR="00204FD1" w:rsidRPr="00204FD1" w:rsidRDefault="00204FD1" w:rsidP="00204FD1">
            <w:pPr>
              <w:spacing w:after="160" w:line="259" w:lineRule="auto"/>
            </w:pPr>
            <w:r>
              <w:rPr>
                <w:b/>
                <w:bCs/>
              </w:rPr>
              <w:t>V</w:t>
            </w:r>
            <w:r w:rsidRPr="00204FD1">
              <w:rPr>
                <w:b/>
                <w:bCs/>
              </w:rPr>
              <w:t>ideo</w:t>
            </w:r>
            <w:r>
              <w:rPr>
                <w:b/>
                <w:bCs/>
              </w:rPr>
              <w:t xml:space="preserve"> z kamery</w:t>
            </w:r>
            <w:r w:rsidRPr="00204FD1">
              <w:rPr>
                <w:b/>
                <w:bCs/>
              </w:rPr>
              <w:t xml:space="preserve"> (se střihem)</w:t>
            </w:r>
          </w:p>
        </w:tc>
        <w:tc>
          <w:tcPr>
            <w:tcW w:w="0" w:type="auto"/>
            <w:hideMark/>
          </w:tcPr>
          <w:p w14:paraId="755B0E7E" w14:textId="77777777" w:rsidR="00204FD1" w:rsidRPr="00204FD1" w:rsidRDefault="00204FD1" w:rsidP="00204FD1">
            <w:pPr>
              <w:spacing w:after="160" w:line="259" w:lineRule="auto"/>
            </w:pPr>
            <w:r w:rsidRPr="00204FD1">
              <w:t>5 000 Kč</w:t>
            </w:r>
          </w:p>
        </w:tc>
      </w:tr>
      <w:tr w:rsidR="00204FD1" w:rsidRPr="00204FD1" w14:paraId="22DB8140" w14:textId="77777777" w:rsidTr="00204FD1">
        <w:tc>
          <w:tcPr>
            <w:tcW w:w="0" w:type="auto"/>
            <w:hideMark/>
          </w:tcPr>
          <w:p w14:paraId="021AB6E6" w14:textId="4C986B7A" w:rsidR="00204FD1" w:rsidRPr="00204FD1" w:rsidRDefault="00204FD1" w:rsidP="00204FD1">
            <w:pPr>
              <w:spacing w:after="160" w:line="259" w:lineRule="auto"/>
            </w:pPr>
            <w:r>
              <w:rPr>
                <w:b/>
                <w:bCs/>
              </w:rPr>
              <w:t>F</w:t>
            </w:r>
            <w:r w:rsidRPr="00204FD1">
              <w:rPr>
                <w:b/>
                <w:bCs/>
              </w:rPr>
              <w:t>ocení</w:t>
            </w:r>
            <w:r>
              <w:rPr>
                <w:b/>
                <w:bCs/>
              </w:rPr>
              <w:t xml:space="preserve"> - bezzrcadlovka</w:t>
            </w:r>
          </w:p>
        </w:tc>
        <w:tc>
          <w:tcPr>
            <w:tcW w:w="0" w:type="auto"/>
            <w:hideMark/>
          </w:tcPr>
          <w:p w14:paraId="55E73B51" w14:textId="77777777" w:rsidR="00204FD1" w:rsidRPr="00204FD1" w:rsidRDefault="00204FD1" w:rsidP="00204FD1">
            <w:pPr>
              <w:spacing w:after="160" w:line="259" w:lineRule="auto"/>
            </w:pPr>
            <w:r w:rsidRPr="00204FD1">
              <w:t>2 500 Kč</w:t>
            </w:r>
          </w:p>
        </w:tc>
      </w:tr>
      <w:tr w:rsidR="00575BC2" w:rsidRPr="00204FD1" w14:paraId="2C95B5BE" w14:textId="77777777" w:rsidTr="00204FD1">
        <w:tc>
          <w:tcPr>
            <w:tcW w:w="0" w:type="auto"/>
          </w:tcPr>
          <w:p w14:paraId="33216B78" w14:textId="72ABF5F6" w:rsidR="00575BC2" w:rsidRDefault="00575BC2" w:rsidP="00204FD1">
            <w:pPr>
              <w:rPr>
                <w:b/>
                <w:bCs/>
              </w:rPr>
            </w:pPr>
            <w:r>
              <w:rPr>
                <w:b/>
                <w:bCs/>
              </w:rPr>
              <w:t>Úprava fotografií</w:t>
            </w:r>
          </w:p>
        </w:tc>
        <w:tc>
          <w:tcPr>
            <w:tcW w:w="0" w:type="auto"/>
          </w:tcPr>
          <w:p w14:paraId="2424A334" w14:textId="726D75E5" w:rsidR="00575BC2" w:rsidRPr="00204FD1" w:rsidRDefault="00575BC2" w:rsidP="00204FD1">
            <w:r>
              <w:t>100 Kč/ks</w:t>
            </w:r>
          </w:p>
        </w:tc>
      </w:tr>
      <w:tr w:rsidR="00204FD1" w:rsidRPr="00204FD1" w14:paraId="37002E23" w14:textId="77777777" w:rsidTr="00204FD1">
        <w:tc>
          <w:tcPr>
            <w:tcW w:w="0" w:type="auto"/>
            <w:hideMark/>
          </w:tcPr>
          <w:p w14:paraId="59FA312A" w14:textId="77777777" w:rsidR="00204FD1" w:rsidRPr="00204FD1" w:rsidRDefault="00204FD1" w:rsidP="00204FD1">
            <w:pPr>
              <w:spacing w:after="160" w:line="259" w:lineRule="auto"/>
            </w:pPr>
            <w:r w:rsidRPr="00204FD1">
              <w:rPr>
                <w:b/>
                <w:bCs/>
              </w:rPr>
              <w:t>Dron – foto + video</w:t>
            </w:r>
          </w:p>
        </w:tc>
        <w:tc>
          <w:tcPr>
            <w:tcW w:w="0" w:type="auto"/>
            <w:hideMark/>
          </w:tcPr>
          <w:p w14:paraId="6E3D0BF2" w14:textId="09BF13C2" w:rsidR="00204FD1" w:rsidRPr="00204FD1" w:rsidRDefault="00204FD1" w:rsidP="00204FD1">
            <w:pPr>
              <w:spacing w:after="160" w:line="259" w:lineRule="auto"/>
            </w:pPr>
            <w:r w:rsidRPr="00204FD1">
              <w:t xml:space="preserve">2 </w:t>
            </w:r>
            <w:r>
              <w:t>5</w:t>
            </w:r>
            <w:r w:rsidRPr="00204FD1">
              <w:t>00 Kč</w:t>
            </w:r>
          </w:p>
        </w:tc>
      </w:tr>
      <w:tr w:rsidR="00204FD1" w:rsidRPr="00204FD1" w14:paraId="3A64FDFB" w14:textId="77777777" w:rsidTr="00204FD1">
        <w:tc>
          <w:tcPr>
            <w:tcW w:w="0" w:type="auto"/>
          </w:tcPr>
          <w:p w14:paraId="00E45120" w14:textId="2E318A36" w:rsidR="00204FD1" w:rsidRPr="00204FD1" w:rsidRDefault="00204FD1" w:rsidP="00F72643">
            <w:pPr>
              <w:rPr>
                <w:b/>
                <w:bCs/>
              </w:rPr>
            </w:pPr>
            <w:r w:rsidRPr="00204FD1">
              <w:rPr>
                <w:b/>
                <w:bCs/>
              </w:rPr>
              <w:t>Video z mobilního telefonu</w:t>
            </w:r>
            <w:r w:rsidR="00F72643">
              <w:rPr>
                <w:b/>
                <w:bCs/>
              </w:rPr>
              <w:t xml:space="preserve"> se stabilizátorem</w:t>
            </w:r>
          </w:p>
        </w:tc>
        <w:tc>
          <w:tcPr>
            <w:tcW w:w="0" w:type="auto"/>
          </w:tcPr>
          <w:p w14:paraId="5208E5CE" w14:textId="79BC071A" w:rsidR="00204FD1" w:rsidRPr="00204FD1" w:rsidRDefault="00204FD1" w:rsidP="00204FD1">
            <w:r>
              <w:t>1 500 Kč</w:t>
            </w:r>
          </w:p>
        </w:tc>
      </w:tr>
      <w:tr w:rsidR="00204FD1" w:rsidRPr="00204FD1" w14:paraId="7C47C944" w14:textId="77777777" w:rsidTr="00204FD1">
        <w:tc>
          <w:tcPr>
            <w:tcW w:w="0" w:type="auto"/>
          </w:tcPr>
          <w:p w14:paraId="1958866C" w14:textId="4B82CF06" w:rsidR="00204FD1" w:rsidRPr="00204FD1" w:rsidRDefault="005A5C57" w:rsidP="00204F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04FD1" w:rsidRPr="00204FD1">
              <w:rPr>
                <w:b/>
                <w:bCs/>
              </w:rPr>
              <w:t>třih videa</w:t>
            </w:r>
            <w:r>
              <w:rPr>
                <w:b/>
                <w:bCs/>
              </w:rPr>
              <w:t xml:space="preserve"> – do 4 min</w:t>
            </w:r>
          </w:p>
        </w:tc>
        <w:tc>
          <w:tcPr>
            <w:tcW w:w="0" w:type="auto"/>
          </w:tcPr>
          <w:p w14:paraId="7429A264" w14:textId="4A8B2ED2" w:rsidR="00204FD1" w:rsidRPr="00204FD1" w:rsidRDefault="005A5C57" w:rsidP="00204FD1">
            <w:r>
              <w:t xml:space="preserve">Od </w:t>
            </w:r>
            <w:r w:rsidR="008B48EC">
              <w:t>15</w:t>
            </w:r>
            <w:r w:rsidR="00F72643">
              <w:t>00 Kč</w:t>
            </w:r>
          </w:p>
        </w:tc>
      </w:tr>
      <w:tr w:rsidR="005A5C57" w:rsidRPr="00204FD1" w14:paraId="02CCB8A7" w14:textId="77777777" w:rsidTr="00204FD1">
        <w:tc>
          <w:tcPr>
            <w:tcW w:w="0" w:type="auto"/>
          </w:tcPr>
          <w:p w14:paraId="34BE42B5" w14:textId="47EE4EA9" w:rsidR="005A5C57" w:rsidRDefault="005A5C57" w:rsidP="00204FD1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204FD1">
              <w:rPr>
                <w:b/>
                <w:bCs/>
              </w:rPr>
              <w:t>třih videa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 xml:space="preserve">nad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min</w:t>
            </w:r>
          </w:p>
        </w:tc>
        <w:tc>
          <w:tcPr>
            <w:tcW w:w="0" w:type="auto"/>
          </w:tcPr>
          <w:p w14:paraId="0211E00B" w14:textId="385A7C9B" w:rsidR="005A5C57" w:rsidRDefault="005A5C57" w:rsidP="00204FD1">
            <w:r>
              <w:t>Od 3000 Kč</w:t>
            </w:r>
          </w:p>
        </w:tc>
      </w:tr>
    </w:tbl>
    <w:p w14:paraId="74DF1219" w14:textId="77777777" w:rsidR="00844D89" w:rsidRDefault="00844D89" w:rsidP="00844D89">
      <w:pPr>
        <w:rPr>
          <w:b/>
          <w:bCs/>
        </w:rPr>
      </w:pPr>
    </w:p>
    <w:p w14:paraId="2CC63834" w14:textId="77777777" w:rsidR="00844D89" w:rsidRPr="00F72643" w:rsidRDefault="00844D89" w:rsidP="00844D89">
      <w:pPr>
        <w:rPr>
          <w:b/>
          <w:bCs/>
        </w:rPr>
      </w:pPr>
      <w:r>
        <w:rPr>
          <w:b/>
          <w:bCs/>
        </w:rPr>
        <w:t>Vizualizace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930"/>
        <w:gridCol w:w="1136"/>
        <w:gridCol w:w="1210"/>
        <w:gridCol w:w="1374"/>
      </w:tblGrid>
      <w:tr w:rsidR="00844D89" w:rsidRPr="00204FD1" w14:paraId="52EAAA49" w14:textId="77777777" w:rsidTr="006D7D85">
        <w:tc>
          <w:tcPr>
            <w:tcW w:w="0" w:type="auto"/>
            <w:hideMark/>
          </w:tcPr>
          <w:p w14:paraId="4B66E4C1" w14:textId="77777777" w:rsidR="00844D89" w:rsidRPr="00204FD1" w:rsidRDefault="00844D89" w:rsidP="006D7D85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Služba</w:t>
            </w:r>
          </w:p>
        </w:tc>
        <w:tc>
          <w:tcPr>
            <w:tcW w:w="0" w:type="auto"/>
            <w:hideMark/>
          </w:tcPr>
          <w:p w14:paraId="45628CFD" w14:textId="77777777" w:rsidR="00844D89" w:rsidRPr="00204FD1" w:rsidRDefault="00844D89" w:rsidP="006D7D85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do 65 m²</w:t>
            </w:r>
          </w:p>
        </w:tc>
        <w:tc>
          <w:tcPr>
            <w:tcW w:w="0" w:type="auto"/>
            <w:hideMark/>
          </w:tcPr>
          <w:p w14:paraId="70C7ADAF" w14:textId="77777777" w:rsidR="00844D89" w:rsidRPr="00204FD1" w:rsidRDefault="00844D89" w:rsidP="006D7D85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65–150 m²</w:t>
            </w:r>
          </w:p>
        </w:tc>
        <w:tc>
          <w:tcPr>
            <w:tcW w:w="0" w:type="auto"/>
            <w:hideMark/>
          </w:tcPr>
          <w:p w14:paraId="375F025E" w14:textId="77777777" w:rsidR="00844D89" w:rsidRPr="00204FD1" w:rsidRDefault="00844D89" w:rsidP="006D7D85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nad 150 m²</w:t>
            </w:r>
          </w:p>
        </w:tc>
      </w:tr>
      <w:tr w:rsidR="00844D89" w:rsidRPr="00204FD1" w14:paraId="5E002BDA" w14:textId="77777777" w:rsidTr="006D7D85">
        <w:tc>
          <w:tcPr>
            <w:tcW w:w="0" w:type="auto"/>
            <w:hideMark/>
          </w:tcPr>
          <w:p w14:paraId="0F93A011" w14:textId="77777777" w:rsidR="00844D89" w:rsidRPr="00204FD1" w:rsidRDefault="00844D89" w:rsidP="006D7D85">
            <w:pPr>
              <w:spacing w:after="160" w:line="259" w:lineRule="auto"/>
              <w:rPr>
                <w:b/>
                <w:bCs/>
              </w:rPr>
            </w:pPr>
            <w:r w:rsidRPr="00844D89">
              <w:rPr>
                <w:b/>
                <w:bCs/>
              </w:rPr>
              <w:t xml:space="preserve">2D půdorys </w:t>
            </w:r>
          </w:p>
        </w:tc>
        <w:tc>
          <w:tcPr>
            <w:tcW w:w="0" w:type="auto"/>
            <w:hideMark/>
          </w:tcPr>
          <w:p w14:paraId="2D707515" w14:textId="77777777" w:rsidR="00844D89" w:rsidRPr="00204FD1" w:rsidRDefault="00844D89" w:rsidP="006D7D85">
            <w:pPr>
              <w:spacing w:after="160" w:line="259" w:lineRule="auto"/>
            </w:pPr>
            <w:r>
              <w:t>650 Kč</w:t>
            </w:r>
          </w:p>
        </w:tc>
        <w:tc>
          <w:tcPr>
            <w:tcW w:w="0" w:type="auto"/>
            <w:hideMark/>
          </w:tcPr>
          <w:p w14:paraId="4E48765A" w14:textId="77777777" w:rsidR="00844D89" w:rsidRPr="00204FD1" w:rsidRDefault="00844D89" w:rsidP="006D7D85">
            <w:pPr>
              <w:spacing w:after="160" w:line="259" w:lineRule="auto"/>
            </w:pPr>
            <w:r>
              <w:t>700 Kč</w:t>
            </w:r>
          </w:p>
        </w:tc>
        <w:tc>
          <w:tcPr>
            <w:tcW w:w="0" w:type="auto"/>
            <w:hideMark/>
          </w:tcPr>
          <w:p w14:paraId="4CF13EB9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dle domluvy</w:t>
            </w:r>
          </w:p>
        </w:tc>
      </w:tr>
      <w:tr w:rsidR="00844D89" w:rsidRPr="00204FD1" w14:paraId="04438EA2" w14:textId="77777777" w:rsidTr="006D7D85">
        <w:tc>
          <w:tcPr>
            <w:tcW w:w="0" w:type="auto"/>
            <w:hideMark/>
          </w:tcPr>
          <w:p w14:paraId="479F3292" w14:textId="77777777" w:rsidR="00844D89" w:rsidRPr="00204FD1" w:rsidRDefault="00844D89" w:rsidP="006D7D85">
            <w:pPr>
              <w:spacing w:after="160" w:line="259" w:lineRule="auto"/>
            </w:pPr>
            <w:r w:rsidRPr="00204FD1">
              <w:rPr>
                <w:b/>
                <w:bCs/>
              </w:rPr>
              <w:t>3D půdorys</w:t>
            </w:r>
          </w:p>
        </w:tc>
        <w:tc>
          <w:tcPr>
            <w:tcW w:w="0" w:type="auto"/>
            <w:hideMark/>
          </w:tcPr>
          <w:p w14:paraId="4163E5DA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1 200 Kč</w:t>
            </w:r>
          </w:p>
        </w:tc>
        <w:tc>
          <w:tcPr>
            <w:tcW w:w="0" w:type="auto"/>
            <w:hideMark/>
          </w:tcPr>
          <w:p w14:paraId="3075BBBB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1 350 Kč</w:t>
            </w:r>
          </w:p>
        </w:tc>
        <w:tc>
          <w:tcPr>
            <w:tcW w:w="0" w:type="auto"/>
            <w:hideMark/>
          </w:tcPr>
          <w:p w14:paraId="2FAFBF1D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dle domluvy</w:t>
            </w:r>
          </w:p>
        </w:tc>
      </w:tr>
      <w:tr w:rsidR="00844D89" w:rsidRPr="00204FD1" w14:paraId="64EC394C" w14:textId="77777777" w:rsidTr="006D7D85">
        <w:tc>
          <w:tcPr>
            <w:tcW w:w="0" w:type="auto"/>
            <w:hideMark/>
          </w:tcPr>
          <w:p w14:paraId="2EC3A130" w14:textId="77777777" w:rsidR="00844D89" w:rsidRPr="00204FD1" w:rsidRDefault="00844D89" w:rsidP="006D7D85">
            <w:pPr>
              <w:spacing w:after="160" w:line="259" w:lineRule="auto"/>
            </w:pPr>
            <w:r w:rsidRPr="00204FD1">
              <w:rPr>
                <w:b/>
                <w:bCs/>
              </w:rPr>
              <w:t>2D + 3D půdorys</w:t>
            </w:r>
          </w:p>
        </w:tc>
        <w:tc>
          <w:tcPr>
            <w:tcW w:w="0" w:type="auto"/>
            <w:hideMark/>
          </w:tcPr>
          <w:p w14:paraId="220B7B17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1 400 Kč</w:t>
            </w:r>
          </w:p>
        </w:tc>
        <w:tc>
          <w:tcPr>
            <w:tcW w:w="0" w:type="auto"/>
            <w:hideMark/>
          </w:tcPr>
          <w:p w14:paraId="2D7DF43A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1 550 Kč</w:t>
            </w:r>
          </w:p>
        </w:tc>
        <w:tc>
          <w:tcPr>
            <w:tcW w:w="0" w:type="auto"/>
            <w:hideMark/>
          </w:tcPr>
          <w:p w14:paraId="540F2ADD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dle domluvy</w:t>
            </w:r>
          </w:p>
        </w:tc>
      </w:tr>
      <w:tr w:rsidR="00844D89" w:rsidRPr="00204FD1" w14:paraId="4C1864A9" w14:textId="77777777" w:rsidTr="006D7D85">
        <w:tc>
          <w:tcPr>
            <w:tcW w:w="0" w:type="auto"/>
            <w:hideMark/>
          </w:tcPr>
          <w:p w14:paraId="555F10B8" w14:textId="77777777" w:rsidR="00844D89" w:rsidRPr="00204FD1" w:rsidRDefault="00844D89" w:rsidP="006D7D85">
            <w:pPr>
              <w:spacing w:after="160" w:line="259" w:lineRule="auto"/>
              <w:rPr>
                <w:b/>
                <w:bCs/>
              </w:rPr>
            </w:pPr>
            <w:r w:rsidRPr="005A5C57">
              <w:rPr>
                <w:b/>
                <w:bCs/>
              </w:rPr>
              <w:t xml:space="preserve">Jednotlivé scény místností </w:t>
            </w:r>
          </w:p>
        </w:tc>
        <w:tc>
          <w:tcPr>
            <w:tcW w:w="0" w:type="auto"/>
            <w:hideMark/>
          </w:tcPr>
          <w:p w14:paraId="3B114334" w14:textId="77777777" w:rsidR="00844D89" w:rsidRPr="00204FD1" w:rsidRDefault="00844D89" w:rsidP="006D7D85">
            <w:pPr>
              <w:spacing w:after="160" w:line="259" w:lineRule="auto"/>
            </w:pPr>
            <w:r>
              <w:t>5</w:t>
            </w:r>
            <w:r w:rsidRPr="00204FD1">
              <w:t xml:space="preserve">00 </w:t>
            </w:r>
            <w:r>
              <w:t>ks/</w:t>
            </w:r>
            <w:r w:rsidRPr="00204FD1">
              <w:t>Kč</w:t>
            </w:r>
          </w:p>
        </w:tc>
        <w:tc>
          <w:tcPr>
            <w:tcW w:w="0" w:type="auto"/>
            <w:hideMark/>
          </w:tcPr>
          <w:p w14:paraId="204BEBFF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–</w:t>
            </w:r>
          </w:p>
        </w:tc>
        <w:tc>
          <w:tcPr>
            <w:tcW w:w="0" w:type="auto"/>
            <w:hideMark/>
          </w:tcPr>
          <w:p w14:paraId="1BA961C4" w14:textId="77777777" w:rsidR="00844D89" w:rsidRPr="00204FD1" w:rsidRDefault="00844D89" w:rsidP="006D7D85">
            <w:pPr>
              <w:spacing w:after="160" w:line="259" w:lineRule="auto"/>
            </w:pPr>
            <w:r w:rsidRPr="00204FD1">
              <w:t>–</w:t>
            </w:r>
          </w:p>
        </w:tc>
      </w:tr>
      <w:tr w:rsidR="00575BC2" w:rsidRPr="00204FD1" w14:paraId="0F7D304D" w14:textId="77777777" w:rsidTr="006D7D85">
        <w:tc>
          <w:tcPr>
            <w:tcW w:w="0" w:type="auto"/>
          </w:tcPr>
          <w:p w14:paraId="343FB266" w14:textId="725A2D31" w:rsidR="00575BC2" w:rsidRPr="005A5C57" w:rsidRDefault="00575BC2" w:rsidP="006D7D85">
            <w:pPr>
              <w:rPr>
                <w:b/>
                <w:bCs/>
              </w:rPr>
            </w:pPr>
            <w:r>
              <w:rPr>
                <w:b/>
                <w:bCs/>
              </w:rPr>
              <w:t>Virtuální staging 1 místnost</w:t>
            </w:r>
          </w:p>
        </w:tc>
        <w:tc>
          <w:tcPr>
            <w:tcW w:w="0" w:type="auto"/>
          </w:tcPr>
          <w:p w14:paraId="0AABB3CC" w14:textId="4BA6BCEC" w:rsidR="00575BC2" w:rsidRDefault="00575BC2" w:rsidP="006D7D85">
            <w:r>
              <w:t>400 Kč</w:t>
            </w:r>
          </w:p>
        </w:tc>
        <w:tc>
          <w:tcPr>
            <w:tcW w:w="0" w:type="auto"/>
          </w:tcPr>
          <w:p w14:paraId="781D4A2F" w14:textId="77777777" w:rsidR="00575BC2" w:rsidRPr="00204FD1" w:rsidRDefault="00575BC2" w:rsidP="006D7D85"/>
        </w:tc>
        <w:tc>
          <w:tcPr>
            <w:tcW w:w="0" w:type="auto"/>
          </w:tcPr>
          <w:p w14:paraId="16B3EC4E" w14:textId="77777777" w:rsidR="00575BC2" w:rsidRPr="00204FD1" w:rsidRDefault="00575BC2" w:rsidP="006D7D85"/>
        </w:tc>
      </w:tr>
    </w:tbl>
    <w:p w14:paraId="5EDA73AC" w14:textId="77777777" w:rsidR="00844D89" w:rsidRDefault="00844D89" w:rsidP="00844D89"/>
    <w:p w14:paraId="7DD1CE2A" w14:textId="7D9463E0" w:rsidR="00844D89" w:rsidRDefault="00844D89">
      <w:pPr>
        <w:rPr>
          <w:b/>
          <w:bCs/>
        </w:rPr>
      </w:pPr>
      <w:r>
        <w:rPr>
          <w:b/>
          <w:bCs/>
        </w:rPr>
        <w:br w:type="page"/>
      </w:r>
    </w:p>
    <w:p w14:paraId="40C872C6" w14:textId="77777777" w:rsidR="00844D89" w:rsidRDefault="00844D89" w:rsidP="00204FD1">
      <w:pPr>
        <w:rPr>
          <w:b/>
          <w:bCs/>
        </w:rPr>
      </w:pPr>
    </w:p>
    <w:p w14:paraId="1CF6CBDC" w14:textId="3FA24146" w:rsidR="00204FD1" w:rsidRPr="00204FD1" w:rsidRDefault="00844D89" w:rsidP="00204FD1">
      <w:pPr>
        <w:rPr>
          <w:b/>
          <w:bCs/>
        </w:rPr>
      </w:pPr>
      <w:r>
        <w:rPr>
          <w:b/>
          <w:bCs/>
        </w:rPr>
        <w:t>Projektová činnost</w:t>
      </w:r>
    </w:p>
    <w:tbl>
      <w:tblPr>
        <w:tblStyle w:val="Mkatabulky"/>
        <w:tblW w:w="10201" w:type="dxa"/>
        <w:tblLook w:val="04A0" w:firstRow="1" w:lastRow="0" w:firstColumn="1" w:lastColumn="0" w:noHBand="0" w:noVBand="1"/>
      </w:tblPr>
      <w:tblGrid>
        <w:gridCol w:w="7646"/>
        <w:gridCol w:w="2555"/>
      </w:tblGrid>
      <w:tr w:rsidR="005A5C57" w:rsidRPr="00204FD1" w14:paraId="31AC0DD6" w14:textId="77777777" w:rsidTr="00844D89">
        <w:tc>
          <w:tcPr>
            <w:tcW w:w="0" w:type="auto"/>
            <w:hideMark/>
          </w:tcPr>
          <w:p w14:paraId="42F773EA" w14:textId="77777777" w:rsidR="00F72643" w:rsidRPr="00204FD1" w:rsidRDefault="00F72643" w:rsidP="00204FD1">
            <w:pPr>
              <w:spacing w:after="160" w:line="259" w:lineRule="auto"/>
              <w:rPr>
                <w:b/>
                <w:bCs/>
              </w:rPr>
            </w:pPr>
            <w:r w:rsidRPr="00204FD1">
              <w:rPr>
                <w:b/>
                <w:bCs/>
              </w:rPr>
              <w:t>Služba</w:t>
            </w:r>
          </w:p>
        </w:tc>
        <w:tc>
          <w:tcPr>
            <w:tcW w:w="2555" w:type="dxa"/>
            <w:hideMark/>
          </w:tcPr>
          <w:p w14:paraId="2A26AC4E" w14:textId="147AC3D1" w:rsidR="00F72643" w:rsidRPr="00204FD1" w:rsidRDefault="005A5C57" w:rsidP="00204FD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Cena</w:t>
            </w:r>
          </w:p>
        </w:tc>
      </w:tr>
      <w:tr w:rsidR="005A5C57" w:rsidRPr="00204FD1" w14:paraId="27064902" w14:textId="77777777" w:rsidTr="00844D89">
        <w:tc>
          <w:tcPr>
            <w:tcW w:w="0" w:type="auto"/>
            <w:hideMark/>
          </w:tcPr>
          <w:p w14:paraId="309B8E8E" w14:textId="1CCEA7D8" w:rsidR="00F72643" w:rsidRPr="00204FD1" w:rsidRDefault="00F72643" w:rsidP="00204FD1">
            <w:pPr>
              <w:spacing w:after="160" w:line="259" w:lineRule="auto"/>
              <w:rPr>
                <w:b/>
                <w:bCs/>
              </w:rPr>
            </w:pPr>
            <w:r w:rsidRPr="00F72643">
              <w:rPr>
                <w:b/>
                <w:bCs/>
              </w:rPr>
              <w:t>Pasport</w:t>
            </w:r>
          </w:p>
        </w:tc>
        <w:tc>
          <w:tcPr>
            <w:tcW w:w="2555" w:type="dxa"/>
            <w:hideMark/>
          </w:tcPr>
          <w:p w14:paraId="5AB89FD2" w14:textId="4C3283C9" w:rsidR="00F72643" w:rsidRPr="00204FD1" w:rsidRDefault="00F72643" w:rsidP="00204FD1">
            <w:pPr>
              <w:spacing w:after="160" w:line="259" w:lineRule="auto"/>
            </w:pPr>
            <w:r>
              <w:t>Od 5000</w:t>
            </w:r>
            <w:r w:rsidR="005A5C57">
              <w:t xml:space="preserve"> Kč</w:t>
            </w:r>
          </w:p>
        </w:tc>
      </w:tr>
      <w:tr w:rsidR="005A5C57" w:rsidRPr="00204FD1" w14:paraId="04EB7BCA" w14:textId="77777777" w:rsidTr="00844D89">
        <w:tc>
          <w:tcPr>
            <w:tcW w:w="0" w:type="auto"/>
          </w:tcPr>
          <w:p w14:paraId="6D519DC6" w14:textId="6F845F97" w:rsidR="00F72643" w:rsidRDefault="00844D89" w:rsidP="00204FD1">
            <w:pPr>
              <w:rPr>
                <w:b/>
                <w:bCs/>
              </w:rPr>
            </w:pPr>
            <w:r>
              <w:rPr>
                <w:b/>
                <w:bCs/>
              </w:rPr>
              <w:t>Odstranění</w:t>
            </w:r>
            <w:r w:rsidR="00F72643">
              <w:rPr>
                <w:b/>
                <w:bCs/>
              </w:rPr>
              <w:t xml:space="preserve"> černé stavby</w:t>
            </w:r>
          </w:p>
          <w:p w14:paraId="5785DCB2" w14:textId="30F7FEB5" w:rsidR="005A5C57" w:rsidRPr="00204FD1" w:rsidRDefault="005A5C57" w:rsidP="00204FD1">
            <w:pPr>
              <w:rPr>
                <w:b/>
                <w:bCs/>
              </w:rPr>
            </w:pPr>
            <w:r w:rsidRPr="005A5C57">
              <w:rPr>
                <w:i/>
                <w:iCs/>
              </w:rPr>
              <w:t>(</w:t>
            </w:r>
            <w:r w:rsidRPr="005A5C57">
              <w:rPr>
                <w:i/>
                <w:iCs/>
              </w:rPr>
              <w:t>Cena zahrnuje pasport stavby, komunikaci s úřady, zakreslení dokumentace skutečného stavu</w:t>
            </w:r>
            <w:r>
              <w:rPr>
                <w:i/>
                <w:iCs/>
              </w:rPr>
              <w:t xml:space="preserve"> a  razítko autorizovaného inženýra</w:t>
            </w:r>
            <w:r w:rsidRPr="005A5C57">
              <w:rPr>
                <w:i/>
                <w:iCs/>
              </w:rPr>
              <w:t>)</w:t>
            </w:r>
          </w:p>
        </w:tc>
        <w:tc>
          <w:tcPr>
            <w:tcW w:w="2555" w:type="dxa"/>
          </w:tcPr>
          <w:p w14:paraId="45706BFC" w14:textId="54A3EACD" w:rsidR="00F72643" w:rsidRDefault="00F72643" w:rsidP="00204FD1">
            <w:r>
              <w:t>Od 1</w:t>
            </w:r>
            <w:r w:rsidR="00844D89">
              <w:t>4</w:t>
            </w:r>
            <w:r>
              <w:t> 000 Kč</w:t>
            </w:r>
          </w:p>
        </w:tc>
      </w:tr>
      <w:tr w:rsidR="005A5C57" w:rsidRPr="00204FD1" w14:paraId="655CDB78" w14:textId="77777777" w:rsidTr="00844D89">
        <w:trPr>
          <w:trHeight w:val="425"/>
        </w:trPr>
        <w:tc>
          <w:tcPr>
            <w:tcW w:w="0" w:type="auto"/>
            <w:hideMark/>
          </w:tcPr>
          <w:p w14:paraId="372BA832" w14:textId="2FF75A10" w:rsidR="00F72643" w:rsidRPr="00204FD1" w:rsidRDefault="00F72643" w:rsidP="00204FD1">
            <w:pPr>
              <w:spacing w:after="160" w:line="259" w:lineRule="auto"/>
              <w:rPr>
                <w:b/>
                <w:bCs/>
              </w:rPr>
            </w:pPr>
            <w:r w:rsidRPr="00F72643">
              <w:rPr>
                <w:b/>
                <w:bCs/>
              </w:rPr>
              <w:t>3D laserový sken</w:t>
            </w:r>
          </w:p>
        </w:tc>
        <w:tc>
          <w:tcPr>
            <w:tcW w:w="2555" w:type="dxa"/>
            <w:hideMark/>
          </w:tcPr>
          <w:p w14:paraId="20E0512B" w14:textId="00B5B24B" w:rsidR="00F72643" w:rsidRPr="00204FD1" w:rsidRDefault="00F72643" w:rsidP="00204FD1">
            <w:pPr>
              <w:spacing w:after="160" w:line="259" w:lineRule="auto"/>
            </w:pPr>
            <w:r>
              <w:t>Od 1</w:t>
            </w:r>
            <w:r w:rsidR="005A5C57">
              <w:t>0</w:t>
            </w:r>
            <w:r>
              <w:t> 000 Kč</w:t>
            </w:r>
          </w:p>
        </w:tc>
      </w:tr>
      <w:tr w:rsidR="005A5C57" w:rsidRPr="00204FD1" w14:paraId="13A74116" w14:textId="77777777" w:rsidTr="00844D89">
        <w:tc>
          <w:tcPr>
            <w:tcW w:w="0" w:type="auto"/>
            <w:hideMark/>
          </w:tcPr>
          <w:p w14:paraId="5F8CABE8" w14:textId="77777777" w:rsidR="00F72643" w:rsidRPr="005A5C57" w:rsidRDefault="00F72643" w:rsidP="00204FD1">
            <w:pPr>
              <w:spacing w:after="160" w:line="259" w:lineRule="auto"/>
              <w:rPr>
                <w:b/>
                <w:bCs/>
              </w:rPr>
            </w:pPr>
            <w:r w:rsidRPr="005A5C57">
              <w:rPr>
                <w:b/>
                <w:bCs/>
              </w:rPr>
              <w:t>Digitalizace výkresové dokumentace</w:t>
            </w:r>
          </w:p>
          <w:p w14:paraId="3399D93D" w14:textId="77777777" w:rsidR="00F72643" w:rsidRDefault="00F72643" w:rsidP="00204FD1">
            <w:pPr>
              <w:spacing w:after="160" w:line="259" w:lineRule="auto"/>
              <w:rPr>
                <w:i/>
                <w:iCs/>
              </w:rPr>
            </w:pPr>
            <w:r w:rsidRPr="005A5C57">
              <w:rPr>
                <w:i/>
                <w:iCs/>
              </w:rPr>
              <w:t>(ceny se odvíjí od kvality stávající dokumentace a velikosti objektu)</w:t>
            </w:r>
          </w:p>
          <w:p w14:paraId="2F2F8533" w14:textId="48FD3684" w:rsidR="00844D89" w:rsidRDefault="00844D89" w:rsidP="00204FD1">
            <w:pPr>
              <w:spacing w:after="160" w:line="259" w:lineRule="auto"/>
              <w:rPr>
                <w:i/>
                <w:iCs/>
              </w:rPr>
            </w:pPr>
            <w:r>
              <w:rPr>
                <w:i/>
                <w:iCs/>
              </w:rPr>
              <w:t>Příklad:</w:t>
            </w:r>
          </w:p>
          <w:p w14:paraId="365C8374" w14:textId="6A2F708C" w:rsidR="00844D89" w:rsidRPr="00204FD1" w:rsidRDefault="00844D89" w:rsidP="00204FD1">
            <w:pPr>
              <w:spacing w:after="160" w:line="259" w:lineRule="auto"/>
              <w:rPr>
                <w:i/>
                <w:iCs/>
              </w:rPr>
            </w:pPr>
            <w:r w:rsidRPr="00844D89">
              <w:rPr>
                <w:i/>
                <w:iCs/>
              </w:rPr>
              <w:t>800 Kč – jednoduchý půdorys A4</w:t>
            </w:r>
            <w:r w:rsidRPr="00844D89">
              <w:rPr>
                <w:i/>
                <w:iCs/>
              </w:rPr>
              <w:br/>
              <w:t xml:space="preserve">4 500 Kč – starý projekt </w:t>
            </w:r>
            <w:r>
              <w:rPr>
                <w:i/>
                <w:iCs/>
              </w:rPr>
              <w:t xml:space="preserve">ručně kreslený </w:t>
            </w:r>
            <w:r w:rsidRPr="00844D89">
              <w:rPr>
                <w:i/>
                <w:iCs/>
              </w:rPr>
              <w:t>RD, přepis do DWG + čištění</w:t>
            </w:r>
          </w:p>
        </w:tc>
        <w:tc>
          <w:tcPr>
            <w:tcW w:w="2555" w:type="dxa"/>
            <w:hideMark/>
          </w:tcPr>
          <w:p w14:paraId="53E4C43B" w14:textId="03964008" w:rsidR="00F72643" w:rsidRDefault="00F72643" w:rsidP="00204FD1">
            <w:pPr>
              <w:spacing w:after="160" w:line="259" w:lineRule="auto"/>
            </w:pPr>
            <w:r>
              <w:t>800-4500</w:t>
            </w:r>
            <w:r w:rsidR="00B25478">
              <w:t xml:space="preserve"> Kč</w:t>
            </w:r>
          </w:p>
          <w:p w14:paraId="162BD275" w14:textId="1EFF84F6" w:rsidR="00F72643" w:rsidRPr="00204FD1" w:rsidRDefault="00F72643" w:rsidP="00204FD1">
            <w:pPr>
              <w:spacing w:after="160" w:line="259" w:lineRule="auto"/>
            </w:pPr>
            <w:r>
              <w:t xml:space="preserve">cena/výkres </w:t>
            </w:r>
          </w:p>
        </w:tc>
      </w:tr>
      <w:tr w:rsidR="005A5C57" w:rsidRPr="00204FD1" w14:paraId="6D56F3B1" w14:textId="77777777" w:rsidTr="00844D89">
        <w:tc>
          <w:tcPr>
            <w:tcW w:w="0" w:type="auto"/>
            <w:hideMark/>
          </w:tcPr>
          <w:p w14:paraId="1278A709" w14:textId="45309687" w:rsidR="00F72643" w:rsidRPr="00204FD1" w:rsidRDefault="00844D89" w:rsidP="00204FD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Sazba pro další projekční činnosti</w:t>
            </w:r>
          </w:p>
        </w:tc>
        <w:tc>
          <w:tcPr>
            <w:tcW w:w="2555" w:type="dxa"/>
            <w:hideMark/>
          </w:tcPr>
          <w:p w14:paraId="39ACC708" w14:textId="1814D837" w:rsidR="00F72643" w:rsidRPr="00204FD1" w:rsidRDefault="00844D89" w:rsidP="00204FD1">
            <w:pPr>
              <w:spacing w:after="160" w:line="259" w:lineRule="auto"/>
            </w:pPr>
            <w:r>
              <w:t>850 Kč/h</w:t>
            </w:r>
          </w:p>
        </w:tc>
      </w:tr>
    </w:tbl>
    <w:p w14:paraId="034C557C" w14:textId="77777777" w:rsidR="00355AE1" w:rsidRDefault="00355AE1"/>
    <w:p w14:paraId="6801D696" w14:textId="77777777" w:rsidR="005A5C57" w:rsidRDefault="005A5C57">
      <w:pPr>
        <w:rPr>
          <w:b/>
          <w:bCs/>
        </w:rPr>
      </w:pPr>
    </w:p>
    <w:p w14:paraId="691FFBA3" w14:textId="77777777" w:rsidR="005A5C57" w:rsidRDefault="005A5C57">
      <w:pPr>
        <w:rPr>
          <w:b/>
          <w:bCs/>
        </w:rPr>
      </w:pPr>
    </w:p>
    <w:sectPr w:rsidR="005A5C5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8A80" w14:textId="77777777" w:rsidR="00982E42" w:rsidRDefault="00982E42" w:rsidP="00B25478">
      <w:pPr>
        <w:spacing w:after="0" w:line="240" w:lineRule="auto"/>
      </w:pPr>
      <w:r>
        <w:separator/>
      </w:r>
    </w:p>
  </w:endnote>
  <w:endnote w:type="continuationSeparator" w:id="0">
    <w:p w14:paraId="6CEB6CFF" w14:textId="77777777" w:rsidR="00982E42" w:rsidRDefault="00982E42" w:rsidP="00B2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AC2AC" w14:textId="1D0117A3" w:rsidR="00B25478" w:rsidRDefault="00B25478">
    <w:pPr>
      <w:pStyle w:val="Zpat"/>
    </w:pPr>
    <w:r>
      <w:t>Daniel Krofta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1E0F" w14:textId="77777777" w:rsidR="00982E42" w:rsidRDefault="00982E42" w:rsidP="00B25478">
      <w:pPr>
        <w:spacing w:after="0" w:line="240" w:lineRule="auto"/>
      </w:pPr>
      <w:r>
        <w:separator/>
      </w:r>
    </w:p>
  </w:footnote>
  <w:footnote w:type="continuationSeparator" w:id="0">
    <w:p w14:paraId="16671FCA" w14:textId="77777777" w:rsidR="00982E42" w:rsidRDefault="00982E42" w:rsidP="00B25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03651"/>
    <w:multiLevelType w:val="multilevel"/>
    <w:tmpl w:val="0528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7B7B"/>
    <w:multiLevelType w:val="multilevel"/>
    <w:tmpl w:val="F61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520329">
    <w:abstractNumId w:val="1"/>
  </w:num>
  <w:num w:numId="2" w16cid:durableId="47383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1"/>
    <w:rsid w:val="00175374"/>
    <w:rsid w:val="00204FD1"/>
    <w:rsid w:val="00355AE1"/>
    <w:rsid w:val="00575BC2"/>
    <w:rsid w:val="005A5C57"/>
    <w:rsid w:val="007605FF"/>
    <w:rsid w:val="00844D89"/>
    <w:rsid w:val="008B48EC"/>
    <w:rsid w:val="00982E42"/>
    <w:rsid w:val="00B25478"/>
    <w:rsid w:val="00B37DBB"/>
    <w:rsid w:val="00C409CE"/>
    <w:rsid w:val="00F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11E26"/>
  <w15:chartTrackingRefBased/>
  <w15:docId w15:val="{8481B848-35E4-42C2-92B6-4B33C531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4F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4F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4F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4F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4F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4F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4F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4F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4F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4F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4FD1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20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B25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25478"/>
  </w:style>
  <w:style w:type="paragraph" w:styleId="Zpat">
    <w:name w:val="footer"/>
    <w:basedOn w:val="Normln"/>
    <w:link w:val="ZpatChar"/>
    <w:uiPriority w:val="99"/>
    <w:unhideWhenUsed/>
    <w:rsid w:val="00B25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2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4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212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Krofta, Daniel</dc:creator>
  <cp:keywords/>
  <dc:description/>
  <cp:lastModifiedBy>Krofta, Daniel</cp:lastModifiedBy>
  <cp:revision>2</cp:revision>
  <cp:lastPrinted>2025-04-22T12:29:00Z</cp:lastPrinted>
  <dcterms:created xsi:type="dcterms:W3CDTF">2025-04-22T11:21:00Z</dcterms:created>
  <dcterms:modified xsi:type="dcterms:W3CDTF">2025-04-22T16:12:00Z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2025-04-22T16:12:05Z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02d23b13-3dc3-4bd5-9bb1-53098e7d1cb5</vt:lpwstr>
  </property>
  <property fmtid="{D5CDD505-2E9C-101B-9397-08002B2CF9AE}" pid="8" name="MSIP_Label_43f08ec5-d6d9-4227-8387-ccbfcb3632c4_ContentBits">
    <vt:lpwstr>0</vt:lpwstr>
  </property>
</Properties>
</file>