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D5B8C" w14:textId="52687367" w:rsidR="00AC1398" w:rsidRPr="00AC1398" w:rsidRDefault="00AC1398" w:rsidP="00AC1398">
      <w:pPr>
        <w:pStyle w:val="Title"/>
        <w:jc w:val="center"/>
      </w:pPr>
      <w:r w:rsidRPr="00AC1398">
        <w:t>CloudWatch Logs Transformation and Querying Workflow</w:t>
      </w:r>
      <w:r>
        <w:t xml:space="preserve"> Report</w:t>
      </w:r>
    </w:p>
    <w:p w14:paraId="1DCDEB58" w14:textId="77777777" w:rsidR="00AC1398" w:rsidRPr="00AC1398" w:rsidRDefault="00AC1398" w:rsidP="00AC1398">
      <w:pPr>
        <w:pStyle w:val="Heading1"/>
      </w:pPr>
      <w:r w:rsidRPr="00AC1398">
        <w:t>Objective</w:t>
      </w:r>
    </w:p>
    <w:p w14:paraId="7FCA4E81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The goal of this task was to build an automated workflow to extract, clean, and transform raw CloudWatch logs into a structured format that enables easy querying and analysis in Amazon Athena.</w:t>
      </w:r>
    </w:p>
    <w:p w14:paraId="0F32AC45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This involved:</w:t>
      </w:r>
    </w:p>
    <w:p w14:paraId="26077ADB" w14:textId="77777777" w:rsidR="00AC1398" w:rsidRPr="00AC1398" w:rsidRDefault="00AC1398" w:rsidP="00AC1398">
      <w:pPr>
        <w:numPr>
          <w:ilvl w:val="0"/>
          <w:numId w:val="1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Using AWS Glue (PySpark) for ETL (Extract, Transform, Load).</w:t>
      </w:r>
    </w:p>
    <w:p w14:paraId="0800E859" w14:textId="77777777" w:rsidR="00AC1398" w:rsidRPr="00AC1398" w:rsidRDefault="00AC1398" w:rsidP="00AC1398">
      <w:pPr>
        <w:numPr>
          <w:ilvl w:val="0"/>
          <w:numId w:val="1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Storing cleaned logs in S3.</w:t>
      </w:r>
    </w:p>
    <w:p w14:paraId="25DE4812" w14:textId="77777777" w:rsidR="00AC1398" w:rsidRPr="00AC1398" w:rsidRDefault="00AC1398" w:rsidP="00AC1398">
      <w:pPr>
        <w:numPr>
          <w:ilvl w:val="0"/>
          <w:numId w:val="1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Querying structured logs with Amazon Athena.</w:t>
      </w:r>
    </w:p>
    <w:p w14:paraId="4877D59D" w14:textId="77777777" w:rsidR="00AC1398" w:rsidRPr="00AC1398" w:rsidRDefault="00AC1398" w:rsidP="00AC1398">
      <w:pPr>
        <w:pStyle w:val="Heading1"/>
      </w:pPr>
      <w:r w:rsidRPr="00AC1398">
        <w:t>Raw Input</w:t>
      </w:r>
    </w:p>
    <w:p w14:paraId="384AD249" w14:textId="60616BC9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The raw dataset was a CSV file exported from CloudWatch Logs</w:t>
      </w:r>
      <w:r>
        <w:rPr>
          <w:rFonts w:ascii="Arial" w:hAnsi="Arial" w:cs="Arial"/>
        </w:rPr>
        <w:t xml:space="preserve"> into a S3 Bucket</w:t>
      </w:r>
      <w:r w:rsidRPr="00AC1398">
        <w:rPr>
          <w:rFonts w:ascii="Arial" w:hAnsi="Arial" w:cs="Arial"/>
        </w:rPr>
        <w:t xml:space="preserve"> in th</w:t>
      </w:r>
      <w:r>
        <w:rPr>
          <w:rFonts w:ascii="Arial" w:hAnsi="Arial" w:cs="Arial"/>
        </w:rPr>
        <w:t>is</w:t>
      </w:r>
      <w:r w:rsidRPr="00AC1398">
        <w:rPr>
          <w:rFonts w:ascii="Arial" w:hAnsi="Arial" w:cs="Arial"/>
        </w:rPr>
        <w:t xml:space="preserve"> format:</w:t>
      </w:r>
    </w:p>
    <w:p w14:paraId="297203BA" w14:textId="77777777" w:rsidR="00AC1398" w:rsidRPr="00AC1398" w:rsidRDefault="00AC1398" w:rsidP="00AC1398">
      <w:pPr>
        <w:rPr>
          <w:rFonts w:ascii="Arial" w:hAnsi="Arial" w:cs="Arial"/>
        </w:rPr>
      </w:pPr>
      <w:proofErr w:type="gramStart"/>
      <w:r w:rsidRPr="00AC1398">
        <w:rPr>
          <w:rFonts w:ascii="Arial" w:hAnsi="Arial" w:cs="Arial"/>
        </w:rPr>
        <w:t>timestamp,message</w:t>
      </w:r>
      <w:proofErr w:type="gramEnd"/>
    </w:p>
    <w:p w14:paraId="1605BBCF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 xml:space="preserve">1757511342804,"INFO    2025-09-10T13:35:42,804   10153   </w:t>
      </w:r>
      <w:proofErr w:type="gramStart"/>
      <w:r w:rsidRPr="00AC1398">
        <w:rPr>
          <w:rFonts w:ascii="Arial" w:hAnsi="Arial" w:cs="Arial"/>
        </w:rPr>
        <w:t>org.apache</w:t>
      </w:r>
      <w:proofErr w:type="gramEnd"/>
      <w:r w:rsidRPr="00AC1398">
        <w:rPr>
          <w:rFonts w:ascii="Arial" w:hAnsi="Arial" w:cs="Arial"/>
        </w:rPr>
        <w:t>.</w:t>
      </w:r>
      <w:proofErr w:type="gramStart"/>
      <w:r w:rsidRPr="00AC1398">
        <w:rPr>
          <w:rFonts w:ascii="Arial" w:hAnsi="Arial" w:cs="Arial"/>
        </w:rPr>
        <w:t>spark.metrics</w:t>
      </w:r>
      <w:proofErr w:type="gramEnd"/>
      <w:r w:rsidRPr="00AC1398">
        <w:rPr>
          <w:rFonts w:ascii="Arial" w:hAnsi="Arial" w:cs="Arial"/>
        </w:rPr>
        <w:t>.</w:t>
      </w:r>
      <w:proofErr w:type="gramStart"/>
      <w:r w:rsidRPr="00AC1398">
        <w:rPr>
          <w:rFonts w:ascii="Arial" w:hAnsi="Arial" w:cs="Arial"/>
        </w:rPr>
        <w:t>source.StageSkewness   [</w:t>
      </w:r>
      <w:proofErr w:type="gramEnd"/>
      <w:r w:rsidRPr="00AC1398">
        <w:rPr>
          <w:rFonts w:ascii="Arial" w:hAnsi="Arial" w:cs="Arial"/>
        </w:rPr>
        <w:t>Thread-10]   29</w:t>
      </w:r>
      <w:proofErr w:type="gramStart"/>
      <w:r w:rsidRPr="00AC1398">
        <w:rPr>
          <w:rFonts w:ascii="Arial" w:hAnsi="Arial" w:cs="Arial"/>
        </w:rPr>
        <w:t xml:space="preserve">   [</w:t>
      </w:r>
      <w:proofErr w:type="gramEnd"/>
      <w:r w:rsidRPr="00AC1398">
        <w:rPr>
          <w:rFonts w:ascii="Arial" w:hAnsi="Arial" w:cs="Arial"/>
        </w:rPr>
        <w:t>Observability] Skewness metric using Skewness Factor = 5"</w:t>
      </w:r>
    </w:p>
    <w:p w14:paraId="7502A161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The challenge with this raw data:</w:t>
      </w:r>
    </w:p>
    <w:p w14:paraId="00F5F463" w14:textId="77777777" w:rsidR="00AC1398" w:rsidRPr="00AC1398" w:rsidRDefault="00AC1398" w:rsidP="00AC1398">
      <w:pPr>
        <w:numPr>
          <w:ilvl w:val="0"/>
          <w:numId w:val="2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 xml:space="preserve">The message column contained multiple attributes </w:t>
      </w:r>
      <w:proofErr w:type="gramStart"/>
      <w:r w:rsidRPr="00AC1398">
        <w:rPr>
          <w:rFonts w:ascii="Arial" w:hAnsi="Arial" w:cs="Arial"/>
        </w:rPr>
        <w:t>mixed together</w:t>
      </w:r>
      <w:proofErr w:type="gramEnd"/>
      <w:r w:rsidRPr="00AC1398">
        <w:rPr>
          <w:rFonts w:ascii="Arial" w:hAnsi="Arial" w:cs="Arial"/>
        </w:rPr>
        <w:t xml:space="preserve"> (timestamp, log level, class name, thread, etc.).</w:t>
      </w:r>
    </w:p>
    <w:p w14:paraId="76AD2E09" w14:textId="77777777" w:rsidR="00AC1398" w:rsidRPr="00AC1398" w:rsidRDefault="00AC1398" w:rsidP="00AC1398">
      <w:pPr>
        <w:numPr>
          <w:ilvl w:val="0"/>
          <w:numId w:val="2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The structure was not suitable for querying (e.g., filtering by ERROR, aggregating by date).</w:t>
      </w:r>
    </w:p>
    <w:p w14:paraId="6CDC0242" w14:textId="77777777" w:rsidR="00AC1398" w:rsidRPr="00AC1398" w:rsidRDefault="00AC1398" w:rsidP="00AC1398">
      <w:pPr>
        <w:pStyle w:val="Heading1"/>
      </w:pPr>
      <w:r w:rsidRPr="00AC1398">
        <w:t>Feature Engineering &amp; Transformations</w:t>
      </w:r>
    </w:p>
    <w:p w14:paraId="4F4F9496" w14:textId="6467574F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 xml:space="preserve">To make the logs </w:t>
      </w:r>
      <w:r w:rsidRPr="00AC1398">
        <w:rPr>
          <w:rFonts w:ascii="Arial" w:hAnsi="Arial" w:cs="Arial"/>
        </w:rPr>
        <w:t>query able</w:t>
      </w:r>
      <w:r w:rsidRPr="00AC1398">
        <w:rPr>
          <w:rFonts w:ascii="Arial" w:hAnsi="Arial" w:cs="Arial"/>
        </w:rPr>
        <w:t xml:space="preserve">, we applied </w:t>
      </w:r>
      <w:r w:rsidRPr="00AC1398">
        <w:rPr>
          <w:rFonts w:ascii="Arial" w:hAnsi="Arial" w:cs="Arial"/>
          <w:b/>
          <w:bCs/>
        </w:rPr>
        <w:t>regex-based parsing</w:t>
      </w:r>
      <w:r w:rsidRPr="00AC1398">
        <w:rPr>
          <w:rFonts w:ascii="Arial" w:hAnsi="Arial" w:cs="Arial"/>
        </w:rPr>
        <w:t xml:space="preserve"> inside an AWS Glue PySpark job.</w:t>
      </w:r>
    </w:p>
    <w:p w14:paraId="3B042D03" w14:textId="77777777" w:rsidR="00AC1398" w:rsidRPr="00AC1398" w:rsidRDefault="00AC1398" w:rsidP="00AC1398">
      <w:pPr>
        <w:pStyle w:val="Heading2"/>
      </w:pPr>
      <w:r w:rsidRPr="00AC1398">
        <w:t>Steps Taken</w:t>
      </w:r>
    </w:p>
    <w:p w14:paraId="2A3FA2DC" w14:textId="77777777" w:rsidR="00AC1398" w:rsidRPr="00AC1398" w:rsidRDefault="00AC1398" w:rsidP="00AC1398">
      <w:pPr>
        <w:numPr>
          <w:ilvl w:val="0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Regex Extraction</w:t>
      </w:r>
      <w:r w:rsidRPr="00AC1398">
        <w:rPr>
          <w:rFonts w:ascii="Arial" w:hAnsi="Arial" w:cs="Arial"/>
        </w:rPr>
        <w:br/>
        <w:t>Extracted key components from the message field:</w:t>
      </w:r>
    </w:p>
    <w:p w14:paraId="6657926F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timestamp_raw</w:t>
      </w:r>
      <w:r w:rsidRPr="00AC1398">
        <w:rPr>
          <w:rFonts w:ascii="Arial" w:hAnsi="Arial" w:cs="Arial"/>
        </w:rPr>
        <w:t xml:space="preserve"> → extracted event timestamp string.</w:t>
      </w:r>
    </w:p>
    <w:p w14:paraId="48999539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log_level</w:t>
      </w:r>
      <w:r w:rsidRPr="00AC1398">
        <w:rPr>
          <w:rFonts w:ascii="Arial" w:hAnsi="Arial" w:cs="Arial"/>
        </w:rPr>
        <w:t xml:space="preserve"> → captured INFO, ERROR, DEBUG, etc.</w:t>
      </w:r>
    </w:p>
    <w:p w14:paraId="46FE90EF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thread</w:t>
      </w:r>
      <w:r w:rsidRPr="00AC1398">
        <w:rPr>
          <w:rFonts w:ascii="Arial" w:hAnsi="Arial" w:cs="Arial"/>
        </w:rPr>
        <w:t xml:space="preserve"> → extracted thread name (e.g., Thread-10).</w:t>
      </w:r>
    </w:p>
    <w:p w14:paraId="2F0B09E0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lastRenderedPageBreak/>
        <w:t>class</w:t>
      </w:r>
      <w:r w:rsidRPr="00AC1398">
        <w:rPr>
          <w:rFonts w:ascii="Arial" w:hAnsi="Arial" w:cs="Arial"/>
        </w:rPr>
        <w:t xml:space="preserve"> → Java/Python class that logged the event.</w:t>
      </w:r>
    </w:p>
    <w:p w14:paraId="5586A32D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line</w:t>
      </w:r>
      <w:r w:rsidRPr="00AC1398">
        <w:rPr>
          <w:rFonts w:ascii="Arial" w:hAnsi="Arial" w:cs="Arial"/>
        </w:rPr>
        <w:t xml:space="preserve"> → line number in source file.</w:t>
      </w:r>
    </w:p>
    <w:p w14:paraId="292ED628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message_clean</w:t>
      </w:r>
      <w:r w:rsidRPr="00AC1398">
        <w:rPr>
          <w:rFonts w:ascii="Arial" w:hAnsi="Arial" w:cs="Arial"/>
        </w:rPr>
        <w:t xml:space="preserve"> → actual log message text.</w:t>
      </w:r>
    </w:p>
    <w:p w14:paraId="04DA8A16" w14:textId="77777777" w:rsidR="00AC1398" w:rsidRPr="00AC1398" w:rsidRDefault="00AC1398" w:rsidP="00AC1398">
      <w:pPr>
        <w:numPr>
          <w:ilvl w:val="0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Type Conversion</w:t>
      </w:r>
    </w:p>
    <w:p w14:paraId="4EF02164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 xml:space="preserve">Converted timestamp_raw → </w:t>
      </w:r>
      <w:r w:rsidRPr="00AC1398">
        <w:rPr>
          <w:rFonts w:ascii="Arial" w:hAnsi="Arial" w:cs="Arial"/>
          <w:b/>
          <w:bCs/>
        </w:rPr>
        <w:t>timestamp</w:t>
      </w:r>
      <w:r w:rsidRPr="00AC1398">
        <w:rPr>
          <w:rFonts w:ascii="Arial" w:hAnsi="Arial" w:cs="Arial"/>
        </w:rPr>
        <w:t xml:space="preserve"> column (timestamp type).</w:t>
      </w:r>
    </w:p>
    <w:p w14:paraId="6D3DEA64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 xml:space="preserve">Extracted </w:t>
      </w:r>
      <w:r w:rsidRPr="00AC1398">
        <w:rPr>
          <w:rFonts w:ascii="Arial" w:hAnsi="Arial" w:cs="Arial"/>
          <w:b/>
          <w:bCs/>
        </w:rPr>
        <w:t>date</w:t>
      </w:r>
      <w:r w:rsidRPr="00AC1398">
        <w:rPr>
          <w:rFonts w:ascii="Arial" w:hAnsi="Arial" w:cs="Arial"/>
        </w:rPr>
        <w:t xml:space="preserve"> (date type) from timestamp for partitioning and easy filtering.</w:t>
      </w:r>
    </w:p>
    <w:p w14:paraId="7B560233" w14:textId="77777777" w:rsidR="00AC1398" w:rsidRPr="00AC1398" w:rsidRDefault="00AC1398" w:rsidP="00AC1398">
      <w:pPr>
        <w:numPr>
          <w:ilvl w:val="0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Filtering Noise</w:t>
      </w:r>
    </w:p>
    <w:p w14:paraId="2D9F52BE" w14:textId="77777777" w:rsidR="00AC1398" w:rsidRPr="00AC1398" w:rsidRDefault="00AC1398" w:rsidP="00AC1398">
      <w:pPr>
        <w:numPr>
          <w:ilvl w:val="1"/>
          <w:numId w:val="3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Removed rows where message_clean was empty or null (avoided blank entries).</w:t>
      </w:r>
    </w:p>
    <w:p w14:paraId="396BAE10" w14:textId="77777777" w:rsidR="00AC1398" w:rsidRPr="00AC1398" w:rsidRDefault="00AC1398" w:rsidP="00AC1398">
      <w:pPr>
        <w:pStyle w:val="Heading1"/>
      </w:pPr>
      <w:r w:rsidRPr="00AC1398">
        <w:t>Final Schema</w:t>
      </w:r>
    </w:p>
    <w:p w14:paraId="730176B3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After transformations, the structured dataset contained the following columns:</w:t>
      </w:r>
    </w:p>
    <w:tbl>
      <w:tblPr>
        <w:tblW w:w="104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1"/>
        <w:gridCol w:w="1403"/>
        <w:gridCol w:w="6846"/>
      </w:tblGrid>
      <w:tr w:rsidR="00AC1398" w:rsidRPr="00AC1398" w14:paraId="28075435" w14:textId="77777777" w:rsidTr="00AC1398">
        <w:trPr>
          <w:trHeight w:val="4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339788" w14:textId="77777777" w:rsidR="00AC1398" w:rsidRPr="00AC1398" w:rsidRDefault="00AC1398" w:rsidP="00AC1398">
            <w:pPr>
              <w:rPr>
                <w:rFonts w:ascii="Arial" w:hAnsi="Arial" w:cs="Arial"/>
                <w:b/>
                <w:bCs/>
              </w:rPr>
            </w:pPr>
            <w:r w:rsidRPr="00AC1398">
              <w:rPr>
                <w:rFonts w:ascii="Arial" w:hAnsi="Arial" w:cs="Arial"/>
                <w:b/>
                <w:bCs/>
              </w:rPr>
              <w:t>Column</w:t>
            </w:r>
          </w:p>
        </w:tc>
        <w:tc>
          <w:tcPr>
            <w:tcW w:w="0" w:type="auto"/>
            <w:vAlign w:val="center"/>
            <w:hideMark/>
          </w:tcPr>
          <w:p w14:paraId="48490277" w14:textId="77777777" w:rsidR="00AC1398" w:rsidRPr="00AC1398" w:rsidRDefault="00AC1398" w:rsidP="00AC1398">
            <w:pPr>
              <w:rPr>
                <w:rFonts w:ascii="Arial" w:hAnsi="Arial" w:cs="Arial"/>
                <w:b/>
                <w:bCs/>
              </w:rPr>
            </w:pPr>
            <w:r w:rsidRPr="00AC1398">
              <w:rPr>
                <w:rFonts w:ascii="Arial" w:hAnsi="Arial" w:cs="Arial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33F062B4" w14:textId="77777777" w:rsidR="00AC1398" w:rsidRPr="00AC1398" w:rsidRDefault="00AC1398" w:rsidP="00AC1398">
            <w:pPr>
              <w:rPr>
                <w:rFonts w:ascii="Arial" w:hAnsi="Arial" w:cs="Arial"/>
                <w:b/>
                <w:bCs/>
              </w:rPr>
            </w:pPr>
            <w:r w:rsidRPr="00AC1398">
              <w:rPr>
                <w:rFonts w:ascii="Arial" w:hAnsi="Arial" w:cs="Arial"/>
                <w:b/>
                <w:bCs/>
              </w:rPr>
              <w:t>Description</w:t>
            </w:r>
          </w:p>
        </w:tc>
      </w:tr>
      <w:tr w:rsidR="00AC1398" w:rsidRPr="00AC1398" w14:paraId="725E3B9E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3C362D4D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0574B7B8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timestamp</w:t>
            </w:r>
          </w:p>
        </w:tc>
        <w:tc>
          <w:tcPr>
            <w:tcW w:w="0" w:type="auto"/>
            <w:vAlign w:val="center"/>
            <w:hideMark/>
          </w:tcPr>
          <w:p w14:paraId="69B8D207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Event timestamp with full precision.</w:t>
            </w:r>
          </w:p>
        </w:tc>
      </w:tr>
      <w:tr w:rsidR="00AC1398" w:rsidRPr="00AC1398" w14:paraId="342F6E0E" w14:textId="77777777" w:rsidTr="00AC1398">
        <w:trPr>
          <w:trHeight w:val="432"/>
          <w:tblCellSpacing w:w="15" w:type="dxa"/>
        </w:trPr>
        <w:tc>
          <w:tcPr>
            <w:tcW w:w="0" w:type="auto"/>
            <w:vAlign w:val="center"/>
            <w:hideMark/>
          </w:tcPr>
          <w:p w14:paraId="24221DE0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log_level</w:t>
            </w:r>
          </w:p>
        </w:tc>
        <w:tc>
          <w:tcPr>
            <w:tcW w:w="0" w:type="auto"/>
            <w:vAlign w:val="center"/>
            <w:hideMark/>
          </w:tcPr>
          <w:p w14:paraId="4BE0EF6B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0F4DBBEF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Log level (INFO, ERROR, DEBUG, WARN, TRACE).</w:t>
            </w:r>
          </w:p>
        </w:tc>
      </w:tr>
      <w:tr w:rsidR="00AC1398" w:rsidRPr="00AC1398" w14:paraId="4A9A87BB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A9DEBB3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thread</w:t>
            </w:r>
          </w:p>
        </w:tc>
        <w:tc>
          <w:tcPr>
            <w:tcW w:w="0" w:type="auto"/>
            <w:vAlign w:val="center"/>
            <w:hideMark/>
          </w:tcPr>
          <w:p w14:paraId="3767F8FC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2AC7B5E9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Thread name that produced the log.</w:t>
            </w:r>
          </w:p>
        </w:tc>
      </w:tr>
      <w:tr w:rsidR="00AC1398" w:rsidRPr="00AC1398" w14:paraId="08896A28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2555F3D7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class</w:t>
            </w:r>
          </w:p>
        </w:tc>
        <w:tc>
          <w:tcPr>
            <w:tcW w:w="0" w:type="auto"/>
            <w:vAlign w:val="center"/>
            <w:hideMark/>
          </w:tcPr>
          <w:p w14:paraId="6D784FF3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3BA01D1B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Class/package name of the log source.</w:t>
            </w:r>
          </w:p>
        </w:tc>
      </w:tr>
      <w:tr w:rsidR="00AC1398" w:rsidRPr="00AC1398" w14:paraId="0E19F416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ABA2FBD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line</w:t>
            </w:r>
          </w:p>
        </w:tc>
        <w:tc>
          <w:tcPr>
            <w:tcW w:w="0" w:type="auto"/>
            <w:vAlign w:val="center"/>
            <w:hideMark/>
          </w:tcPr>
          <w:p w14:paraId="73C629C4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143D48AE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Line number in the source file.</w:t>
            </w:r>
          </w:p>
        </w:tc>
      </w:tr>
      <w:tr w:rsidR="00AC1398" w:rsidRPr="00AC1398" w14:paraId="1DC58EF5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4B59E4D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message_clean</w:t>
            </w:r>
          </w:p>
        </w:tc>
        <w:tc>
          <w:tcPr>
            <w:tcW w:w="0" w:type="auto"/>
            <w:vAlign w:val="center"/>
            <w:hideMark/>
          </w:tcPr>
          <w:p w14:paraId="1686AD31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string</w:t>
            </w:r>
          </w:p>
        </w:tc>
        <w:tc>
          <w:tcPr>
            <w:tcW w:w="0" w:type="auto"/>
            <w:vAlign w:val="center"/>
            <w:hideMark/>
          </w:tcPr>
          <w:p w14:paraId="47AEF3A3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Cleaned human-readable log message.</w:t>
            </w:r>
          </w:p>
        </w:tc>
      </w:tr>
      <w:tr w:rsidR="00AC1398" w:rsidRPr="00AC1398" w14:paraId="530F028E" w14:textId="77777777" w:rsidTr="00AC1398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3F09FF35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D90628D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721B44F" w14:textId="77777777" w:rsidR="00AC1398" w:rsidRPr="00AC1398" w:rsidRDefault="00AC1398" w:rsidP="00AC1398">
            <w:pPr>
              <w:rPr>
                <w:rFonts w:ascii="Arial" w:hAnsi="Arial" w:cs="Arial"/>
              </w:rPr>
            </w:pPr>
            <w:r w:rsidRPr="00AC1398">
              <w:rPr>
                <w:rFonts w:ascii="Arial" w:hAnsi="Arial" w:cs="Arial"/>
              </w:rPr>
              <w:t>Event date (extracted from timestamp).</w:t>
            </w:r>
          </w:p>
        </w:tc>
      </w:tr>
    </w:tbl>
    <w:p w14:paraId="51C84977" w14:textId="77777777" w:rsidR="00AC1398" w:rsidRPr="00AC1398" w:rsidRDefault="00AC1398" w:rsidP="00AC1398">
      <w:pPr>
        <w:pStyle w:val="Heading1"/>
      </w:pPr>
      <w:r w:rsidRPr="00AC1398">
        <w:t>Workflow Overview</w:t>
      </w:r>
    </w:p>
    <w:p w14:paraId="0BB741A3" w14:textId="77777777" w:rsidR="00AC1398" w:rsidRPr="00AC1398" w:rsidRDefault="00AC1398" w:rsidP="00AC1398">
      <w:pPr>
        <w:pStyle w:val="Heading2"/>
      </w:pPr>
      <w:r w:rsidRPr="00AC1398">
        <w:t>Extract</w:t>
      </w:r>
    </w:p>
    <w:p w14:paraId="105DC7CF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Source: CloudWatch logs exported to S3 (log-events-viewer-result.csv).</w:t>
      </w:r>
    </w:p>
    <w:p w14:paraId="78C70F83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Format: CSV.</w:t>
      </w:r>
    </w:p>
    <w:p w14:paraId="07AB0117" w14:textId="77777777" w:rsidR="00AC1398" w:rsidRPr="00AC1398" w:rsidRDefault="00AC1398" w:rsidP="00AC1398">
      <w:pPr>
        <w:pStyle w:val="Heading2"/>
      </w:pPr>
      <w:r w:rsidRPr="00AC1398">
        <w:t>Transform (Glue Job / PySpark)</w:t>
      </w:r>
    </w:p>
    <w:p w14:paraId="4655836E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Parsed message using regex.</w:t>
      </w:r>
    </w:p>
    <w:p w14:paraId="599FF604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Added structured fields (log_level, class, etc.).</w:t>
      </w:r>
    </w:p>
    <w:p w14:paraId="68ADD63C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Converted timestamps into proper types.</w:t>
      </w:r>
    </w:p>
    <w:p w14:paraId="7000B361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Removed empty rows.</w:t>
      </w:r>
    </w:p>
    <w:p w14:paraId="65EE8C8B" w14:textId="77777777" w:rsidR="00AC1398" w:rsidRPr="00AC1398" w:rsidRDefault="00AC1398" w:rsidP="00AC1398">
      <w:pPr>
        <w:pStyle w:val="Heading2"/>
      </w:pPr>
      <w:r w:rsidRPr="00AC1398">
        <w:lastRenderedPageBreak/>
        <w:t>Load</w:t>
      </w:r>
    </w:p>
    <w:p w14:paraId="0B929787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Saved cleaned data as CSV in S3 under s3://cloudwatch-cleaned-logs-aip-71/cleaned-logs/.</w:t>
      </w:r>
    </w:p>
    <w:p w14:paraId="11CBC028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Ensured single file output (part-0000*.csv).</w:t>
      </w:r>
    </w:p>
    <w:p w14:paraId="50977527" w14:textId="77777777" w:rsidR="00AC1398" w:rsidRPr="00AC1398" w:rsidRDefault="00AC1398" w:rsidP="00AC1398">
      <w:pPr>
        <w:pStyle w:val="Heading2"/>
      </w:pPr>
      <w:r w:rsidRPr="00AC1398">
        <w:t>Query (Athena)</w:t>
      </w:r>
    </w:p>
    <w:p w14:paraId="5D7642F7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Created Athena external table over the cleaned logs.</w:t>
      </w:r>
    </w:p>
    <w:p w14:paraId="1CF3E9DB" w14:textId="77777777" w:rsidR="00AC1398" w:rsidRPr="00AC1398" w:rsidRDefault="00AC1398" w:rsidP="00AC1398">
      <w:pPr>
        <w:numPr>
          <w:ilvl w:val="1"/>
          <w:numId w:val="4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Queried logs by date, log_level, and keywords.</w:t>
      </w:r>
    </w:p>
    <w:p w14:paraId="627A85D4" w14:textId="77777777" w:rsidR="00AC1398" w:rsidRPr="00AC1398" w:rsidRDefault="00AC1398" w:rsidP="00AC1398">
      <w:pPr>
        <w:pStyle w:val="Heading2"/>
      </w:pPr>
      <w:r w:rsidRPr="00AC1398">
        <w:t>Why These Features Were Created</w:t>
      </w:r>
    </w:p>
    <w:p w14:paraId="116CF2EE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timestamp</w:t>
      </w:r>
      <w:r w:rsidRPr="00AC1398">
        <w:rPr>
          <w:rFonts w:ascii="Arial" w:hAnsi="Arial" w:cs="Arial"/>
        </w:rPr>
        <w:t xml:space="preserve"> → Enables time-series queries (e.g., logs per hour/day).</w:t>
      </w:r>
    </w:p>
    <w:p w14:paraId="1BB050EE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date</w:t>
      </w:r>
      <w:r w:rsidRPr="00AC1398">
        <w:rPr>
          <w:rFonts w:ascii="Arial" w:hAnsi="Arial" w:cs="Arial"/>
        </w:rPr>
        <w:t xml:space="preserve"> → Optimized partitioning in Athena, allows fast date filtering.</w:t>
      </w:r>
    </w:p>
    <w:p w14:paraId="561D8457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log_level</w:t>
      </w:r>
      <w:r w:rsidRPr="00AC1398">
        <w:rPr>
          <w:rFonts w:ascii="Arial" w:hAnsi="Arial" w:cs="Arial"/>
        </w:rPr>
        <w:t xml:space="preserve"> → Separates ERROR/INFO logs for reliability monitoring.</w:t>
      </w:r>
    </w:p>
    <w:p w14:paraId="456ADB31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thread</w:t>
      </w:r>
      <w:r w:rsidRPr="00AC1398">
        <w:rPr>
          <w:rFonts w:ascii="Arial" w:hAnsi="Arial" w:cs="Arial"/>
        </w:rPr>
        <w:t xml:space="preserve"> → Useful for debugging concurrency or thread-specific issues.</w:t>
      </w:r>
    </w:p>
    <w:p w14:paraId="2F67BB9F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class</w:t>
      </w:r>
      <w:r w:rsidRPr="00AC1398">
        <w:rPr>
          <w:rFonts w:ascii="Arial" w:hAnsi="Arial" w:cs="Arial"/>
        </w:rPr>
        <w:t xml:space="preserve"> → Helps trace which component of the system generated logs.</w:t>
      </w:r>
    </w:p>
    <w:p w14:paraId="39958DEA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line</w:t>
      </w:r>
      <w:r w:rsidRPr="00AC1398">
        <w:rPr>
          <w:rFonts w:ascii="Arial" w:hAnsi="Arial" w:cs="Arial"/>
        </w:rPr>
        <w:t xml:space="preserve"> → Assists in pinpointing exact code lines for debugging.</w:t>
      </w:r>
    </w:p>
    <w:p w14:paraId="39722AF7" w14:textId="77777777" w:rsidR="00AC1398" w:rsidRPr="00AC1398" w:rsidRDefault="00AC1398" w:rsidP="00AC1398">
      <w:pPr>
        <w:numPr>
          <w:ilvl w:val="0"/>
          <w:numId w:val="5"/>
        </w:numPr>
        <w:rPr>
          <w:rFonts w:ascii="Arial" w:hAnsi="Arial" w:cs="Arial"/>
        </w:rPr>
      </w:pPr>
      <w:r w:rsidRPr="00AC1398">
        <w:rPr>
          <w:rFonts w:ascii="Arial" w:hAnsi="Arial" w:cs="Arial"/>
          <w:b/>
          <w:bCs/>
        </w:rPr>
        <w:t>message_clean</w:t>
      </w:r>
      <w:r w:rsidRPr="00AC1398">
        <w:rPr>
          <w:rFonts w:ascii="Arial" w:hAnsi="Arial" w:cs="Arial"/>
        </w:rPr>
        <w:t xml:space="preserve"> → Human-readable message for deeper insights and keyword search.</w:t>
      </w:r>
    </w:p>
    <w:p w14:paraId="310F5D45" w14:textId="77777777" w:rsidR="00F44FE5" w:rsidRDefault="00F44FE5" w:rsidP="00AC1398">
      <w:pPr>
        <w:pStyle w:val="Heading2"/>
      </w:pPr>
    </w:p>
    <w:p w14:paraId="1CF232DE" w14:textId="506AECE8" w:rsidR="00AC1398" w:rsidRDefault="00AC1398" w:rsidP="00AC1398">
      <w:pPr>
        <w:pStyle w:val="Heading2"/>
      </w:pPr>
      <w:r w:rsidRPr="00AC1398">
        <w:t>Example Athena Queries</w:t>
      </w:r>
    </w:p>
    <w:p w14:paraId="4C2C093B" w14:textId="77777777" w:rsidR="00F44FE5" w:rsidRPr="00F44FE5" w:rsidRDefault="00F44FE5" w:rsidP="00F44FE5"/>
    <w:p w14:paraId="43238552" w14:textId="3010F35C" w:rsidR="00AC1398" w:rsidRDefault="00AC1398" w:rsidP="00AC1398">
      <w:r w:rsidRPr="00AC1398">
        <w:lastRenderedPageBreak/>
        <w:drawing>
          <wp:inline distT="0" distB="0" distL="0" distR="0" wp14:anchorId="1554E3AC" wp14:editId="40AE5307">
            <wp:extent cx="5731510" cy="4487545"/>
            <wp:effectExtent l="0" t="0" r="2540" b="8255"/>
            <wp:docPr id="2046965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9653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83D" w14:textId="77777777" w:rsidR="00AC1398" w:rsidRDefault="00AC1398" w:rsidP="00AC1398"/>
    <w:p w14:paraId="21BFF85C" w14:textId="1574BE2C" w:rsidR="00AC1398" w:rsidRDefault="00AC1398" w:rsidP="00AC1398">
      <w:r w:rsidRPr="00AC1398">
        <w:drawing>
          <wp:inline distT="0" distB="0" distL="0" distR="0" wp14:anchorId="3AB064A4" wp14:editId="14955BE2">
            <wp:extent cx="5731510" cy="3021330"/>
            <wp:effectExtent l="0" t="0" r="2540" b="7620"/>
            <wp:docPr id="170172490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4904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73266" w14:textId="77777777" w:rsidR="00AC1398" w:rsidRDefault="00AC1398" w:rsidP="00AC1398"/>
    <w:p w14:paraId="37B0B7CF" w14:textId="7B4926E6" w:rsidR="00AC1398" w:rsidRPr="00AC1398" w:rsidRDefault="00AC1398" w:rsidP="00AC1398">
      <w:r w:rsidRPr="00AC1398">
        <w:lastRenderedPageBreak/>
        <w:drawing>
          <wp:inline distT="0" distB="0" distL="0" distR="0" wp14:anchorId="40664276" wp14:editId="12A0F3F9">
            <wp:extent cx="5731510" cy="2988945"/>
            <wp:effectExtent l="0" t="0" r="2540" b="1905"/>
            <wp:docPr id="23020063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200632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3668" w14:textId="77777777" w:rsidR="00AC1398" w:rsidRPr="00AC1398" w:rsidRDefault="00AC1398" w:rsidP="00AC1398">
      <w:pPr>
        <w:pStyle w:val="Heading1"/>
      </w:pPr>
      <w:r w:rsidRPr="00AC1398">
        <w:t>Conclusion</w:t>
      </w:r>
    </w:p>
    <w:p w14:paraId="4F28084D" w14:textId="77777777" w:rsidR="00AC1398" w:rsidRPr="00AC1398" w:rsidRDefault="00AC1398" w:rsidP="00AC1398">
      <w:pPr>
        <w:rPr>
          <w:rFonts w:ascii="Arial" w:hAnsi="Arial" w:cs="Arial"/>
        </w:rPr>
      </w:pPr>
      <w:r w:rsidRPr="00AC1398">
        <w:rPr>
          <w:rFonts w:ascii="Arial" w:hAnsi="Arial" w:cs="Arial"/>
        </w:rPr>
        <w:t>By engineering new features from the unstructured message column, we converted raw CloudWatch logs into a structured dataset suitable for analytical querying.</w:t>
      </w:r>
      <w:r w:rsidRPr="00AC1398">
        <w:rPr>
          <w:rFonts w:ascii="Arial" w:hAnsi="Arial" w:cs="Arial"/>
        </w:rPr>
        <w:br/>
        <w:t>This workflow:</w:t>
      </w:r>
    </w:p>
    <w:p w14:paraId="4DD3531E" w14:textId="77777777" w:rsidR="00AC1398" w:rsidRPr="00AC1398" w:rsidRDefault="00AC1398" w:rsidP="00AC1398">
      <w:pPr>
        <w:numPr>
          <w:ilvl w:val="0"/>
          <w:numId w:val="7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Improves log observability.</w:t>
      </w:r>
    </w:p>
    <w:p w14:paraId="3F287FAA" w14:textId="77777777" w:rsidR="00AC1398" w:rsidRPr="00AC1398" w:rsidRDefault="00AC1398" w:rsidP="00AC1398">
      <w:pPr>
        <w:numPr>
          <w:ilvl w:val="0"/>
          <w:numId w:val="7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Enables faster debugging and monitoring via Athena.</w:t>
      </w:r>
    </w:p>
    <w:p w14:paraId="0FB66777" w14:textId="77777777" w:rsidR="00AC1398" w:rsidRPr="00AC1398" w:rsidRDefault="00AC1398" w:rsidP="00AC1398">
      <w:pPr>
        <w:numPr>
          <w:ilvl w:val="0"/>
          <w:numId w:val="7"/>
        </w:numPr>
        <w:rPr>
          <w:rFonts w:ascii="Arial" w:hAnsi="Arial" w:cs="Arial"/>
        </w:rPr>
      </w:pPr>
      <w:r w:rsidRPr="00AC1398">
        <w:rPr>
          <w:rFonts w:ascii="Arial" w:hAnsi="Arial" w:cs="Arial"/>
        </w:rPr>
        <w:t>Provides flexibility for future extensions (e.g., partitioning by log_level or date for performance).</w:t>
      </w:r>
    </w:p>
    <w:p w14:paraId="6201AD34" w14:textId="77777777" w:rsidR="009C7F5A" w:rsidRPr="00AC1398" w:rsidRDefault="009C7F5A">
      <w:pPr>
        <w:rPr>
          <w:rFonts w:ascii="Arial" w:hAnsi="Arial" w:cs="Arial"/>
        </w:rPr>
      </w:pPr>
    </w:p>
    <w:sectPr w:rsidR="009C7F5A" w:rsidRPr="00AC13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C7C77"/>
    <w:multiLevelType w:val="multilevel"/>
    <w:tmpl w:val="7026B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36C7D"/>
    <w:multiLevelType w:val="multilevel"/>
    <w:tmpl w:val="A7E442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5E2305"/>
    <w:multiLevelType w:val="multilevel"/>
    <w:tmpl w:val="66C4E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720B4F"/>
    <w:multiLevelType w:val="multilevel"/>
    <w:tmpl w:val="F47CE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A16F5"/>
    <w:multiLevelType w:val="multilevel"/>
    <w:tmpl w:val="D264E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A81582"/>
    <w:multiLevelType w:val="multilevel"/>
    <w:tmpl w:val="A25E9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46061"/>
    <w:multiLevelType w:val="multilevel"/>
    <w:tmpl w:val="43C2D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021053">
    <w:abstractNumId w:val="5"/>
  </w:num>
  <w:num w:numId="2" w16cid:durableId="572395581">
    <w:abstractNumId w:val="1"/>
  </w:num>
  <w:num w:numId="3" w16cid:durableId="1873836375">
    <w:abstractNumId w:val="2"/>
  </w:num>
  <w:num w:numId="4" w16cid:durableId="1343627087">
    <w:abstractNumId w:val="0"/>
  </w:num>
  <w:num w:numId="5" w16cid:durableId="1309674574">
    <w:abstractNumId w:val="4"/>
  </w:num>
  <w:num w:numId="6" w16cid:durableId="1551845350">
    <w:abstractNumId w:val="3"/>
  </w:num>
  <w:num w:numId="7" w16cid:durableId="23397454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76B"/>
    <w:rsid w:val="003F43B9"/>
    <w:rsid w:val="005D476B"/>
    <w:rsid w:val="00962C63"/>
    <w:rsid w:val="009C7F5A"/>
    <w:rsid w:val="00AC1398"/>
    <w:rsid w:val="00F44FE5"/>
    <w:rsid w:val="00FE0CE9"/>
    <w:rsid w:val="00FE3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6C823"/>
  <w15:chartTrackingRefBased/>
  <w15:docId w15:val="{58D4DF98-33A8-430E-9D82-E4F7A1E99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47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47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47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47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47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47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47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47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47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47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D47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47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47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47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47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47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47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47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D47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47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47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D47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D47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D47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D47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D47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47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47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D47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540</Words>
  <Characters>3079</Characters>
  <Application>Microsoft Office Word</Application>
  <DocSecurity>0</DocSecurity>
  <Lines>25</Lines>
  <Paragraphs>7</Paragraphs>
  <ScaleCrop>false</ScaleCrop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i212967</dc:creator>
  <cp:keywords/>
  <dc:description/>
  <cp:lastModifiedBy>i212967</cp:lastModifiedBy>
  <cp:revision>3</cp:revision>
  <dcterms:created xsi:type="dcterms:W3CDTF">2025-09-10T19:04:00Z</dcterms:created>
  <dcterms:modified xsi:type="dcterms:W3CDTF">2025-09-10T19:10:00Z</dcterms:modified>
</cp:coreProperties>
</file>