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8514" w14:textId="77777777" w:rsidR="0020240C" w:rsidRDefault="00EF635E" w:rsidP="0020240C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:rtl/>
          <w14:ligatures w14:val="none"/>
        </w:rPr>
      </w:pPr>
      <w:r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Hassan Hamed Zoghly</w:t>
      </w:r>
    </w:p>
    <w:p w14:paraId="35CAA28F" w14:textId="70FB1499" w:rsidR="000A6E04" w:rsidRPr="009A6218" w:rsidRDefault="000A6E04" w:rsidP="0020240C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  <w:t>Data Scientist</w:t>
      </w:r>
    </w:p>
    <w:p w14:paraId="231BD0C8" w14:textId="1708D12E" w:rsidR="00BC25D3" w:rsidRDefault="00157E47" w:rsidP="00BC25D3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kern w:val="0"/>
          <w:sz w:val="18"/>
          <w:szCs w:val="18"/>
          <w:rtl/>
          <w14:ligatures w14:val="none"/>
        </w:rPr>
      </w:pPr>
      <w:r w:rsidRPr="00C64317">
        <w:rPr>
          <w:rFonts w:asciiTheme="majorBidi" w:eastAsia="Georgia" w:hAnsiTheme="majorBidi" w:cstheme="majorBidi"/>
          <w:noProof/>
          <w:kern w:val="0"/>
          <w:position w:val="-2"/>
          <w:sz w:val="18"/>
          <w:szCs w:val="18"/>
          <w14:ligatures w14:val="none"/>
        </w:rPr>
        <w:drawing>
          <wp:inline distT="0" distB="0" distL="0" distR="0" wp14:anchorId="11E6E353" wp14:editId="7023F184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0C" w:rsidRP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El Mansoura, Ad Daqahliyah, Egypt</w: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Pr="00C64317">
        <w:rPr>
          <w:rFonts w:asciiTheme="majorBidi" w:eastAsia="Georgia" w:hAnsiTheme="majorBidi" w:cstheme="majorBidi"/>
          <w:noProof/>
          <w:kern w:val="0"/>
          <w:position w:val="-1"/>
          <w:sz w:val="18"/>
          <w:szCs w:val="18"/>
          <w14:ligatures w14:val="none"/>
        </w:rPr>
        <w:drawing>
          <wp:inline distT="0" distB="0" distL="0" distR="0" wp14:anchorId="7AA39D88" wp14:editId="71DF51A8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8B5642">
        <w:rPr>
          <w:rFonts w:asciiTheme="majorBidi" w:eastAsia="Georgia" w:hAnsiTheme="majorBidi" w:cstheme="majorBidi"/>
          <w:b/>
          <w:bCs/>
          <w:spacing w:val="-2"/>
          <w:kern w:val="0"/>
          <w:sz w:val="18"/>
          <w:szCs w:val="18"/>
          <w14:ligatures w14:val="none"/>
        </w:rPr>
        <w:t>+20 102 983 0121</w: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7E6F74"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11E746AD" wp14:editId="1711537C">
            <wp:extent cx="101600" cy="76200"/>
            <wp:effectExtent l="0" t="0" r="0" b="0"/>
            <wp:docPr id="769486627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86627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74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</w:t>
      </w:r>
      <w:hyperlink r:id="rId11" w:history="1">
        <w:r w:rsidR="007E6F74" w:rsidRPr="001802D2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hassanzogly@gmail.com</w:t>
        </w:r>
      </w:hyperlink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</w:t>
      </w:r>
    </w:p>
    <w:p w14:paraId="6CA33790" w14:textId="4047F68A" w:rsidR="00157E47" w:rsidRPr="00BC25D3" w:rsidRDefault="00BC25D3" w:rsidP="00BC25D3">
      <w:pPr>
        <w:widowControl w:val="0"/>
        <w:autoSpaceDE w:val="0"/>
        <w:autoSpaceDN w:val="0"/>
        <w:spacing w:after="0" w:line="240" w:lineRule="auto"/>
        <w:jc w:val="center"/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60B3F0" wp14:editId="73F6A792">
                <wp:simplePos x="0" y="0"/>
                <wp:positionH relativeFrom="margin">
                  <wp:posOffset>-35560</wp:posOffset>
                </wp:positionH>
                <wp:positionV relativeFrom="paragraph">
                  <wp:posOffset>189230</wp:posOffset>
                </wp:positionV>
                <wp:extent cx="6367145" cy="257175"/>
                <wp:effectExtent l="0" t="0" r="14605" b="9525"/>
                <wp:wrapNone/>
                <wp:docPr id="545483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495869062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5120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51C16" id="Group 5" o:spid="_x0000_s1026" style="position:absolute;margin-left:-2.8pt;margin-top:14.9pt;width:501.35pt;height:20.25pt;z-index:251669504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</w:t>
      </w:r>
      <w:r w:rsidR="00157E47" w:rsidRPr="00C64317">
        <w:rPr>
          <w:rFonts w:asciiTheme="majorBidi" w:eastAsia="Georgia" w:hAnsiTheme="majorBidi" w:cstheme="majorBidi"/>
          <w:spacing w:val="-3"/>
          <w:kern w:val="0"/>
          <w:sz w:val="18"/>
          <w:szCs w:val="18"/>
          <w14:ligatures w14:val="none"/>
        </w:rPr>
        <w:t xml:space="preserve"> </w:t>
      </w:r>
      <w:r w:rsidR="00157E47" w:rsidRPr="00C64317">
        <w:rPr>
          <w:rFonts w:asciiTheme="majorBidi" w:eastAsia="Georgia" w:hAnsiTheme="majorBidi" w:cstheme="majorBidi"/>
          <w:noProof/>
          <w:kern w:val="0"/>
          <w:position w:val="1"/>
          <w:sz w:val="18"/>
          <w:szCs w:val="18"/>
          <w14:ligatures w14:val="none"/>
        </w:rPr>
        <w:drawing>
          <wp:inline distT="0" distB="0" distL="0" distR="0" wp14:anchorId="4449EEB9" wp14:editId="3DB4A5BD">
            <wp:extent cx="88900" cy="88900"/>
            <wp:effectExtent l="0" t="0" r="6350" b="6350"/>
            <wp:docPr id="5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 </w:t>
      </w:r>
      <w:hyperlink r:id="rId14" w:history="1">
        <w:r w:rsidRPr="00BC25D3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linkedin.com/in/hassanzoghly</w:t>
        </w:r>
        <w:r w:rsidRPr="00BC25D3">
          <w:rPr>
            <w:rStyle w:val="Hyperlink"/>
            <w:rFonts w:hint="cs"/>
            <w:rtl/>
          </w:rPr>
          <w:t xml:space="preserve"> </w:t>
        </w:r>
      </w:hyperlink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</w:t>
      </w:r>
      <w:r>
        <w:rPr>
          <w:rFonts w:asciiTheme="majorBidi" w:eastAsia="Georgia" w:hAnsiTheme="majorBidi" w:cstheme="majorBidi"/>
          <w:b/>
          <w:bCs/>
          <w:kern w:val="0"/>
          <w:sz w:val="18"/>
          <w:szCs w:val="18"/>
          <w:rtl/>
          <w14:ligatures w14:val="none"/>
        </w:rPr>
        <w:tab/>
      </w:r>
      <w:r>
        <w:rPr>
          <w:rFonts w:asciiTheme="majorBidi" w:eastAsia="Georgia" w:hAnsiTheme="majorBidi" w:cstheme="majorBidi"/>
          <w:b/>
          <w:bCs/>
          <w:kern w:val="0"/>
          <w:sz w:val="18"/>
          <w:szCs w:val="18"/>
          <w:rtl/>
          <w14:ligatures w14:val="none"/>
        </w:rPr>
        <w:tab/>
      </w:r>
      <w:r w:rsidR="00157E47"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45318E15" wp14:editId="00C9AC5D">
            <wp:extent cx="98425" cy="98425"/>
            <wp:effectExtent l="0" t="0" r="0" b="0"/>
            <wp:docPr id="6" name="Image 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 </w:t>
      </w:r>
      <w:hyperlink r:id="rId17" w:history="1">
        <w:r w:rsidRPr="00BC25D3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github.com/hassanzoghly</w:t>
        </w:r>
      </w:hyperlink>
    </w:p>
    <w:p w14:paraId="7346371B" w14:textId="67BCEF55" w:rsidR="00BC25D3" w:rsidRPr="00BC25D3" w:rsidRDefault="00157E47" w:rsidP="00BC25D3">
      <w:pPr>
        <w:widowControl w:val="0"/>
        <w:autoSpaceDE w:val="0"/>
        <w:autoSpaceDN w:val="0"/>
        <w:spacing w:before="185" w:after="0"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Summary</w:t>
      </w:r>
    </w:p>
    <w:p w14:paraId="5F84F7DF" w14:textId="37E43BB7" w:rsidR="00D65870" w:rsidRDefault="00D65870" w:rsidP="00D65870">
      <w:pPr>
        <w:widowControl w:val="0"/>
        <w:autoSpaceDE w:val="0"/>
        <w:autoSpaceDN w:val="0"/>
        <w:spacing w:before="67" w:after="0" w:line="252" w:lineRule="auto"/>
        <w:ind w:right="1243"/>
        <w:jc w:val="both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AI Engineer and Data Scientist with expertise in Deep Learning, NLP, and Computer Vision, skilled in transforming complex datasets into actionable insights. Experienced across the full ML pipeline</w:t>
      </w:r>
      <w:r w:rsidR="00D226E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from exploratory data analysis and feature engineering to model training, evaluation, and deployment.</w:t>
      </w:r>
    </w:p>
    <w:p w14:paraId="0A665BE7" w14:textId="1279A393" w:rsidR="004D5ED3" w:rsidRPr="00EB61A4" w:rsidRDefault="004D5ED3" w:rsidP="00D65870">
      <w:pPr>
        <w:widowControl w:val="0"/>
        <w:autoSpaceDE w:val="0"/>
        <w:autoSpaceDN w:val="0"/>
        <w:spacing w:before="67" w:after="0" w:line="252" w:lineRule="auto"/>
        <w:ind w:right="1243"/>
        <w:jc w:val="both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C9675B" wp14:editId="01B5A51D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6352540" cy="249555"/>
                <wp:effectExtent l="0" t="0" r="10160" b="17145"/>
                <wp:wrapNone/>
                <wp:docPr id="8739747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2540" cy="249555"/>
                          <a:chOff x="0" y="0"/>
                          <a:chExt cx="6352871" cy="249987"/>
                        </a:xfrm>
                      </wpg:grpSpPr>
                      <wps:wsp>
                        <wps:cNvPr id="968374535" name="Graphic 8"/>
                        <wps:cNvSpPr>
                          <a:spLocks/>
                        </wps:cNvSpPr>
                        <wps:spPr>
                          <a:xfrm>
                            <a:off x="0" y="248717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220919" name="Graphic 8"/>
                        <wps:cNvSpPr>
                          <a:spLocks/>
                        </wps:cNvSpPr>
                        <wps:spPr>
                          <a:xfrm>
                            <a:off x="7316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EE582" id="Group 4" o:spid="_x0000_s1026" style="position:absolute;margin-left:0;margin-top:11.15pt;width:500.2pt;height:19.65pt;z-index:251666432;mso-position-horizontal-relative:margin" coordsize="63528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">
                <v:shape id="Graphic 8" o:spid="_x0000_s1027" style="position:absolute;top:2487;width:63455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left:73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</w:p>
    <w:p w14:paraId="2E7773C3" w14:textId="77E2649E" w:rsidR="00F722AD" w:rsidRDefault="00157E47" w:rsidP="00EB61A4">
      <w:pPr>
        <w:widowControl w:val="0"/>
        <w:autoSpaceDE w:val="0"/>
        <w:autoSpaceDN w:val="0"/>
        <w:spacing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Education</w:t>
      </w:r>
    </w:p>
    <w:p w14:paraId="1B0D2B45" w14:textId="0F4860F4" w:rsidR="00EB61A4" w:rsidRPr="00EB61A4" w:rsidRDefault="00EB61A4" w:rsidP="00EB61A4">
      <w:pPr>
        <w:widowControl w:val="0"/>
        <w:tabs>
          <w:tab w:val="left" w:pos="400"/>
        </w:tabs>
        <w:autoSpaceDE w:val="0"/>
        <w:autoSpaceDN w:val="0"/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Menoufia University — B.Sc. Artificial Intelligence &amp; Data Science.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  <w:t xml:space="preserve"> 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</w:r>
      <w:r w:rsid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</w:r>
      <w:r w:rsid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  <w:t xml:space="preserve">               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Oct 2022 –</w:t>
      </w: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Pr="00EB61A4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Jul 2026</w:t>
      </w:r>
    </w:p>
    <w:p w14:paraId="264A5F79" w14:textId="2F66D297" w:rsidR="00EB61A4" w:rsidRDefault="0020240C" w:rsidP="00EB61A4">
      <w:pPr>
        <w:widowControl w:val="0"/>
        <w:tabs>
          <w:tab w:val="left" w:pos="400"/>
        </w:tabs>
        <w:autoSpaceDE w:val="0"/>
        <w:autoSpaceDN w:val="0"/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GPA: 3.4</w:t>
      </w:r>
    </w:p>
    <w:p w14:paraId="67DD49D8" w14:textId="77777777" w:rsidR="00EB61A4" w:rsidRDefault="00EB61A4" w:rsidP="00EB61A4">
      <w:pPr>
        <w:widowControl w:val="0"/>
        <w:autoSpaceDE w:val="0"/>
        <w:autoSpaceDN w:val="0"/>
        <w:spacing w:before="185" w:after="0" w:line="240" w:lineRule="auto"/>
        <w:ind w:left="33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EB61A4">
        <w:rPr>
          <w:rFonts w:asciiTheme="majorBidi" w:eastAsia="Georgia" w:hAnsiTheme="majorBidi" w:cstheme="majorBidi"/>
          <w:b/>
          <w:bCs/>
          <w:noProof/>
          <w:spacing w:val="-7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891D179" wp14:editId="5CCADDB2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6367145" cy="257175"/>
                <wp:effectExtent l="0" t="0" r="14605" b="9525"/>
                <wp:wrapNone/>
                <wp:docPr id="117537210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804034066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708569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5A1B0" id="Group 16" o:spid="_x0000_s1026" style="position:absolute;margin-left:0;margin-top:5.75pt;width:501.35pt;height:20.25pt;z-index:251683840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Pr="00EB61A4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Experience</w:t>
      </w:r>
      <w:bookmarkStart w:id="0" w:name="Technical_Skills"/>
      <w:bookmarkEnd w:id="0"/>
    </w:p>
    <w:p w14:paraId="1560AC5E" w14:textId="77777777" w:rsidR="00BC25D3" w:rsidRDefault="00220BAC" w:rsidP="00BC25D3">
      <w:pPr>
        <w:pStyle w:val="Heading3"/>
        <w:rPr>
          <w:rFonts w:asciiTheme="majorBidi" w:eastAsia="Georgia" w:hAnsiTheme="majorBidi"/>
          <w:color w:val="auto"/>
          <w:kern w:val="0"/>
          <w:sz w:val="18"/>
          <w:szCs w:val="18"/>
          <w:rtl/>
          <w14:ligatures w14:val="none"/>
        </w:rPr>
      </w:pPr>
      <w:bookmarkStart w:id="1" w:name="_Hlk210068431"/>
      <w:r w:rsidRPr="00D65870">
        <w:rPr>
          <w:rFonts w:asciiTheme="majorBidi" w:eastAsia="Georgia" w:hAnsiTheme="majorBidi"/>
          <w:b/>
          <w:bCs/>
          <w:color w:val="auto"/>
          <w:sz w:val="20"/>
          <w:szCs w:val="20"/>
        </w:rPr>
        <w:t>Digital Egypt Pioneers Initiative (DEPI) – Generative AI Trainee</w:t>
      </w: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  <w:tab/>
      </w:r>
      <w:r w:rsidR="00D65870">
        <w:rPr>
          <w:rFonts w:asciiTheme="majorBidi" w:eastAsia="Georgia" w:hAnsiTheme="majorBidi"/>
          <w:b/>
          <w:bCs/>
          <w:color w:val="auto"/>
          <w:sz w:val="22"/>
          <w:szCs w:val="22"/>
        </w:rPr>
        <w:tab/>
      </w:r>
      <w:r w:rsidR="00D65870">
        <w:rPr>
          <w:rFonts w:asciiTheme="majorBidi" w:eastAsia="Georgia" w:hAnsiTheme="majorBidi"/>
          <w:b/>
          <w:bCs/>
          <w:color w:val="auto"/>
          <w:sz w:val="22"/>
          <w:szCs w:val="22"/>
        </w:rPr>
        <w:tab/>
        <w:t xml:space="preserve">               </w:t>
      </w:r>
      <w:r w:rsidRPr="00D65870">
        <w:rPr>
          <w:rFonts w:asciiTheme="majorBidi" w:eastAsia="Georgia" w:hAnsiTheme="majorBidi"/>
          <w:color w:val="auto"/>
          <w:kern w:val="0"/>
          <w:sz w:val="18"/>
          <w:szCs w:val="18"/>
          <w14:ligatures w14:val="none"/>
        </w:rPr>
        <w:t>Jul 202</w:t>
      </w:r>
      <w:r w:rsidRPr="00D65870">
        <w:rPr>
          <w:rFonts w:asciiTheme="majorBidi" w:eastAsia="Georgia" w:hAnsiTheme="majorBidi"/>
          <w:color w:val="auto"/>
          <w:kern w:val="0"/>
          <w:sz w:val="18"/>
          <w:szCs w:val="18"/>
          <w:rtl/>
          <w14:ligatures w14:val="none"/>
        </w:rPr>
        <w:t>5</w:t>
      </w:r>
      <w:r w:rsidRPr="00D65870">
        <w:rPr>
          <w:rFonts w:asciiTheme="majorBidi" w:eastAsia="Georgia" w:hAnsiTheme="majorBidi"/>
          <w:color w:val="auto"/>
          <w:kern w:val="0"/>
          <w:sz w:val="18"/>
          <w:szCs w:val="18"/>
          <w14:ligatures w14:val="none"/>
        </w:rPr>
        <w:t xml:space="preserve"> – Present</w:t>
      </w:r>
      <w:bookmarkEnd w:id="1"/>
    </w:p>
    <w:p w14:paraId="764DE05E" w14:textId="1E289173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Gained strong foundations in Artificial Intelligence and Data Science, including Machine Learning, Deep Learning, Neural Networks, and NLP.</w:t>
      </w:r>
    </w:p>
    <w:p w14:paraId="24A5783A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Performed data preprocessing, cleaning, and exploratory data analysis (EDA) to extract patterns and insights from raw datasets.</w:t>
      </w:r>
    </w:p>
    <w:p w14:paraId="7B020921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Built and evaluated predictive models (classification, regression, clustering) using modern ML algorithms.</w:t>
      </w:r>
    </w:p>
    <w:p w14:paraId="182542CF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deep learning techniques (ANNs, CNNs) to real-world datasets for advanced problem-solving.</w:t>
      </w:r>
    </w:p>
    <w:p w14:paraId="6880B093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Developed and presented practical projects showcasing data-driven decision-making and AI applications.</w:t>
      </w:r>
    </w:p>
    <w:p w14:paraId="2C02EC24" w14:textId="77777777" w:rsidR="00BC25D3" w:rsidRPr="00BC25D3" w:rsidRDefault="00BC25D3" w:rsidP="00BC25D3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C25D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Improved teamwork, collaboration, and data storytelling skills by communicating insights effectively </w:t>
      </w:r>
    </w:p>
    <w:p w14:paraId="119EB451" w14:textId="77777777" w:rsidR="00EB61A4" w:rsidRDefault="00B55627" w:rsidP="00EB61A4">
      <w:pPr>
        <w:widowControl w:val="0"/>
        <w:autoSpaceDE w:val="0"/>
        <w:autoSpaceDN w:val="0"/>
        <w:spacing w:before="185" w:after="0" w:line="240" w:lineRule="auto"/>
        <w:ind w:left="33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hAnsiTheme="majorBidi" w:cstheme="majorBidi"/>
          <w:b/>
          <w:noProof/>
          <w:sz w:val="2"/>
          <w:szCs w:val="2"/>
          <w:rtl/>
          <w:lang w:val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91A173" wp14:editId="4DE76580">
                <wp:simplePos x="0" y="0"/>
                <wp:positionH relativeFrom="margin">
                  <wp:posOffset>0</wp:posOffset>
                </wp:positionH>
                <wp:positionV relativeFrom="paragraph">
                  <wp:posOffset>73186</wp:posOffset>
                </wp:positionV>
                <wp:extent cx="6345555" cy="249555"/>
                <wp:effectExtent l="0" t="0" r="17145" b="17145"/>
                <wp:wrapNone/>
                <wp:docPr id="2166933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555" cy="249555"/>
                          <a:chOff x="0" y="0"/>
                          <a:chExt cx="6345555" cy="249986"/>
                        </a:xfrm>
                      </wpg:grpSpPr>
                      <wps:wsp>
                        <wps:cNvPr id="528618685" name="Graphic 9"/>
                        <wps:cNvSpPr>
                          <a:spLocks/>
                        </wps:cNvSpPr>
                        <wps:spPr>
                          <a:xfrm>
                            <a:off x="0" y="248716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5728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F8820" id="Group 2" o:spid="_x0000_s1026" style="position:absolute;margin-left:0;margin-top:5.75pt;width:499.65pt;height:19.65pt;z-index:251676672;mso-position-horizontal-relative:margin" coordsize="63455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">
                <v:shape id="Graphic 9" o:spid="_x0000_s1027" style="position:absolute;top:2487;width:63455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5;visibility:visible;mso-wrap-style:square;v-text-anchor:top" coordsize="634555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Skills</w:t>
      </w:r>
    </w:p>
    <w:p w14:paraId="5615ABCC" w14:textId="77777777" w:rsidR="00EB61A4" w:rsidRPr="00D65870" w:rsidRDefault="00EB61A4" w:rsidP="00D65870">
      <w:pPr>
        <w:pStyle w:val="Heading3"/>
        <w:spacing w:after="0"/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</w:pPr>
      <w:bookmarkStart w:id="2" w:name="Additional_Information"/>
      <w:bookmarkEnd w:id="2"/>
      <w:r w:rsidRPr="00D65870"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  <w:t>Technical Skills:</w:t>
      </w:r>
    </w:p>
    <w:p w14:paraId="186CA7B9" w14:textId="77777777" w:rsidR="00EB61A4" w:rsidRPr="00D65870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Programming &amp; Data Handling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: Python, SQL, PostgreSQL, NumPy, Pandas, OOP. </w:t>
      </w:r>
    </w:p>
    <w:p w14:paraId="1B6B2C4A" w14:textId="77777777" w:rsidR="00EB61A4" w:rsidRPr="00D65870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Machine Learning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: Scikit-learn, Random Forest, XGBoost, SVM, Decision Trees, Logistic Regression, Feature Engineering, Feature Selection, Model Evaluation, Hyperparameter Tuning. </w:t>
      </w:r>
    </w:p>
    <w:p w14:paraId="798EE2AE" w14:textId="77777777" w:rsidR="00EB61A4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Deep Learning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: PyTorch, NLP (Transformers, NLTK), Computer Vision (OpenCV), Reinforcement Learning. </w:t>
      </w:r>
    </w:p>
    <w:p w14:paraId="196847D1" w14:textId="2DBED15C" w:rsidR="001F1053" w:rsidRPr="00D65870" w:rsidRDefault="001F1053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Deployment &amp; Cloud: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Docker, FastAPI, MLOps</w:t>
      </w:r>
      <w:r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</w:p>
    <w:p w14:paraId="36D41666" w14:textId="0D43062E" w:rsidR="00D226E3" w:rsidRPr="00D226E3" w:rsidRDefault="00EB61A4" w:rsidP="00D226E3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D65870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Data Visualization &amp; Storytelling</w: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: Matplotlib, Seaborn, Power BI, Streamlit. </w:t>
      </w:r>
    </w:p>
    <w:p w14:paraId="32B42529" w14:textId="77777777" w:rsidR="00EB61A4" w:rsidRPr="00D65870" w:rsidRDefault="00EB61A4" w:rsidP="00D65870">
      <w:pPr>
        <w:pStyle w:val="Heading3"/>
        <w:spacing w:after="0"/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</w:pPr>
      <w:r w:rsidRPr="00D65870">
        <w:rPr>
          <w:rFonts w:asciiTheme="majorBidi" w:eastAsia="Georgia" w:hAnsiTheme="majorBidi"/>
          <w:b/>
          <w:bCs/>
          <w:color w:val="auto"/>
          <w:kern w:val="0"/>
          <w:sz w:val="20"/>
          <w:szCs w:val="20"/>
          <w14:ligatures w14:val="none"/>
        </w:rPr>
        <w:t>Soft Skills:</w:t>
      </w:r>
    </w:p>
    <w:p w14:paraId="625E779F" w14:textId="4C4A77AC" w:rsidR="00D65870" w:rsidRPr="00D65870" w:rsidRDefault="00EB61A4" w:rsidP="00D65870">
      <w:pPr>
        <w:pStyle w:val="ListParagraph"/>
        <w:numPr>
          <w:ilvl w:val="0"/>
          <w:numId w:val="16"/>
        </w:numPr>
        <w:spacing w:after="0"/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D65870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9DA40E1" wp14:editId="273D3F24">
                <wp:simplePos x="0" y="0"/>
                <wp:positionH relativeFrom="margin">
                  <wp:posOffset>-34925</wp:posOffset>
                </wp:positionH>
                <wp:positionV relativeFrom="paragraph">
                  <wp:posOffset>423164</wp:posOffset>
                </wp:positionV>
                <wp:extent cx="6367500" cy="249555"/>
                <wp:effectExtent l="0" t="0" r="14605" b="17145"/>
                <wp:wrapNone/>
                <wp:docPr id="3215617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500" cy="249555"/>
                          <a:chOff x="0" y="0"/>
                          <a:chExt cx="6367500" cy="249555"/>
                        </a:xfrm>
                      </wpg:grpSpPr>
                      <wps:wsp>
                        <wps:cNvPr id="379668509" name="Graphic 14"/>
                        <wps:cNvSpPr>
                          <a:spLocks/>
                        </wps:cNvSpPr>
                        <wps:spPr>
                          <a:xfrm>
                            <a:off x="21945" y="24140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41928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BE4C0" id="Group 3" o:spid="_x0000_s1026" style="position:absolute;margin-left:-2.75pt;margin-top:33.3pt;width:501.4pt;height:19.65pt;z-index:251681792;mso-position-horizontal-relative:margin" coordsize="63675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">
                <v:shape id="Graphic 14" o:spid="_x0000_s1027" style="position:absolute;left:219;top:2414;width:63456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" path="m,l6345047,e" filled="f" strokeweight=".14039mm">
                  <v:path arrowok="t"/>
                </v:shape>
                <v:shape id="Graphic 8" o:spid="_x0000_s1028" style="position:absolute;width:63455;height:2495;visibility:visible;mso-wrap-style:square;v-text-anchor:top" coordsize="634555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Pr="00D6587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Communication Skills, Adaptability, Collaboration &amp; Teamwork, Time Management, Leadership, Creativity.</w:t>
      </w:r>
    </w:p>
    <w:p w14:paraId="4BCFF4FF" w14:textId="1680B146" w:rsidR="00220BAC" w:rsidRPr="00220BAC" w:rsidRDefault="00220BAC" w:rsidP="00220BAC">
      <w:pPr>
        <w:widowControl w:val="0"/>
        <w:autoSpaceDE w:val="0"/>
        <w:autoSpaceDN w:val="0"/>
        <w:spacing w:before="185" w:after="0"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220BAC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Projects</w:t>
      </w:r>
    </w:p>
    <w:p w14:paraId="1DD67E4C" w14:textId="77777777" w:rsidR="005460AF" w:rsidRPr="00C64317" w:rsidRDefault="005460AF" w:rsidP="005460AF">
      <w:pPr>
        <w:rPr>
          <w:rFonts w:asciiTheme="majorBidi" w:hAnsiTheme="majorBidi" w:cstheme="majorBidi"/>
          <w:sz w:val="2"/>
          <w:szCs w:val="2"/>
        </w:rPr>
      </w:pPr>
    </w:p>
    <w:p w14:paraId="74B33662" w14:textId="261D949E" w:rsidR="009266E7" w:rsidRDefault="009266E7" w:rsidP="004A77B1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9266E7">
        <w:rPr>
          <w:rStyle w:val="Hyperlink"/>
          <w:rFonts w:asciiTheme="majorBidi" w:hAnsiTheme="majorBidi" w:cstheme="majorBidi"/>
          <w:b/>
          <w:bCs/>
          <w:sz w:val="20"/>
          <w:szCs w:val="20"/>
        </w:rPr>
        <w:t xml:space="preserve">Online Market Sales </w:t>
      </w:r>
      <w:hyperlink r:id="rId18" w:history="1">
        <w:r w:rsidRPr="009266E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Analysis</w:t>
        </w:r>
      </w:hyperlink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ab/>
      </w:r>
      <w:r>
        <w:tab/>
      </w:r>
      <w:r>
        <w:tab/>
      </w:r>
      <w:r w:rsidR="00D65870">
        <w:t xml:space="preserve">             </w:t>
      </w:r>
      <w:r w:rsidR="00220BAC">
        <w:t xml:space="preserve"> </w:t>
      </w: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Aug 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202</w:t>
      </w:r>
      <w:r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39B098B4" w14:textId="48B11277" w:rsidR="009266E7" w:rsidRPr="009266E7" w:rsidRDefault="009266E7" w:rsidP="009266E7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9266E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Performed end-to-end exploratory data analysis (EDA) on an online sales dataset, including cleaning, missing value handling, type conversion, and outlier detection.</w:t>
      </w:r>
    </w:p>
    <w:p w14:paraId="3D9E8752" w14:textId="7B244679" w:rsidR="009266E7" w:rsidRPr="009266E7" w:rsidRDefault="009266E7" w:rsidP="009266E7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9266E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Delivered actionable recommendations by segmenting customers, analyzing regional/category performance, and visualizing seasonal sales trends.</w:t>
      </w:r>
    </w:p>
    <w:p w14:paraId="219B5620" w14:textId="5F43D78D" w:rsidR="009266E7" w:rsidRPr="004D4BB0" w:rsidRDefault="009266E7" w:rsidP="009266E7">
      <w:pPr>
        <w:spacing w:after="0"/>
        <w:rPr>
          <w:sz w:val="18"/>
          <w:szCs w:val="18"/>
          <w:rtl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: Python, Pandas, NumPy, Matplotlib, Seaborn, Missingno, SciPy.</w:t>
      </w:r>
    </w:p>
    <w:p w14:paraId="4B63F6DA" w14:textId="53B4E40C" w:rsidR="005460AF" w:rsidRPr="00C64317" w:rsidRDefault="005460AF" w:rsidP="004A77B1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hyperlink r:id="rId19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Sports Popularity Analysis with Web Scraping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9266E7">
        <w:tab/>
        <w:t xml:space="preserve"> </w:t>
      </w:r>
      <w:r w:rsidR="00D65870">
        <w:t xml:space="preserve">             </w:t>
      </w:r>
      <w:r w:rsidR="009266E7" w:rsidRPr="009266E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5501F5D7" w14:textId="08904312" w:rsidR="005460AF" w:rsidRPr="00C64317" w:rsidRDefault="005460AF" w:rsidP="00B55627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Analyzed global interest in sports using scraped data from Google Trends</w:t>
      </w:r>
      <w:r w:rsidR="00921D2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and YouTube views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.</w:t>
      </w:r>
    </w:p>
    <w:p w14:paraId="14DE514E" w14:textId="78E95890" w:rsidR="00220BAC" w:rsidRDefault="005460AF" w:rsidP="00220BAC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Automated data collection using requests, BeautifulSoup, and API access.</w:t>
      </w:r>
    </w:p>
    <w:p w14:paraId="4359F3B9" w14:textId="563678B4" w:rsidR="00220BAC" w:rsidRPr="004D4BB0" w:rsidRDefault="00220BAC" w:rsidP="00D65870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: Python, BeautifulSoup, Pandas.</w:t>
      </w:r>
    </w:p>
    <w:p w14:paraId="4278B632" w14:textId="77777777" w:rsidR="008F141C" w:rsidRDefault="008F141C" w:rsidP="00B55627">
      <w:pPr>
        <w:spacing w:after="0"/>
      </w:pPr>
    </w:p>
    <w:p w14:paraId="2FEADE32" w14:textId="34EEA690" w:rsidR="005460AF" w:rsidRPr="00C64317" w:rsidRDefault="005460AF" w:rsidP="00B55627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hyperlink r:id="rId20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DQN Agent for 2048 Game (Reinforcement Learning)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D65870">
        <w:t xml:space="preserve">              </w:t>
      </w:r>
      <w:r w:rsid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6F44FF59" w14:textId="77777777" w:rsidR="00220BAC" w:rsidRPr="00220BAC" w:rsidRDefault="00220BAC" w:rsidP="00220BAC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Designed and implemented a Deep Q-Learning agent that consistently reached the 2048 </w:t>
      </w:r>
      <w:proofErr w:type="spellStart"/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tile</w:t>
      </w:r>
      <w:proofErr w:type="spellEnd"/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in 85% of games. </w:t>
      </w:r>
    </w:p>
    <w:p w14:paraId="37F7480E" w14:textId="27B17668" w:rsidR="00220BAC" w:rsidRPr="00220BAC" w:rsidRDefault="00220BAC" w:rsidP="00220BAC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Trained </w:t>
      </w: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on</w:t>
      </w:r>
      <w:r w:rsidRPr="00220BAC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over 10,000 episodes, achieving average score 15,000+ points. </w:t>
      </w:r>
    </w:p>
    <w:p w14:paraId="4BD8BBBF" w14:textId="77777777" w:rsidR="00D65870" w:rsidRPr="004D4BB0" w:rsidRDefault="00D831B8" w:rsidP="00D65870">
      <w:p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 xml:space="preserve">: PyTorch, NumPy. </w:t>
      </w:r>
    </w:p>
    <w:p w14:paraId="0D279D1F" w14:textId="29DE2FB3" w:rsidR="005460AF" w:rsidRPr="00D65870" w:rsidRDefault="005460AF" w:rsidP="00D65870">
      <w:p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hyperlink r:id="rId21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Auto-correct System using NLP &amp; Edit Distance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tab/>
      </w:r>
      <w:r w:rsidR="00D65870">
        <w:t xml:space="preserve">              </w:t>
      </w:r>
      <w:r w:rsid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68C69D1B" w14:textId="77777777" w:rsidR="004653A3" w:rsidRPr="004653A3" w:rsidRDefault="004653A3" w:rsidP="004653A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653A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Developed a spelling correction system that achieved 92% accuracy on benchmarks. </w:t>
      </w:r>
    </w:p>
    <w:p w14:paraId="4248CD03" w14:textId="77777777" w:rsidR="004653A3" w:rsidRDefault="005460AF" w:rsidP="004653A3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NLP preprocessing, tokenization, and edit distance algorithms.</w:t>
      </w:r>
    </w:p>
    <w:p w14:paraId="620F0737" w14:textId="19B4A5C9" w:rsidR="004653A3" w:rsidRPr="004653A3" w:rsidRDefault="004653A3" w:rsidP="004653A3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653A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Handled 50,000+ vocabulary words and multi-word error corrections.</w:t>
      </w:r>
    </w:p>
    <w:p w14:paraId="6659B1B3" w14:textId="3985EE2D" w:rsidR="00220BAC" w:rsidRDefault="00220BAC" w:rsidP="00220BAC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>Tools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: NLTK, spaCy, Edit Distance, N-gram models, Transformers</w:t>
      </w:r>
      <w:r w:rsidRPr="00220BAC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</w:p>
    <w:p w14:paraId="5843DC17" w14:textId="2F0F8BDC" w:rsidR="0007183B" w:rsidRPr="004D4BB0" w:rsidRDefault="0007183B" w:rsidP="004D4BB0">
      <w:pPr>
        <w:spacing w:after="0"/>
      </w:pPr>
      <w:hyperlink r:id="rId22" w:history="1">
        <w:r w:rsidRPr="007E6F74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 xml:space="preserve">Detecting Traffic signs for </w:t>
        </w:r>
        <w:r w:rsidRPr="007E6F74">
          <w:rPr>
            <w:rStyle w:val="Hyperlink"/>
            <w:rFonts w:asciiTheme="majorBidi" w:hAnsiTheme="majorBidi" w:cstheme="majorBidi"/>
            <w:sz w:val="20"/>
            <w:szCs w:val="20"/>
          </w:rPr>
          <w:t>GTSRB 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5870">
        <w:t xml:space="preserve">               </w:t>
      </w:r>
      <w:r w:rsidRP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Dec 2023</w:t>
      </w:r>
    </w:p>
    <w:p w14:paraId="1338F089" w14:textId="02755077" w:rsidR="004D4BB0" w:rsidRPr="004D4BB0" w:rsidRDefault="004D4BB0" w:rsidP="004D4BB0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Collaborated with a team to optimize a CNN model, achieving 98.5% accuracy. </w:t>
      </w:r>
    </w:p>
    <w:p w14:paraId="65B6AAF0" w14:textId="77777777" w:rsidR="0007183B" w:rsidRDefault="0007183B" w:rsidP="0007183B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data preprocessing, normalization, and image augmentation to improve model generalization.</w:t>
      </w:r>
    </w:p>
    <w:p w14:paraId="0E197BC6" w14:textId="75383D7F" w:rsidR="009A6218" w:rsidRDefault="0007183B" w:rsidP="009266E7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Trained and evaluated the model using TensorFlow/Keras</w:t>
      </w:r>
      <w:r w:rsid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on </w:t>
      </w:r>
      <w:r w:rsidR="004D4BB0" w:rsidRPr="004D4BB0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43 different classes.</w:t>
      </w:r>
    </w:p>
    <w:p w14:paraId="0A25C26A" w14:textId="77777777" w:rsidR="00220BAC" w:rsidRPr="00220BAC" w:rsidRDefault="00220BAC" w:rsidP="00220BAC">
      <w:pPr>
        <w:spacing w:after="0"/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:rtl/>
          <w14:ligatures w14:val="none"/>
        </w:rPr>
      </w:pPr>
      <w:r w:rsidRPr="004D4BB0">
        <w:rPr>
          <w:rFonts w:asciiTheme="majorBidi" w:eastAsia="Georgia" w:hAnsiTheme="majorBidi" w:cstheme="majorBidi"/>
          <w:b/>
          <w:bCs/>
          <w:i/>
          <w:iCs/>
          <w:kern w:val="0"/>
          <w:sz w:val="18"/>
          <w:szCs w:val="18"/>
          <w14:ligatures w14:val="none"/>
        </w:rPr>
        <w:t xml:space="preserve">Tools: </w:t>
      </w:r>
      <w:r w:rsidRPr="004D4BB0">
        <w:rPr>
          <w:rFonts w:asciiTheme="majorBidi" w:eastAsia="Georgia" w:hAnsiTheme="majorBidi" w:cstheme="majorBidi"/>
          <w:i/>
          <w:iCs/>
          <w:kern w:val="0"/>
          <w:sz w:val="18"/>
          <w:szCs w:val="18"/>
          <w14:ligatures w14:val="none"/>
        </w:rPr>
        <w:t>Python, TensorFlow, Keras, OpenCV</w:t>
      </w:r>
      <w:r w:rsidRPr="00D226E3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  <w:r w:rsidRPr="00220BAC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 xml:space="preserve"> </w:t>
      </w:r>
    </w:p>
    <w:p w14:paraId="552F142C" w14:textId="77777777" w:rsidR="00220BAC" w:rsidRPr="009266E7" w:rsidRDefault="00220BAC" w:rsidP="00220BAC">
      <w:p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sectPr w:rsidR="00220BAC" w:rsidRPr="009266E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EC9A7" w14:textId="77777777" w:rsidR="00B34C85" w:rsidRDefault="00B34C85">
      <w:pPr>
        <w:spacing w:after="0" w:line="240" w:lineRule="auto"/>
      </w:pPr>
      <w:r>
        <w:separator/>
      </w:r>
    </w:p>
  </w:endnote>
  <w:endnote w:type="continuationSeparator" w:id="0">
    <w:p w14:paraId="2DF2132A" w14:textId="77777777" w:rsidR="00B34C85" w:rsidRDefault="00B3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E128D" w14:textId="77777777" w:rsidR="005C2037" w:rsidRDefault="005C2037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C7933" w14:textId="77777777" w:rsidR="00B34C85" w:rsidRDefault="00B34C85">
      <w:pPr>
        <w:spacing w:after="0" w:line="240" w:lineRule="auto"/>
      </w:pPr>
      <w:r>
        <w:separator/>
      </w:r>
    </w:p>
  </w:footnote>
  <w:footnote w:type="continuationSeparator" w:id="0">
    <w:p w14:paraId="6231B1FB" w14:textId="77777777" w:rsidR="00B34C85" w:rsidRDefault="00B3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DE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11"/>
    <w:multiLevelType w:val="multilevel"/>
    <w:tmpl w:val="687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9E2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A5A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F679A"/>
    <w:multiLevelType w:val="hybridMultilevel"/>
    <w:tmpl w:val="9320DF7E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3FEC0B8D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10A93"/>
    <w:multiLevelType w:val="hybridMultilevel"/>
    <w:tmpl w:val="CF2A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A7BC6"/>
    <w:multiLevelType w:val="multilevel"/>
    <w:tmpl w:val="56A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464F4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93318"/>
    <w:multiLevelType w:val="hybridMultilevel"/>
    <w:tmpl w:val="D504A5D6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3116F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10A80"/>
    <w:multiLevelType w:val="multilevel"/>
    <w:tmpl w:val="FAA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A0591"/>
    <w:multiLevelType w:val="multilevel"/>
    <w:tmpl w:val="724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72F80"/>
    <w:multiLevelType w:val="multilevel"/>
    <w:tmpl w:val="00F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538A7"/>
    <w:multiLevelType w:val="hybridMultilevel"/>
    <w:tmpl w:val="3FA27BA6"/>
    <w:lvl w:ilvl="0" w:tplc="F4006322">
      <w:numFmt w:val="bullet"/>
      <w:lvlText w:val="•"/>
      <w:lvlJc w:val="left"/>
      <w:pPr>
        <w:ind w:left="422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7AB4D48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76F64D4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73283CBE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9D205996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56B26AEC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59E653E8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7AAA5866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C338F21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5" w15:restartNumberingAfterBreak="0">
    <w:nsid w:val="759A6907"/>
    <w:multiLevelType w:val="hybridMultilevel"/>
    <w:tmpl w:val="149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227C4"/>
    <w:multiLevelType w:val="hybridMultilevel"/>
    <w:tmpl w:val="660EA0FE"/>
    <w:lvl w:ilvl="0" w:tplc="5B52F18A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984266">
    <w:abstractNumId w:val="14"/>
  </w:num>
  <w:num w:numId="2" w16cid:durableId="1155489681">
    <w:abstractNumId w:val="8"/>
  </w:num>
  <w:num w:numId="3" w16cid:durableId="1260485120">
    <w:abstractNumId w:val="7"/>
  </w:num>
  <w:num w:numId="4" w16cid:durableId="69426508">
    <w:abstractNumId w:val="12"/>
  </w:num>
  <w:num w:numId="5" w16cid:durableId="2065327108">
    <w:abstractNumId w:val="1"/>
  </w:num>
  <w:num w:numId="6" w16cid:durableId="933780585">
    <w:abstractNumId w:val="13"/>
  </w:num>
  <w:num w:numId="7" w16cid:durableId="974331852">
    <w:abstractNumId w:val="11"/>
  </w:num>
  <w:num w:numId="8" w16cid:durableId="991253800">
    <w:abstractNumId w:val="4"/>
  </w:num>
  <w:num w:numId="9" w16cid:durableId="1301692093">
    <w:abstractNumId w:val="3"/>
  </w:num>
  <w:num w:numId="10" w16cid:durableId="1987591469">
    <w:abstractNumId w:val="2"/>
  </w:num>
  <w:num w:numId="11" w16cid:durableId="1946228579">
    <w:abstractNumId w:val="10"/>
  </w:num>
  <w:num w:numId="12" w16cid:durableId="2147043315">
    <w:abstractNumId w:val="0"/>
  </w:num>
  <w:num w:numId="13" w16cid:durableId="266085709">
    <w:abstractNumId w:val="5"/>
  </w:num>
  <w:num w:numId="14" w16cid:durableId="554582278">
    <w:abstractNumId w:val="16"/>
  </w:num>
  <w:num w:numId="15" w16cid:durableId="1735740520">
    <w:abstractNumId w:val="16"/>
  </w:num>
  <w:num w:numId="16" w16cid:durableId="1022438904">
    <w:abstractNumId w:val="9"/>
  </w:num>
  <w:num w:numId="17" w16cid:durableId="1811439948">
    <w:abstractNumId w:val="15"/>
  </w:num>
  <w:num w:numId="18" w16cid:durableId="1422413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6"/>
    <w:rsid w:val="0004144B"/>
    <w:rsid w:val="00055D47"/>
    <w:rsid w:val="0007183B"/>
    <w:rsid w:val="00086585"/>
    <w:rsid w:val="000A4C36"/>
    <w:rsid w:val="000A6E04"/>
    <w:rsid w:val="000F5456"/>
    <w:rsid w:val="00116660"/>
    <w:rsid w:val="00157E47"/>
    <w:rsid w:val="001F1053"/>
    <w:rsid w:val="00200185"/>
    <w:rsid w:val="0020240C"/>
    <w:rsid w:val="00216AF7"/>
    <w:rsid w:val="00220BAC"/>
    <w:rsid w:val="00230137"/>
    <w:rsid w:val="002A412A"/>
    <w:rsid w:val="003057D0"/>
    <w:rsid w:val="003E7391"/>
    <w:rsid w:val="003F2499"/>
    <w:rsid w:val="004257D3"/>
    <w:rsid w:val="00450290"/>
    <w:rsid w:val="004653A3"/>
    <w:rsid w:val="00467EFB"/>
    <w:rsid w:val="004A1F00"/>
    <w:rsid w:val="004A77B1"/>
    <w:rsid w:val="004D4BB0"/>
    <w:rsid w:val="004D5ED3"/>
    <w:rsid w:val="00530C3B"/>
    <w:rsid w:val="005460AF"/>
    <w:rsid w:val="005A2425"/>
    <w:rsid w:val="005C2037"/>
    <w:rsid w:val="005E2497"/>
    <w:rsid w:val="005E5E81"/>
    <w:rsid w:val="00677E79"/>
    <w:rsid w:val="006D69B2"/>
    <w:rsid w:val="007E6F74"/>
    <w:rsid w:val="00834C93"/>
    <w:rsid w:val="008B5642"/>
    <w:rsid w:val="008F141C"/>
    <w:rsid w:val="008F3FF4"/>
    <w:rsid w:val="009118DF"/>
    <w:rsid w:val="00921D23"/>
    <w:rsid w:val="009266E7"/>
    <w:rsid w:val="009307AF"/>
    <w:rsid w:val="00956A7E"/>
    <w:rsid w:val="0097249E"/>
    <w:rsid w:val="00987567"/>
    <w:rsid w:val="009A6218"/>
    <w:rsid w:val="009D0A77"/>
    <w:rsid w:val="009F649B"/>
    <w:rsid w:val="00A00C5D"/>
    <w:rsid w:val="00A01E5D"/>
    <w:rsid w:val="00AB3357"/>
    <w:rsid w:val="00AB5964"/>
    <w:rsid w:val="00B02E39"/>
    <w:rsid w:val="00B34C85"/>
    <w:rsid w:val="00B37D9B"/>
    <w:rsid w:val="00B55627"/>
    <w:rsid w:val="00BC25D3"/>
    <w:rsid w:val="00BD5D52"/>
    <w:rsid w:val="00C17D7A"/>
    <w:rsid w:val="00C64317"/>
    <w:rsid w:val="00CD553C"/>
    <w:rsid w:val="00D01A59"/>
    <w:rsid w:val="00D21604"/>
    <w:rsid w:val="00D226E3"/>
    <w:rsid w:val="00D54014"/>
    <w:rsid w:val="00D65870"/>
    <w:rsid w:val="00D831B8"/>
    <w:rsid w:val="00E123E6"/>
    <w:rsid w:val="00E66E27"/>
    <w:rsid w:val="00E94B27"/>
    <w:rsid w:val="00EB61A4"/>
    <w:rsid w:val="00EC694C"/>
    <w:rsid w:val="00EE6C57"/>
    <w:rsid w:val="00EF635E"/>
    <w:rsid w:val="00F109BA"/>
    <w:rsid w:val="00F140D9"/>
    <w:rsid w:val="00F6122D"/>
    <w:rsid w:val="00F722AD"/>
    <w:rsid w:val="00FB1119"/>
    <w:rsid w:val="00FB3E42"/>
    <w:rsid w:val="00F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27E"/>
  <w15:chartTrackingRefBased/>
  <w15:docId w15:val="{1FF4A13C-C969-4106-8713-262601F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F7"/>
  </w:style>
  <w:style w:type="paragraph" w:styleId="Heading1">
    <w:name w:val="heading 1"/>
    <w:basedOn w:val="Normal"/>
    <w:next w:val="Normal"/>
    <w:link w:val="Heading1Char"/>
    <w:uiPriority w:val="9"/>
    <w:qFormat/>
    <w:rsid w:val="000A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E4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157E47"/>
    <w:pPr>
      <w:widowControl w:val="0"/>
      <w:autoSpaceDE w:val="0"/>
      <w:autoSpaceDN w:val="0"/>
      <w:spacing w:before="53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7E47"/>
    <w:rPr>
      <w:rFonts w:ascii="Georgia" w:eastAsia="Georgia" w:hAnsi="Georgia" w:cs="Georg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57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AF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9A62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C25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HassanZoghly/Online-Market-Sa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ssanZoghly/NLP-Autocorrec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hassan-zoghly" TargetMode="External"/><Relationship Id="rId17" Type="http://schemas.openxmlformats.org/officeDocument/2006/relationships/hyperlink" Target="https://github.com/HassanZoghl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HassanZoghly/2048-Game-Project-main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ssanzogly@gmai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HassanZoghl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HassanZoghly/Sports-Popularity-Time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ssanzogly@gmail.com" TargetMode="External"/><Relationship Id="rId14" Type="http://schemas.openxmlformats.org/officeDocument/2006/relationships/hyperlink" Target="http://www.linkedin.com/in/hassan-zoghly" TargetMode="External"/><Relationship Id="rId22" Type="http://schemas.openxmlformats.org/officeDocument/2006/relationships/hyperlink" Target="https://github.com/HassanZoghly/CV-traffic-s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531</Words>
  <Characters>3732</Characters>
  <Application>Microsoft Office Word</Application>
  <DocSecurity>0</DocSecurity>
  <Lines>69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Hassan Hamed</cp:lastModifiedBy>
  <cp:revision>32</cp:revision>
  <dcterms:created xsi:type="dcterms:W3CDTF">2025-07-27T12:43:00Z</dcterms:created>
  <dcterms:modified xsi:type="dcterms:W3CDTF">2025-09-29T19:15:00Z</dcterms:modified>
</cp:coreProperties>
</file>