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978D2F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Product Requirements Document (PRD)</w:t>
      </w:r>
    </w:p>
    <w:p w14:paraId="2C0FF142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092">
        <w:rPr>
          <w:rFonts w:ascii="Times New Roman" w:eastAsia="Times New Roman" w:hAnsi="Times New Roman" w:cs="Times New Roman"/>
          <w:b/>
          <w:bCs/>
          <w:sz w:val="36"/>
          <w:szCs w:val="36"/>
        </w:rPr>
        <w:t>1. Product Overview</w:t>
      </w:r>
    </w:p>
    <w:p w14:paraId="7AA738C1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4092">
        <w:rPr>
          <w:rFonts w:ascii="Times New Roman" w:eastAsia="Times New Roman" w:hAnsi="Times New Roman" w:cs="Times New Roman"/>
          <w:b/>
          <w:bCs/>
          <w:sz w:val="27"/>
          <w:szCs w:val="27"/>
        </w:rPr>
        <w:t>Working Product Name</w:t>
      </w:r>
    </w:p>
    <w:p w14:paraId="7C3944C3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HealthGuard</w:t>
      </w:r>
      <w:proofErr w:type="spellEnd"/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 — Intelligent Personal Health Monitoring &amp; Care Platform</w:t>
      </w:r>
    </w:p>
    <w:p w14:paraId="3C0FE866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4092">
        <w:rPr>
          <w:rFonts w:ascii="Times New Roman" w:eastAsia="Times New Roman" w:hAnsi="Times New Roman" w:cs="Times New Roman"/>
          <w:b/>
          <w:bCs/>
          <w:sz w:val="27"/>
          <w:szCs w:val="27"/>
        </w:rPr>
        <w:t>Product Concept</w:t>
      </w:r>
    </w:p>
    <w:p w14:paraId="495358C3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4092">
        <w:rPr>
          <w:rFonts w:ascii="Times New Roman" w:eastAsia="Times New Roman" w:hAnsi="Times New Roman" w:cs="Times New Roman"/>
          <w:sz w:val="24"/>
          <w:szCs w:val="24"/>
        </w:rPr>
        <w:t>HealthGuard</w:t>
      </w:r>
      <w:proofErr w:type="spellEnd"/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 is a real-time health platform that integrates data from wearable devices, medical devices, user-reported information, and healthcare records to provide personalized health monitoring and care navigation.</w:t>
      </w:r>
    </w:p>
    <w:p w14:paraId="1D81042A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The platform will:</w:t>
      </w:r>
    </w:p>
    <w:p w14:paraId="79897222" w14:textId="77777777" w:rsidR="00584092" w:rsidRPr="00584092" w:rsidRDefault="00584092" w:rsidP="005840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Continuously monitor available health and activity metrics.</w:t>
      </w:r>
    </w:p>
    <w:p w14:paraId="28EC6901" w14:textId="77777777" w:rsidR="00584092" w:rsidRPr="00584092" w:rsidRDefault="00584092" w:rsidP="005840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Establish personalized health baselines.</w:t>
      </w:r>
    </w:p>
    <w:p w14:paraId="10851F83" w14:textId="77777777" w:rsidR="00584092" w:rsidRPr="00584092" w:rsidRDefault="00584092" w:rsidP="005840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Detect meaningful deviations and potential health risks.</w:t>
      </w:r>
    </w:p>
    <w:p w14:paraId="5E169764" w14:textId="77777777" w:rsidR="00584092" w:rsidRPr="00584092" w:rsidRDefault="00584092" w:rsidP="005840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Combine personalized baselines with clinically established thresholds.</w:t>
      </w:r>
    </w:p>
    <w:p w14:paraId="23BAB703" w14:textId="77777777" w:rsidR="00584092" w:rsidRPr="00584092" w:rsidRDefault="00584092" w:rsidP="005840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Account for contextual factors such as age, pregnancy, medications, exercise, sleep, and known medical conditions.</w:t>
      </w:r>
    </w:p>
    <w:p w14:paraId="4D0BC634" w14:textId="77777777" w:rsidR="00584092" w:rsidRPr="00584092" w:rsidRDefault="00584092" w:rsidP="005840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Provide personalized health recommendations.</w:t>
      </w:r>
    </w:p>
    <w:p w14:paraId="57BFAA1B" w14:textId="77777777" w:rsidR="00584092" w:rsidRPr="00584092" w:rsidRDefault="00584092" w:rsidP="005840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Connect users with healthcare professionals.</w:t>
      </w:r>
    </w:p>
    <w:p w14:paraId="6EEDB941" w14:textId="77777777" w:rsidR="00584092" w:rsidRPr="00584092" w:rsidRDefault="00584092" w:rsidP="005840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Support clinician-facing clinical decision support.</w:t>
      </w:r>
    </w:p>
    <w:p w14:paraId="30E8DE96" w14:textId="77777777" w:rsidR="00584092" w:rsidRPr="00584092" w:rsidRDefault="00584092" w:rsidP="005840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Provide medication and medical-equipment access.</w:t>
      </w:r>
    </w:p>
    <w:p w14:paraId="70AFF096" w14:textId="77777777" w:rsidR="00584092" w:rsidRPr="00584092" w:rsidRDefault="00584092" w:rsidP="005840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proofErr w:type="gramStart"/>
      <w:r w:rsidRPr="00584092">
        <w:rPr>
          <w:rFonts w:ascii="Times New Roman" w:eastAsia="Times New Roman" w:hAnsi="Times New Roman" w:cs="Times New Roman"/>
          <w:sz w:val="24"/>
          <w:szCs w:val="24"/>
        </w:rPr>
        <w:t>first-aid</w:t>
      </w:r>
      <w:proofErr w:type="gramEnd"/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 and emergency guidance.</w:t>
      </w:r>
    </w:p>
    <w:p w14:paraId="28ADB15D" w14:textId="77777777" w:rsidR="00584092" w:rsidRPr="00584092" w:rsidRDefault="00584092" w:rsidP="005840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Identify and connect users with appropriate registered healthcare facilities.</w:t>
      </w:r>
    </w:p>
    <w:p w14:paraId="2A7A14D4" w14:textId="77777777" w:rsidR="00584092" w:rsidRPr="00584092" w:rsidRDefault="00584092" w:rsidP="005840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Support optional caregiver access.</w:t>
      </w:r>
    </w:p>
    <w:p w14:paraId="287DCCE7" w14:textId="77777777" w:rsidR="00584092" w:rsidRPr="00584092" w:rsidRDefault="00584092" w:rsidP="005840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Escalate potentially serious situations according to predefined safety rules.</w:t>
      </w:r>
    </w:p>
    <w:p w14:paraId="7D2A831F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The platform </w:t>
      </w:r>
      <w:proofErr w:type="gramStart"/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is </w:t>
      </w: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not intended</w:t>
      </w:r>
      <w:proofErr w:type="gramEnd"/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replace physicians or emergency services</w:t>
      </w:r>
      <w:r w:rsidRPr="00584092">
        <w:rPr>
          <w:rFonts w:ascii="Times New Roman" w:eastAsia="Times New Roman" w:hAnsi="Times New Roman" w:cs="Times New Roman"/>
          <w:sz w:val="24"/>
          <w:szCs w:val="24"/>
        </w:rPr>
        <w:t>. User-facing health insights should communicate risk and recommended action rather than present an AI-generated diagnosis as fact.</w:t>
      </w:r>
    </w:p>
    <w:p w14:paraId="62F527DB" w14:textId="77777777" w:rsidR="00584092" w:rsidRPr="00584092" w:rsidRDefault="00584092" w:rsidP="0058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pict w14:anchorId="52998087">
          <v:rect id="_x0000_i1025" style="width:0;height:1.5pt" o:hralign="center" o:hrstd="t" o:hr="t" fillcolor="#a0a0a0" stroked="f"/>
        </w:pict>
      </w:r>
    </w:p>
    <w:p w14:paraId="7206F677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Product Vision</w:t>
      </w:r>
    </w:p>
    <w:p w14:paraId="102A2161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Create a single health platform that connects </w:t>
      </w: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personal health data with appropriate human medical care</w:t>
      </w:r>
      <w:r w:rsidRPr="005840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4F3A50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Instead of requiring users to interpret dozens of wearable measurements independently, the platform turns those measurements into contextual information and actionable next steps.</w:t>
      </w:r>
    </w:p>
    <w:p w14:paraId="697CF21E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409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Core principle</w:t>
      </w:r>
    </w:p>
    <w:p w14:paraId="796147AE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Monitor → Understand → Recommend → Connect → Escalate</w:t>
      </w:r>
    </w:p>
    <w:p w14:paraId="2407D5CC" w14:textId="77777777" w:rsidR="00584092" w:rsidRPr="00584092" w:rsidRDefault="00584092" w:rsidP="0058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pict w14:anchorId="65E4A25E">
          <v:rect id="_x0000_i1026" style="width:0;height:1.5pt" o:hralign="center" o:hrstd="t" o:hr="t" fillcolor="#a0a0a0" stroked="f"/>
        </w:pict>
      </w:r>
    </w:p>
    <w:p w14:paraId="5BA1C90D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Target Users</w:t>
      </w:r>
    </w:p>
    <w:p w14:paraId="68AADEAC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The initial platform will support a broad population rather than being restricted to a single condition.</w:t>
      </w:r>
    </w:p>
    <w:p w14:paraId="7E2D5C59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4092">
        <w:rPr>
          <w:rFonts w:ascii="Times New Roman" w:eastAsia="Times New Roman" w:hAnsi="Times New Roman" w:cs="Times New Roman"/>
          <w:b/>
          <w:bCs/>
          <w:sz w:val="27"/>
          <w:szCs w:val="27"/>
        </w:rPr>
        <w:t>Primary users</w:t>
      </w:r>
    </w:p>
    <w:p w14:paraId="2D3CC9CE" w14:textId="77777777" w:rsidR="00584092" w:rsidRPr="00584092" w:rsidRDefault="00584092" w:rsidP="00584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General adults</w:t>
      </w:r>
    </w:p>
    <w:p w14:paraId="1016A6E6" w14:textId="77777777" w:rsidR="00584092" w:rsidRPr="00584092" w:rsidRDefault="00584092" w:rsidP="00584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People monitoring cardiovascular health</w:t>
      </w:r>
    </w:p>
    <w:p w14:paraId="500D8ED5" w14:textId="77777777" w:rsidR="00584092" w:rsidRPr="00584092" w:rsidRDefault="00584092" w:rsidP="00584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People with hypertension</w:t>
      </w:r>
    </w:p>
    <w:p w14:paraId="332D73F2" w14:textId="77777777" w:rsidR="00584092" w:rsidRPr="00584092" w:rsidRDefault="00584092" w:rsidP="00584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People with diabetes</w:t>
      </w:r>
    </w:p>
    <w:p w14:paraId="71C5DA56" w14:textId="77777777" w:rsidR="00584092" w:rsidRPr="00584092" w:rsidRDefault="00584092" w:rsidP="00584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People with previous stroke or elevated stroke risk</w:t>
      </w:r>
    </w:p>
    <w:p w14:paraId="4E5603C3" w14:textId="77777777" w:rsidR="00584092" w:rsidRPr="00584092" w:rsidRDefault="00584092" w:rsidP="00584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People with hepatitis A, B, C, or D</w:t>
      </w:r>
    </w:p>
    <w:p w14:paraId="54DB26AE" w14:textId="77777777" w:rsidR="00584092" w:rsidRPr="00584092" w:rsidRDefault="00584092" w:rsidP="00584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Pregnant women</w:t>
      </w:r>
    </w:p>
    <w:p w14:paraId="7667CF0E" w14:textId="77777777" w:rsidR="00584092" w:rsidRPr="00584092" w:rsidRDefault="00584092" w:rsidP="00584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People tracking menstrual cycles</w:t>
      </w:r>
    </w:p>
    <w:p w14:paraId="077F30DE" w14:textId="77777777" w:rsidR="00584092" w:rsidRPr="00584092" w:rsidRDefault="00584092" w:rsidP="00584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Older adults</w:t>
      </w:r>
    </w:p>
    <w:p w14:paraId="358273F7" w14:textId="77777777" w:rsidR="00584092" w:rsidRPr="00584092" w:rsidRDefault="00584092" w:rsidP="00584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People managing chronic diseases</w:t>
      </w:r>
    </w:p>
    <w:p w14:paraId="68A790DC" w14:textId="77777777" w:rsidR="00584092" w:rsidRPr="00584092" w:rsidRDefault="00584092" w:rsidP="00584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People recovering from illness or hospitalization</w:t>
      </w:r>
    </w:p>
    <w:p w14:paraId="7F6D48B8" w14:textId="77777777" w:rsidR="00584092" w:rsidRPr="00584092" w:rsidRDefault="00584092" w:rsidP="00584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People interested in preventive health and wellness</w:t>
      </w:r>
    </w:p>
    <w:p w14:paraId="1E8BC444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4092">
        <w:rPr>
          <w:rFonts w:ascii="Times New Roman" w:eastAsia="Times New Roman" w:hAnsi="Times New Roman" w:cs="Times New Roman"/>
          <w:b/>
          <w:bCs/>
          <w:sz w:val="27"/>
          <w:szCs w:val="27"/>
        </w:rPr>
        <w:t>Secondary users</w:t>
      </w:r>
    </w:p>
    <w:p w14:paraId="72F51D45" w14:textId="77777777" w:rsidR="00584092" w:rsidRPr="00584092" w:rsidRDefault="00584092" w:rsidP="005840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Family members and caregivers</w:t>
      </w:r>
    </w:p>
    <w:p w14:paraId="4070E597" w14:textId="77777777" w:rsidR="00584092" w:rsidRPr="00584092" w:rsidRDefault="00584092" w:rsidP="005840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General practitioners</w:t>
      </w:r>
    </w:p>
    <w:p w14:paraId="46249FB5" w14:textId="77777777" w:rsidR="00584092" w:rsidRPr="00584092" w:rsidRDefault="00584092" w:rsidP="005840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Specialists</w:t>
      </w:r>
    </w:p>
    <w:p w14:paraId="060FB208" w14:textId="77777777" w:rsidR="00584092" w:rsidRPr="00584092" w:rsidRDefault="00584092" w:rsidP="005840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Nurses</w:t>
      </w:r>
    </w:p>
    <w:p w14:paraId="232D9721" w14:textId="77777777" w:rsidR="00584092" w:rsidRPr="00584092" w:rsidRDefault="00584092" w:rsidP="005840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Pharmacists</w:t>
      </w:r>
    </w:p>
    <w:p w14:paraId="270B85A3" w14:textId="77777777" w:rsidR="00584092" w:rsidRPr="00584092" w:rsidRDefault="00584092" w:rsidP="005840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Emergency/urgent-care professionals</w:t>
      </w:r>
    </w:p>
    <w:p w14:paraId="00127DFC" w14:textId="77777777" w:rsidR="00584092" w:rsidRPr="00584092" w:rsidRDefault="00584092" w:rsidP="005840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Hospitals and healthcare organizations</w:t>
      </w:r>
    </w:p>
    <w:p w14:paraId="6077CFC3" w14:textId="77777777" w:rsidR="00584092" w:rsidRPr="00584092" w:rsidRDefault="00584092" w:rsidP="0058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pict w14:anchorId="0F35DC80">
          <v:rect id="_x0000_i1027" style="width:0;height:1.5pt" o:hralign="center" o:hrstd="t" o:hr="t" fillcolor="#a0a0a0" stroked="f"/>
        </w:pict>
      </w:r>
    </w:p>
    <w:p w14:paraId="6F6A53EA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Product Goals</w:t>
      </w:r>
    </w:p>
    <w:p w14:paraId="5D222AF2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092">
        <w:rPr>
          <w:rFonts w:ascii="Times New Roman" w:eastAsia="Times New Roman" w:hAnsi="Times New Roman" w:cs="Times New Roman"/>
          <w:b/>
          <w:bCs/>
          <w:sz w:val="36"/>
          <w:szCs w:val="36"/>
        </w:rPr>
        <w:t>Primary goals</w:t>
      </w:r>
    </w:p>
    <w:p w14:paraId="02D67855" w14:textId="77777777" w:rsidR="00584092" w:rsidRPr="00584092" w:rsidRDefault="00584092" w:rsidP="005840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Provide meaningful real-time health monitoring.</w:t>
      </w:r>
    </w:p>
    <w:p w14:paraId="78D3165D" w14:textId="77777777" w:rsidR="00584092" w:rsidRPr="00584092" w:rsidRDefault="00584092" w:rsidP="005840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lastRenderedPageBreak/>
        <w:t>Detect significant deviations from a user's normal health patterns.</w:t>
      </w:r>
    </w:p>
    <w:p w14:paraId="550DE48C" w14:textId="77777777" w:rsidR="00584092" w:rsidRPr="00584092" w:rsidRDefault="00584092" w:rsidP="005840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Reduce unnecessary alarm while identifying potentially serious situations.</w:t>
      </w:r>
    </w:p>
    <w:p w14:paraId="1105BBE2" w14:textId="77777777" w:rsidR="00584092" w:rsidRPr="00584092" w:rsidRDefault="00584092" w:rsidP="005840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Give users understandable, personalized recommendations.</w:t>
      </w:r>
    </w:p>
    <w:p w14:paraId="24058B98" w14:textId="77777777" w:rsidR="00584092" w:rsidRPr="00584092" w:rsidRDefault="00584092" w:rsidP="005840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Provide a clear path from digital monitoring to human healthcare.</w:t>
      </w:r>
    </w:p>
    <w:p w14:paraId="03C90C6E" w14:textId="77777777" w:rsidR="00584092" w:rsidRPr="00584092" w:rsidRDefault="00584092" w:rsidP="005840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Enable clinicians to access relevant patient information with appropriate authorization.</w:t>
      </w:r>
    </w:p>
    <w:p w14:paraId="52EE9301" w14:textId="77777777" w:rsidR="00584092" w:rsidRPr="00584092" w:rsidRDefault="00584092" w:rsidP="005840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Support emergency escalation where technically and legally appropriate.</w:t>
      </w:r>
    </w:p>
    <w:p w14:paraId="258A6C4D" w14:textId="77777777" w:rsidR="00584092" w:rsidRPr="00584092" w:rsidRDefault="00584092" w:rsidP="005840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Give users control over their health data and permissions.</w:t>
      </w:r>
    </w:p>
    <w:p w14:paraId="4A697EC5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092">
        <w:rPr>
          <w:rFonts w:ascii="Times New Roman" w:eastAsia="Times New Roman" w:hAnsi="Times New Roman" w:cs="Times New Roman"/>
          <w:b/>
          <w:bCs/>
          <w:sz w:val="36"/>
          <w:szCs w:val="36"/>
        </w:rPr>
        <w:t>Secondary goals</w:t>
      </w:r>
    </w:p>
    <w:p w14:paraId="4C311944" w14:textId="77777777" w:rsidR="00584092" w:rsidRPr="00584092" w:rsidRDefault="00584092" w:rsidP="005840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Improve medication adherence.</w:t>
      </w:r>
    </w:p>
    <w:p w14:paraId="12A32D68" w14:textId="77777777" w:rsidR="00584092" w:rsidRPr="00584092" w:rsidRDefault="00584092" w:rsidP="005840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Help users understand their health trends.</w:t>
      </w:r>
    </w:p>
    <w:p w14:paraId="1911B13F" w14:textId="77777777" w:rsidR="00584092" w:rsidRPr="00584092" w:rsidRDefault="00584092" w:rsidP="005840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Facilitate preventive healthcare.</w:t>
      </w:r>
    </w:p>
    <w:p w14:paraId="56C975C8" w14:textId="77777777" w:rsidR="00584092" w:rsidRPr="00584092" w:rsidRDefault="00584092" w:rsidP="005840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Improve communication between patients and healthcare professionals.</w:t>
      </w:r>
    </w:p>
    <w:p w14:paraId="09B866D5" w14:textId="77777777" w:rsidR="00584092" w:rsidRPr="00584092" w:rsidRDefault="00584092" w:rsidP="005840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Help users locate appropriate healthcare facilities.</w:t>
      </w:r>
    </w:p>
    <w:p w14:paraId="024D9F72" w14:textId="77777777" w:rsidR="00584092" w:rsidRPr="00584092" w:rsidRDefault="00584092" w:rsidP="005840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Provide trustworthy </w:t>
      </w:r>
      <w:proofErr w:type="gramStart"/>
      <w:r w:rsidRPr="00584092">
        <w:rPr>
          <w:rFonts w:ascii="Times New Roman" w:eastAsia="Times New Roman" w:hAnsi="Times New Roman" w:cs="Times New Roman"/>
          <w:sz w:val="24"/>
          <w:szCs w:val="24"/>
        </w:rPr>
        <w:t>first-aid</w:t>
      </w:r>
      <w:proofErr w:type="gramEnd"/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 and health education resources.</w:t>
      </w:r>
    </w:p>
    <w:p w14:paraId="76EA9660" w14:textId="77777777" w:rsidR="00584092" w:rsidRPr="00584092" w:rsidRDefault="00584092" w:rsidP="0058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pict w14:anchorId="2058C0A4">
          <v:rect id="_x0000_i1028" style="width:0;height:1.5pt" o:hralign="center" o:hrstd="t" o:hr="t" fillcolor="#a0a0a0" stroked="f"/>
        </w:pict>
      </w:r>
    </w:p>
    <w:p w14:paraId="2097E966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Non-Goals</w:t>
      </w:r>
    </w:p>
    <w:p w14:paraId="7EE1B6A8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The first version should </w:t>
      </w: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58409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4294B9C" w14:textId="77777777" w:rsidR="00584092" w:rsidRPr="00584092" w:rsidRDefault="00584092" w:rsidP="005840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Claim to replace a physician.</w:t>
      </w:r>
    </w:p>
    <w:p w14:paraId="2F466DD3" w14:textId="77777777" w:rsidR="00584092" w:rsidRPr="00584092" w:rsidRDefault="00584092" w:rsidP="005840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Independently diagnose serious diseases.</w:t>
      </w:r>
    </w:p>
    <w:p w14:paraId="3BEFFC70" w14:textId="77777777" w:rsidR="00584092" w:rsidRPr="00584092" w:rsidRDefault="00584092" w:rsidP="005840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Independently change prescriptions.</w:t>
      </w:r>
    </w:p>
    <w:p w14:paraId="00B424CA" w14:textId="77777777" w:rsidR="00584092" w:rsidRPr="00584092" w:rsidRDefault="00584092" w:rsidP="005840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Automatically recommend prescription medication changes.</w:t>
      </w:r>
    </w:p>
    <w:p w14:paraId="19F41388" w14:textId="77777777" w:rsidR="00584092" w:rsidRPr="00584092" w:rsidRDefault="00584092" w:rsidP="005840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Treat wearable measurements as equivalent to clinical diagnostic tests.</w:t>
      </w:r>
    </w:p>
    <w:p w14:paraId="439DFA16" w14:textId="77777777" w:rsidR="00584092" w:rsidRPr="00584092" w:rsidRDefault="00584092" w:rsidP="005840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Guarantee that an anomaly represents a specific medical condition.</w:t>
      </w:r>
    </w:p>
    <w:p w14:paraId="1E8FED62" w14:textId="77777777" w:rsidR="00584092" w:rsidRPr="00584092" w:rsidRDefault="00584092" w:rsidP="005840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Replace emergency services.</w:t>
      </w:r>
    </w:p>
    <w:p w14:paraId="12927A0F" w14:textId="77777777" w:rsidR="00584092" w:rsidRPr="00584092" w:rsidRDefault="00584092" w:rsidP="0058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pict w14:anchorId="07E31884">
          <v:rect id="_x0000_i1029" style="width:0;height:1.5pt" o:hralign="center" o:hrstd="t" o:hr="t" fillcolor="#a0a0a0" stroked="f"/>
        </w:pict>
      </w:r>
    </w:p>
    <w:p w14:paraId="1861406F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Core Product Architecture</w:t>
      </w:r>
    </w:p>
    <w:p w14:paraId="65F19187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The platform should consist of several major layers:</w:t>
      </w:r>
    </w:p>
    <w:p w14:paraId="7F68D283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4092">
        <w:rPr>
          <w:rFonts w:ascii="Times New Roman" w:eastAsia="Times New Roman" w:hAnsi="Times New Roman" w:cs="Times New Roman"/>
          <w:b/>
          <w:bCs/>
          <w:sz w:val="27"/>
          <w:szCs w:val="27"/>
        </w:rPr>
        <w:t>1. Data ingestion layer</w:t>
      </w:r>
    </w:p>
    <w:p w14:paraId="7360F00F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Collects information </w:t>
      </w:r>
      <w:proofErr w:type="gramStart"/>
      <w:r w:rsidRPr="00584092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58409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8E6750B" w14:textId="77777777" w:rsidR="00584092" w:rsidRPr="00584092" w:rsidRDefault="00584092" w:rsidP="005840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Smartwatches</w:t>
      </w:r>
    </w:p>
    <w:p w14:paraId="6C25221A" w14:textId="77777777" w:rsidR="00584092" w:rsidRPr="00584092" w:rsidRDefault="00584092" w:rsidP="005840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Fitness trackers</w:t>
      </w:r>
    </w:p>
    <w:p w14:paraId="679A29FE" w14:textId="77777777" w:rsidR="00584092" w:rsidRPr="00584092" w:rsidRDefault="00584092" w:rsidP="005840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Smart rings</w:t>
      </w:r>
    </w:p>
    <w:p w14:paraId="2049DA81" w14:textId="77777777" w:rsidR="00584092" w:rsidRPr="00584092" w:rsidRDefault="00584092" w:rsidP="005840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lastRenderedPageBreak/>
        <w:t>Blood-pressure monitors</w:t>
      </w:r>
    </w:p>
    <w:p w14:paraId="4C50498D" w14:textId="77777777" w:rsidR="00584092" w:rsidRPr="00584092" w:rsidRDefault="00584092" w:rsidP="005840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Pulse oximeters</w:t>
      </w:r>
    </w:p>
    <w:p w14:paraId="3F227306" w14:textId="77777777" w:rsidR="00584092" w:rsidRPr="00584092" w:rsidRDefault="00584092" w:rsidP="005840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ECG-capable devices</w:t>
      </w:r>
    </w:p>
    <w:p w14:paraId="27A38DFD" w14:textId="77777777" w:rsidR="00584092" w:rsidRPr="00584092" w:rsidRDefault="00584092" w:rsidP="005840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Continuous glucose monitors</w:t>
      </w:r>
    </w:p>
    <w:p w14:paraId="488AF076" w14:textId="77777777" w:rsidR="00584092" w:rsidRPr="00584092" w:rsidRDefault="00584092" w:rsidP="005840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Thermometers</w:t>
      </w:r>
    </w:p>
    <w:p w14:paraId="1537B8A2" w14:textId="77777777" w:rsidR="00584092" w:rsidRPr="00584092" w:rsidRDefault="00584092" w:rsidP="005840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Other supported medical devices</w:t>
      </w:r>
    </w:p>
    <w:p w14:paraId="15B2E98F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4092">
        <w:rPr>
          <w:rFonts w:ascii="Times New Roman" w:eastAsia="Times New Roman" w:hAnsi="Times New Roman" w:cs="Times New Roman"/>
          <w:b/>
          <w:bCs/>
          <w:sz w:val="27"/>
          <w:szCs w:val="27"/>
        </w:rPr>
        <w:t>2. Health profile</w:t>
      </w:r>
    </w:p>
    <w:p w14:paraId="0BB6CA1A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Stores relevant:</w:t>
      </w:r>
    </w:p>
    <w:p w14:paraId="7E73EEEE" w14:textId="77777777" w:rsidR="00584092" w:rsidRPr="00584092" w:rsidRDefault="00584092" w:rsidP="005840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Demographics</w:t>
      </w:r>
    </w:p>
    <w:p w14:paraId="40A21619" w14:textId="77777777" w:rsidR="00584092" w:rsidRPr="00584092" w:rsidRDefault="00584092" w:rsidP="005840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Medical history</w:t>
      </w:r>
    </w:p>
    <w:p w14:paraId="25369DD1" w14:textId="77777777" w:rsidR="00584092" w:rsidRPr="00584092" w:rsidRDefault="00584092" w:rsidP="005840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Diagnoses</w:t>
      </w:r>
    </w:p>
    <w:p w14:paraId="3B512182" w14:textId="77777777" w:rsidR="00584092" w:rsidRPr="00584092" w:rsidRDefault="00584092" w:rsidP="005840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Medications</w:t>
      </w:r>
    </w:p>
    <w:p w14:paraId="327F561D" w14:textId="77777777" w:rsidR="00584092" w:rsidRPr="00584092" w:rsidRDefault="00584092" w:rsidP="005840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Allergies</w:t>
      </w:r>
    </w:p>
    <w:p w14:paraId="5A1760DD" w14:textId="77777777" w:rsidR="00584092" w:rsidRPr="00584092" w:rsidRDefault="00584092" w:rsidP="005840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Pregnancy information</w:t>
      </w:r>
    </w:p>
    <w:p w14:paraId="4DEBDF51" w14:textId="77777777" w:rsidR="00584092" w:rsidRPr="00584092" w:rsidRDefault="00584092" w:rsidP="005840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Menstrual-cycle information</w:t>
      </w:r>
    </w:p>
    <w:p w14:paraId="6CE308E1" w14:textId="77777777" w:rsidR="00584092" w:rsidRPr="00584092" w:rsidRDefault="00584092" w:rsidP="005840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Previous procedures</w:t>
      </w:r>
    </w:p>
    <w:p w14:paraId="5CD89380" w14:textId="77777777" w:rsidR="00584092" w:rsidRPr="00584092" w:rsidRDefault="00584092" w:rsidP="005840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Previous hospitalizations</w:t>
      </w:r>
    </w:p>
    <w:p w14:paraId="7B9F87C3" w14:textId="77777777" w:rsidR="00584092" w:rsidRPr="00584092" w:rsidRDefault="00584092" w:rsidP="005840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Lifestyle information</w:t>
      </w:r>
    </w:p>
    <w:p w14:paraId="3228441E" w14:textId="77777777" w:rsidR="00584092" w:rsidRPr="00584092" w:rsidRDefault="00584092" w:rsidP="005840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User preferences</w:t>
      </w:r>
    </w:p>
    <w:p w14:paraId="4DCA0B8A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4092">
        <w:rPr>
          <w:rFonts w:ascii="Times New Roman" w:eastAsia="Times New Roman" w:hAnsi="Times New Roman" w:cs="Times New Roman"/>
          <w:b/>
          <w:bCs/>
          <w:sz w:val="27"/>
          <w:szCs w:val="27"/>
        </w:rPr>
        <w:t>3. Health intelligence engine</w:t>
      </w:r>
    </w:p>
    <w:p w14:paraId="5B298266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Combines:</w:t>
      </w:r>
    </w:p>
    <w:p w14:paraId="627C7804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baseline + clinical thresholds + context + clinician rules</w:t>
      </w:r>
    </w:p>
    <w:p w14:paraId="5C15200C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84092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 identify potentially meaningful changes.</w:t>
      </w:r>
    </w:p>
    <w:p w14:paraId="317B4A19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4092">
        <w:rPr>
          <w:rFonts w:ascii="Times New Roman" w:eastAsia="Times New Roman" w:hAnsi="Times New Roman" w:cs="Times New Roman"/>
          <w:b/>
          <w:bCs/>
          <w:sz w:val="27"/>
          <w:szCs w:val="27"/>
        </w:rPr>
        <w:t>4. Recommendation engine</w:t>
      </w:r>
    </w:p>
    <w:p w14:paraId="61D65D79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Produces personalized actions based on:</w:t>
      </w:r>
    </w:p>
    <w:p w14:paraId="77CCD43A" w14:textId="77777777" w:rsidR="00584092" w:rsidRPr="00584092" w:rsidRDefault="00584092" w:rsidP="005840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Detected pattern</w:t>
      </w:r>
    </w:p>
    <w:p w14:paraId="07F6BD25" w14:textId="77777777" w:rsidR="00584092" w:rsidRPr="00584092" w:rsidRDefault="00584092" w:rsidP="005840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Severity</w:t>
      </w:r>
    </w:p>
    <w:p w14:paraId="1FC2E286" w14:textId="77777777" w:rsidR="00584092" w:rsidRPr="00584092" w:rsidRDefault="00584092" w:rsidP="005840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14:paraId="1278FD5C" w14:textId="77777777" w:rsidR="00584092" w:rsidRPr="00584092" w:rsidRDefault="00584092" w:rsidP="005840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User profile</w:t>
      </w:r>
    </w:p>
    <w:p w14:paraId="469C5B42" w14:textId="77777777" w:rsidR="00584092" w:rsidRPr="00584092" w:rsidRDefault="00584092" w:rsidP="005840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Medical history</w:t>
      </w:r>
    </w:p>
    <w:p w14:paraId="7765CC96" w14:textId="77777777" w:rsidR="00584092" w:rsidRPr="00584092" w:rsidRDefault="00584092" w:rsidP="005840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Current symptoms</w:t>
      </w:r>
    </w:p>
    <w:p w14:paraId="17669FFD" w14:textId="77777777" w:rsidR="00584092" w:rsidRPr="00584092" w:rsidRDefault="00584092" w:rsidP="005840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Pregnancy status</w:t>
      </w:r>
    </w:p>
    <w:p w14:paraId="57146C60" w14:textId="77777777" w:rsidR="00584092" w:rsidRPr="00584092" w:rsidRDefault="00584092" w:rsidP="005840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Medication profile</w:t>
      </w:r>
    </w:p>
    <w:p w14:paraId="458E72F2" w14:textId="77777777" w:rsidR="00584092" w:rsidRPr="00584092" w:rsidRDefault="00584092" w:rsidP="005840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Recent activity</w:t>
      </w:r>
    </w:p>
    <w:p w14:paraId="04DC801D" w14:textId="77777777" w:rsidR="00584092" w:rsidRPr="00584092" w:rsidRDefault="00584092" w:rsidP="005840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Sleep</w:t>
      </w:r>
    </w:p>
    <w:p w14:paraId="1A2B95FB" w14:textId="77777777" w:rsidR="00584092" w:rsidRPr="00584092" w:rsidRDefault="00584092" w:rsidP="005840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Other contextual factors</w:t>
      </w:r>
    </w:p>
    <w:p w14:paraId="15256F90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409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Escalation engine</w:t>
      </w:r>
    </w:p>
    <w:p w14:paraId="5835B5B0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Determines whether the appropriate action is:</w:t>
      </w:r>
    </w:p>
    <w:p w14:paraId="1F87FAA1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Monitor → Inform → Contact clinician → Seek urgent care → Emergency assistance</w:t>
      </w:r>
    </w:p>
    <w:p w14:paraId="3EA6B639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4092">
        <w:rPr>
          <w:rFonts w:ascii="Times New Roman" w:eastAsia="Times New Roman" w:hAnsi="Times New Roman" w:cs="Times New Roman"/>
          <w:b/>
          <w:bCs/>
          <w:sz w:val="27"/>
          <w:szCs w:val="27"/>
        </w:rPr>
        <w:t>6. Healthcare connectivity layer</w:t>
      </w:r>
    </w:p>
    <w:p w14:paraId="1CA98A57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Connects users </w:t>
      </w:r>
      <w:proofErr w:type="gramStart"/>
      <w:r w:rsidRPr="00584092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 w:rsidRPr="0058409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2CF915" w14:textId="77777777" w:rsidR="00584092" w:rsidRPr="00584092" w:rsidRDefault="00584092" w:rsidP="005840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Doctors</w:t>
      </w:r>
    </w:p>
    <w:p w14:paraId="6B5C6D6C" w14:textId="77777777" w:rsidR="00584092" w:rsidRPr="00584092" w:rsidRDefault="00584092" w:rsidP="005840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Specialists</w:t>
      </w:r>
    </w:p>
    <w:p w14:paraId="53DEBD6C" w14:textId="77777777" w:rsidR="00584092" w:rsidRPr="00584092" w:rsidRDefault="00584092" w:rsidP="005840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Nurses</w:t>
      </w:r>
    </w:p>
    <w:p w14:paraId="2315B55F" w14:textId="77777777" w:rsidR="00584092" w:rsidRPr="00584092" w:rsidRDefault="00584092" w:rsidP="005840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Pharmacists</w:t>
      </w:r>
    </w:p>
    <w:p w14:paraId="12DBCEE3" w14:textId="77777777" w:rsidR="00584092" w:rsidRPr="00584092" w:rsidRDefault="00584092" w:rsidP="005840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Hospitals</w:t>
      </w:r>
    </w:p>
    <w:p w14:paraId="159C97FC" w14:textId="77777777" w:rsidR="00584092" w:rsidRPr="00584092" w:rsidRDefault="00584092" w:rsidP="005840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Emergency services where supported</w:t>
      </w:r>
    </w:p>
    <w:p w14:paraId="337F56E5" w14:textId="77777777" w:rsidR="00584092" w:rsidRPr="00584092" w:rsidRDefault="00584092" w:rsidP="0058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pict w14:anchorId="2E3037A0">
          <v:rect id="_x0000_i1030" style="width:0;height:1.5pt" o:hralign="center" o:hrstd="t" o:hr="t" fillcolor="#a0a0a0" stroked="f"/>
        </w:pict>
      </w:r>
    </w:p>
    <w:p w14:paraId="37355972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Supported Health Data</w:t>
      </w:r>
    </w:p>
    <w:p w14:paraId="14B5447B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The initial architecture </w:t>
      </w:r>
      <w:proofErr w:type="gramStart"/>
      <w:r w:rsidRPr="00584092">
        <w:rPr>
          <w:rFonts w:ascii="Times New Roman" w:eastAsia="Times New Roman" w:hAnsi="Times New Roman" w:cs="Times New Roman"/>
          <w:sz w:val="24"/>
          <w:szCs w:val="24"/>
        </w:rPr>
        <w:t>should be designed</w:t>
      </w:r>
      <w:proofErr w:type="gramEnd"/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 to support all of the following.</w:t>
      </w:r>
    </w:p>
    <w:p w14:paraId="0910E2E7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092">
        <w:rPr>
          <w:rFonts w:ascii="Times New Roman" w:eastAsia="Times New Roman" w:hAnsi="Times New Roman" w:cs="Times New Roman"/>
          <w:b/>
          <w:bCs/>
          <w:sz w:val="36"/>
          <w:szCs w:val="36"/>
        </w:rPr>
        <w:t>Vital signs</w:t>
      </w:r>
    </w:p>
    <w:p w14:paraId="67DD5E94" w14:textId="77777777" w:rsidR="00584092" w:rsidRPr="00584092" w:rsidRDefault="00584092" w:rsidP="005840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Heart rate</w:t>
      </w:r>
    </w:p>
    <w:p w14:paraId="3282497B" w14:textId="77777777" w:rsidR="00584092" w:rsidRPr="00584092" w:rsidRDefault="00584092" w:rsidP="005840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Resting heart rate</w:t>
      </w:r>
    </w:p>
    <w:p w14:paraId="4B49B4DF" w14:textId="77777777" w:rsidR="00584092" w:rsidRPr="00584092" w:rsidRDefault="00584092" w:rsidP="005840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Heart-rate variability</w:t>
      </w:r>
    </w:p>
    <w:p w14:paraId="65ACA9E6" w14:textId="77777777" w:rsidR="00584092" w:rsidRPr="00584092" w:rsidRDefault="00584092" w:rsidP="005840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Blood pressure</w:t>
      </w:r>
    </w:p>
    <w:p w14:paraId="2BFEC30F" w14:textId="77777777" w:rsidR="00584092" w:rsidRPr="00584092" w:rsidRDefault="00584092" w:rsidP="005840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Blood oxygen saturation</w:t>
      </w:r>
    </w:p>
    <w:p w14:paraId="678DDC81" w14:textId="77777777" w:rsidR="00584092" w:rsidRPr="00584092" w:rsidRDefault="00584092" w:rsidP="005840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Respiratory rate</w:t>
      </w:r>
    </w:p>
    <w:p w14:paraId="48513AB2" w14:textId="77777777" w:rsidR="00584092" w:rsidRPr="00584092" w:rsidRDefault="00584092" w:rsidP="005840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Body temperature</w:t>
      </w:r>
    </w:p>
    <w:p w14:paraId="6F45A5D6" w14:textId="77777777" w:rsidR="00584092" w:rsidRPr="00584092" w:rsidRDefault="00584092" w:rsidP="005840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Skin temperature</w:t>
      </w:r>
    </w:p>
    <w:p w14:paraId="5DF80783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092">
        <w:rPr>
          <w:rFonts w:ascii="Times New Roman" w:eastAsia="Times New Roman" w:hAnsi="Times New Roman" w:cs="Times New Roman"/>
          <w:b/>
          <w:bCs/>
          <w:sz w:val="36"/>
          <w:szCs w:val="36"/>
        </w:rPr>
        <w:t>Cardiac data</w:t>
      </w:r>
    </w:p>
    <w:p w14:paraId="0F4527B3" w14:textId="77777777" w:rsidR="00584092" w:rsidRPr="00584092" w:rsidRDefault="00584092" w:rsidP="005840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ECG</w:t>
      </w:r>
    </w:p>
    <w:p w14:paraId="6B10C236" w14:textId="77777777" w:rsidR="00584092" w:rsidRPr="00584092" w:rsidRDefault="00584092" w:rsidP="005840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Arrhythmia-related device notifications</w:t>
      </w:r>
    </w:p>
    <w:p w14:paraId="7CF776B1" w14:textId="77777777" w:rsidR="00584092" w:rsidRPr="00584092" w:rsidRDefault="00584092" w:rsidP="005840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Heart-rate patterns</w:t>
      </w:r>
    </w:p>
    <w:p w14:paraId="3C9165DA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092">
        <w:rPr>
          <w:rFonts w:ascii="Times New Roman" w:eastAsia="Times New Roman" w:hAnsi="Times New Roman" w:cs="Times New Roman"/>
          <w:b/>
          <w:bCs/>
          <w:sz w:val="36"/>
          <w:szCs w:val="36"/>
        </w:rPr>
        <w:t>Activity</w:t>
      </w:r>
    </w:p>
    <w:p w14:paraId="30FD3849" w14:textId="77777777" w:rsidR="00584092" w:rsidRPr="00584092" w:rsidRDefault="00584092" w:rsidP="005840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Steps</w:t>
      </w:r>
    </w:p>
    <w:p w14:paraId="7D65050F" w14:textId="77777777" w:rsidR="00584092" w:rsidRPr="00584092" w:rsidRDefault="00584092" w:rsidP="005840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Distance</w:t>
      </w:r>
    </w:p>
    <w:p w14:paraId="278007A9" w14:textId="77777777" w:rsidR="00584092" w:rsidRPr="00584092" w:rsidRDefault="00584092" w:rsidP="005840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lastRenderedPageBreak/>
        <w:t>Calories</w:t>
      </w:r>
    </w:p>
    <w:p w14:paraId="75B2B7EE" w14:textId="77777777" w:rsidR="00584092" w:rsidRPr="00584092" w:rsidRDefault="00584092" w:rsidP="005840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Exercise</w:t>
      </w:r>
    </w:p>
    <w:p w14:paraId="644727FC" w14:textId="77777777" w:rsidR="00584092" w:rsidRPr="00584092" w:rsidRDefault="00584092" w:rsidP="005840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Activity intensity</w:t>
      </w:r>
    </w:p>
    <w:p w14:paraId="18D5D893" w14:textId="77777777" w:rsidR="00584092" w:rsidRPr="00584092" w:rsidRDefault="00584092" w:rsidP="005840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Sedentary periods</w:t>
      </w:r>
    </w:p>
    <w:p w14:paraId="5EE233B3" w14:textId="77777777" w:rsidR="00584092" w:rsidRPr="00584092" w:rsidRDefault="00584092" w:rsidP="005840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Movement patterns</w:t>
      </w:r>
    </w:p>
    <w:p w14:paraId="26E651FD" w14:textId="77777777" w:rsidR="00584092" w:rsidRPr="00584092" w:rsidRDefault="00584092" w:rsidP="005840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Falls</w:t>
      </w:r>
    </w:p>
    <w:p w14:paraId="6CE42954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092">
        <w:rPr>
          <w:rFonts w:ascii="Times New Roman" w:eastAsia="Times New Roman" w:hAnsi="Times New Roman" w:cs="Times New Roman"/>
          <w:b/>
          <w:bCs/>
          <w:sz w:val="36"/>
          <w:szCs w:val="36"/>
        </w:rPr>
        <w:t>Sleep</w:t>
      </w:r>
    </w:p>
    <w:p w14:paraId="0812743B" w14:textId="77777777" w:rsidR="00584092" w:rsidRPr="00584092" w:rsidRDefault="00584092" w:rsidP="005840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Sleep duration</w:t>
      </w:r>
    </w:p>
    <w:p w14:paraId="4701A086" w14:textId="77777777" w:rsidR="00584092" w:rsidRPr="00584092" w:rsidRDefault="00584092" w:rsidP="005840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Sleep/wake patterns</w:t>
      </w:r>
    </w:p>
    <w:p w14:paraId="24780B26" w14:textId="77777777" w:rsidR="00584092" w:rsidRPr="00584092" w:rsidRDefault="00584092" w:rsidP="005840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Sleep stages where available</w:t>
      </w:r>
    </w:p>
    <w:p w14:paraId="2C507BCF" w14:textId="77777777" w:rsidR="00584092" w:rsidRPr="00584092" w:rsidRDefault="00584092" w:rsidP="005840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Sleep disturbances</w:t>
      </w:r>
    </w:p>
    <w:p w14:paraId="26AA8739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092">
        <w:rPr>
          <w:rFonts w:ascii="Times New Roman" w:eastAsia="Times New Roman" w:hAnsi="Times New Roman" w:cs="Times New Roman"/>
          <w:b/>
          <w:bCs/>
          <w:sz w:val="36"/>
          <w:szCs w:val="36"/>
        </w:rPr>
        <w:t>Metabolic data</w:t>
      </w:r>
    </w:p>
    <w:p w14:paraId="77125312" w14:textId="77777777" w:rsidR="00584092" w:rsidRPr="00584092" w:rsidRDefault="00584092" w:rsidP="005840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Blood glucose</w:t>
      </w:r>
    </w:p>
    <w:p w14:paraId="1509D0AE" w14:textId="77777777" w:rsidR="00584092" w:rsidRPr="00584092" w:rsidRDefault="00584092" w:rsidP="005840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Continuous glucose monitoring data</w:t>
      </w:r>
    </w:p>
    <w:p w14:paraId="34974F7F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092">
        <w:rPr>
          <w:rFonts w:ascii="Times New Roman" w:eastAsia="Times New Roman" w:hAnsi="Times New Roman" w:cs="Times New Roman"/>
          <w:b/>
          <w:bCs/>
          <w:sz w:val="36"/>
          <w:szCs w:val="36"/>
        </w:rPr>
        <w:t>Women's health</w:t>
      </w:r>
    </w:p>
    <w:p w14:paraId="2BD17C07" w14:textId="77777777" w:rsidR="00584092" w:rsidRPr="00584092" w:rsidRDefault="00584092" w:rsidP="005840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Menstrual cycle</w:t>
      </w:r>
    </w:p>
    <w:p w14:paraId="1E8FD78F" w14:textId="77777777" w:rsidR="00584092" w:rsidRPr="00584092" w:rsidRDefault="00584092" w:rsidP="005840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Symptoms</w:t>
      </w:r>
    </w:p>
    <w:p w14:paraId="0F4D5993" w14:textId="77777777" w:rsidR="00584092" w:rsidRPr="00584092" w:rsidRDefault="00584092" w:rsidP="005840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Pregnancy status</w:t>
      </w:r>
    </w:p>
    <w:p w14:paraId="257220F7" w14:textId="77777777" w:rsidR="00584092" w:rsidRPr="00584092" w:rsidRDefault="00584092" w:rsidP="005840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Gestational age</w:t>
      </w:r>
    </w:p>
    <w:p w14:paraId="26675EED" w14:textId="77777777" w:rsidR="00584092" w:rsidRPr="00584092" w:rsidRDefault="00584092" w:rsidP="005840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Pregnancy-related measurements</w:t>
      </w:r>
    </w:p>
    <w:p w14:paraId="66B1709A" w14:textId="77777777" w:rsidR="00584092" w:rsidRPr="00584092" w:rsidRDefault="00584092" w:rsidP="005840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Pregnancy-specific clinical parameters where supported</w:t>
      </w:r>
    </w:p>
    <w:p w14:paraId="4039C13A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092">
        <w:rPr>
          <w:rFonts w:ascii="Times New Roman" w:eastAsia="Times New Roman" w:hAnsi="Times New Roman" w:cs="Times New Roman"/>
          <w:b/>
          <w:bCs/>
          <w:sz w:val="36"/>
          <w:szCs w:val="36"/>
        </w:rPr>
        <w:t>Medical information</w:t>
      </w:r>
    </w:p>
    <w:p w14:paraId="02B69C86" w14:textId="77777777" w:rsidR="00584092" w:rsidRPr="00584092" w:rsidRDefault="00584092" w:rsidP="005840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Hypertension</w:t>
      </w:r>
    </w:p>
    <w:p w14:paraId="329F7AFA" w14:textId="77777777" w:rsidR="00584092" w:rsidRPr="00584092" w:rsidRDefault="00584092" w:rsidP="005840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Diabetes</w:t>
      </w:r>
    </w:p>
    <w:p w14:paraId="2B3D8870" w14:textId="77777777" w:rsidR="00584092" w:rsidRPr="00584092" w:rsidRDefault="00584092" w:rsidP="005840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Hepatitis A/B/C/D</w:t>
      </w:r>
    </w:p>
    <w:p w14:paraId="72A80355" w14:textId="77777777" w:rsidR="00584092" w:rsidRPr="00584092" w:rsidRDefault="00584092" w:rsidP="005840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Stroke history</w:t>
      </w:r>
    </w:p>
    <w:p w14:paraId="3294BB22" w14:textId="77777777" w:rsidR="00584092" w:rsidRPr="00584092" w:rsidRDefault="00584092" w:rsidP="005840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Cardiovascular conditions</w:t>
      </w:r>
    </w:p>
    <w:p w14:paraId="0EDBC685" w14:textId="77777777" w:rsidR="00584092" w:rsidRPr="00584092" w:rsidRDefault="00584092" w:rsidP="005840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Other chronic diseases</w:t>
      </w:r>
    </w:p>
    <w:p w14:paraId="205B9484" w14:textId="77777777" w:rsidR="00584092" w:rsidRPr="00584092" w:rsidRDefault="00584092" w:rsidP="005840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Medications</w:t>
      </w:r>
    </w:p>
    <w:p w14:paraId="745D4844" w14:textId="77777777" w:rsidR="00584092" w:rsidRPr="00584092" w:rsidRDefault="00584092" w:rsidP="005840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Allergies</w:t>
      </w:r>
    </w:p>
    <w:p w14:paraId="39AA615F" w14:textId="77777777" w:rsidR="00584092" w:rsidRPr="00584092" w:rsidRDefault="00584092" w:rsidP="005840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Previous procedures</w:t>
      </w:r>
    </w:p>
    <w:p w14:paraId="58665F57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The system should clearly distinguish </w:t>
      </w: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device measurements, user-reported information, clinician-confirmed diagnoses, and inferred risk signals</w:t>
      </w:r>
      <w:r w:rsidRPr="005840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6460AC" w14:textId="77777777" w:rsidR="00584092" w:rsidRPr="00584092" w:rsidRDefault="00584092" w:rsidP="0058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pict w14:anchorId="0AD2CD65">
          <v:rect id="_x0000_i1031" style="width:0;height:1.5pt" o:hralign="center" o:hrstd="t" o:hr="t" fillcolor="#a0a0a0" stroked="f"/>
        </w:pict>
      </w:r>
    </w:p>
    <w:p w14:paraId="27DD9F0C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8. Personalized Health Baseline</w:t>
      </w:r>
    </w:p>
    <w:p w14:paraId="7C2B4CCC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A major differentiator should be the user's individual baseline.</w:t>
      </w:r>
    </w:p>
    <w:p w14:paraId="242E2C37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Rather than treating every person according to identical thresholds, the system should learn patterns such as:</w:t>
      </w:r>
    </w:p>
    <w:p w14:paraId="1A63086F" w14:textId="77777777" w:rsidR="00584092" w:rsidRPr="00584092" w:rsidRDefault="00584092" w:rsidP="005840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Typical resting heart rate</w:t>
      </w:r>
    </w:p>
    <w:p w14:paraId="6447449E" w14:textId="77777777" w:rsidR="00584092" w:rsidRPr="00584092" w:rsidRDefault="00584092" w:rsidP="005840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Typical activity</w:t>
      </w:r>
    </w:p>
    <w:p w14:paraId="1D204761" w14:textId="77777777" w:rsidR="00584092" w:rsidRPr="00584092" w:rsidRDefault="00584092" w:rsidP="005840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Typical sleep</w:t>
      </w:r>
    </w:p>
    <w:p w14:paraId="7A5F0FE1" w14:textId="77777777" w:rsidR="00584092" w:rsidRPr="00584092" w:rsidRDefault="00584092" w:rsidP="005840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Typical respiratory rate</w:t>
      </w:r>
    </w:p>
    <w:p w14:paraId="2BF11B0F" w14:textId="77777777" w:rsidR="00584092" w:rsidRPr="00584092" w:rsidRDefault="00584092" w:rsidP="005840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Typical oxygen saturation</w:t>
      </w:r>
    </w:p>
    <w:p w14:paraId="5BA7CCB7" w14:textId="77777777" w:rsidR="00584092" w:rsidRPr="00584092" w:rsidRDefault="00584092" w:rsidP="005840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Typical temperature</w:t>
      </w:r>
    </w:p>
    <w:p w14:paraId="4F656025" w14:textId="77777777" w:rsidR="00584092" w:rsidRPr="00584092" w:rsidRDefault="00584092" w:rsidP="005840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Typical blood pressure</w:t>
      </w:r>
    </w:p>
    <w:p w14:paraId="7F265935" w14:textId="77777777" w:rsidR="00584092" w:rsidRPr="00584092" w:rsidRDefault="00584092" w:rsidP="005840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Typical HRV</w:t>
      </w:r>
    </w:p>
    <w:p w14:paraId="7D394A6D" w14:textId="77777777" w:rsidR="00584092" w:rsidRPr="00584092" w:rsidRDefault="00584092" w:rsidP="005840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Typical exercise response</w:t>
      </w:r>
    </w:p>
    <w:p w14:paraId="19E92153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The system can then detect meaningful deviations.</w:t>
      </w:r>
    </w:p>
    <w:p w14:paraId="1FB02C05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4092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44957E81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If a user's resting heart rate normally ranges around their established baseline and suddenly changes substantially for several days, the system may identify this as a pattern worth monitoring.</w:t>
      </w:r>
    </w:p>
    <w:p w14:paraId="3622E7AA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The system should avoid interpreting isolated measurements without considering:</w:t>
      </w:r>
    </w:p>
    <w:p w14:paraId="741E4590" w14:textId="77777777" w:rsidR="00584092" w:rsidRPr="00584092" w:rsidRDefault="00584092" w:rsidP="005840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Measurement quality</w:t>
      </w:r>
    </w:p>
    <w:p w14:paraId="485F993A" w14:textId="77777777" w:rsidR="00584092" w:rsidRPr="00584092" w:rsidRDefault="00584092" w:rsidP="005840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Device limitations</w:t>
      </w:r>
    </w:p>
    <w:p w14:paraId="16861FEA" w14:textId="77777777" w:rsidR="00584092" w:rsidRPr="00584092" w:rsidRDefault="00584092" w:rsidP="005840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Recent exercise</w:t>
      </w:r>
    </w:p>
    <w:p w14:paraId="3282FF51" w14:textId="77777777" w:rsidR="00584092" w:rsidRPr="00584092" w:rsidRDefault="00584092" w:rsidP="005840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Sleep</w:t>
      </w:r>
    </w:p>
    <w:p w14:paraId="66899FD0" w14:textId="77777777" w:rsidR="00584092" w:rsidRPr="00584092" w:rsidRDefault="00584092" w:rsidP="005840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Illness</w:t>
      </w:r>
    </w:p>
    <w:p w14:paraId="48C4E327" w14:textId="77777777" w:rsidR="00584092" w:rsidRPr="00584092" w:rsidRDefault="00584092" w:rsidP="005840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Medications</w:t>
      </w:r>
    </w:p>
    <w:p w14:paraId="444B1AEC" w14:textId="77777777" w:rsidR="00584092" w:rsidRPr="00584092" w:rsidRDefault="00584092" w:rsidP="005840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Stress</w:t>
      </w:r>
    </w:p>
    <w:p w14:paraId="10549BB7" w14:textId="77777777" w:rsidR="00584092" w:rsidRPr="00584092" w:rsidRDefault="00584092" w:rsidP="005840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Pregnancy</w:t>
      </w:r>
    </w:p>
    <w:p w14:paraId="18E67601" w14:textId="77777777" w:rsidR="00584092" w:rsidRPr="00584092" w:rsidRDefault="00584092" w:rsidP="005840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Existing conditions</w:t>
      </w:r>
    </w:p>
    <w:p w14:paraId="5C49B285" w14:textId="77777777" w:rsidR="00584092" w:rsidRPr="00584092" w:rsidRDefault="00584092" w:rsidP="005840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Other available measurements</w:t>
      </w:r>
    </w:p>
    <w:p w14:paraId="12526DF6" w14:textId="77777777" w:rsidR="00584092" w:rsidRPr="00584092" w:rsidRDefault="00584092" w:rsidP="0058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pict w14:anchorId="541E4E1E">
          <v:rect id="_x0000_i1032" style="width:0;height:1.5pt" o:hralign="center" o:hrstd="t" o:hr="t" fillcolor="#a0a0a0" stroked="f"/>
        </w:pict>
      </w:r>
    </w:p>
    <w:p w14:paraId="7F514171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Contextual Health Intelligence</w:t>
      </w:r>
    </w:p>
    <w:p w14:paraId="6B488C67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The detection engine should consider relevant context.</w:t>
      </w:r>
    </w:p>
    <w:p w14:paraId="593F2B1A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409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Examples</w:t>
      </w:r>
    </w:p>
    <w:p w14:paraId="67655CA2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Pregnancy</w:t>
      </w:r>
    </w:p>
    <w:p w14:paraId="369FAB0A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Pregnancy-specific profiles should modify relevant monitoring and recommendations according to gestational stage and clinician-configured parameters.</w:t>
      </w:r>
    </w:p>
    <w:p w14:paraId="26715F99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Hypertension</w:t>
      </w:r>
    </w:p>
    <w:p w14:paraId="666D3690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The system can monitor blood-pressure trends and related measurements and encourage appropriate clinical follow-up when predefined criteria </w:t>
      </w:r>
      <w:proofErr w:type="gramStart"/>
      <w:r w:rsidRPr="00584092">
        <w:rPr>
          <w:rFonts w:ascii="Times New Roman" w:eastAsia="Times New Roman" w:hAnsi="Times New Roman" w:cs="Times New Roman"/>
          <w:sz w:val="24"/>
          <w:szCs w:val="24"/>
        </w:rPr>
        <w:t>are met</w:t>
      </w:r>
      <w:proofErr w:type="gramEnd"/>
      <w:r w:rsidRPr="005840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D3252E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Hepatitis</w:t>
      </w:r>
    </w:p>
    <w:p w14:paraId="6D461AA4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The system should primarily use confirmed medical history and relevant clinician-entered information rather than implying that a wearable can diagnose hepatitis.</w:t>
      </w:r>
    </w:p>
    <w:p w14:paraId="357909FA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Stroke history</w:t>
      </w:r>
    </w:p>
    <w:p w14:paraId="7F809428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The platform can maintain stroke history and provide appropriate monitoring and emergency education. It should not claim that wearable data alone </w:t>
      </w:r>
      <w:proofErr w:type="gramStart"/>
      <w:r w:rsidRPr="00584092"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gramEnd"/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 diagnose an acute stroke.</w:t>
      </w:r>
    </w:p>
    <w:p w14:paraId="02C0C8A8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Menstrual cycle</w:t>
      </w:r>
    </w:p>
    <w:p w14:paraId="38DE8DE7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The system can track cycle patterns, symptoms, and relevant physiological trends while clearly distinguishing estimates from confirmed medical information.</w:t>
      </w:r>
    </w:p>
    <w:p w14:paraId="4CF6AB97" w14:textId="77777777" w:rsidR="00584092" w:rsidRPr="00584092" w:rsidRDefault="00584092" w:rsidP="0058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pict w14:anchorId="29A7B81B">
          <v:rect id="_x0000_i1033" style="width:0;height:1.5pt" o:hralign="center" o:hrstd="t" o:hr="t" fillcolor="#a0a0a0" stroked="f"/>
        </w:pict>
      </w:r>
    </w:p>
    <w:p w14:paraId="2E219414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Anomaly Detection</w:t>
      </w:r>
    </w:p>
    <w:p w14:paraId="593A7D09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The system should use a multi-layer detection model.</w:t>
      </w:r>
    </w:p>
    <w:p w14:paraId="33DB9DD5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4092">
        <w:rPr>
          <w:rFonts w:ascii="Times New Roman" w:eastAsia="Times New Roman" w:hAnsi="Times New Roman" w:cs="Times New Roman"/>
          <w:b/>
          <w:bCs/>
          <w:sz w:val="27"/>
          <w:szCs w:val="27"/>
        </w:rPr>
        <w:t>Layer 1 — Data quality</w:t>
      </w:r>
    </w:p>
    <w:p w14:paraId="0B42CCDF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Determine whether the measurement is reliable enough to interpret.</w:t>
      </w:r>
    </w:p>
    <w:p w14:paraId="1CBA4E59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4092">
        <w:rPr>
          <w:rFonts w:ascii="Times New Roman" w:eastAsia="Times New Roman" w:hAnsi="Times New Roman" w:cs="Times New Roman"/>
          <w:b/>
          <w:bCs/>
          <w:sz w:val="27"/>
          <w:szCs w:val="27"/>
        </w:rPr>
        <w:t>Layer 2 — Personal baseline</w:t>
      </w:r>
    </w:p>
    <w:p w14:paraId="325C5CD0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Compare measurements against the user's historical pattern.</w:t>
      </w:r>
    </w:p>
    <w:p w14:paraId="1C615F0C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4092">
        <w:rPr>
          <w:rFonts w:ascii="Times New Roman" w:eastAsia="Times New Roman" w:hAnsi="Times New Roman" w:cs="Times New Roman"/>
          <w:b/>
          <w:bCs/>
          <w:sz w:val="27"/>
          <w:szCs w:val="27"/>
        </w:rPr>
        <w:t>Layer 3 — Clinical thresholds</w:t>
      </w:r>
    </w:p>
    <w:p w14:paraId="5E880DC6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Apply clinically validated rules where appropriate.</w:t>
      </w:r>
    </w:p>
    <w:p w14:paraId="24854A89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409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Layer 4 — Context</w:t>
      </w:r>
    </w:p>
    <w:p w14:paraId="288928F0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Adjust interpretation based on:</w:t>
      </w:r>
    </w:p>
    <w:p w14:paraId="30F43763" w14:textId="77777777" w:rsidR="00584092" w:rsidRPr="00584092" w:rsidRDefault="00584092" w:rsidP="005840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Age</w:t>
      </w:r>
    </w:p>
    <w:p w14:paraId="23FD8D49" w14:textId="77777777" w:rsidR="00584092" w:rsidRPr="00584092" w:rsidRDefault="00584092" w:rsidP="005840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Sex</w:t>
      </w:r>
    </w:p>
    <w:p w14:paraId="5121E576" w14:textId="77777777" w:rsidR="00584092" w:rsidRPr="00584092" w:rsidRDefault="00584092" w:rsidP="005840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Pregnancy</w:t>
      </w:r>
    </w:p>
    <w:p w14:paraId="1C6CC5B2" w14:textId="77777777" w:rsidR="00584092" w:rsidRPr="00584092" w:rsidRDefault="00584092" w:rsidP="005840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Medical history</w:t>
      </w:r>
    </w:p>
    <w:p w14:paraId="13E911BD" w14:textId="77777777" w:rsidR="00584092" w:rsidRPr="00584092" w:rsidRDefault="00584092" w:rsidP="005840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Medication</w:t>
      </w:r>
    </w:p>
    <w:p w14:paraId="6F5A2B7E" w14:textId="77777777" w:rsidR="00584092" w:rsidRPr="00584092" w:rsidRDefault="00584092" w:rsidP="005840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Activity</w:t>
      </w:r>
    </w:p>
    <w:p w14:paraId="71436493" w14:textId="77777777" w:rsidR="00584092" w:rsidRPr="00584092" w:rsidRDefault="00584092" w:rsidP="005840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Sleep</w:t>
      </w:r>
    </w:p>
    <w:p w14:paraId="41765982" w14:textId="77777777" w:rsidR="00584092" w:rsidRPr="00584092" w:rsidRDefault="00584092" w:rsidP="005840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Recent illness</w:t>
      </w:r>
    </w:p>
    <w:p w14:paraId="74549EAC" w14:textId="77777777" w:rsidR="00584092" w:rsidRPr="00584092" w:rsidRDefault="00584092" w:rsidP="005840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Other relevant information</w:t>
      </w:r>
    </w:p>
    <w:p w14:paraId="6D583381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4092">
        <w:rPr>
          <w:rFonts w:ascii="Times New Roman" w:eastAsia="Times New Roman" w:hAnsi="Times New Roman" w:cs="Times New Roman"/>
          <w:b/>
          <w:bCs/>
          <w:sz w:val="27"/>
          <w:szCs w:val="27"/>
        </w:rPr>
        <w:t>Layer 5 — Clinician rules</w:t>
      </w:r>
    </w:p>
    <w:p w14:paraId="6BBCC1FD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Authorized clinicians may configure appropriate monitoring parameters for patients under their care.</w:t>
      </w:r>
    </w:p>
    <w:p w14:paraId="436AF6EE" w14:textId="77777777" w:rsidR="00584092" w:rsidRPr="00584092" w:rsidRDefault="00584092" w:rsidP="0058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pict w14:anchorId="224EAA2B">
          <v:rect id="_x0000_i1034" style="width:0;height:1.5pt" o:hralign="center" o:hrstd="t" o:hr="t" fillcolor="#a0a0a0" stroked="f"/>
        </w:pict>
      </w:r>
    </w:p>
    <w:p w14:paraId="798FD137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Alert Severity Framework</w:t>
      </w:r>
    </w:p>
    <w:p w14:paraId="1D5A1322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The platform should use multiple levels rather than a binary "normal/abnormal" system.</w:t>
      </w:r>
    </w:p>
    <w:p w14:paraId="239CC569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4092">
        <w:rPr>
          <w:rFonts w:ascii="Times New Roman" w:eastAsia="Times New Roman" w:hAnsi="Times New Roman" w:cs="Times New Roman"/>
          <w:b/>
          <w:bCs/>
          <w:sz w:val="27"/>
          <w:szCs w:val="27"/>
        </w:rPr>
        <w:t>Level 0 — Informational</w:t>
      </w:r>
    </w:p>
    <w:p w14:paraId="504E209D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No immediate concern.</w:t>
      </w:r>
    </w:p>
    <w:p w14:paraId="60460E36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A9C0C06" w14:textId="77777777" w:rsidR="00584092" w:rsidRPr="00584092" w:rsidRDefault="00584092" w:rsidP="005840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"Your activity was lower than your usual level today."</w:t>
      </w:r>
    </w:p>
    <w:p w14:paraId="4F863D49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40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Level </w:t>
      </w:r>
      <w:proofErr w:type="gramStart"/>
      <w:r w:rsidRPr="00584092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proofErr w:type="gramEnd"/>
      <w:r w:rsidRPr="005840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Monitor</w:t>
      </w:r>
    </w:p>
    <w:p w14:paraId="6BEA0424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Potentially meaningful deviation.</w:t>
      </w:r>
    </w:p>
    <w:p w14:paraId="0BADC521" w14:textId="77777777" w:rsidR="00584092" w:rsidRPr="00584092" w:rsidRDefault="00584092" w:rsidP="005840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"Your resting heart rate has remained above your usual range for several measurements. Consider monitoring it and recording any symptoms."</w:t>
      </w:r>
    </w:p>
    <w:p w14:paraId="247033C5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40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Level </w:t>
      </w:r>
      <w:proofErr w:type="gramStart"/>
      <w:r w:rsidRPr="00584092"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proofErr w:type="gramEnd"/>
      <w:r w:rsidRPr="005840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Clinical follow-up</w:t>
      </w:r>
    </w:p>
    <w:p w14:paraId="7F7EC98E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Pattern potentially warrants professional evaluation.</w:t>
      </w:r>
    </w:p>
    <w:p w14:paraId="3E07473E" w14:textId="77777777" w:rsidR="00584092" w:rsidRPr="00584092" w:rsidRDefault="00584092" w:rsidP="005840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lastRenderedPageBreak/>
        <w:t>"Your recent measurements show a persistent change from your usual pattern. Consider contacting your healthcare professional."</w:t>
      </w:r>
    </w:p>
    <w:p w14:paraId="3844FCB3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4092">
        <w:rPr>
          <w:rFonts w:ascii="Times New Roman" w:eastAsia="Times New Roman" w:hAnsi="Times New Roman" w:cs="Times New Roman"/>
          <w:b/>
          <w:bCs/>
          <w:sz w:val="27"/>
          <w:szCs w:val="27"/>
        </w:rPr>
        <w:t>Level 3 — Urgent</w:t>
      </w:r>
    </w:p>
    <w:p w14:paraId="499F3D70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The user should seek prompt medical attention according to the applicable clinical pathway.</w:t>
      </w:r>
    </w:p>
    <w:p w14:paraId="7D04C66E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40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Level </w:t>
      </w:r>
      <w:proofErr w:type="gramStart"/>
      <w:r w:rsidRPr="00584092">
        <w:rPr>
          <w:rFonts w:ascii="Times New Roman" w:eastAsia="Times New Roman" w:hAnsi="Times New Roman" w:cs="Times New Roman"/>
          <w:b/>
          <w:bCs/>
          <w:sz w:val="27"/>
          <w:szCs w:val="27"/>
        </w:rPr>
        <w:t>4</w:t>
      </w:r>
      <w:proofErr w:type="gramEnd"/>
      <w:r w:rsidRPr="005840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Emergency</w:t>
      </w:r>
    </w:p>
    <w:p w14:paraId="3B3D5482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For predefined emergency patterns, the platform provides immediate emergency instructions and facilitates emergency contact where supported.</w:t>
      </w:r>
    </w:p>
    <w:p w14:paraId="3ADFE475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The system should avoid claiming certainty where the underlying data cannot support it.</w:t>
      </w:r>
    </w:p>
    <w:p w14:paraId="3A4C1F31" w14:textId="77777777" w:rsidR="00584092" w:rsidRPr="00584092" w:rsidRDefault="00584092" w:rsidP="0058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pict w14:anchorId="3EE2FC9A">
          <v:rect id="_x0000_i1035" style="width:0;height:1.5pt" o:hralign="center" o:hrstd="t" o:hr="t" fillcolor="#a0a0a0" stroked="f"/>
        </w:pict>
      </w:r>
    </w:p>
    <w:p w14:paraId="1555679B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Adaptive Escalation</w:t>
      </w:r>
    </w:p>
    <w:p w14:paraId="08745FC2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The preferred escalation model is:</w:t>
      </w:r>
    </w:p>
    <w:p w14:paraId="738A3CA9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Detect → Explain → Recommend → Confirm user response → Escalate if appropriate</w:t>
      </w:r>
    </w:p>
    <w:p w14:paraId="19461F86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32342289" w14:textId="77777777" w:rsidR="00584092" w:rsidRPr="00584092" w:rsidRDefault="00584092" w:rsidP="005840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Detect potentially concerning pattern.</w:t>
      </w:r>
    </w:p>
    <w:p w14:paraId="151DA6DB" w14:textId="77777777" w:rsidR="00584092" w:rsidRPr="00584092" w:rsidRDefault="00584092" w:rsidP="005840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Check data quality.</w:t>
      </w:r>
    </w:p>
    <w:p w14:paraId="2D96E52B" w14:textId="77777777" w:rsidR="00584092" w:rsidRPr="00584092" w:rsidRDefault="00584092" w:rsidP="005840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Ask about relevant symptoms if appropriate.</w:t>
      </w:r>
    </w:p>
    <w:p w14:paraId="10E272A6" w14:textId="77777777" w:rsidR="00584092" w:rsidRPr="00584092" w:rsidRDefault="00584092" w:rsidP="005840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Present an understandable explanation.</w:t>
      </w:r>
    </w:p>
    <w:p w14:paraId="5A54FD7B" w14:textId="77777777" w:rsidR="00584092" w:rsidRPr="00584092" w:rsidRDefault="00584092" w:rsidP="005840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Provide the recommended next action.</w:t>
      </w:r>
    </w:p>
    <w:p w14:paraId="098D33D9" w14:textId="77777777" w:rsidR="00584092" w:rsidRPr="00584092" w:rsidRDefault="00584092" w:rsidP="005840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Offer clinician contact.</w:t>
      </w:r>
    </w:p>
    <w:p w14:paraId="090ACF59" w14:textId="77777777" w:rsidR="00584092" w:rsidRPr="00584092" w:rsidRDefault="00584092" w:rsidP="005840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Escalate when predefined emergency criteria </w:t>
      </w:r>
      <w:proofErr w:type="gramStart"/>
      <w:r w:rsidRPr="00584092">
        <w:rPr>
          <w:rFonts w:ascii="Times New Roman" w:eastAsia="Times New Roman" w:hAnsi="Times New Roman" w:cs="Times New Roman"/>
          <w:sz w:val="24"/>
          <w:szCs w:val="24"/>
        </w:rPr>
        <w:t>are met</w:t>
      </w:r>
      <w:proofErr w:type="gramEnd"/>
      <w:r w:rsidRPr="005840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C12FB1" w14:textId="77777777" w:rsidR="00584092" w:rsidRPr="00584092" w:rsidRDefault="00584092" w:rsidP="005840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Record the event and response.</w:t>
      </w:r>
    </w:p>
    <w:p w14:paraId="544F9981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Emergency escalation </w:t>
      </w:r>
      <w:proofErr w:type="gramStart"/>
      <w:r w:rsidRPr="00584092">
        <w:rPr>
          <w:rFonts w:ascii="Times New Roman" w:eastAsia="Times New Roman" w:hAnsi="Times New Roman" w:cs="Times New Roman"/>
          <w:sz w:val="24"/>
          <w:szCs w:val="24"/>
        </w:rPr>
        <w:t>must be carefully designed</w:t>
      </w:r>
      <w:proofErr w:type="gramEnd"/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 around jurisdiction, user consent, emergency-service capabilities, false-positive risk, and applicable regulation.</w:t>
      </w:r>
    </w:p>
    <w:p w14:paraId="0CC0BB9D" w14:textId="77777777" w:rsidR="00584092" w:rsidRPr="00584092" w:rsidRDefault="00584092" w:rsidP="0058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pict w14:anchorId="250176A4">
          <v:rect id="_x0000_i1036" style="width:0;height:1.5pt" o:hralign="center" o:hrstd="t" o:hr="t" fillcolor="#a0a0a0" stroked="f"/>
        </w:pict>
      </w:r>
    </w:p>
    <w:p w14:paraId="58EA3007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AI Health Recommendations</w:t>
      </w:r>
    </w:p>
    <w:p w14:paraId="2B416D03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The recommendation engine should provide five major categories.</w:t>
      </w:r>
    </w:p>
    <w:p w14:paraId="07FFD839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092">
        <w:rPr>
          <w:rFonts w:ascii="Times New Roman" w:eastAsia="Times New Roman" w:hAnsi="Times New Roman" w:cs="Times New Roman"/>
          <w:b/>
          <w:bCs/>
          <w:sz w:val="36"/>
          <w:szCs w:val="36"/>
        </w:rPr>
        <w:t>A. Lifestyle</w:t>
      </w:r>
    </w:p>
    <w:p w14:paraId="7D16A4CC" w14:textId="77777777" w:rsidR="00584092" w:rsidRPr="00584092" w:rsidRDefault="00584092" w:rsidP="005840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lastRenderedPageBreak/>
        <w:t>Sleep</w:t>
      </w:r>
    </w:p>
    <w:p w14:paraId="68BD18BF" w14:textId="77777777" w:rsidR="00584092" w:rsidRPr="00584092" w:rsidRDefault="00584092" w:rsidP="005840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Physical activity</w:t>
      </w:r>
    </w:p>
    <w:p w14:paraId="396B544B" w14:textId="77777777" w:rsidR="00584092" w:rsidRPr="00584092" w:rsidRDefault="00584092" w:rsidP="005840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Hydration</w:t>
      </w:r>
    </w:p>
    <w:p w14:paraId="658D9337" w14:textId="77777777" w:rsidR="00584092" w:rsidRPr="00584092" w:rsidRDefault="00584092" w:rsidP="005840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Nutrition</w:t>
      </w:r>
    </w:p>
    <w:p w14:paraId="03559A3F" w14:textId="77777777" w:rsidR="00584092" w:rsidRPr="00584092" w:rsidRDefault="00584092" w:rsidP="005840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Stress management</w:t>
      </w:r>
    </w:p>
    <w:p w14:paraId="060B20A2" w14:textId="77777777" w:rsidR="00584092" w:rsidRPr="00584092" w:rsidRDefault="00584092" w:rsidP="005840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Recovery</w:t>
      </w:r>
    </w:p>
    <w:p w14:paraId="73EF8DBD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092">
        <w:rPr>
          <w:rFonts w:ascii="Times New Roman" w:eastAsia="Times New Roman" w:hAnsi="Times New Roman" w:cs="Times New Roman"/>
          <w:b/>
          <w:bCs/>
          <w:sz w:val="36"/>
          <w:szCs w:val="36"/>
        </w:rPr>
        <w:t>B. Monitoring</w:t>
      </w:r>
    </w:p>
    <w:p w14:paraId="481D6FEA" w14:textId="77777777" w:rsidR="00584092" w:rsidRPr="00584092" w:rsidRDefault="00584092" w:rsidP="005840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Repeat a measurement</w:t>
      </w:r>
    </w:p>
    <w:p w14:paraId="2C5B3F59" w14:textId="77777777" w:rsidR="00584092" w:rsidRPr="00584092" w:rsidRDefault="00584092" w:rsidP="005840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Check blood pressure</w:t>
      </w:r>
    </w:p>
    <w:p w14:paraId="4399FCEB" w14:textId="77777777" w:rsidR="00584092" w:rsidRPr="00584092" w:rsidRDefault="00584092" w:rsidP="005840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Record symptoms</w:t>
      </w:r>
    </w:p>
    <w:p w14:paraId="05889712" w14:textId="77777777" w:rsidR="00584092" w:rsidRPr="00584092" w:rsidRDefault="00584092" w:rsidP="005840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Perform a measurement with an appropriate validated device</w:t>
      </w:r>
    </w:p>
    <w:p w14:paraId="64183CE4" w14:textId="77777777" w:rsidR="00584092" w:rsidRPr="00584092" w:rsidRDefault="00584092" w:rsidP="005840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Continue monitoring for a specified period</w:t>
      </w:r>
    </w:p>
    <w:p w14:paraId="10E4EF3E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092">
        <w:rPr>
          <w:rFonts w:ascii="Times New Roman" w:eastAsia="Times New Roman" w:hAnsi="Times New Roman" w:cs="Times New Roman"/>
          <w:b/>
          <w:bCs/>
          <w:sz w:val="36"/>
          <w:szCs w:val="36"/>
        </w:rPr>
        <w:t>C. Healthcare navigation</w:t>
      </w:r>
    </w:p>
    <w:p w14:paraId="39BACD07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Recommend an appropriate care pathway:</w:t>
      </w:r>
    </w:p>
    <w:p w14:paraId="4E586587" w14:textId="77777777" w:rsidR="00584092" w:rsidRPr="00584092" w:rsidRDefault="00584092" w:rsidP="005840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General practitioner</w:t>
      </w:r>
    </w:p>
    <w:p w14:paraId="303BB9AC" w14:textId="77777777" w:rsidR="00584092" w:rsidRPr="00584092" w:rsidRDefault="00584092" w:rsidP="005840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Specialist</w:t>
      </w:r>
    </w:p>
    <w:p w14:paraId="7E4EB5DA" w14:textId="77777777" w:rsidR="00584092" w:rsidRPr="00584092" w:rsidRDefault="00584092" w:rsidP="005840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Pharmacist</w:t>
      </w:r>
    </w:p>
    <w:p w14:paraId="2CA35924" w14:textId="77777777" w:rsidR="00584092" w:rsidRPr="00584092" w:rsidRDefault="00584092" w:rsidP="005840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Nurse</w:t>
      </w:r>
    </w:p>
    <w:p w14:paraId="119F981E" w14:textId="77777777" w:rsidR="00584092" w:rsidRPr="00584092" w:rsidRDefault="00584092" w:rsidP="005840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Urgent care</w:t>
      </w:r>
    </w:p>
    <w:p w14:paraId="329B68CD" w14:textId="77777777" w:rsidR="00584092" w:rsidRPr="00584092" w:rsidRDefault="00584092" w:rsidP="005840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Emergency department</w:t>
      </w:r>
    </w:p>
    <w:p w14:paraId="0F105944" w14:textId="77777777" w:rsidR="00584092" w:rsidRPr="00584092" w:rsidRDefault="00584092" w:rsidP="005840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Registered hospital</w:t>
      </w:r>
    </w:p>
    <w:p w14:paraId="013D428D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092">
        <w:rPr>
          <w:rFonts w:ascii="Times New Roman" w:eastAsia="Times New Roman" w:hAnsi="Times New Roman" w:cs="Times New Roman"/>
          <w:b/>
          <w:bCs/>
          <w:sz w:val="36"/>
          <w:szCs w:val="36"/>
        </w:rPr>
        <w:t>D. Medication support</w:t>
      </w:r>
    </w:p>
    <w:p w14:paraId="262EBB38" w14:textId="77777777" w:rsidR="00584092" w:rsidRPr="00584092" w:rsidRDefault="00584092" w:rsidP="005840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Medication reminders</w:t>
      </w:r>
    </w:p>
    <w:p w14:paraId="69D11C53" w14:textId="77777777" w:rsidR="00584092" w:rsidRPr="00584092" w:rsidRDefault="00584092" w:rsidP="005840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Adherence tracking</w:t>
      </w:r>
    </w:p>
    <w:p w14:paraId="16387E59" w14:textId="77777777" w:rsidR="00584092" w:rsidRPr="00584092" w:rsidRDefault="00584092" w:rsidP="005840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Medication information</w:t>
      </w:r>
    </w:p>
    <w:p w14:paraId="1053E491" w14:textId="77777777" w:rsidR="00584092" w:rsidRPr="00584092" w:rsidRDefault="00584092" w:rsidP="005840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Interaction warnings where supported</w:t>
      </w:r>
    </w:p>
    <w:p w14:paraId="7D74460B" w14:textId="77777777" w:rsidR="00584092" w:rsidRPr="00584092" w:rsidRDefault="00584092" w:rsidP="005840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Prompts to discuss changes with clinicians</w:t>
      </w:r>
    </w:p>
    <w:p w14:paraId="70B01D1D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The system should </w:t>
      </w:r>
      <w:proofErr w:type="gramStart"/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not independently</w:t>
      </w:r>
      <w:proofErr w:type="gramEnd"/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alter prescriptions</w:t>
      </w:r>
      <w:r w:rsidRPr="005840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59CAF6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092">
        <w:rPr>
          <w:rFonts w:ascii="Times New Roman" w:eastAsia="Times New Roman" w:hAnsi="Times New Roman" w:cs="Times New Roman"/>
          <w:b/>
          <w:bCs/>
          <w:sz w:val="36"/>
          <w:szCs w:val="36"/>
        </w:rPr>
        <w:t>E. Condition-specific pathways</w:t>
      </w:r>
    </w:p>
    <w:p w14:paraId="22CC08B9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8777462" w14:textId="77777777" w:rsidR="00584092" w:rsidRPr="00584092" w:rsidRDefault="00584092" w:rsidP="005840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Hypertension</w:t>
      </w:r>
    </w:p>
    <w:p w14:paraId="69B8788A" w14:textId="77777777" w:rsidR="00584092" w:rsidRPr="00584092" w:rsidRDefault="00584092" w:rsidP="005840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Pregnancy</w:t>
      </w:r>
    </w:p>
    <w:p w14:paraId="64F53506" w14:textId="77777777" w:rsidR="00584092" w:rsidRPr="00584092" w:rsidRDefault="00584092" w:rsidP="005840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Diabetes</w:t>
      </w:r>
    </w:p>
    <w:p w14:paraId="2E0020CA" w14:textId="77777777" w:rsidR="00584092" w:rsidRPr="00584092" w:rsidRDefault="00584092" w:rsidP="005840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lastRenderedPageBreak/>
        <w:t>Hepatitis</w:t>
      </w:r>
    </w:p>
    <w:p w14:paraId="55F6B7A7" w14:textId="77777777" w:rsidR="00584092" w:rsidRPr="00584092" w:rsidRDefault="00584092" w:rsidP="005840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Cardiovascular risk</w:t>
      </w:r>
    </w:p>
    <w:p w14:paraId="74F06C70" w14:textId="77777777" w:rsidR="00584092" w:rsidRPr="00584092" w:rsidRDefault="00584092" w:rsidP="005840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Stroke history</w:t>
      </w:r>
    </w:p>
    <w:p w14:paraId="467CFEAC" w14:textId="77777777" w:rsidR="00584092" w:rsidRPr="00584092" w:rsidRDefault="00584092" w:rsidP="005840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Menstrual health</w:t>
      </w:r>
    </w:p>
    <w:p w14:paraId="4442DB3C" w14:textId="77777777" w:rsidR="00584092" w:rsidRPr="00584092" w:rsidRDefault="00584092" w:rsidP="0058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pict w14:anchorId="44312B20">
          <v:rect id="_x0000_i1037" style="width:0;height:1.5pt" o:hralign="center" o:hrstd="t" o:hr="t" fillcolor="#a0a0a0" stroked="f"/>
        </w:pict>
      </w:r>
    </w:p>
    <w:p w14:paraId="53E162F7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Clinical Decision Support</w:t>
      </w:r>
    </w:p>
    <w:p w14:paraId="089E733A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A separate clinician-facing system should provide more detailed information than the consumer interface.</w:t>
      </w:r>
    </w:p>
    <w:p w14:paraId="41B73536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A clinician could see:</w:t>
      </w:r>
    </w:p>
    <w:p w14:paraId="2C813ADA" w14:textId="77777777" w:rsidR="00584092" w:rsidRPr="00584092" w:rsidRDefault="00584092" w:rsidP="005840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Current measurements</w:t>
      </w:r>
    </w:p>
    <w:p w14:paraId="74BB75B0" w14:textId="77777777" w:rsidR="00584092" w:rsidRPr="00584092" w:rsidRDefault="00584092" w:rsidP="005840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Long-term trends</w:t>
      </w:r>
    </w:p>
    <w:p w14:paraId="569EDF7E" w14:textId="77777777" w:rsidR="00584092" w:rsidRPr="00584092" w:rsidRDefault="00584092" w:rsidP="005840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Detected anomalies</w:t>
      </w:r>
    </w:p>
    <w:p w14:paraId="27F0B6AC" w14:textId="77777777" w:rsidR="00584092" w:rsidRPr="00584092" w:rsidRDefault="00584092" w:rsidP="005840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Relevant medical history</w:t>
      </w:r>
    </w:p>
    <w:p w14:paraId="589CAC6A" w14:textId="77777777" w:rsidR="00584092" w:rsidRPr="00584092" w:rsidRDefault="00584092" w:rsidP="005840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Medication information</w:t>
      </w:r>
    </w:p>
    <w:p w14:paraId="0D8F46BD" w14:textId="77777777" w:rsidR="00584092" w:rsidRPr="00584092" w:rsidRDefault="00584092" w:rsidP="005840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Patient-reported symptoms</w:t>
      </w:r>
    </w:p>
    <w:p w14:paraId="4C99672C" w14:textId="77777777" w:rsidR="00584092" w:rsidRPr="00584092" w:rsidRDefault="00584092" w:rsidP="005840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Device reliability indicators</w:t>
      </w:r>
    </w:p>
    <w:p w14:paraId="3417EAC3" w14:textId="77777777" w:rsidR="00584092" w:rsidRPr="00584092" w:rsidRDefault="00584092" w:rsidP="005840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Relevant contextual factors</w:t>
      </w:r>
    </w:p>
    <w:p w14:paraId="14960446" w14:textId="77777777" w:rsidR="00584092" w:rsidRPr="00584092" w:rsidRDefault="00584092" w:rsidP="005840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Previous alerts</w:t>
      </w:r>
    </w:p>
    <w:p w14:paraId="5A2EA534" w14:textId="77777777" w:rsidR="00584092" w:rsidRPr="00584092" w:rsidRDefault="00584092" w:rsidP="005840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Patient responses</w:t>
      </w:r>
    </w:p>
    <w:p w14:paraId="4A84A96F" w14:textId="77777777" w:rsidR="00584092" w:rsidRPr="00584092" w:rsidRDefault="00584092" w:rsidP="005840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Suggested clinical considerations</w:t>
      </w:r>
    </w:p>
    <w:p w14:paraId="5E64F697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AI-generated content </w:t>
      </w:r>
      <w:proofErr w:type="gramStart"/>
      <w:r w:rsidRPr="00584092">
        <w:rPr>
          <w:rFonts w:ascii="Times New Roman" w:eastAsia="Times New Roman" w:hAnsi="Times New Roman" w:cs="Times New Roman"/>
          <w:sz w:val="24"/>
          <w:szCs w:val="24"/>
        </w:rPr>
        <w:t>should be clearly identified</w:t>
      </w:r>
      <w:proofErr w:type="gramEnd"/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support</w:t>
      </w:r>
      <w:r w:rsidRPr="00584092">
        <w:rPr>
          <w:rFonts w:ascii="Times New Roman" w:eastAsia="Times New Roman" w:hAnsi="Times New Roman" w:cs="Times New Roman"/>
          <w:sz w:val="24"/>
          <w:szCs w:val="24"/>
        </w:rPr>
        <w:t>, not a final clinical determination.</w:t>
      </w:r>
    </w:p>
    <w:p w14:paraId="6254F4F1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Clinicians remain responsible for their medical decisions.</w:t>
      </w:r>
    </w:p>
    <w:p w14:paraId="7045A594" w14:textId="77777777" w:rsidR="00584092" w:rsidRPr="00584092" w:rsidRDefault="00584092" w:rsidP="0058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pict w14:anchorId="2D503149">
          <v:rect id="_x0000_i1038" style="width:0;height:1.5pt" o:hralign="center" o:hrstd="t" o:hr="t" fillcolor="#a0a0a0" stroked="f"/>
        </w:pict>
      </w:r>
    </w:p>
    <w:p w14:paraId="3AEE0B6A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Medical Professional Connectivity</w:t>
      </w:r>
    </w:p>
    <w:p w14:paraId="5938A3AB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Users should be able to:</w:t>
      </w:r>
    </w:p>
    <w:p w14:paraId="6CEBBFDE" w14:textId="77777777" w:rsidR="00584092" w:rsidRPr="00584092" w:rsidRDefault="00584092" w:rsidP="005840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Search for appropriate professionals.</w:t>
      </w:r>
    </w:p>
    <w:p w14:paraId="2B2CA54E" w14:textId="77777777" w:rsidR="00584092" w:rsidRPr="00584092" w:rsidRDefault="00584092" w:rsidP="005840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Filter by specialty.</w:t>
      </w:r>
    </w:p>
    <w:p w14:paraId="6ACE6C56" w14:textId="77777777" w:rsidR="00584092" w:rsidRPr="00584092" w:rsidRDefault="00584092" w:rsidP="005840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Request consultations.</w:t>
      </w:r>
    </w:p>
    <w:p w14:paraId="0C1F18A1" w14:textId="77777777" w:rsidR="00584092" w:rsidRPr="00584092" w:rsidRDefault="00584092" w:rsidP="005840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Share selected health data.</w:t>
      </w:r>
    </w:p>
    <w:p w14:paraId="200095DB" w14:textId="77777777" w:rsidR="00584092" w:rsidRPr="00584092" w:rsidRDefault="00584092" w:rsidP="005840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Share relevant trends and alerts.</w:t>
      </w:r>
    </w:p>
    <w:p w14:paraId="5181C355" w14:textId="77777777" w:rsidR="00584092" w:rsidRPr="00584092" w:rsidRDefault="00584092" w:rsidP="005840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Communicate through secure messaging where supported.</w:t>
      </w:r>
    </w:p>
    <w:p w14:paraId="7A2F665F" w14:textId="77777777" w:rsidR="00584092" w:rsidRPr="00584092" w:rsidRDefault="00584092" w:rsidP="005840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Participate in telemedicine where available.</w:t>
      </w:r>
    </w:p>
    <w:p w14:paraId="07774A31" w14:textId="77777777" w:rsidR="00584092" w:rsidRPr="00584092" w:rsidRDefault="00584092" w:rsidP="005840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lastRenderedPageBreak/>
        <w:t>Receive clinician feedback.</w:t>
      </w:r>
    </w:p>
    <w:p w14:paraId="06660110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The user should control what information </w:t>
      </w:r>
      <w:proofErr w:type="gramStart"/>
      <w:r w:rsidRPr="00584092">
        <w:rPr>
          <w:rFonts w:ascii="Times New Roman" w:eastAsia="Times New Roman" w:hAnsi="Times New Roman" w:cs="Times New Roman"/>
          <w:sz w:val="24"/>
          <w:szCs w:val="24"/>
        </w:rPr>
        <w:t>is shared</w:t>
      </w:r>
      <w:proofErr w:type="gramEnd"/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 unless disclosure is legally required or an emergency mechanism applies.</w:t>
      </w:r>
    </w:p>
    <w:p w14:paraId="12436C53" w14:textId="77777777" w:rsidR="00584092" w:rsidRPr="00584092" w:rsidRDefault="00584092" w:rsidP="0058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pict w14:anchorId="787F7C02">
          <v:rect id="_x0000_i1039" style="width:0;height:1.5pt" o:hralign="center" o:hrstd="t" o:hr="t" fillcolor="#a0a0a0" stroked="f"/>
        </w:pict>
      </w:r>
    </w:p>
    <w:p w14:paraId="3F9F77C1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Hospital &amp; Emergency Services</w:t>
      </w:r>
    </w:p>
    <w:p w14:paraId="63C20B84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The platform should maintain a directory of appropriately registered healthcare facilities where reliable data is available.</w:t>
      </w:r>
    </w:p>
    <w:p w14:paraId="2640B014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Users should be able to locate:</w:t>
      </w:r>
    </w:p>
    <w:p w14:paraId="1AAFC30A" w14:textId="77777777" w:rsidR="00584092" w:rsidRPr="00584092" w:rsidRDefault="00584092" w:rsidP="005840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Hospitals</w:t>
      </w:r>
    </w:p>
    <w:p w14:paraId="63DA0CF4" w14:textId="77777777" w:rsidR="00584092" w:rsidRPr="00584092" w:rsidRDefault="00584092" w:rsidP="005840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Emergency departments</w:t>
      </w:r>
    </w:p>
    <w:p w14:paraId="3F2FE0EE" w14:textId="77777777" w:rsidR="00584092" w:rsidRPr="00584092" w:rsidRDefault="00584092" w:rsidP="005840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Clinics</w:t>
      </w:r>
    </w:p>
    <w:p w14:paraId="2AD4E0B4" w14:textId="77777777" w:rsidR="00584092" w:rsidRPr="00584092" w:rsidRDefault="00584092" w:rsidP="005840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Pharmacies</w:t>
      </w:r>
    </w:p>
    <w:p w14:paraId="43BD35DA" w14:textId="77777777" w:rsidR="00584092" w:rsidRPr="00584092" w:rsidRDefault="00584092" w:rsidP="005840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Urgent-care facilities</w:t>
      </w:r>
    </w:p>
    <w:p w14:paraId="4CC7CB94" w14:textId="77777777" w:rsidR="00584092" w:rsidRPr="00584092" w:rsidRDefault="00584092" w:rsidP="005840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Relevant specialists</w:t>
      </w:r>
    </w:p>
    <w:p w14:paraId="27D9CF60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gramStart"/>
      <w:r w:rsidRPr="00584092">
        <w:rPr>
          <w:rFonts w:ascii="Times New Roman" w:eastAsia="Times New Roman" w:hAnsi="Times New Roman" w:cs="Times New Roman"/>
          <w:sz w:val="24"/>
          <w:szCs w:val="24"/>
        </w:rPr>
        <w:t>emergency situations</w:t>
      </w:r>
      <w:proofErr w:type="gramEnd"/>
      <w:r w:rsidRPr="00584092">
        <w:rPr>
          <w:rFonts w:ascii="Times New Roman" w:eastAsia="Times New Roman" w:hAnsi="Times New Roman" w:cs="Times New Roman"/>
          <w:sz w:val="24"/>
          <w:szCs w:val="24"/>
        </w:rPr>
        <w:t>, the platform should provide:</w:t>
      </w:r>
    </w:p>
    <w:p w14:paraId="69F54AD9" w14:textId="77777777" w:rsidR="00584092" w:rsidRPr="00584092" w:rsidRDefault="00584092" w:rsidP="005840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Clear emergency instructions</w:t>
      </w:r>
    </w:p>
    <w:p w14:paraId="024550C9" w14:textId="77777777" w:rsidR="00584092" w:rsidRPr="00584092" w:rsidRDefault="00584092" w:rsidP="005840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Appropriate emergency contact options</w:t>
      </w:r>
    </w:p>
    <w:p w14:paraId="3838DC5A" w14:textId="77777777" w:rsidR="00584092" w:rsidRPr="00584092" w:rsidRDefault="00584092" w:rsidP="005840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Relevant nearby facilities</w:t>
      </w:r>
    </w:p>
    <w:p w14:paraId="786A3E6A" w14:textId="77777777" w:rsidR="00584092" w:rsidRPr="00584092" w:rsidRDefault="00584092" w:rsidP="005840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Optional sharing of critical medical information where legally and technically supported</w:t>
      </w:r>
    </w:p>
    <w:p w14:paraId="1EE9518F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Location should only be accessed and shared according to the user's permissions and applicable emergency rules.</w:t>
      </w:r>
    </w:p>
    <w:p w14:paraId="77EAA7E6" w14:textId="77777777" w:rsidR="00584092" w:rsidRPr="00584092" w:rsidRDefault="00584092" w:rsidP="0058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pict w14:anchorId="4DC5454C">
          <v:rect id="_x0000_i1040" style="width:0;height:1.5pt" o:hralign="center" o:hrstd="t" o:hr="t" fillcolor="#a0a0a0" stroked="f"/>
        </w:pict>
      </w:r>
    </w:p>
    <w:p w14:paraId="0038114E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First-Aid System</w:t>
      </w:r>
    </w:p>
    <w:p w14:paraId="01FC7C6F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The platform should contain a structured first-aid knowledge base.</w:t>
      </w:r>
    </w:p>
    <w:p w14:paraId="4E3E7069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It should provide concise, </w:t>
      </w:r>
      <w:proofErr w:type="gramStart"/>
      <w:r w:rsidRPr="00584092">
        <w:rPr>
          <w:rFonts w:ascii="Times New Roman" w:eastAsia="Times New Roman" w:hAnsi="Times New Roman" w:cs="Times New Roman"/>
          <w:sz w:val="24"/>
          <w:szCs w:val="24"/>
        </w:rPr>
        <w:t>step-by-step</w:t>
      </w:r>
      <w:proofErr w:type="gramEnd"/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 guidance for appropriate situations such as:</w:t>
      </w:r>
    </w:p>
    <w:p w14:paraId="4C6B5C4D" w14:textId="77777777" w:rsidR="00584092" w:rsidRPr="00584092" w:rsidRDefault="00584092" w:rsidP="005840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Bleeding</w:t>
      </w:r>
    </w:p>
    <w:p w14:paraId="4DC0CCAA" w14:textId="77777777" w:rsidR="00584092" w:rsidRPr="00584092" w:rsidRDefault="00584092" w:rsidP="005840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Burns</w:t>
      </w:r>
    </w:p>
    <w:p w14:paraId="787875AA" w14:textId="77777777" w:rsidR="00584092" w:rsidRPr="00584092" w:rsidRDefault="00584092" w:rsidP="005840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Choking</w:t>
      </w:r>
    </w:p>
    <w:p w14:paraId="4046E7C7" w14:textId="77777777" w:rsidR="00584092" w:rsidRPr="00584092" w:rsidRDefault="00584092" w:rsidP="005840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Fainting</w:t>
      </w:r>
    </w:p>
    <w:p w14:paraId="7B36A238" w14:textId="77777777" w:rsidR="00584092" w:rsidRPr="00584092" w:rsidRDefault="00584092" w:rsidP="005840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Falls</w:t>
      </w:r>
    </w:p>
    <w:p w14:paraId="79FA31E1" w14:textId="77777777" w:rsidR="00584092" w:rsidRPr="00584092" w:rsidRDefault="00584092" w:rsidP="005840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lastRenderedPageBreak/>
        <w:t>Suspected stroke</w:t>
      </w:r>
    </w:p>
    <w:p w14:paraId="0E58888A" w14:textId="77777777" w:rsidR="00584092" w:rsidRPr="00584092" w:rsidRDefault="00584092" w:rsidP="005840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Suspected cardiac emergency</w:t>
      </w:r>
    </w:p>
    <w:p w14:paraId="757ADD16" w14:textId="77777777" w:rsidR="00584092" w:rsidRPr="00584092" w:rsidRDefault="00584092" w:rsidP="005840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Allergic reactions</w:t>
      </w:r>
    </w:p>
    <w:p w14:paraId="058095B9" w14:textId="77777777" w:rsidR="00584092" w:rsidRPr="00584092" w:rsidRDefault="00584092" w:rsidP="005840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Minor injuries</w:t>
      </w:r>
    </w:p>
    <w:p w14:paraId="30FC9015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Emergency information should prioritize </w:t>
      </w: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immediate safety and professional emergency assistance</w:t>
      </w:r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 where appropriate.</w:t>
      </w:r>
    </w:p>
    <w:p w14:paraId="6430401B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84092">
        <w:rPr>
          <w:rFonts w:ascii="Times New Roman" w:eastAsia="Times New Roman" w:hAnsi="Times New Roman" w:cs="Times New Roman"/>
          <w:sz w:val="24"/>
          <w:szCs w:val="24"/>
        </w:rPr>
        <w:t>Content should be reviewed by qualified medical professionals</w:t>
      </w:r>
      <w:proofErr w:type="gramEnd"/>
      <w:r w:rsidRPr="005840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183AC7" w14:textId="77777777" w:rsidR="00584092" w:rsidRPr="00584092" w:rsidRDefault="00584092" w:rsidP="0058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pict w14:anchorId="24005618">
          <v:rect id="_x0000_i1041" style="width:0;height:1.5pt" o:hralign="center" o:hrstd="t" o:hr="t" fillcolor="#a0a0a0" stroked="f"/>
        </w:pict>
      </w:r>
    </w:p>
    <w:p w14:paraId="7E93BE81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Medication Marketplace</w:t>
      </w:r>
    </w:p>
    <w:p w14:paraId="05004F61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Users should be able to:</w:t>
      </w:r>
    </w:p>
    <w:p w14:paraId="77F20118" w14:textId="77777777" w:rsidR="00584092" w:rsidRPr="00584092" w:rsidRDefault="00584092" w:rsidP="005840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Search for medications.</w:t>
      </w:r>
    </w:p>
    <w:p w14:paraId="1A20F327" w14:textId="77777777" w:rsidR="00584092" w:rsidRPr="00584092" w:rsidRDefault="00584092" w:rsidP="005840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View medication information.</w:t>
      </w:r>
    </w:p>
    <w:p w14:paraId="7D1CD556" w14:textId="77777777" w:rsidR="00584092" w:rsidRPr="00584092" w:rsidRDefault="00584092" w:rsidP="005840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Upload or receive prescriptions where legally supported.</w:t>
      </w:r>
    </w:p>
    <w:p w14:paraId="563150F5" w14:textId="77777777" w:rsidR="00584092" w:rsidRPr="00584092" w:rsidRDefault="00584092" w:rsidP="005840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Connect with pharmacies.</w:t>
      </w:r>
    </w:p>
    <w:p w14:paraId="3CFBA5A4" w14:textId="77777777" w:rsidR="00584092" w:rsidRPr="00584092" w:rsidRDefault="00584092" w:rsidP="005840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Purchase eligible medications.</w:t>
      </w:r>
    </w:p>
    <w:p w14:paraId="1D0E47DE" w14:textId="77777777" w:rsidR="00584092" w:rsidRPr="00584092" w:rsidRDefault="00584092" w:rsidP="005840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Track medication schedules.</w:t>
      </w:r>
    </w:p>
    <w:p w14:paraId="47E7C778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The system must distinguish between:</w:t>
      </w:r>
    </w:p>
    <w:p w14:paraId="21DC2CCC" w14:textId="77777777" w:rsidR="00584092" w:rsidRPr="00584092" w:rsidRDefault="00584092" w:rsidP="0058409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Prescription medications</w:t>
      </w:r>
    </w:p>
    <w:p w14:paraId="16AF5EA9" w14:textId="77777777" w:rsidR="00584092" w:rsidRPr="00584092" w:rsidRDefault="00584092" w:rsidP="0058409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Non-prescription medications</w:t>
      </w:r>
    </w:p>
    <w:p w14:paraId="60CF36FC" w14:textId="77777777" w:rsidR="00584092" w:rsidRPr="00584092" w:rsidRDefault="00584092" w:rsidP="0058409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Restricted medications</w:t>
      </w:r>
    </w:p>
    <w:p w14:paraId="087D473A" w14:textId="77777777" w:rsidR="00584092" w:rsidRPr="00584092" w:rsidRDefault="00584092" w:rsidP="0058409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Medical devices</w:t>
      </w:r>
    </w:p>
    <w:p w14:paraId="49224234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Prescription fulfillment should comply with the applicable jurisdiction's laws.</w:t>
      </w:r>
    </w:p>
    <w:p w14:paraId="42529F54" w14:textId="77777777" w:rsidR="00584092" w:rsidRPr="00584092" w:rsidRDefault="00584092" w:rsidP="0058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pict w14:anchorId="3BF39642">
          <v:rect id="_x0000_i1042" style="width:0;height:1.5pt" o:hralign="center" o:hrstd="t" o:hr="t" fillcolor="#a0a0a0" stroked="f"/>
        </w:pict>
      </w:r>
    </w:p>
    <w:p w14:paraId="76B73C91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Medical Equipment Marketplace</w:t>
      </w:r>
    </w:p>
    <w:p w14:paraId="6E9B8BD2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Users should be able to find equipment </w:t>
      </w:r>
      <w:proofErr w:type="gramStart"/>
      <w:r w:rsidRPr="00584092">
        <w:rPr>
          <w:rFonts w:ascii="Times New Roman" w:eastAsia="Times New Roman" w:hAnsi="Times New Roman" w:cs="Times New Roman"/>
          <w:sz w:val="24"/>
          <w:szCs w:val="24"/>
        </w:rPr>
        <w:t>such as</w:t>
      </w:r>
      <w:proofErr w:type="gramEnd"/>
      <w:r w:rsidRPr="0058409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04FEEF3" w14:textId="77777777" w:rsidR="00584092" w:rsidRPr="00584092" w:rsidRDefault="00584092" w:rsidP="005840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Blood-pressure monitors</w:t>
      </w:r>
    </w:p>
    <w:p w14:paraId="758EBD43" w14:textId="77777777" w:rsidR="00584092" w:rsidRPr="00584092" w:rsidRDefault="00584092" w:rsidP="005840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Pulse oximeters</w:t>
      </w:r>
    </w:p>
    <w:p w14:paraId="7FFF9D23" w14:textId="77777777" w:rsidR="00584092" w:rsidRPr="00584092" w:rsidRDefault="00584092" w:rsidP="005840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Glucose meters</w:t>
      </w:r>
    </w:p>
    <w:p w14:paraId="0C3C33D7" w14:textId="77777777" w:rsidR="00584092" w:rsidRPr="00584092" w:rsidRDefault="00584092" w:rsidP="005840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CGMs where legally available</w:t>
      </w:r>
    </w:p>
    <w:p w14:paraId="7C9D76C6" w14:textId="77777777" w:rsidR="00584092" w:rsidRPr="00584092" w:rsidRDefault="00584092" w:rsidP="005840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Thermometers</w:t>
      </w:r>
    </w:p>
    <w:p w14:paraId="3FE2888F" w14:textId="77777777" w:rsidR="00584092" w:rsidRPr="00584092" w:rsidRDefault="00584092" w:rsidP="005840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Mobility equipment</w:t>
      </w:r>
    </w:p>
    <w:p w14:paraId="709DAEE3" w14:textId="77777777" w:rsidR="00584092" w:rsidRPr="00584092" w:rsidRDefault="00584092" w:rsidP="005840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lastRenderedPageBreak/>
        <w:t>First-aid supplies</w:t>
      </w:r>
    </w:p>
    <w:p w14:paraId="6C4B2B9B" w14:textId="77777777" w:rsidR="00584092" w:rsidRPr="00584092" w:rsidRDefault="00584092" w:rsidP="005840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Other approved medical devices</w:t>
      </w:r>
    </w:p>
    <w:p w14:paraId="1AD4BDF1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Product information should distinguish between consumer wellness products and medically validated devices.</w:t>
      </w:r>
    </w:p>
    <w:p w14:paraId="6E8777ED" w14:textId="77777777" w:rsidR="00584092" w:rsidRPr="00584092" w:rsidRDefault="00584092" w:rsidP="0058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pict w14:anchorId="0AD83D05">
          <v:rect id="_x0000_i1043" style="width:0;height:1.5pt" o:hralign="center" o:hrstd="t" o:hr="t" fillcolor="#a0a0a0" stroked="f"/>
        </w:pict>
      </w:r>
    </w:p>
    <w:p w14:paraId="5E10B3D6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Health Data Permissions</w:t>
      </w:r>
    </w:p>
    <w:p w14:paraId="41CFF295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The preferred model is:</w:t>
      </w:r>
    </w:p>
    <w:p w14:paraId="619A0FCD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4092">
        <w:rPr>
          <w:rFonts w:ascii="Times New Roman" w:eastAsia="Times New Roman" w:hAnsi="Times New Roman" w:cs="Times New Roman"/>
          <w:b/>
          <w:bCs/>
          <w:sz w:val="27"/>
          <w:szCs w:val="27"/>
        </w:rPr>
        <w:t>User-controlled + role-based access</w:t>
      </w:r>
    </w:p>
    <w:p w14:paraId="6E5D04DC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Users can grant access </w:t>
      </w:r>
      <w:proofErr w:type="gramStart"/>
      <w:r w:rsidRPr="00584092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58409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1906084" w14:textId="77777777" w:rsidR="00584092" w:rsidRPr="00584092" w:rsidRDefault="00584092" w:rsidP="0058409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Doctors</w:t>
      </w:r>
    </w:p>
    <w:p w14:paraId="1AD34D58" w14:textId="77777777" w:rsidR="00584092" w:rsidRPr="00584092" w:rsidRDefault="00584092" w:rsidP="0058409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Specialists</w:t>
      </w:r>
    </w:p>
    <w:p w14:paraId="374AF4F3" w14:textId="77777777" w:rsidR="00584092" w:rsidRPr="00584092" w:rsidRDefault="00584092" w:rsidP="0058409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Nurses</w:t>
      </w:r>
    </w:p>
    <w:p w14:paraId="51A3D44C" w14:textId="77777777" w:rsidR="00584092" w:rsidRPr="00584092" w:rsidRDefault="00584092" w:rsidP="0058409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Caregivers</w:t>
      </w:r>
    </w:p>
    <w:p w14:paraId="15144AD1" w14:textId="77777777" w:rsidR="00584092" w:rsidRPr="00584092" w:rsidRDefault="00584092" w:rsidP="0058409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Family members</w:t>
      </w:r>
    </w:p>
    <w:p w14:paraId="4686FA49" w14:textId="77777777" w:rsidR="00584092" w:rsidRPr="00584092" w:rsidRDefault="00584092" w:rsidP="0058409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Other authorized professionals</w:t>
      </w:r>
    </w:p>
    <w:p w14:paraId="433C8B80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The platform should implement </w:t>
      </w: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minimum-necessary access</w:t>
      </w:r>
      <w:r w:rsidRPr="005840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C08432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For example, a pharmacist may not need access to a user's complete reproductive-health history.</w:t>
      </w:r>
    </w:p>
    <w:p w14:paraId="689C2BB5" w14:textId="77777777" w:rsidR="00584092" w:rsidRPr="00584092" w:rsidRDefault="00584092" w:rsidP="0058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pict w14:anchorId="24A99088">
          <v:rect id="_x0000_i1044" style="width:0;height:1.5pt" o:hralign="center" o:hrstd="t" o:hr="t" fillcolor="#a0a0a0" stroked="f"/>
        </w:pict>
      </w:r>
    </w:p>
    <w:p w14:paraId="4A45ABC6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Caregiver Access</w:t>
      </w:r>
    </w:p>
    <w:p w14:paraId="6DDBAFC8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Users can optionally designate trusted caregivers.</w:t>
      </w:r>
    </w:p>
    <w:p w14:paraId="1FF3783B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Possible permissions:</w:t>
      </w:r>
    </w:p>
    <w:p w14:paraId="5A582A8D" w14:textId="77777777" w:rsidR="00584092" w:rsidRPr="00584092" w:rsidRDefault="00584092" w:rsidP="0058409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View selected health metrics</w:t>
      </w:r>
    </w:p>
    <w:p w14:paraId="03654921" w14:textId="77777777" w:rsidR="00584092" w:rsidRPr="00584092" w:rsidRDefault="00584092" w:rsidP="0058409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Receive selected alerts</w:t>
      </w:r>
    </w:p>
    <w:p w14:paraId="5FB32BA9" w14:textId="77777777" w:rsidR="00584092" w:rsidRPr="00584092" w:rsidRDefault="00584092" w:rsidP="0058409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View medication adherence</w:t>
      </w:r>
    </w:p>
    <w:p w14:paraId="779EE6D4" w14:textId="77777777" w:rsidR="00584092" w:rsidRPr="00584092" w:rsidRDefault="00584092" w:rsidP="0058409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View appointments</w:t>
      </w:r>
    </w:p>
    <w:p w14:paraId="260A5D8F" w14:textId="77777777" w:rsidR="00584092" w:rsidRPr="00584092" w:rsidRDefault="00584092" w:rsidP="0058409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Receive emergency notifications</w:t>
      </w:r>
    </w:p>
    <w:p w14:paraId="76B40B3E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Permissions should be configurable rather than all-or-nothing.</w:t>
      </w:r>
    </w:p>
    <w:p w14:paraId="7420309F" w14:textId="77777777" w:rsidR="00584092" w:rsidRPr="00584092" w:rsidRDefault="00584092" w:rsidP="0058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pict w14:anchorId="181A6F3A">
          <v:rect id="_x0000_i1045" style="width:0;height:1.5pt" o:hralign="center" o:hrstd="t" o:hr="t" fillcolor="#a0a0a0" stroked="f"/>
        </w:pict>
      </w:r>
    </w:p>
    <w:p w14:paraId="11F64192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22. Emergency Access</w:t>
      </w:r>
    </w:p>
    <w:p w14:paraId="2F3E309E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A carefully controlled emergency-access mechanism should exist.</w:t>
      </w:r>
    </w:p>
    <w:p w14:paraId="7FDBE82C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Possible design:</w:t>
      </w:r>
    </w:p>
    <w:p w14:paraId="3266EAD4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Normal state</w:t>
      </w:r>
    </w:p>
    <w:p w14:paraId="314B90D2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User-controlled permissions apply.</w:t>
      </w:r>
    </w:p>
    <w:p w14:paraId="3AFF9EE8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state</w:t>
      </w:r>
    </w:p>
    <w:p w14:paraId="7B800338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Authorized emergency personnel may access a limited emergency profile containing information such as:</w:t>
      </w:r>
    </w:p>
    <w:p w14:paraId="79086C7B" w14:textId="77777777" w:rsidR="00584092" w:rsidRPr="00584092" w:rsidRDefault="00584092" w:rsidP="0058409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5336B5AD" w14:textId="77777777" w:rsidR="00584092" w:rsidRPr="00584092" w:rsidRDefault="00584092" w:rsidP="0058409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Critical conditions</w:t>
      </w:r>
    </w:p>
    <w:p w14:paraId="74E48596" w14:textId="77777777" w:rsidR="00584092" w:rsidRPr="00584092" w:rsidRDefault="00584092" w:rsidP="0058409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Allergies</w:t>
      </w:r>
    </w:p>
    <w:p w14:paraId="7DE5C03A" w14:textId="77777777" w:rsidR="00584092" w:rsidRPr="00584092" w:rsidRDefault="00584092" w:rsidP="0058409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Medications</w:t>
      </w:r>
    </w:p>
    <w:p w14:paraId="720C7145" w14:textId="77777777" w:rsidR="00584092" w:rsidRPr="00584092" w:rsidRDefault="00584092" w:rsidP="0058409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Emergency contacts</w:t>
      </w:r>
    </w:p>
    <w:p w14:paraId="62625C2D" w14:textId="77777777" w:rsidR="00584092" w:rsidRPr="00584092" w:rsidRDefault="00584092" w:rsidP="0058409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Relevant clinician</w:t>
      </w:r>
    </w:p>
    <w:p w14:paraId="72770AC7" w14:textId="77777777" w:rsidR="00584092" w:rsidRPr="00584092" w:rsidRDefault="00584092" w:rsidP="0058409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Blood type if verified</w:t>
      </w:r>
    </w:p>
    <w:p w14:paraId="5BE56BBA" w14:textId="77777777" w:rsidR="00584092" w:rsidRPr="00584092" w:rsidRDefault="00584092" w:rsidP="0058409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Other explicitly designated emergency information</w:t>
      </w:r>
    </w:p>
    <w:p w14:paraId="0B62AD18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Every emergency access should be logged and auditable.</w:t>
      </w:r>
    </w:p>
    <w:p w14:paraId="6397221F" w14:textId="77777777" w:rsidR="00584092" w:rsidRPr="00584092" w:rsidRDefault="00584092" w:rsidP="0058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pict w14:anchorId="4929B1ED">
          <v:rect id="_x0000_i1046" style="width:0;height:1.5pt" o:hralign="center" o:hrstd="t" o:hr="t" fillcolor="#a0a0a0" stroked="f"/>
        </w:pict>
      </w:r>
    </w:p>
    <w:p w14:paraId="3804E624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Privacy &amp; Security</w:t>
      </w:r>
    </w:p>
    <w:p w14:paraId="2EFDB59E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Health data </w:t>
      </w:r>
      <w:proofErr w:type="gramStart"/>
      <w:r w:rsidRPr="00584092">
        <w:rPr>
          <w:rFonts w:ascii="Times New Roman" w:eastAsia="Times New Roman" w:hAnsi="Times New Roman" w:cs="Times New Roman"/>
          <w:sz w:val="24"/>
          <w:szCs w:val="24"/>
        </w:rPr>
        <w:t>should be treated</w:t>
      </w:r>
      <w:proofErr w:type="gramEnd"/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 as highly sensitive.</w:t>
      </w:r>
    </w:p>
    <w:p w14:paraId="562D2D43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Core requirements:</w:t>
      </w:r>
    </w:p>
    <w:p w14:paraId="1E2E4C64" w14:textId="77777777" w:rsidR="00584092" w:rsidRPr="00584092" w:rsidRDefault="00584092" w:rsidP="0058409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Encryption in transit</w:t>
      </w:r>
    </w:p>
    <w:p w14:paraId="71356520" w14:textId="77777777" w:rsidR="00584092" w:rsidRPr="00584092" w:rsidRDefault="00584092" w:rsidP="0058409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Encryption at rest</w:t>
      </w:r>
    </w:p>
    <w:p w14:paraId="287583CC" w14:textId="77777777" w:rsidR="00584092" w:rsidRPr="00584092" w:rsidRDefault="00584092" w:rsidP="0058409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Strong authentication</w:t>
      </w:r>
    </w:p>
    <w:p w14:paraId="3F4DF6A9" w14:textId="77777777" w:rsidR="00584092" w:rsidRPr="00584092" w:rsidRDefault="00584092" w:rsidP="0058409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Multi-factor authentication</w:t>
      </w:r>
    </w:p>
    <w:p w14:paraId="2CFC8B29" w14:textId="77777777" w:rsidR="00584092" w:rsidRPr="00584092" w:rsidRDefault="00584092" w:rsidP="0058409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Role-based access control</w:t>
      </w:r>
    </w:p>
    <w:p w14:paraId="6F736E98" w14:textId="77777777" w:rsidR="00584092" w:rsidRPr="00584092" w:rsidRDefault="00584092" w:rsidP="0058409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Consent management</w:t>
      </w:r>
    </w:p>
    <w:p w14:paraId="3A66C118" w14:textId="77777777" w:rsidR="00584092" w:rsidRPr="00584092" w:rsidRDefault="00584092" w:rsidP="0058409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Data minimization</w:t>
      </w:r>
    </w:p>
    <w:p w14:paraId="130A8393" w14:textId="77777777" w:rsidR="00584092" w:rsidRPr="00584092" w:rsidRDefault="00584092" w:rsidP="0058409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Audit logs</w:t>
      </w:r>
    </w:p>
    <w:p w14:paraId="15664751" w14:textId="77777777" w:rsidR="00584092" w:rsidRPr="00584092" w:rsidRDefault="00584092" w:rsidP="0058409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Access notifications</w:t>
      </w:r>
    </w:p>
    <w:p w14:paraId="0FCAA8A6" w14:textId="77777777" w:rsidR="00584092" w:rsidRPr="00584092" w:rsidRDefault="00584092" w:rsidP="0058409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Data export</w:t>
      </w:r>
    </w:p>
    <w:p w14:paraId="6CB4A0F3" w14:textId="77777777" w:rsidR="00584092" w:rsidRPr="00584092" w:rsidRDefault="00584092" w:rsidP="0058409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lastRenderedPageBreak/>
        <w:t>Data deletion mechanisms subject to legal requirements</w:t>
      </w:r>
    </w:p>
    <w:p w14:paraId="688F7067" w14:textId="77777777" w:rsidR="00584092" w:rsidRPr="00584092" w:rsidRDefault="00584092" w:rsidP="0058409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Breach monitoring</w:t>
      </w:r>
    </w:p>
    <w:p w14:paraId="61D80F6F" w14:textId="77777777" w:rsidR="00584092" w:rsidRPr="00584092" w:rsidRDefault="00584092" w:rsidP="0058409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Secure API architecture</w:t>
      </w:r>
    </w:p>
    <w:p w14:paraId="38D5045E" w14:textId="77777777" w:rsidR="00584092" w:rsidRPr="00584092" w:rsidRDefault="00584092" w:rsidP="0058409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Device authentication</w:t>
      </w:r>
    </w:p>
    <w:p w14:paraId="5F156B54" w14:textId="77777777" w:rsidR="00584092" w:rsidRPr="00584092" w:rsidRDefault="00584092" w:rsidP="0058409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Third-party integration controls</w:t>
      </w:r>
    </w:p>
    <w:p w14:paraId="53C365E8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The exact regulatory architecture must be determined based on the markets where the product will operate.</w:t>
      </w:r>
    </w:p>
    <w:p w14:paraId="0A2960CF" w14:textId="77777777" w:rsidR="00584092" w:rsidRPr="00584092" w:rsidRDefault="00584092" w:rsidP="0058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pict w14:anchorId="5F9BB13B">
          <v:rect id="_x0000_i1047" style="width:0;height:1.5pt" o:hralign="center" o:hrstd="t" o:hr="t" fillcolor="#a0a0a0" stroked="f"/>
        </w:pict>
      </w:r>
    </w:p>
    <w:p w14:paraId="70738B69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Regulatory Strategy</w:t>
      </w:r>
    </w:p>
    <w:p w14:paraId="1BB82D6A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Because this product combines health monitoring, medical recommendations, clinical decision support, medication services, and emergency workflows, regulatory classification </w:t>
      </w:r>
      <w:proofErr w:type="gramStart"/>
      <w:r w:rsidRPr="00584092">
        <w:rPr>
          <w:rFonts w:ascii="Times New Roman" w:eastAsia="Times New Roman" w:hAnsi="Times New Roman" w:cs="Times New Roman"/>
          <w:sz w:val="24"/>
          <w:szCs w:val="24"/>
        </w:rPr>
        <w:t>should be addressed</w:t>
      </w:r>
      <w:proofErr w:type="gramEnd"/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before implementation of clinical functionality</w:t>
      </w:r>
      <w:r w:rsidRPr="005840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B2EF23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The regulatory strategy should evaluate:</w:t>
      </w:r>
    </w:p>
    <w:p w14:paraId="028CCAF7" w14:textId="77777777" w:rsidR="00584092" w:rsidRPr="00584092" w:rsidRDefault="00584092" w:rsidP="005840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Medical-device/software regulations</w:t>
      </w:r>
    </w:p>
    <w:p w14:paraId="6E531083" w14:textId="77777777" w:rsidR="00584092" w:rsidRPr="00584092" w:rsidRDefault="00584092" w:rsidP="005840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Health-data privacy requirements</w:t>
      </w:r>
    </w:p>
    <w:p w14:paraId="03AD66EF" w14:textId="77777777" w:rsidR="00584092" w:rsidRPr="00584092" w:rsidRDefault="00584092" w:rsidP="005840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Telemedicine regulations</w:t>
      </w:r>
    </w:p>
    <w:p w14:paraId="2E529440" w14:textId="77777777" w:rsidR="00584092" w:rsidRPr="00584092" w:rsidRDefault="00584092" w:rsidP="005840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Pharmacy regulations</w:t>
      </w:r>
    </w:p>
    <w:p w14:paraId="310E2249" w14:textId="77777777" w:rsidR="00584092" w:rsidRPr="00584092" w:rsidRDefault="00584092" w:rsidP="005840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Prescription requirements</w:t>
      </w:r>
    </w:p>
    <w:p w14:paraId="0646057E" w14:textId="77777777" w:rsidR="00584092" w:rsidRPr="00584092" w:rsidRDefault="00584092" w:rsidP="005840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Medical-device sales regulations</w:t>
      </w:r>
    </w:p>
    <w:p w14:paraId="474D6460" w14:textId="77777777" w:rsidR="00584092" w:rsidRPr="00584092" w:rsidRDefault="00584092" w:rsidP="005840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Emergency-service integration</w:t>
      </w:r>
    </w:p>
    <w:p w14:paraId="7F109A27" w14:textId="77777777" w:rsidR="00584092" w:rsidRPr="00584092" w:rsidRDefault="00584092" w:rsidP="005840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AI/clinical decision-support requirements</w:t>
      </w:r>
    </w:p>
    <w:p w14:paraId="3AF6BDDC" w14:textId="77777777" w:rsidR="00584092" w:rsidRPr="00584092" w:rsidRDefault="00584092" w:rsidP="005840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Data residency requirements</w:t>
      </w:r>
    </w:p>
    <w:p w14:paraId="26DE65C8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The product should be designed with </w:t>
      </w: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jurisdiction-specific capabilities</w:t>
      </w:r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 rather than assuming that the same functionality can legally operate everywhere.</w:t>
      </w:r>
    </w:p>
    <w:p w14:paraId="3CF380B9" w14:textId="77777777" w:rsidR="00584092" w:rsidRPr="00584092" w:rsidRDefault="00584092" w:rsidP="0058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pict w14:anchorId="72EAFFFE">
          <v:rect id="_x0000_i1048" style="width:0;height:1.5pt" o:hralign="center" o:hrstd="t" o:hr="t" fillcolor="#a0a0a0" stroked="f"/>
        </w:pict>
      </w:r>
    </w:p>
    <w:p w14:paraId="649E1597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MVP</w:t>
      </w:r>
    </w:p>
    <w:p w14:paraId="1FAF40A3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The first release should focus on the core monitoring and care-navigation loop rather than launching every marketplace and healthcare integration simultaneously.</w:t>
      </w:r>
    </w:p>
    <w:p w14:paraId="214F6D95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4092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 MVP</w:t>
      </w:r>
    </w:p>
    <w:p w14:paraId="7F2BA1BA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User app</w:t>
      </w:r>
    </w:p>
    <w:p w14:paraId="47E84A0A" w14:textId="77777777" w:rsidR="00584092" w:rsidRPr="00584092" w:rsidRDefault="00584092" w:rsidP="005840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Account creation</w:t>
      </w:r>
    </w:p>
    <w:p w14:paraId="356D4A02" w14:textId="77777777" w:rsidR="00584092" w:rsidRPr="00584092" w:rsidRDefault="00584092" w:rsidP="005840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lastRenderedPageBreak/>
        <w:t>Health profile</w:t>
      </w:r>
    </w:p>
    <w:p w14:paraId="3CBD098A" w14:textId="77777777" w:rsidR="00584092" w:rsidRPr="00584092" w:rsidRDefault="00584092" w:rsidP="005840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Medical history</w:t>
      </w:r>
    </w:p>
    <w:p w14:paraId="3B23D2AB" w14:textId="77777777" w:rsidR="00584092" w:rsidRPr="00584092" w:rsidRDefault="00584092" w:rsidP="005840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Medication list</w:t>
      </w:r>
    </w:p>
    <w:p w14:paraId="6855B44C" w14:textId="77777777" w:rsidR="00584092" w:rsidRPr="00584092" w:rsidRDefault="00584092" w:rsidP="005840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Pregnancy profile</w:t>
      </w:r>
    </w:p>
    <w:p w14:paraId="3AF2C112" w14:textId="77777777" w:rsidR="00584092" w:rsidRPr="00584092" w:rsidRDefault="00584092" w:rsidP="005840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Menstrual-cycle tracking</w:t>
      </w:r>
    </w:p>
    <w:p w14:paraId="0DE593E1" w14:textId="77777777" w:rsidR="00584092" w:rsidRPr="00584092" w:rsidRDefault="00584092" w:rsidP="005840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Wearable integration</w:t>
      </w:r>
    </w:p>
    <w:p w14:paraId="3B66C507" w14:textId="77777777" w:rsidR="00584092" w:rsidRPr="00584092" w:rsidRDefault="00584092" w:rsidP="005840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Heart rate</w:t>
      </w:r>
    </w:p>
    <w:p w14:paraId="70A17069" w14:textId="77777777" w:rsidR="00584092" w:rsidRPr="00584092" w:rsidRDefault="00584092" w:rsidP="005840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Activity</w:t>
      </w:r>
    </w:p>
    <w:p w14:paraId="7C62684C" w14:textId="77777777" w:rsidR="00584092" w:rsidRPr="00584092" w:rsidRDefault="00584092" w:rsidP="005840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Sleep</w:t>
      </w:r>
    </w:p>
    <w:p w14:paraId="66482B0F" w14:textId="77777777" w:rsidR="00584092" w:rsidRPr="00584092" w:rsidRDefault="00584092" w:rsidP="005840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4092">
        <w:rPr>
          <w:rFonts w:ascii="Times New Roman" w:eastAsia="Times New Roman" w:hAnsi="Times New Roman" w:cs="Times New Roman"/>
          <w:sz w:val="24"/>
          <w:szCs w:val="24"/>
        </w:rPr>
        <w:t>SpO</w:t>
      </w:r>
      <w:proofErr w:type="spellEnd"/>
      <w:r w:rsidRPr="00584092">
        <w:rPr>
          <w:rFonts w:ascii="Times New Roman" w:eastAsia="Times New Roman" w:hAnsi="Times New Roman" w:cs="Times New Roman"/>
          <w:sz w:val="24"/>
          <w:szCs w:val="24"/>
        </w:rPr>
        <w:t>₂ where supported</w:t>
      </w:r>
    </w:p>
    <w:p w14:paraId="79A8DD99" w14:textId="77777777" w:rsidR="00584092" w:rsidRPr="00584092" w:rsidRDefault="00584092" w:rsidP="005840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Blood pressure integration where supported</w:t>
      </w:r>
    </w:p>
    <w:p w14:paraId="5E4A4026" w14:textId="77777777" w:rsidR="00584092" w:rsidRPr="00584092" w:rsidRDefault="00584092" w:rsidP="005840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Basic temperature/respiratory metrics where supported</w:t>
      </w:r>
    </w:p>
    <w:p w14:paraId="618BDE86" w14:textId="77777777" w:rsidR="00584092" w:rsidRPr="00584092" w:rsidRDefault="00584092" w:rsidP="005840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Personalized baseline</w:t>
      </w:r>
    </w:p>
    <w:p w14:paraId="4DE4AA06" w14:textId="77777777" w:rsidR="00584092" w:rsidRPr="00584092" w:rsidRDefault="00584092" w:rsidP="005840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Anomaly detection</w:t>
      </w:r>
    </w:p>
    <w:p w14:paraId="585B7EDF" w14:textId="77777777" w:rsidR="00584092" w:rsidRPr="00584092" w:rsidRDefault="00584092" w:rsidP="005840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Severity-based alerts</w:t>
      </w:r>
    </w:p>
    <w:p w14:paraId="491F10EB" w14:textId="77777777" w:rsidR="00584092" w:rsidRPr="00584092" w:rsidRDefault="00584092" w:rsidP="005840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Personalized recommendations</w:t>
      </w:r>
    </w:p>
    <w:p w14:paraId="47D8F464" w14:textId="77777777" w:rsidR="00584092" w:rsidRPr="00584092" w:rsidRDefault="00584092" w:rsidP="005840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First-aid information</w:t>
      </w:r>
    </w:p>
    <w:p w14:paraId="6924852E" w14:textId="77777777" w:rsidR="00584092" w:rsidRPr="00584092" w:rsidRDefault="00584092" w:rsidP="005840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Healthcare-provider discovery</w:t>
      </w:r>
    </w:p>
    <w:p w14:paraId="39162248" w14:textId="77777777" w:rsidR="00584092" w:rsidRPr="00584092" w:rsidRDefault="00584092" w:rsidP="005840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Hospital discovery</w:t>
      </w:r>
    </w:p>
    <w:p w14:paraId="212E0591" w14:textId="77777777" w:rsidR="00584092" w:rsidRPr="00584092" w:rsidRDefault="00584092" w:rsidP="005840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Consent/privacy controls</w:t>
      </w:r>
    </w:p>
    <w:p w14:paraId="7D98443E" w14:textId="77777777" w:rsidR="00584092" w:rsidRPr="00584092" w:rsidRDefault="00584092" w:rsidP="005840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Caregiver permissions</w:t>
      </w:r>
    </w:p>
    <w:p w14:paraId="557F040B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AI layer</w:t>
      </w:r>
    </w:p>
    <w:p w14:paraId="04CB0E37" w14:textId="77777777" w:rsidR="00584092" w:rsidRPr="00584092" w:rsidRDefault="00584092" w:rsidP="0058409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Personalized baseline modeling</w:t>
      </w:r>
    </w:p>
    <w:p w14:paraId="7CECFCE3" w14:textId="77777777" w:rsidR="00584092" w:rsidRPr="00584092" w:rsidRDefault="00584092" w:rsidP="0058409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Anomaly detection</w:t>
      </w:r>
    </w:p>
    <w:p w14:paraId="2AAE976A" w14:textId="77777777" w:rsidR="00584092" w:rsidRPr="00584092" w:rsidRDefault="00584092" w:rsidP="0058409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Contextual interpretation</w:t>
      </w:r>
    </w:p>
    <w:p w14:paraId="06F3763B" w14:textId="77777777" w:rsidR="00584092" w:rsidRPr="00584092" w:rsidRDefault="00584092" w:rsidP="0058409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Risk indication</w:t>
      </w:r>
    </w:p>
    <w:p w14:paraId="450B7C2A" w14:textId="77777777" w:rsidR="00584092" w:rsidRPr="00584092" w:rsidRDefault="00584092" w:rsidP="0058409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Recommendation engine</w:t>
      </w:r>
    </w:p>
    <w:p w14:paraId="64A74314" w14:textId="77777777" w:rsidR="00584092" w:rsidRPr="00584092" w:rsidRDefault="00584092" w:rsidP="0058409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Escalation logic</w:t>
      </w:r>
    </w:p>
    <w:p w14:paraId="7FC53EB6" w14:textId="77777777" w:rsidR="00584092" w:rsidRPr="00584092" w:rsidRDefault="00584092" w:rsidP="0058409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4092">
        <w:rPr>
          <w:rFonts w:ascii="Times New Roman" w:eastAsia="Times New Roman" w:hAnsi="Times New Roman" w:cs="Times New Roman"/>
          <w:sz w:val="24"/>
          <w:szCs w:val="24"/>
        </w:rPr>
        <w:t>Explainability</w:t>
      </w:r>
      <w:proofErr w:type="spellEnd"/>
    </w:p>
    <w:p w14:paraId="4D03D443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Clinician portal</w:t>
      </w:r>
    </w:p>
    <w:p w14:paraId="26F2E9D4" w14:textId="77777777" w:rsidR="00584092" w:rsidRPr="00584092" w:rsidRDefault="00584092" w:rsidP="005840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Patient dashboard</w:t>
      </w:r>
    </w:p>
    <w:p w14:paraId="50013B89" w14:textId="77777777" w:rsidR="00584092" w:rsidRPr="00584092" w:rsidRDefault="00584092" w:rsidP="005840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Health trends</w:t>
      </w:r>
    </w:p>
    <w:p w14:paraId="5A55E896" w14:textId="77777777" w:rsidR="00584092" w:rsidRPr="00584092" w:rsidRDefault="00584092" w:rsidP="005840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Alerts</w:t>
      </w:r>
    </w:p>
    <w:p w14:paraId="2CC898F6" w14:textId="77777777" w:rsidR="00584092" w:rsidRPr="00584092" w:rsidRDefault="00584092" w:rsidP="005840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Relevant medical history</w:t>
      </w:r>
    </w:p>
    <w:p w14:paraId="26A0E05F" w14:textId="77777777" w:rsidR="00584092" w:rsidRPr="00584092" w:rsidRDefault="00584092" w:rsidP="005840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Patient-shared data</w:t>
      </w:r>
    </w:p>
    <w:p w14:paraId="04CC6F89" w14:textId="77777777" w:rsidR="00584092" w:rsidRPr="00584092" w:rsidRDefault="00584092" w:rsidP="005840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Clinical notes</w:t>
      </w:r>
    </w:p>
    <w:p w14:paraId="31DF9823" w14:textId="77777777" w:rsidR="00584092" w:rsidRPr="00584092" w:rsidRDefault="00584092" w:rsidP="005840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Configurable monitoring parameters</w:t>
      </w:r>
    </w:p>
    <w:p w14:paraId="69DC477C" w14:textId="77777777" w:rsidR="00584092" w:rsidRPr="00584092" w:rsidRDefault="00584092" w:rsidP="005840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Communication</w:t>
      </w:r>
    </w:p>
    <w:p w14:paraId="42AF58E8" w14:textId="77777777" w:rsidR="00584092" w:rsidRPr="00584092" w:rsidRDefault="00584092" w:rsidP="0058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pict w14:anchorId="3C6BB221">
          <v:rect id="_x0000_i1049" style="width:0;height:1.5pt" o:hralign="center" o:hrstd="t" o:hr="t" fillcolor="#a0a0a0" stroked="f"/>
        </w:pict>
      </w:r>
    </w:p>
    <w:p w14:paraId="5BF29598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26. Phase 2</w:t>
      </w:r>
    </w:p>
    <w:p w14:paraId="0461D5D8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14:paraId="385568FB" w14:textId="77777777" w:rsidR="00584092" w:rsidRPr="00584092" w:rsidRDefault="00584092" w:rsidP="005840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Telemedicine</w:t>
      </w:r>
    </w:p>
    <w:p w14:paraId="3FA930C9" w14:textId="77777777" w:rsidR="00584092" w:rsidRPr="00584092" w:rsidRDefault="00584092" w:rsidP="005840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Medication marketplace</w:t>
      </w:r>
    </w:p>
    <w:p w14:paraId="58C1736C" w14:textId="77777777" w:rsidR="00584092" w:rsidRPr="00584092" w:rsidRDefault="00584092" w:rsidP="005840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Pharmacy integration</w:t>
      </w:r>
    </w:p>
    <w:p w14:paraId="1075DF5D" w14:textId="77777777" w:rsidR="00584092" w:rsidRPr="00584092" w:rsidRDefault="00584092" w:rsidP="005840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Medical-equipment marketplace</w:t>
      </w:r>
    </w:p>
    <w:p w14:paraId="1506A032" w14:textId="77777777" w:rsidR="00584092" w:rsidRPr="00584092" w:rsidRDefault="00584092" w:rsidP="005840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Electronic health-record integrations</w:t>
      </w:r>
    </w:p>
    <w:p w14:paraId="3A3C547D" w14:textId="77777777" w:rsidR="00584092" w:rsidRPr="00584092" w:rsidRDefault="00584092" w:rsidP="005840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More wearable manufacturers</w:t>
      </w:r>
    </w:p>
    <w:p w14:paraId="37820D56" w14:textId="77777777" w:rsidR="00584092" w:rsidRPr="00584092" w:rsidRDefault="00584092" w:rsidP="005840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CGM integration</w:t>
      </w:r>
    </w:p>
    <w:p w14:paraId="1346727D" w14:textId="77777777" w:rsidR="00584092" w:rsidRPr="00584092" w:rsidRDefault="00584092" w:rsidP="005840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ECG analysis workflows</w:t>
      </w:r>
    </w:p>
    <w:p w14:paraId="10A2DB83" w14:textId="77777777" w:rsidR="00584092" w:rsidRPr="00584092" w:rsidRDefault="00584092" w:rsidP="005840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Advanced pregnancy monitoring</w:t>
      </w:r>
    </w:p>
    <w:p w14:paraId="52CBE99C" w14:textId="77777777" w:rsidR="00584092" w:rsidRPr="00584092" w:rsidRDefault="00584092" w:rsidP="005840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Chronic-disease programs</w:t>
      </w:r>
    </w:p>
    <w:p w14:paraId="73CDE846" w14:textId="77777777" w:rsidR="00584092" w:rsidRPr="00584092" w:rsidRDefault="00584092" w:rsidP="005840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Caregiver dashboards</w:t>
      </w:r>
    </w:p>
    <w:p w14:paraId="3D54C722" w14:textId="77777777" w:rsidR="00584092" w:rsidRPr="00584092" w:rsidRDefault="00584092" w:rsidP="0058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pict w14:anchorId="0A9D6366">
          <v:rect id="_x0000_i1050" style="width:0;height:1.5pt" o:hralign="center" o:hrstd="t" o:hr="t" fillcolor="#a0a0a0" stroked="f"/>
        </w:pict>
      </w:r>
    </w:p>
    <w:p w14:paraId="78682702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Phase 3</w:t>
      </w:r>
    </w:p>
    <w:p w14:paraId="4EAD78C1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Add, subject to validation and regulatory clearance:</w:t>
      </w:r>
    </w:p>
    <w:p w14:paraId="6FFE55DC" w14:textId="77777777" w:rsidR="00584092" w:rsidRPr="00584092" w:rsidRDefault="00584092" w:rsidP="005840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Advanced clinical decision support</w:t>
      </w:r>
    </w:p>
    <w:p w14:paraId="0B30B949" w14:textId="77777777" w:rsidR="00584092" w:rsidRPr="00584092" w:rsidRDefault="00584092" w:rsidP="005840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More sophisticated predictive models</w:t>
      </w:r>
    </w:p>
    <w:p w14:paraId="6740C968" w14:textId="77777777" w:rsidR="00584092" w:rsidRPr="00584092" w:rsidRDefault="00584092" w:rsidP="005840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Hospital integrations</w:t>
      </w:r>
    </w:p>
    <w:p w14:paraId="3B7B9B35" w14:textId="77777777" w:rsidR="00584092" w:rsidRPr="00584092" w:rsidRDefault="00584092" w:rsidP="005840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Remote patient monitoring programs</w:t>
      </w:r>
    </w:p>
    <w:p w14:paraId="0FFE26D6" w14:textId="77777777" w:rsidR="00584092" w:rsidRPr="00584092" w:rsidRDefault="00584092" w:rsidP="005840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Insurance/employer integrations where appropriate</w:t>
      </w:r>
    </w:p>
    <w:p w14:paraId="24248668" w14:textId="77777777" w:rsidR="00584092" w:rsidRPr="00584092" w:rsidRDefault="00584092" w:rsidP="005840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Population-health analytics using properly governed, de-identified data</w:t>
      </w:r>
    </w:p>
    <w:p w14:paraId="28451322" w14:textId="77777777" w:rsidR="00584092" w:rsidRPr="00584092" w:rsidRDefault="00584092" w:rsidP="005840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Expanded emergency-service integrations</w:t>
      </w:r>
    </w:p>
    <w:p w14:paraId="7CFBC089" w14:textId="77777777" w:rsidR="00584092" w:rsidRPr="00584092" w:rsidRDefault="00584092" w:rsidP="0058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pict w14:anchorId="52FAF780">
          <v:rect id="_x0000_i1051" style="width:0;height:1.5pt" o:hralign="center" o:hrstd="t" o:hr="t" fillcolor="#a0a0a0" stroked="f"/>
        </w:pict>
      </w:r>
    </w:p>
    <w:p w14:paraId="61164905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Key User Journey</w:t>
      </w:r>
    </w:p>
    <w:p w14:paraId="2EFC2B65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4092">
        <w:rPr>
          <w:rFonts w:ascii="Times New Roman" w:eastAsia="Times New Roman" w:hAnsi="Times New Roman" w:cs="Times New Roman"/>
          <w:b/>
          <w:bCs/>
          <w:sz w:val="27"/>
          <w:szCs w:val="27"/>
        </w:rPr>
        <w:t>Example: Unexpected health change</w:t>
      </w:r>
    </w:p>
    <w:p w14:paraId="1B198EB8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1. Data arrives</w:t>
      </w:r>
    </w:p>
    <w:p w14:paraId="3E84F831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Wearable → platform</w:t>
      </w:r>
    </w:p>
    <w:p w14:paraId="0E32575B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2. Quality check</w:t>
      </w:r>
    </w:p>
    <w:p w14:paraId="3C4DF295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System determines whether the measurement is sufficiently reliable.</w:t>
      </w:r>
    </w:p>
    <w:p w14:paraId="156024A2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Contextual analysis</w:t>
      </w:r>
    </w:p>
    <w:p w14:paraId="246A20E9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System considers:</w:t>
      </w:r>
    </w:p>
    <w:p w14:paraId="167D5E1E" w14:textId="77777777" w:rsidR="00584092" w:rsidRPr="00584092" w:rsidRDefault="00584092" w:rsidP="005840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Personal baseline</w:t>
      </w:r>
    </w:p>
    <w:p w14:paraId="629065B6" w14:textId="77777777" w:rsidR="00584092" w:rsidRPr="00584092" w:rsidRDefault="00584092" w:rsidP="005840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Medical history</w:t>
      </w:r>
    </w:p>
    <w:p w14:paraId="589AD587" w14:textId="77777777" w:rsidR="00584092" w:rsidRPr="00584092" w:rsidRDefault="00584092" w:rsidP="005840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Pregnancy status</w:t>
      </w:r>
    </w:p>
    <w:p w14:paraId="46FE70C9" w14:textId="77777777" w:rsidR="00584092" w:rsidRPr="00584092" w:rsidRDefault="00584092" w:rsidP="005840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Medications</w:t>
      </w:r>
    </w:p>
    <w:p w14:paraId="2A39B992" w14:textId="77777777" w:rsidR="00584092" w:rsidRPr="00584092" w:rsidRDefault="00584092" w:rsidP="005840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Recent exercise</w:t>
      </w:r>
    </w:p>
    <w:p w14:paraId="0390D4C2" w14:textId="77777777" w:rsidR="00584092" w:rsidRPr="00584092" w:rsidRDefault="00584092" w:rsidP="005840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Sleep</w:t>
      </w:r>
    </w:p>
    <w:p w14:paraId="663ECB39" w14:textId="77777777" w:rsidR="00584092" w:rsidRPr="00584092" w:rsidRDefault="00584092" w:rsidP="005840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Symptoms</w:t>
      </w:r>
    </w:p>
    <w:p w14:paraId="1207451E" w14:textId="77777777" w:rsidR="00584092" w:rsidRPr="00584092" w:rsidRDefault="00584092" w:rsidP="005840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Clinical thresholds</w:t>
      </w:r>
    </w:p>
    <w:p w14:paraId="3BF34998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4. Risk classification</w:t>
      </w:r>
    </w:p>
    <w:p w14:paraId="7F5B20CF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The system determines the appropriate alert level.</w:t>
      </w:r>
    </w:p>
    <w:p w14:paraId="6606A82C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5. User notification</w:t>
      </w:r>
    </w:p>
    <w:p w14:paraId="286E8D4E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The user receives an understandable explanation.</w:t>
      </w:r>
    </w:p>
    <w:p w14:paraId="342FC3B3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6. Recommendation</w:t>
      </w:r>
    </w:p>
    <w:p w14:paraId="2773861E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The platform recommends monitoring, contacting a clinician, urgent evaluation, or emergency action depending on the situation.</w:t>
      </w:r>
    </w:p>
    <w:p w14:paraId="15ECE972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7. Escalation</w:t>
      </w:r>
    </w:p>
    <w:p w14:paraId="3CC464E6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If appropriate, the user can immediately connect with a clinician or emergency service.</w:t>
      </w:r>
    </w:p>
    <w:p w14:paraId="555FA505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8. Documentation</w:t>
      </w:r>
    </w:p>
    <w:p w14:paraId="514A8602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The event and user response </w:t>
      </w:r>
      <w:proofErr w:type="gramStart"/>
      <w:r w:rsidRPr="00584092">
        <w:rPr>
          <w:rFonts w:ascii="Times New Roman" w:eastAsia="Times New Roman" w:hAnsi="Times New Roman" w:cs="Times New Roman"/>
          <w:sz w:val="24"/>
          <w:szCs w:val="24"/>
        </w:rPr>
        <w:t>are recorded</w:t>
      </w:r>
      <w:proofErr w:type="gramEnd"/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 in the health timeline.</w:t>
      </w:r>
    </w:p>
    <w:p w14:paraId="3303E8B9" w14:textId="77777777" w:rsidR="00584092" w:rsidRPr="00584092" w:rsidRDefault="00584092" w:rsidP="0058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pict w14:anchorId="00F5D33A">
          <v:rect id="_x0000_i1052" style="width:0;height:1.5pt" o:hralign="center" o:hrstd="t" o:hr="t" fillcolor="#a0a0a0" stroked="f"/>
        </w:pict>
      </w:r>
    </w:p>
    <w:p w14:paraId="3803CD8F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Example User Experience</w:t>
      </w:r>
    </w:p>
    <w:p w14:paraId="04F1C450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4A04F0FA" w14:textId="77777777" w:rsidR="00584092" w:rsidRPr="00584092" w:rsidRDefault="00584092" w:rsidP="005840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"Abnormal heart rate detected."</w:t>
      </w:r>
    </w:p>
    <w:p w14:paraId="3A9D7E56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The system should communicate something closer </w:t>
      </w:r>
      <w:proofErr w:type="gramStart"/>
      <w:r w:rsidRPr="00584092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58409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7048913" w14:textId="77777777" w:rsidR="00584092" w:rsidRPr="00584092" w:rsidRDefault="00584092" w:rsidP="005840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Your heart rate has been higher than your usual range.</w:t>
      </w:r>
    </w:p>
    <w:p w14:paraId="140B83F5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84092">
        <w:rPr>
          <w:rFonts w:ascii="Times New Roman" w:eastAsia="Times New Roman" w:hAnsi="Times New Roman" w:cs="Times New Roman"/>
          <w:sz w:val="24"/>
          <w:szCs w:val="24"/>
        </w:rPr>
        <w:lastRenderedPageBreak/>
        <w:t>We've</w:t>
      </w:r>
      <w:proofErr w:type="gramEnd"/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 noticed this pattern across several measurements. Recent exercise can temporarily increase heart rate, so </w:t>
      </w:r>
      <w:proofErr w:type="gramStart"/>
      <w:r w:rsidRPr="00584092">
        <w:rPr>
          <w:rFonts w:ascii="Times New Roman" w:eastAsia="Times New Roman" w:hAnsi="Times New Roman" w:cs="Times New Roman"/>
          <w:sz w:val="24"/>
          <w:szCs w:val="24"/>
        </w:rPr>
        <w:t>we've</w:t>
      </w:r>
      <w:proofErr w:type="gramEnd"/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 considered your recent activity.</w:t>
      </w:r>
    </w:p>
    <w:p w14:paraId="18D2109E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What you can do:</w:t>
      </w:r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 Rest and recheck your measurement when you are relaxed. If </w:t>
      </w:r>
      <w:proofErr w:type="gramStart"/>
      <w:r w:rsidRPr="00584092">
        <w:rPr>
          <w:rFonts w:ascii="Times New Roman" w:eastAsia="Times New Roman" w:hAnsi="Times New Roman" w:cs="Times New Roman"/>
          <w:sz w:val="24"/>
          <w:szCs w:val="24"/>
        </w:rPr>
        <w:t>you're</w:t>
      </w:r>
      <w:proofErr w:type="gramEnd"/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 experiencing concerning symptoms, seek medical attention.</w:t>
      </w:r>
    </w:p>
    <w:p w14:paraId="4DD4433B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[Check again] [Contact a clinician] [Emergency help]</w:t>
      </w:r>
    </w:p>
    <w:p w14:paraId="6324135C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The exact recommendation should depend on validated clinical rules and the user's context.</w:t>
      </w:r>
    </w:p>
    <w:p w14:paraId="7A07A3F5" w14:textId="77777777" w:rsidR="00584092" w:rsidRPr="00584092" w:rsidRDefault="00584092" w:rsidP="0058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pict w14:anchorId="71B516DC">
          <v:rect id="_x0000_i1053" style="width:0;height:1.5pt" o:hralign="center" o:hrstd="t" o:hr="t" fillcolor="#a0a0a0" stroked="f"/>
        </w:pict>
      </w:r>
    </w:p>
    <w:p w14:paraId="1229F1A8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AI Safety Requirements</w:t>
      </w:r>
    </w:p>
    <w:p w14:paraId="6E28730D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The AI should:</w:t>
      </w:r>
    </w:p>
    <w:p w14:paraId="20D29C55" w14:textId="77777777" w:rsidR="00584092" w:rsidRPr="00584092" w:rsidRDefault="00584092" w:rsidP="005840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Communicate uncertainty.</w:t>
      </w:r>
    </w:p>
    <w:p w14:paraId="4AC41DDA" w14:textId="77777777" w:rsidR="00584092" w:rsidRPr="00584092" w:rsidRDefault="00584092" w:rsidP="005840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Distinguish measurements from interpretations.</w:t>
      </w:r>
    </w:p>
    <w:p w14:paraId="60BA1E24" w14:textId="77777777" w:rsidR="00584092" w:rsidRPr="00584092" w:rsidRDefault="00584092" w:rsidP="005840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Never fabricate medical information.</w:t>
      </w:r>
    </w:p>
    <w:p w14:paraId="5F234522" w14:textId="77777777" w:rsidR="00584092" w:rsidRPr="00584092" w:rsidRDefault="00584092" w:rsidP="005840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Never claim to have performed a medical examination.</w:t>
      </w:r>
    </w:p>
    <w:p w14:paraId="6720256E" w14:textId="77777777" w:rsidR="00584092" w:rsidRPr="00584092" w:rsidRDefault="00584092" w:rsidP="005840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Never present an inference as a confirmed diagnosis.</w:t>
      </w:r>
    </w:p>
    <w:p w14:paraId="5748E55F" w14:textId="77777777" w:rsidR="00584092" w:rsidRPr="00584092" w:rsidRDefault="00584092" w:rsidP="005840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Explain important factors behind recommendations.</w:t>
      </w:r>
    </w:p>
    <w:p w14:paraId="22944362" w14:textId="77777777" w:rsidR="00584092" w:rsidRPr="00584092" w:rsidRDefault="00584092" w:rsidP="005840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Encourage appropriate professional evaluation.</w:t>
      </w:r>
    </w:p>
    <w:p w14:paraId="2CE9C039" w14:textId="77777777" w:rsidR="00584092" w:rsidRPr="00584092" w:rsidRDefault="00584092" w:rsidP="005840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Avoid unnecessary alarm.</w:t>
      </w:r>
    </w:p>
    <w:p w14:paraId="1E801856" w14:textId="77777777" w:rsidR="00584092" w:rsidRPr="00584092" w:rsidRDefault="00584092" w:rsidP="005840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Avoid false reassurance.</w:t>
      </w:r>
    </w:p>
    <w:p w14:paraId="3332559D" w14:textId="77777777" w:rsidR="00584092" w:rsidRPr="00584092" w:rsidRDefault="00584092" w:rsidP="005840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Detect when available data is insufficient.</w:t>
      </w:r>
    </w:p>
    <w:p w14:paraId="2D0B2E9E" w14:textId="77777777" w:rsidR="00584092" w:rsidRPr="00584092" w:rsidRDefault="00584092" w:rsidP="005840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Recognize device limitations.</w:t>
      </w:r>
    </w:p>
    <w:p w14:paraId="21084149" w14:textId="77777777" w:rsidR="00584092" w:rsidRPr="00584092" w:rsidRDefault="00584092" w:rsidP="005840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Escalate according to clinically validated rules.</w:t>
      </w:r>
    </w:p>
    <w:p w14:paraId="54BD57D9" w14:textId="77777777" w:rsidR="00584092" w:rsidRPr="00584092" w:rsidRDefault="00584092" w:rsidP="005840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Maintain an auditable record of significant AI-generated recommendations.</w:t>
      </w:r>
    </w:p>
    <w:p w14:paraId="7EE000DC" w14:textId="77777777" w:rsidR="00584092" w:rsidRPr="00584092" w:rsidRDefault="00584092" w:rsidP="0058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pict w14:anchorId="4B3AD801">
          <v:rect id="_x0000_i1054" style="width:0;height:1.5pt" o:hralign="center" o:hrstd="t" o:hr="t" fillcolor="#a0a0a0" stroked="f"/>
        </w:pict>
      </w:r>
    </w:p>
    <w:p w14:paraId="728E00BD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Core Data Model</w:t>
      </w:r>
    </w:p>
    <w:p w14:paraId="4CBF4693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At minimum, the backend should represent:</w:t>
      </w:r>
    </w:p>
    <w:p w14:paraId="61034F3D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</w:p>
    <w:p w14:paraId="5703CF32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proofErr w:type="gramStart"/>
      <w:r w:rsidRPr="00584092">
        <w:rPr>
          <w:rFonts w:ascii="Times New Roman" w:eastAsia="Times New Roman" w:hAnsi="Times New Roman" w:cs="Times New Roman"/>
          <w:sz w:val="24"/>
          <w:szCs w:val="24"/>
        </w:rPr>
        <w:t>demographics</w:t>
      </w:r>
      <w:proofErr w:type="gramEnd"/>
      <w:r w:rsidRPr="00584092">
        <w:rPr>
          <w:rFonts w:ascii="Times New Roman" w:eastAsia="Times New Roman" w:hAnsi="Times New Roman" w:cs="Times New Roman"/>
          <w:sz w:val="24"/>
          <w:szCs w:val="24"/>
        </w:rPr>
        <w:br/>
        <w:t>→ preferences</w:t>
      </w:r>
      <w:r w:rsidRPr="00584092">
        <w:rPr>
          <w:rFonts w:ascii="Times New Roman" w:eastAsia="Times New Roman" w:hAnsi="Times New Roman" w:cs="Times New Roman"/>
          <w:sz w:val="24"/>
          <w:szCs w:val="24"/>
        </w:rPr>
        <w:br/>
        <w:t>→ consent</w:t>
      </w:r>
    </w:p>
    <w:p w14:paraId="48308A8E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Health Profile</w:t>
      </w:r>
    </w:p>
    <w:p w14:paraId="094037D1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lastRenderedPageBreak/>
        <w:t>→ conditions</w:t>
      </w:r>
      <w:r w:rsidRPr="00584092">
        <w:rPr>
          <w:rFonts w:ascii="Times New Roman" w:eastAsia="Times New Roman" w:hAnsi="Times New Roman" w:cs="Times New Roman"/>
          <w:sz w:val="24"/>
          <w:szCs w:val="24"/>
        </w:rPr>
        <w:br/>
        <w:t>→ allergies</w:t>
      </w:r>
      <w:r w:rsidRPr="00584092">
        <w:rPr>
          <w:rFonts w:ascii="Times New Roman" w:eastAsia="Times New Roman" w:hAnsi="Times New Roman" w:cs="Times New Roman"/>
          <w:sz w:val="24"/>
          <w:szCs w:val="24"/>
        </w:rPr>
        <w:br/>
        <w:t>→ medications</w:t>
      </w:r>
      <w:r w:rsidRPr="00584092">
        <w:rPr>
          <w:rFonts w:ascii="Times New Roman" w:eastAsia="Times New Roman" w:hAnsi="Times New Roman" w:cs="Times New Roman"/>
          <w:sz w:val="24"/>
          <w:szCs w:val="24"/>
        </w:rPr>
        <w:br/>
        <w:t>→ pregnancy</w:t>
      </w:r>
      <w:r w:rsidRPr="00584092">
        <w:rPr>
          <w:rFonts w:ascii="Times New Roman" w:eastAsia="Times New Roman" w:hAnsi="Times New Roman" w:cs="Times New Roman"/>
          <w:sz w:val="24"/>
          <w:szCs w:val="24"/>
        </w:rPr>
        <w:br/>
        <w:t>→ menstrual cycle</w:t>
      </w:r>
      <w:r w:rsidRPr="00584092">
        <w:rPr>
          <w:rFonts w:ascii="Times New Roman" w:eastAsia="Times New Roman" w:hAnsi="Times New Roman" w:cs="Times New Roman"/>
          <w:sz w:val="24"/>
          <w:szCs w:val="24"/>
        </w:rPr>
        <w:br/>
        <w:t>→ medical history</w:t>
      </w:r>
    </w:p>
    <w:p w14:paraId="7FA9F250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Device</w:t>
      </w:r>
    </w:p>
    <w:p w14:paraId="35C1D967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proofErr w:type="gramStart"/>
      <w:r w:rsidRPr="00584092">
        <w:rPr>
          <w:rFonts w:ascii="Times New Roman" w:eastAsia="Times New Roman" w:hAnsi="Times New Roman" w:cs="Times New Roman"/>
          <w:sz w:val="24"/>
          <w:szCs w:val="24"/>
        </w:rPr>
        <w:t>manufacturer</w:t>
      </w:r>
      <w:proofErr w:type="gramEnd"/>
      <w:r w:rsidRPr="00584092">
        <w:rPr>
          <w:rFonts w:ascii="Times New Roman" w:eastAsia="Times New Roman" w:hAnsi="Times New Roman" w:cs="Times New Roman"/>
          <w:sz w:val="24"/>
          <w:szCs w:val="24"/>
        </w:rPr>
        <w:br/>
        <w:t>→ model</w:t>
      </w:r>
      <w:r w:rsidRPr="00584092">
        <w:rPr>
          <w:rFonts w:ascii="Times New Roman" w:eastAsia="Times New Roman" w:hAnsi="Times New Roman" w:cs="Times New Roman"/>
          <w:sz w:val="24"/>
          <w:szCs w:val="24"/>
        </w:rPr>
        <w:br/>
        <w:t>→ capabilities</w:t>
      </w:r>
      <w:r w:rsidRPr="00584092">
        <w:rPr>
          <w:rFonts w:ascii="Times New Roman" w:eastAsia="Times New Roman" w:hAnsi="Times New Roman" w:cs="Times New Roman"/>
          <w:sz w:val="24"/>
          <w:szCs w:val="24"/>
        </w:rPr>
        <w:br/>
        <w:t>→ connection</w:t>
      </w:r>
      <w:r w:rsidRPr="00584092">
        <w:rPr>
          <w:rFonts w:ascii="Times New Roman" w:eastAsia="Times New Roman" w:hAnsi="Times New Roman" w:cs="Times New Roman"/>
          <w:sz w:val="24"/>
          <w:szCs w:val="24"/>
        </w:rPr>
        <w:br/>
        <w:t>→ data quality</w:t>
      </w:r>
    </w:p>
    <w:p w14:paraId="68BE2573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Measurement</w:t>
      </w:r>
    </w:p>
    <w:p w14:paraId="61AF8F3B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proofErr w:type="gramStart"/>
      <w:r w:rsidRPr="00584092">
        <w:rPr>
          <w:rFonts w:ascii="Times New Roman" w:eastAsia="Times New Roman" w:hAnsi="Times New Roman" w:cs="Times New Roman"/>
          <w:sz w:val="24"/>
          <w:szCs w:val="24"/>
        </w:rPr>
        <w:t>metric</w:t>
      </w:r>
      <w:proofErr w:type="gramEnd"/>
      <w:r w:rsidRPr="00584092">
        <w:rPr>
          <w:rFonts w:ascii="Times New Roman" w:eastAsia="Times New Roman" w:hAnsi="Times New Roman" w:cs="Times New Roman"/>
          <w:sz w:val="24"/>
          <w:szCs w:val="24"/>
        </w:rPr>
        <w:br/>
        <w:t>→ value</w:t>
      </w:r>
      <w:r w:rsidRPr="00584092">
        <w:rPr>
          <w:rFonts w:ascii="Times New Roman" w:eastAsia="Times New Roman" w:hAnsi="Times New Roman" w:cs="Times New Roman"/>
          <w:sz w:val="24"/>
          <w:szCs w:val="24"/>
        </w:rPr>
        <w:br/>
        <w:t>→ timestamp</w:t>
      </w:r>
      <w:r w:rsidRPr="00584092">
        <w:rPr>
          <w:rFonts w:ascii="Times New Roman" w:eastAsia="Times New Roman" w:hAnsi="Times New Roman" w:cs="Times New Roman"/>
          <w:sz w:val="24"/>
          <w:szCs w:val="24"/>
        </w:rPr>
        <w:br/>
        <w:t>→ device</w:t>
      </w:r>
      <w:r w:rsidRPr="00584092">
        <w:rPr>
          <w:rFonts w:ascii="Times New Roman" w:eastAsia="Times New Roman" w:hAnsi="Times New Roman" w:cs="Times New Roman"/>
          <w:sz w:val="24"/>
          <w:szCs w:val="24"/>
        </w:rPr>
        <w:br/>
        <w:t>→ confidence/quality</w:t>
      </w:r>
    </w:p>
    <w:p w14:paraId="2716BE33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Baseline</w:t>
      </w:r>
    </w:p>
    <w:p w14:paraId="2E8B765B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proofErr w:type="gramStart"/>
      <w:r w:rsidRPr="00584092">
        <w:rPr>
          <w:rFonts w:ascii="Times New Roman" w:eastAsia="Times New Roman" w:hAnsi="Times New Roman" w:cs="Times New Roman"/>
          <w:sz w:val="24"/>
          <w:szCs w:val="24"/>
        </w:rPr>
        <w:t>metric</w:t>
      </w:r>
      <w:proofErr w:type="gramEnd"/>
      <w:r w:rsidRPr="00584092">
        <w:rPr>
          <w:rFonts w:ascii="Times New Roman" w:eastAsia="Times New Roman" w:hAnsi="Times New Roman" w:cs="Times New Roman"/>
          <w:sz w:val="24"/>
          <w:szCs w:val="24"/>
        </w:rPr>
        <w:br/>
        <w:t>→ normal range</w:t>
      </w:r>
      <w:r w:rsidRPr="00584092">
        <w:rPr>
          <w:rFonts w:ascii="Times New Roman" w:eastAsia="Times New Roman" w:hAnsi="Times New Roman" w:cs="Times New Roman"/>
          <w:sz w:val="24"/>
          <w:szCs w:val="24"/>
        </w:rPr>
        <w:br/>
        <w:t>→ time window</w:t>
      </w:r>
      <w:r w:rsidRPr="00584092">
        <w:rPr>
          <w:rFonts w:ascii="Times New Roman" w:eastAsia="Times New Roman" w:hAnsi="Times New Roman" w:cs="Times New Roman"/>
          <w:sz w:val="24"/>
          <w:szCs w:val="24"/>
        </w:rPr>
        <w:br/>
        <w:t>→ confidence</w:t>
      </w:r>
    </w:p>
    <w:p w14:paraId="37485401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Alert</w:t>
      </w:r>
    </w:p>
    <w:p w14:paraId="6CCB871F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→ detected pattern</w:t>
      </w:r>
      <w:r w:rsidRPr="00584092">
        <w:rPr>
          <w:rFonts w:ascii="Times New Roman" w:eastAsia="Times New Roman" w:hAnsi="Times New Roman" w:cs="Times New Roman"/>
          <w:sz w:val="24"/>
          <w:szCs w:val="24"/>
        </w:rPr>
        <w:br/>
        <w:t>→ severity</w:t>
      </w:r>
      <w:r w:rsidRPr="00584092">
        <w:rPr>
          <w:rFonts w:ascii="Times New Roman" w:eastAsia="Times New Roman" w:hAnsi="Times New Roman" w:cs="Times New Roman"/>
          <w:sz w:val="24"/>
          <w:szCs w:val="24"/>
        </w:rPr>
        <w:br/>
        <w:t>→ evidence</w:t>
      </w:r>
      <w:r w:rsidRPr="00584092">
        <w:rPr>
          <w:rFonts w:ascii="Times New Roman" w:eastAsia="Times New Roman" w:hAnsi="Times New Roman" w:cs="Times New Roman"/>
          <w:sz w:val="24"/>
          <w:szCs w:val="24"/>
        </w:rPr>
        <w:br/>
        <w:t>→ recommendation</w:t>
      </w:r>
      <w:r w:rsidRPr="00584092">
        <w:rPr>
          <w:rFonts w:ascii="Times New Roman" w:eastAsia="Times New Roman" w:hAnsi="Times New Roman" w:cs="Times New Roman"/>
          <w:sz w:val="24"/>
          <w:szCs w:val="24"/>
        </w:rPr>
        <w:br/>
        <w:t>→ escalation state</w:t>
      </w:r>
    </w:p>
    <w:p w14:paraId="570BAB85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Care Provider</w:t>
      </w:r>
    </w:p>
    <w:p w14:paraId="75BFDF83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proofErr w:type="gramStart"/>
      <w:r w:rsidRPr="00584092">
        <w:rPr>
          <w:rFonts w:ascii="Times New Roman" w:eastAsia="Times New Roman" w:hAnsi="Times New Roman" w:cs="Times New Roman"/>
          <w:sz w:val="24"/>
          <w:szCs w:val="24"/>
        </w:rPr>
        <w:t>specialty</w:t>
      </w:r>
      <w:proofErr w:type="gramEnd"/>
      <w:r w:rsidRPr="00584092">
        <w:rPr>
          <w:rFonts w:ascii="Times New Roman" w:eastAsia="Times New Roman" w:hAnsi="Times New Roman" w:cs="Times New Roman"/>
          <w:sz w:val="24"/>
          <w:szCs w:val="24"/>
        </w:rPr>
        <w:br/>
        <w:t>→ registration/verification</w:t>
      </w:r>
      <w:r w:rsidRPr="00584092">
        <w:rPr>
          <w:rFonts w:ascii="Times New Roman" w:eastAsia="Times New Roman" w:hAnsi="Times New Roman" w:cs="Times New Roman"/>
          <w:sz w:val="24"/>
          <w:szCs w:val="24"/>
        </w:rPr>
        <w:br/>
        <w:t>→ availability</w:t>
      </w:r>
      <w:r w:rsidRPr="00584092">
        <w:rPr>
          <w:rFonts w:ascii="Times New Roman" w:eastAsia="Times New Roman" w:hAnsi="Times New Roman" w:cs="Times New Roman"/>
          <w:sz w:val="24"/>
          <w:szCs w:val="24"/>
        </w:rPr>
        <w:br/>
        <w:t>→ location</w:t>
      </w:r>
    </w:p>
    <w:p w14:paraId="5CEE8865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Care Event</w:t>
      </w:r>
    </w:p>
    <w:p w14:paraId="45F3626F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→ </w:t>
      </w:r>
      <w:proofErr w:type="gramStart"/>
      <w:r w:rsidRPr="00584092">
        <w:rPr>
          <w:rFonts w:ascii="Times New Roman" w:eastAsia="Times New Roman" w:hAnsi="Times New Roman" w:cs="Times New Roman"/>
          <w:sz w:val="24"/>
          <w:szCs w:val="24"/>
        </w:rPr>
        <w:t>consultation</w:t>
      </w:r>
      <w:proofErr w:type="gramEnd"/>
      <w:r w:rsidRPr="00584092">
        <w:rPr>
          <w:rFonts w:ascii="Times New Roman" w:eastAsia="Times New Roman" w:hAnsi="Times New Roman" w:cs="Times New Roman"/>
          <w:sz w:val="24"/>
          <w:szCs w:val="24"/>
        </w:rPr>
        <w:br/>
        <w:t>→ prescription</w:t>
      </w:r>
      <w:r w:rsidRPr="00584092">
        <w:rPr>
          <w:rFonts w:ascii="Times New Roman" w:eastAsia="Times New Roman" w:hAnsi="Times New Roman" w:cs="Times New Roman"/>
          <w:sz w:val="24"/>
          <w:szCs w:val="24"/>
        </w:rPr>
        <w:br/>
        <w:t>→ referral</w:t>
      </w:r>
      <w:r w:rsidRPr="00584092">
        <w:rPr>
          <w:rFonts w:ascii="Times New Roman" w:eastAsia="Times New Roman" w:hAnsi="Times New Roman" w:cs="Times New Roman"/>
          <w:sz w:val="24"/>
          <w:szCs w:val="24"/>
        </w:rPr>
        <w:br/>
        <w:t>→ hospital visit</w:t>
      </w:r>
    </w:p>
    <w:p w14:paraId="25140AB4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Permission</w:t>
      </w:r>
    </w:p>
    <w:p w14:paraId="0CEB4EB8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proofErr w:type="gramStart"/>
      <w:r w:rsidRPr="00584092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gramEnd"/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 type</w:t>
      </w:r>
      <w:r w:rsidRPr="00584092">
        <w:rPr>
          <w:rFonts w:ascii="Times New Roman" w:eastAsia="Times New Roman" w:hAnsi="Times New Roman" w:cs="Times New Roman"/>
          <w:sz w:val="24"/>
          <w:szCs w:val="24"/>
        </w:rPr>
        <w:br/>
        <w:t>→ recipient</w:t>
      </w:r>
      <w:r w:rsidRPr="00584092">
        <w:rPr>
          <w:rFonts w:ascii="Times New Roman" w:eastAsia="Times New Roman" w:hAnsi="Times New Roman" w:cs="Times New Roman"/>
          <w:sz w:val="24"/>
          <w:szCs w:val="24"/>
        </w:rPr>
        <w:br/>
        <w:t>→ purpose</w:t>
      </w:r>
      <w:r w:rsidRPr="00584092">
        <w:rPr>
          <w:rFonts w:ascii="Times New Roman" w:eastAsia="Times New Roman" w:hAnsi="Times New Roman" w:cs="Times New Roman"/>
          <w:sz w:val="24"/>
          <w:szCs w:val="24"/>
        </w:rPr>
        <w:br/>
        <w:t>→ expiration</w:t>
      </w:r>
      <w:r w:rsidRPr="00584092">
        <w:rPr>
          <w:rFonts w:ascii="Times New Roman" w:eastAsia="Times New Roman" w:hAnsi="Times New Roman" w:cs="Times New Roman"/>
          <w:sz w:val="24"/>
          <w:szCs w:val="24"/>
        </w:rPr>
        <w:br/>
        <w:t>→ audit trail</w:t>
      </w:r>
    </w:p>
    <w:p w14:paraId="3A37AC94" w14:textId="77777777" w:rsidR="00584092" w:rsidRPr="00584092" w:rsidRDefault="00584092" w:rsidP="0058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pict w14:anchorId="2B7D7AE7">
          <v:rect id="_x0000_i1055" style="width:0;height:1.5pt" o:hralign="center" o:hrstd="t" o:hr="t" fillcolor="#a0a0a0" stroked="f"/>
        </w:pict>
      </w:r>
    </w:p>
    <w:p w14:paraId="04E48B67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Success Metrics</w:t>
      </w:r>
    </w:p>
    <w:p w14:paraId="4EC49588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4092">
        <w:rPr>
          <w:rFonts w:ascii="Times New Roman" w:eastAsia="Times New Roman" w:hAnsi="Times New Roman" w:cs="Times New Roman"/>
          <w:b/>
          <w:bCs/>
          <w:sz w:val="27"/>
          <w:szCs w:val="27"/>
        </w:rPr>
        <w:t>Product metrics</w:t>
      </w:r>
    </w:p>
    <w:p w14:paraId="66A95533" w14:textId="77777777" w:rsidR="00584092" w:rsidRPr="00584092" w:rsidRDefault="00584092" w:rsidP="0058409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Device connection rate</w:t>
      </w:r>
    </w:p>
    <w:p w14:paraId="09367AB8" w14:textId="77777777" w:rsidR="00584092" w:rsidRPr="00584092" w:rsidRDefault="00584092" w:rsidP="0058409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Daily/weekly active users</w:t>
      </w:r>
    </w:p>
    <w:p w14:paraId="0A0E9B9F" w14:textId="77777777" w:rsidR="00584092" w:rsidRPr="00584092" w:rsidRDefault="00584092" w:rsidP="0058409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Health-data availability</w:t>
      </w:r>
    </w:p>
    <w:p w14:paraId="6D74CDC5" w14:textId="77777777" w:rsidR="00584092" w:rsidRPr="00584092" w:rsidRDefault="00584092" w:rsidP="0058409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Recommendation engagement</w:t>
      </w:r>
    </w:p>
    <w:p w14:paraId="3506E272" w14:textId="77777777" w:rsidR="00584092" w:rsidRPr="00584092" w:rsidRDefault="00584092" w:rsidP="0058409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Alert engagement</w:t>
      </w:r>
    </w:p>
    <w:p w14:paraId="642A0E32" w14:textId="77777777" w:rsidR="00584092" w:rsidRPr="00584092" w:rsidRDefault="00584092" w:rsidP="0058409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Clinician connection rate</w:t>
      </w:r>
    </w:p>
    <w:p w14:paraId="3C6F8BC0" w14:textId="77777777" w:rsidR="00584092" w:rsidRPr="00584092" w:rsidRDefault="00584092" w:rsidP="0058409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Medication adherence engagement</w:t>
      </w:r>
    </w:p>
    <w:p w14:paraId="1E511AB2" w14:textId="77777777" w:rsidR="00584092" w:rsidRPr="00584092" w:rsidRDefault="00584092" w:rsidP="0058409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Caregiver engagement</w:t>
      </w:r>
    </w:p>
    <w:p w14:paraId="2879DF41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4092">
        <w:rPr>
          <w:rFonts w:ascii="Times New Roman" w:eastAsia="Times New Roman" w:hAnsi="Times New Roman" w:cs="Times New Roman"/>
          <w:b/>
          <w:bCs/>
          <w:sz w:val="27"/>
          <w:szCs w:val="27"/>
        </w:rPr>
        <w:t>Safety metrics</w:t>
      </w:r>
    </w:p>
    <w:p w14:paraId="66768A1E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These are particularly important:</w:t>
      </w:r>
    </w:p>
    <w:p w14:paraId="6C9D8201" w14:textId="77777777" w:rsidR="00584092" w:rsidRPr="00584092" w:rsidRDefault="00584092" w:rsidP="0058409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False-positive alert rate</w:t>
      </w:r>
    </w:p>
    <w:p w14:paraId="719149C9" w14:textId="77777777" w:rsidR="00584092" w:rsidRPr="00584092" w:rsidRDefault="00584092" w:rsidP="0058409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False-negative detection rate where measurable</w:t>
      </w:r>
    </w:p>
    <w:p w14:paraId="6DC893BC" w14:textId="77777777" w:rsidR="00584092" w:rsidRPr="00584092" w:rsidRDefault="00584092" w:rsidP="0058409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Alert response time</w:t>
      </w:r>
    </w:p>
    <w:p w14:paraId="42D88CE8" w14:textId="77777777" w:rsidR="00584092" w:rsidRPr="00584092" w:rsidRDefault="00584092" w:rsidP="0058409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Emergency escalation accuracy</w:t>
      </w:r>
    </w:p>
    <w:p w14:paraId="08A272A2" w14:textId="77777777" w:rsidR="00584092" w:rsidRPr="00584092" w:rsidRDefault="00584092" w:rsidP="0058409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Clinician override rate</w:t>
      </w:r>
    </w:p>
    <w:p w14:paraId="5B1455DD" w14:textId="77777777" w:rsidR="00584092" w:rsidRPr="00584092" w:rsidRDefault="00584092" w:rsidP="0058409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User-reported inappropriate recommendations</w:t>
      </w:r>
    </w:p>
    <w:p w14:paraId="362EF526" w14:textId="77777777" w:rsidR="00584092" w:rsidRPr="00584092" w:rsidRDefault="00584092" w:rsidP="0058409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Device/data-quality failure rate</w:t>
      </w:r>
    </w:p>
    <w:p w14:paraId="427F81EE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4092">
        <w:rPr>
          <w:rFonts w:ascii="Times New Roman" w:eastAsia="Times New Roman" w:hAnsi="Times New Roman" w:cs="Times New Roman"/>
          <w:b/>
          <w:bCs/>
          <w:sz w:val="27"/>
          <w:szCs w:val="27"/>
        </w:rPr>
        <w:t>Clinical-quality metrics</w:t>
      </w:r>
    </w:p>
    <w:p w14:paraId="30A85A1C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Where clinically validated:</w:t>
      </w:r>
    </w:p>
    <w:p w14:paraId="4595A50F" w14:textId="77777777" w:rsidR="00584092" w:rsidRPr="00584092" w:rsidRDefault="00584092" w:rsidP="0058409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Agreement with predefined clinical criteria</w:t>
      </w:r>
    </w:p>
    <w:p w14:paraId="18EA15D4" w14:textId="77777777" w:rsidR="00584092" w:rsidRPr="00584092" w:rsidRDefault="00584092" w:rsidP="0058409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lastRenderedPageBreak/>
        <w:t>Sensitivity/specificity of validated detection systems</w:t>
      </w:r>
    </w:p>
    <w:p w14:paraId="675436A3" w14:textId="77777777" w:rsidR="00584092" w:rsidRPr="00584092" w:rsidRDefault="00584092" w:rsidP="0058409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Appropriate escalation rate</w:t>
      </w:r>
    </w:p>
    <w:p w14:paraId="24C0F624" w14:textId="77777777" w:rsidR="00584092" w:rsidRPr="00584092" w:rsidRDefault="00584092" w:rsidP="0058409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Appropriate referral rate</w:t>
      </w:r>
    </w:p>
    <w:p w14:paraId="19AF7E46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The product should optimize </w:t>
      </w: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clinical safety and usefulness</w:t>
      </w:r>
      <w:r w:rsidRPr="00584092">
        <w:rPr>
          <w:rFonts w:ascii="Times New Roman" w:eastAsia="Times New Roman" w:hAnsi="Times New Roman" w:cs="Times New Roman"/>
          <w:sz w:val="24"/>
          <w:szCs w:val="24"/>
        </w:rPr>
        <w:t>, not simply maximize the number of alerts.</w:t>
      </w:r>
    </w:p>
    <w:p w14:paraId="7C8C09EF" w14:textId="77777777" w:rsidR="00584092" w:rsidRPr="00584092" w:rsidRDefault="00584092" w:rsidP="0058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pict w14:anchorId="07E0AFE9">
          <v:rect id="_x0000_i1056" style="width:0;height:1.5pt" o:hralign="center" o:hrstd="t" o:hr="t" fillcolor="#a0a0a0" stroked="f"/>
        </w:pict>
      </w:r>
    </w:p>
    <w:p w14:paraId="2366131B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High-Level Technical Architecture</w:t>
      </w:r>
    </w:p>
    <w:p w14:paraId="1DF7C143" w14:textId="77777777" w:rsidR="00584092" w:rsidRPr="00584092" w:rsidRDefault="00584092" w:rsidP="0058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092">
        <w:rPr>
          <w:rFonts w:ascii="Courier New" w:eastAsia="Times New Roman" w:hAnsi="Courier New" w:cs="Courier New"/>
          <w:sz w:val="20"/>
          <w:szCs w:val="20"/>
        </w:rPr>
        <w:t>Wearables / Medical Devices</w:t>
      </w:r>
    </w:p>
    <w:p w14:paraId="44BDE1A2" w14:textId="77777777" w:rsidR="00584092" w:rsidRPr="00584092" w:rsidRDefault="00584092" w:rsidP="0058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092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14:paraId="4385E9D4" w14:textId="77777777" w:rsidR="00584092" w:rsidRPr="00584092" w:rsidRDefault="00584092" w:rsidP="0058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092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14:paraId="03684C07" w14:textId="77777777" w:rsidR="00584092" w:rsidRPr="00584092" w:rsidRDefault="00584092" w:rsidP="0058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092">
        <w:rPr>
          <w:rFonts w:ascii="Courier New" w:eastAsia="Times New Roman" w:hAnsi="Courier New" w:cs="Courier New"/>
          <w:sz w:val="20"/>
          <w:szCs w:val="20"/>
        </w:rPr>
        <w:t xml:space="preserve">    Data Integration Layer</w:t>
      </w:r>
    </w:p>
    <w:p w14:paraId="53394C22" w14:textId="77777777" w:rsidR="00584092" w:rsidRPr="00584092" w:rsidRDefault="00584092" w:rsidP="0058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092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14:paraId="582A98E7" w14:textId="77777777" w:rsidR="00584092" w:rsidRPr="00584092" w:rsidRDefault="00584092" w:rsidP="0058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092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14:paraId="7538CCFA" w14:textId="77777777" w:rsidR="00584092" w:rsidRPr="00584092" w:rsidRDefault="00584092" w:rsidP="0058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092">
        <w:rPr>
          <w:rFonts w:ascii="Courier New" w:eastAsia="Times New Roman" w:hAnsi="Courier New" w:cs="Courier New"/>
          <w:sz w:val="20"/>
          <w:szCs w:val="20"/>
        </w:rPr>
        <w:t xml:space="preserve">     Data Quality Engine</w:t>
      </w:r>
    </w:p>
    <w:p w14:paraId="1F1C84B7" w14:textId="77777777" w:rsidR="00584092" w:rsidRPr="00584092" w:rsidRDefault="00584092" w:rsidP="0058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092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14:paraId="241C178E" w14:textId="77777777" w:rsidR="00584092" w:rsidRPr="00584092" w:rsidRDefault="00584092" w:rsidP="0058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092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14:paraId="64C06977" w14:textId="77777777" w:rsidR="00584092" w:rsidRPr="00584092" w:rsidRDefault="00584092" w:rsidP="0058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092">
        <w:rPr>
          <w:rFonts w:ascii="Courier New" w:eastAsia="Times New Roman" w:hAnsi="Courier New" w:cs="Courier New"/>
          <w:sz w:val="20"/>
          <w:szCs w:val="20"/>
        </w:rPr>
        <w:t xml:space="preserve">      Health Data Store</w:t>
      </w:r>
    </w:p>
    <w:p w14:paraId="449AF3FD" w14:textId="77777777" w:rsidR="00584092" w:rsidRPr="00584092" w:rsidRDefault="00584092" w:rsidP="0058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092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14:paraId="078F111F" w14:textId="77777777" w:rsidR="00584092" w:rsidRPr="00584092" w:rsidRDefault="00584092" w:rsidP="0058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092">
        <w:rPr>
          <w:rFonts w:ascii="Courier New" w:eastAsia="Times New Roman" w:hAnsi="Courier New" w:cs="Courier New"/>
          <w:sz w:val="20"/>
          <w:szCs w:val="20"/>
        </w:rPr>
        <w:t xml:space="preserve">          ├───────────────┐</w:t>
      </w:r>
    </w:p>
    <w:p w14:paraId="16908E6F" w14:textId="77777777" w:rsidR="00584092" w:rsidRPr="00584092" w:rsidRDefault="00584092" w:rsidP="0058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092">
        <w:rPr>
          <w:rFonts w:ascii="Courier New" w:eastAsia="Times New Roman" w:hAnsi="Courier New" w:cs="Courier New"/>
          <w:sz w:val="20"/>
          <w:szCs w:val="20"/>
        </w:rPr>
        <w:t xml:space="preserve">          ▼               ▼</w:t>
      </w:r>
      <w:bookmarkStart w:id="0" w:name="_GoBack"/>
      <w:bookmarkEnd w:id="0"/>
    </w:p>
    <w:p w14:paraId="42B4E655" w14:textId="77777777" w:rsidR="00584092" w:rsidRPr="00584092" w:rsidRDefault="00584092" w:rsidP="0058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092">
        <w:rPr>
          <w:rFonts w:ascii="Courier New" w:eastAsia="Times New Roman" w:hAnsi="Courier New" w:cs="Courier New"/>
          <w:sz w:val="20"/>
          <w:szCs w:val="20"/>
        </w:rPr>
        <w:t>Personal Baseline    Clinical Rules</w:t>
      </w:r>
    </w:p>
    <w:p w14:paraId="30F51296" w14:textId="77777777" w:rsidR="00584092" w:rsidRPr="00584092" w:rsidRDefault="00584092" w:rsidP="0058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092">
        <w:rPr>
          <w:rFonts w:ascii="Courier New" w:eastAsia="Times New Roman" w:hAnsi="Courier New" w:cs="Courier New"/>
          <w:sz w:val="20"/>
          <w:szCs w:val="20"/>
        </w:rPr>
        <w:t xml:space="preserve">          │               │</w:t>
      </w:r>
    </w:p>
    <w:p w14:paraId="44D6D7D0" w14:textId="77777777" w:rsidR="00584092" w:rsidRPr="00584092" w:rsidRDefault="00584092" w:rsidP="0058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092">
        <w:rPr>
          <w:rFonts w:ascii="Courier New" w:eastAsia="Times New Roman" w:hAnsi="Courier New" w:cs="Courier New"/>
          <w:sz w:val="20"/>
          <w:szCs w:val="20"/>
        </w:rPr>
        <w:t xml:space="preserve">          └───────┬───────┘</w:t>
      </w:r>
    </w:p>
    <w:p w14:paraId="01221FCE" w14:textId="77777777" w:rsidR="00584092" w:rsidRPr="00584092" w:rsidRDefault="00584092" w:rsidP="0058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092">
        <w:rPr>
          <w:rFonts w:ascii="Courier New" w:eastAsia="Times New Roman" w:hAnsi="Courier New" w:cs="Courier New"/>
          <w:sz w:val="20"/>
          <w:szCs w:val="20"/>
        </w:rPr>
        <w:t xml:space="preserve">                  ▼</w:t>
      </w:r>
    </w:p>
    <w:p w14:paraId="152AE221" w14:textId="77777777" w:rsidR="00584092" w:rsidRPr="00584092" w:rsidRDefault="00584092" w:rsidP="0058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092">
        <w:rPr>
          <w:rFonts w:ascii="Courier New" w:eastAsia="Times New Roman" w:hAnsi="Courier New" w:cs="Courier New"/>
          <w:sz w:val="20"/>
          <w:szCs w:val="20"/>
        </w:rPr>
        <w:t xml:space="preserve">          Context Engine</w:t>
      </w:r>
    </w:p>
    <w:p w14:paraId="2931B99F" w14:textId="77777777" w:rsidR="00584092" w:rsidRPr="00584092" w:rsidRDefault="00584092" w:rsidP="0058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092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14:paraId="73AADF7D" w14:textId="77777777" w:rsidR="00584092" w:rsidRPr="00584092" w:rsidRDefault="00584092" w:rsidP="0058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092">
        <w:rPr>
          <w:rFonts w:ascii="Courier New" w:eastAsia="Times New Roman" w:hAnsi="Courier New" w:cs="Courier New"/>
          <w:sz w:val="20"/>
          <w:szCs w:val="20"/>
        </w:rPr>
        <w:t xml:space="preserve">                  ▼</w:t>
      </w:r>
    </w:p>
    <w:p w14:paraId="7D4CB4FB" w14:textId="77777777" w:rsidR="00584092" w:rsidRPr="00584092" w:rsidRDefault="00584092" w:rsidP="0058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092">
        <w:rPr>
          <w:rFonts w:ascii="Courier New" w:eastAsia="Times New Roman" w:hAnsi="Courier New" w:cs="Courier New"/>
          <w:sz w:val="20"/>
          <w:szCs w:val="20"/>
        </w:rPr>
        <w:t xml:space="preserve">       Health Intelligence AI</w:t>
      </w:r>
    </w:p>
    <w:p w14:paraId="02C7FF71" w14:textId="77777777" w:rsidR="00584092" w:rsidRPr="00584092" w:rsidRDefault="00584092" w:rsidP="0058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092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14:paraId="4D9F4813" w14:textId="77777777" w:rsidR="00584092" w:rsidRPr="00584092" w:rsidRDefault="00584092" w:rsidP="0058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092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┌───────┴────────┐</w:t>
      </w:r>
    </w:p>
    <w:p w14:paraId="729CD951" w14:textId="77777777" w:rsidR="00584092" w:rsidRPr="00584092" w:rsidRDefault="00584092" w:rsidP="0058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092">
        <w:rPr>
          <w:rFonts w:ascii="Courier New" w:eastAsia="Times New Roman" w:hAnsi="Courier New" w:cs="Courier New"/>
          <w:sz w:val="20"/>
          <w:szCs w:val="20"/>
        </w:rPr>
        <w:t xml:space="preserve">          ▼                ▼</w:t>
      </w:r>
    </w:p>
    <w:p w14:paraId="0649F629" w14:textId="77777777" w:rsidR="00584092" w:rsidRPr="00584092" w:rsidRDefault="00584092" w:rsidP="0058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092">
        <w:rPr>
          <w:rFonts w:ascii="Courier New" w:eastAsia="Times New Roman" w:hAnsi="Courier New" w:cs="Courier New"/>
          <w:sz w:val="20"/>
          <w:szCs w:val="20"/>
        </w:rPr>
        <w:t xml:space="preserve"> Recommendation      Risk / Alert Engine</w:t>
      </w:r>
    </w:p>
    <w:p w14:paraId="5E752E94" w14:textId="77777777" w:rsidR="00584092" w:rsidRPr="00584092" w:rsidRDefault="00584092" w:rsidP="0058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092">
        <w:rPr>
          <w:rFonts w:ascii="Courier New" w:eastAsia="Times New Roman" w:hAnsi="Courier New" w:cs="Courier New"/>
          <w:sz w:val="20"/>
          <w:szCs w:val="20"/>
        </w:rPr>
        <w:t xml:space="preserve"> Engine                    │</w:t>
      </w:r>
    </w:p>
    <w:p w14:paraId="5088B9A2" w14:textId="77777777" w:rsidR="00584092" w:rsidRPr="00584092" w:rsidRDefault="00584092" w:rsidP="0058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092">
        <w:rPr>
          <w:rFonts w:ascii="Courier New" w:eastAsia="Times New Roman" w:hAnsi="Courier New" w:cs="Courier New"/>
          <w:sz w:val="20"/>
          <w:szCs w:val="20"/>
        </w:rPr>
        <w:t xml:space="preserve">          │                ▼</w:t>
      </w:r>
    </w:p>
    <w:p w14:paraId="28465BD6" w14:textId="77777777" w:rsidR="00584092" w:rsidRPr="00584092" w:rsidRDefault="00584092" w:rsidP="0058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092">
        <w:rPr>
          <w:rFonts w:ascii="Courier New" w:eastAsia="Times New Roman" w:hAnsi="Courier New" w:cs="Courier New"/>
          <w:sz w:val="20"/>
          <w:szCs w:val="20"/>
        </w:rPr>
        <w:t xml:space="preserve">          │          Escalation Engine</w:t>
      </w:r>
    </w:p>
    <w:p w14:paraId="2E3DEE5F" w14:textId="77777777" w:rsidR="00584092" w:rsidRPr="00584092" w:rsidRDefault="00584092" w:rsidP="0058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092">
        <w:rPr>
          <w:rFonts w:ascii="Courier New" w:eastAsia="Times New Roman" w:hAnsi="Courier New" w:cs="Courier New"/>
          <w:sz w:val="20"/>
          <w:szCs w:val="20"/>
        </w:rPr>
        <w:t xml:space="preserve">          │                │</w:t>
      </w:r>
    </w:p>
    <w:p w14:paraId="18EE6CE2" w14:textId="77777777" w:rsidR="00584092" w:rsidRPr="00584092" w:rsidRDefault="00584092" w:rsidP="0058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092">
        <w:rPr>
          <w:rFonts w:ascii="Courier New" w:eastAsia="Times New Roman" w:hAnsi="Courier New" w:cs="Courier New"/>
          <w:sz w:val="20"/>
          <w:szCs w:val="20"/>
        </w:rPr>
        <w:t xml:space="preserve">          └───────┬────────┘</w:t>
      </w:r>
    </w:p>
    <w:p w14:paraId="0DD3E0B0" w14:textId="77777777" w:rsidR="00584092" w:rsidRPr="00584092" w:rsidRDefault="00584092" w:rsidP="0058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092">
        <w:rPr>
          <w:rFonts w:ascii="Courier New" w:eastAsia="Times New Roman" w:hAnsi="Courier New" w:cs="Courier New"/>
          <w:sz w:val="20"/>
          <w:szCs w:val="20"/>
        </w:rPr>
        <w:t xml:space="preserve">                  ▼</w:t>
      </w:r>
    </w:p>
    <w:p w14:paraId="145F7776" w14:textId="77777777" w:rsidR="00584092" w:rsidRPr="00584092" w:rsidRDefault="00584092" w:rsidP="0058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092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┌─────────────────────┐</w:t>
      </w:r>
    </w:p>
    <w:p w14:paraId="2D76B433" w14:textId="77777777" w:rsidR="00584092" w:rsidRPr="00584092" w:rsidRDefault="00584092" w:rsidP="0058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092">
        <w:rPr>
          <w:rFonts w:ascii="Courier New" w:eastAsia="Times New Roman" w:hAnsi="Courier New" w:cs="Courier New"/>
          <w:sz w:val="20"/>
          <w:szCs w:val="20"/>
        </w:rPr>
        <w:t xml:space="preserve">        │     User App        │</w:t>
      </w:r>
    </w:p>
    <w:p w14:paraId="3DEBC332" w14:textId="77777777" w:rsidR="00584092" w:rsidRPr="00584092" w:rsidRDefault="00584092" w:rsidP="0058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092">
        <w:rPr>
          <w:rFonts w:ascii="Courier New" w:eastAsia="Times New Roman" w:hAnsi="Courier New" w:cs="Courier New"/>
          <w:sz w:val="20"/>
          <w:szCs w:val="20"/>
        </w:rPr>
        <w:t xml:space="preserve">        ├─────────────────────┤</w:t>
      </w:r>
    </w:p>
    <w:p w14:paraId="18AC379F" w14:textId="77777777" w:rsidR="00584092" w:rsidRPr="00584092" w:rsidRDefault="00584092" w:rsidP="0058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092">
        <w:rPr>
          <w:rFonts w:ascii="Courier New" w:eastAsia="Times New Roman" w:hAnsi="Courier New" w:cs="Courier New"/>
          <w:sz w:val="20"/>
          <w:szCs w:val="20"/>
        </w:rPr>
        <w:t xml:space="preserve">        │ Clinician Portal    │</w:t>
      </w:r>
    </w:p>
    <w:p w14:paraId="21DE9C2A" w14:textId="77777777" w:rsidR="00584092" w:rsidRPr="00584092" w:rsidRDefault="00584092" w:rsidP="0058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092">
        <w:rPr>
          <w:rFonts w:ascii="Courier New" w:eastAsia="Times New Roman" w:hAnsi="Courier New" w:cs="Courier New"/>
          <w:sz w:val="20"/>
          <w:szCs w:val="20"/>
        </w:rPr>
        <w:t xml:space="preserve">        │ Caregiver Portal    │</w:t>
      </w:r>
    </w:p>
    <w:p w14:paraId="7419C315" w14:textId="77777777" w:rsidR="00584092" w:rsidRPr="00584092" w:rsidRDefault="00584092" w:rsidP="0058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092">
        <w:rPr>
          <w:rFonts w:ascii="Courier New" w:eastAsia="Times New Roman" w:hAnsi="Courier New" w:cs="Courier New"/>
          <w:sz w:val="20"/>
          <w:szCs w:val="20"/>
        </w:rPr>
        <w:t xml:space="preserve">        │ Pharmacy Services   │</w:t>
      </w:r>
    </w:p>
    <w:p w14:paraId="1B5DF5F1" w14:textId="77777777" w:rsidR="00584092" w:rsidRPr="00584092" w:rsidRDefault="00584092" w:rsidP="0058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092">
        <w:rPr>
          <w:rFonts w:ascii="Courier New" w:eastAsia="Times New Roman" w:hAnsi="Courier New" w:cs="Courier New"/>
          <w:sz w:val="20"/>
          <w:szCs w:val="20"/>
        </w:rPr>
        <w:t xml:space="preserve">        │ Hospital Services   │</w:t>
      </w:r>
    </w:p>
    <w:p w14:paraId="7EB0D505" w14:textId="77777777" w:rsidR="00584092" w:rsidRPr="00584092" w:rsidRDefault="00584092" w:rsidP="0058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092">
        <w:rPr>
          <w:rFonts w:ascii="Courier New" w:eastAsia="Times New Roman" w:hAnsi="Courier New" w:cs="Courier New"/>
          <w:sz w:val="20"/>
          <w:szCs w:val="20"/>
        </w:rPr>
        <w:t xml:space="preserve">        │ Emergency </w:t>
      </w:r>
      <w:proofErr w:type="gramStart"/>
      <w:r w:rsidRPr="00584092">
        <w:rPr>
          <w:rFonts w:ascii="Courier New" w:eastAsia="Times New Roman" w:hAnsi="Courier New" w:cs="Courier New"/>
          <w:sz w:val="20"/>
          <w:szCs w:val="20"/>
        </w:rPr>
        <w:t>Services  │</w:t>
      </w:r>
      <w:proofErr w:type="gramEnd"/>
    </w:p>
    <w:p w14:paraId="60E9230A" w14:textId="77777777" w:rsidR="00584092" w:rsidRPr="00584092" w:rsidRDefault="00584092" w:rsidP="0058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092">
        <w:rPr>
          <w:rFonts w:ascii="Courier New" w:eastAsia="Times New Roman" w:hAnsi="Courier New" w:cs="Courier New"/>
          <w:sz w:val="20"/>
          <w:szCs w:val="20"/>
        </w:rPr>
        <w:t xml:space="preserve">        └─────────────────────┘</w:t>
      </w:r>
    </w:p>
    <w:p w14:paraId="6AF22B25" w14:textId="77777777" w:rsidR="00584092" w:rsidRPr="00584092" w:rsidRDefault="00584092" w:rsidP="0058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pict w14:anchorId="51C935C4">
          <v:rect id="_x0000_i1057" style="width:0;height:1.5pt" o:hralign="center" o:hrstd="t" o:hr="t" fillcolor="#a0a0a0" stroked="f"/>
        </w:pict>
      </w:r>
    </w:p>
    <w:p w14:paraId="676E1596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34. Product Differentiation</w:t>
      </w:r>
    </w:p>
    <w:p w14:paraId="053F121C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The product's central differentiation should not simply be "we collect more wearable data."</w:t>
      </w:r>
    </w:p>
    <w:p w14:paraId="5FA65DE3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The stronger proposition is:</w:t>
      </w:r>
    </w:p>
    <w:p w14:paraId="0C6CC3A1" w14:textId="77777777" w:rsidR="00584092" w:rsidRPr="00584092" w:rsidRDefault="00584092" w:rsidP="005840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A health intelligence and care platform that connects continuous personal health data with personalized guidance and the appropriate level of human medical care.</w:t>
      </w:r>
    </w:p>
    <w:p w14:paraId="4399BC1F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The combination of:</w:t>
      </w:r>
    </w:p>
    <w:p w14:paraId="7BD2D9C9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wearables</w:t>
      </w:r>
      <w:proofErr w:type="gramEnd"/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personal baseline + medical context + AI interpretation + clinician connectivity + emergency escalation + healthcare marketplace</w:t>
      </w:r>
    </w:p>
    <w:p w14:paraId="62F9DCC4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84092">
        <w:rPr>
          <w:rFonts w:ascii="Times New Roman" w:eastAsia="Times New Roman" w:hAnsi="Times New Roman" w:cs="Times New Roman"/>
          <w:sz w:val="24"/>
          <w:szCs w:val="24"/>
        </w:rPr>
        <w:t>creates</w:t>
      </w:r>
      <w:proofErr w:type="gramEnd"/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 the platform's core value proposition.</w:t>
      </w:r>
    </w:p>
    <w:p w14:paraId="26974902" w14:textId="77777777" w:rsidR="00584092" w:rsidRPr="00584092" w:rsidRDefault="00584092" w:rsidP="0058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pict w14:anchorId="2F207BEB">
          <v:rect id="_x0000_i1058" style="width:0;height:1.5pt" o:hralign="center" o:hrstd="t" o:hr="t" fillcolor="#a0a0a0" stroked="f"/>
        </w:pict>
      </w:r>
    </w:p>
    <w:p w14:paraId="14D8AA98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Critical Design Principle</w:t>
      </w:r>
    </w:p>
    <w:p w14:paraId="57154D07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The most important architectural decision is to keep these concepts separate:</w:t>
      </w:r>
    </w:p>
    <w:p w14:paraId="6738EE24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Measurement ≠ anomaly ≠ risk ≠ diagnosis ≠ treatment</w:t>
      </w:r>
    </w:p>
    <w:p w14:paraId="0E14CACD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4EB4C747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Measurement:</w:t>
      </w:r>
      <w:r w:rsidRPr="00584092">
        <w:rPr>
          <w:rFonts w:ascii="Times New Roman" w:eastAsia="Times New Roman" w:hAnsi="Times New Roman" w:cs="Times New Roman"/>
          <w:sz w:val="24"/>
          <w:szCs w:val="24"/>
        </w:rPr>
        <w:br/>
        <w:t>"Your heart rate is 110 bpm."</w:t>
      </w:r>
    </w:p>
    <w:p w14:paraId="084DE077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EA8D766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  <w:r w:rsidRPr="00584092">
        <w:rPr>
          <w:rFonts w:ascii="Times New Roman" w:eastAsia="Times New Roman" w:hAnsi="Times New Roman" w:cs="Times New Roman"/>
          <w:sz w:val="24"/>
          <w:szCs w:val="24"/>
        </w:rPr>
        <w:br/>
        <w:t>"This is above your personal baseline."</w:t>
      </w:r>
    </w:p>
    <w:p w14:paraId="1E5C374D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2C2573E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Risk indication:</w:t>
      </w:r>
      <w:r w:rsidRPr="00584092">
        <w:rPr>
          <w:rFonts w:ascii="Times New Roman" w:eastAsia="Times New Roman" w:hAnsi="Times New Roman" w:cs="Times New Roman"/>
          <w:sz w:val="24"/>
          <w:szCs w:val="24"/>
        </w:rPr>
        <w:br/>
        <w:t>"This pattern may warrant attention depending on symptoms and circumstances."</w:t>
      </w:r>
    </w:p>
    <w:p w14:paraId="0499D04D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BD8C73B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  <w:r w:rsidRPr="00584092">
        <w:rPr>
          <w:rFonts w:ascii="Times New Roman" w:eastAsia="Times New Roman" w:hAnsi="Times New Roman" w:cs="Times New Roman"/>
          <w:sz w:val="24"/>
          <w:szCs w:val="24"/>
        </w:rPr>
        <w:br/>
        <w:t>"Rest and recheck / contact a clinician / seek urgent care."</w:t>
      </w:r>
    </w:p>
    <w:p w14:paraId="665FF12E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14:paraId="09B46E3F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Clinical decision</w:t>
      </w:r>
      <w:proofErr w:type="gramStart"/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84092">
        <w:rPr>
          <w:rFonts w:ascii="Times New Roman" w:eastAsia="Times New Roman" w:hAnsi="Times New Roman" w:cs="Times New Roman"/>
          <w:sz w:val="24"/>
          <w:szCs w:val="24"/>
        </w:rPr>
        <w:br/>
        <w:t>A qualified healthcare professional evaluates the patient.</w:t>
      </w:r>
    </w:p>
    <w:p w14:paraId="69F61604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This separation </w:t>
      </w:r>
      <w:proofErr w:type="gramStart"/>
      <w:r w:rsidRPr="00584092">
        <w:rPr>
          <w:rFonts w:ascii="Times New Roman" w:eastAsia="Times New Roman" w:hAnsi="Times New Roman" w:cs="Times New Roman"/>
          <w:sz w:val="24"/>
          <w:szCs w:val="24"/>
        </w:rPr>
        <w:t>should be built</w:t>
      </w:r>
      <w:proofErr w:type="gramEnd"/>
      <w:r w:rsidRPr="00584092">
        <w:rPr>
          <w:rFonts w:ascii="Times New Roman" w:eastAsia="Times New Roman" w:hAnsi="Times New Roman" w:cs="Times New Roman"/>
          <w:sz w:val="24"/>
          <w:szCs w:val="24"/>
        </w:rPr>
        <w:t xml:space="preserve"> into the product, AI architecture, user interface, audit system, and regulatory strategy from the beginning.</w:t>
      </w:r>
    </w:p>
    <w:p w14:paraId="20B77AF6" w14:textId="77777777" w:rsidR="00584092" w:rsidRPr="00584092" w:rsidRDefault="00584092" w:rsidP="0058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sz w:val="24"/>
          <w:szCs w:val="24"/>
        </w:rPr>
        <w:pict w14:anchorId="0C3EA670">
          <v:rect id="_x0000_i1059" style="width:0;height:1.5pt" o:hralign="center" o:hrstd="t" o:hr="t" fillcolor="#a0a0a0" stroked="f"/>
        </w:pict>
      </w:r>
    </w:p>
    <w:p w14:paraId="39F4EB3C" w14:textId="77777777" w:rsidR="00584092" w:rsidRPr="00584092" w:rsidRDefault="00584092" w:rsidP="0058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Recommended Product North Star</w:t>
      </w:r>
    </w:p>
    <w:p w14:paraId="03F13BA9" w14:textId="77777777" w:rsidR="00584092" w:rsidRPr="00584092" w:rsidRDefault="00584092" w:rsidP="0058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092">
        <w:rPr>
          <w:rFonts w:ascii="Times New Roman" w:eastAsia="Times New Roman" w:hAnsi="Times New Roman" w:cs="Times New Roman"/>
          <w:b/>
          <w:bCs/>
          <w:sz w:val="24"/>
          <w:szCs w:val="24"/>
        </w:rPr>
        <w:t>Help people recognize meaningful changes in their health and reach the right level of care at the right time—without pretending that wearable data or AI can replace medical professionals.</w:t>
      </w:r>
    </w:p>
    <w:p w14:paraId="588A7438" w14:textId="77777777" w:rsidR="00665A83" w:rsidRPr="00584092" w:rsidRDefault="00665A83" w:rsidP="00584092"/>
    <w:sectPr w:rsidR="00665A83" w:rsidRPr="005840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C7DB1"/>
    <w:multiLevelType w:val="multilevel"/>
    <w:tmpl w:val="9676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63FA8"/>
    <w:multiLevelType w:val="multilevel"/>
    <w:tmpl w:val="A6B0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818A7"/>
    <w:multiLevelType w:val="multilevel"/>
    <w:tmpl w:val="EF64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90230"/>
    <w:multiLevelType w:val="multilevel"/>
    <w:tmpl w:val="3756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80035"/>
    <w:multiLevelType w:val="multilevel"/>
    <w:tmpl w:val="5C9C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255CE"/>
    <w:multiLevelType w:val="multilevel"/>
    <w:tmpl w:val="FAB0F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B63E9A"/>
    <w:multiLevelType w:val="multilevel"/>
    <w:tmpl w:val="CBE2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70B1A"/>
    <w:multiLevelType w:val="multilevel"/>
    <w:tmpl w:val="214E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B7FF7"/>
    <w:multiLevelType w:val="multilevel"/>
    <w:tmpl w:val="11EA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03400"/>
    <w:multiLevelType w:val="multilevel"/>
    <w:tmpl w:val="35A2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2A5A03"/>
    <w:multiLevelType w:val="multilevel"/>
    <w:tmpl w:val="CEAE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9146A"/>
    <w:multiLevelType w:val="multilevel"/>
    <w:tmpl w:val="D728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7267BA"/>
    <w:multiLevelType w:val="multilevel"/>
    <w:tmpl w:val="334C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B2F42"/>
    <w:multiLevelType w:val="multilevel"/>
    <w:tmpl w:val="722E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DA59B3"/>
    <w:multiLevelType w:val="multilevel"/>
    <w:tmpl w:val="E24C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C84CB9"/>
    <w:multiLevelType w:val="multilevel"/>
    <w:tmpl w:val="35BE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19266E"/>
    <w:multiLevelType w:val="multilevel"/>
    <w:tmpl w:val="FC7A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0A436B"/>
    <w:multiLevelType w:val="multilevel"/>
    <w:tmpl w:val="49E8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2A2515"/>
    <w:multiLevelType w:val="multilevel"/>
    <w:tmpl w:val="9B2E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1C6DF3"/>
    <w:multiLevelType w:val="multilevel"/>
    <w:tmpl w:val="9B52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DB6D15"/>
    <w:multiLevelType w:val="multilevel"/>
    <w:tmpl w:val="1D3E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CF1A15"/>
    <w:multiLevelType w:val="multilevel"/>
    <w:tmpl w:val="8568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031E72"/>
    <w:multiLevelType w:val="multilevel"/>
    <w:tmpl w:val="5AEE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AE5A52"/>
    <w:multiLevelType w:val="multilevel"/>
    <w:tmpl w:val="7698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76339C"/>
    <w:multiLevelType w:val="multilevel"/>
    <w:tmpl w:val="58E8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39208D"/>
    <w:multiLevelType w:val="multilevel"/>
    <w:tmpl w:val="E6DE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4B2D39"/>
    <w:multiLevelType w:val="multilevel"/>
    <w:tmpl w:val="507A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4F3F7A"/>
    <w:multiLevelType w:val="multilevel"/>
    <w:tmpl w:val="F4D2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422072"/>
    <w:multiLevelType w:val="multilevel"/>
    <w:tmpl w:val="EA64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5F5793"/>
    <w:multiLevelType w:val="multilevel"/>
    <w:tmpl w:val="B40A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42541E"/>
    <w:multiLevelType w:val="multilevel"/>
    <w:tmpl w:val="943E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DE2607"/>
    <w:multiLevelType w:val="multilevel"/>
    <w:tmpl w:val="191A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436768"/>
    <w:multiLevelType w:val="multilevel"/>
    <w:tmpl w:val="9B60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9A6A23"/>
    <w:multiLevelType w:val="multilevel"/>
    <w:tmpl w:val="29D6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E94201"/>
    <w:multiLevelType w:val="multilevel"/>
    <w:tmpl w:val="B7A4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1668CB"/>
    <w:multiLevelType w:val="multilevel"/>
    <w:tmpl w:val="23F0F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6A013B"/>
    <w:multiLevelType w:val="multilevel"/>
    <w:tmpl w:val="B318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8F3769"/>
    <w:multiLevelType w:val="multilevel"/>
    <w:tmpl w:val="CDFC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A02333"/>
    <w:multiLevelType w:val="multilevel"/>
    <w:tmpl w:val="4C1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9F0CAF"/>
    <w:multiLevelType w:val="multilevel"/>
    <w:tmpl w:val="6B14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0A1E2F"/>
    <w:multiLevelType w:val="multilevel"/>
    <w:tmpl w:val="5DA6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9B514A"/>
    <w:multiLevelType w:val="multilevel"/>
    <w:tmpl w:val="ABE2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4D0038"/>
    <w:multiLevelType w:val="multilevel"/>
    <w:tmpl w:val="2C6E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D12EB1"/>
    <w:multiLevelType w:val="multilevel"/>
    <w:tmpl w:val="EE32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B47577"/>
    <w:multiLevelType w:val="multilevel"/>
    <w:tmpl w:val="2B8A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C923E9"/>
    <w:multiLevelType w:val="multilevel"/>
    <w:tmpl w:val="C438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BB3967"/>
    <w:multiLevelType w:val="multilevel"/>
    <w:tmpl w:val="B7F2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EA3C50"/>
    <w:multiLevelType w:val="multilevel"/>
    <w:tmpl w:val="2CB0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B54CEF"/>
    <w:multiLevelType w:val="multilevel"/>
    <w:tmpl w:val="5EA6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38"/>
  </w:num>
  <w:num w:numId="3">
    <w:abstractNumId w:val="9"/>
  </w:num>
  <w:num w:numId="4">
    <w:abstractNumId w:val="5"/>
  </w:num>
  <w:num w:numId="5">
    <w:abstractNumId w:val="22"/>
  </w:num>
  <w:num w:numId="6">
    <w:abstractNumId w:val="17"/>
  </w:num>
  <w:num w:numId="7">
    <w:abstractNumId w:val="1"/>
  </w:num>
  <w:num w:numId="8">
    <w:abstractNumId w:val="25"/>
  </w:num>
  <w:num w:numId="9">
    <w:abstractNumId w:val="13"/>
  </w:num>
  <w:num w:numId="10">
    <w:abstractNumId w:val="44"/>
  </w:num>
  <w:num w:numId="11">
    <w:abstractNumId w:val="39"/>
  </w:num>
  <w:num w:numId="12">
    <w:abstractNumId w:val="41"/>
  </w:num>
  <w:num w:numId="13">
    <w:abstractNumId w:val="42"/>
  </w:num>
  <w:num w:numId="14">
    <w:abstractNumId w:val="21"/>
  </w:num>
  <w:num w:numId="15">
    <w:abstractNumId w:val="40"/>
  </w:num>
  <w:num w:numId="16">
    <w:abstractNumId w:val="36"/>
  </w:num>
  <w:num w:numId="17">
    <w:abstractNumId w:val="47"/>
  </w:num>
  <w:num w:numId="18">
    <w:abstractNumId w:val="31"/>
  </w:num>
  <w:num w:numId="19">
    <w:abstractNumId w:val="45"/>
  </w:num>
  <w:num w:numId="20">
    <w:abstractNumId w:val="7"/>
  </w:num>
  <w:num w:numId="21">
    <w:abstractNumId w:val="35"/>
  </w:num>
  <w:num w:numId="22">
    <w:abstractNumId w:val="33"/>
  </w:num>
  <w:num w:numId="23">
    <w:abstractNumId w:val="0"/>
  </w:num>
  <w:num w:numId="24">
    <w:abstractNumId w:val="3"/>
  </w:num>
  <w:num w:numId="25">
    <w:abstractNumId w:val="6"/>
  </w:num>
  <w:num w:numId="26">
    <w:abstractNumId w:val="43"/>
  </w:num>
  <w:num w:numId="27">
    <w:abstractNumId w:val="48"/>
  </w:num>
  <w:num w:numId="28">
    <w:abstractNumId w:val="20"/>
  </w:num>
  <w:num w:numId="29">
    <w:abstractNumId w:val="2"/>
  </w:num>
  <w:num w:numId="30">
    <w:abstractNumId w:val="37"/>
  </w:num>
  <w:num w:numId="31">
    <w:abstractNumId w:val="10"/>
  </w:num>
  <w:num w:numId="32">
    <w:abstractNumId w:val="30"/>
  </w:num>
  <w:num w:numId="33">
    <w:abstractNumId w:val="29"/>
  </w:num>
  <w:num w:numId="34">
    <w:abstractNumId w:val="27"/>
  </w:num>
  <w:num w:numId="35">
    <w:abstractNumId w:val="18"/>
  </w:num>
  <w:num w:numId="36">
    <w:abstractNumId w:val="8"/>
  </w:num>
  <w:num w:numId="37">
    <w:abstractNumId w:val="12"/>
  </w:num>
  <w:num w:numId="38">
    <w:abstractNumId w:val="34"/>
  </w:num>
  <w:num w:numId="39">
    <w:abstractNumId w:val="15"/>
  </w:num>
  <w:num w:numId="40">
    <w:abstractNumId w:val="26"/>
  </w:num>
  <w:num w:numId="41">
    <w:abstractNumId w:val="46"/>
  </w:num>
  <w:num w:numId="42">
    <w:abstractNumId w:val="32"/>
  </w:num>
  <w:num w:numId="43">
    <w:abstractNumId w:val="28"/>
  </w:num>
  <w:num w:numId="44">
    <w:abstractNumId w:val="23"/>
  </w:num>
  <w:num w:numId="45">
    <w:abstractNumId w:val="24"/>
  </w:num>
  <w:num w:numId="46">
    <w:abstractNumId w:val="4"/>
  </w:num>
  <w:num w:numId="47">
    <w:abstractNumId w:val="11"/>
  </w:num>
  <w:num w:numId="48">
    <w:abstractNumId w:val="19"/>
  </w:num>
  <w:num w:numId="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EF7"/>
    <w:rsid w:val="00080E86"/>
    <w:rsid w:val="00584092"/>
    <w:rsid w:val="00665A83"/>
    <w:rsid w:val="00692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938B2"/>
  <w15:chartTrackingRefBased/>
  <w15:docId w15:val="{B413E49E-5626-4F53-888E-D6123283C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40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840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840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8409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09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8409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8409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84092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5840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840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8409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40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409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40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92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83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2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32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666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14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81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3574</Words>
  <Characters>20378</Characters>
  <Application>Microsoft Office Word</Application>
  <DocSecurity>0</DocSecurity>
  <Lines>169</Lines>
  <Paragraphs>47</Paragraphs>
  <ScaleCrop>false</ScaleCrop>
  <Company/>
  <LinksUpToDate>false</LinksUpToDate>
  <CharactersWithSpaces>23905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DELL-PC</dc:creator>
  <cp:keywords/>
  <dc:description/>
  <cp:lastModifiedBy>DELL-PC</cp:lastModifiedBy>
  <cp:revision>3</cp:revision>
  <dcterms:created xsi:type="dcterms:W3CDTF">2026-09-20T22:10:00Z</dcterms:created>
  <dcterms:modified xsi:type="dcterms:W3CDTF">2026-09-20T22:10:00Z</dcterms:modified>
</cp:coreProperties>
</file>