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94AD9" w14:textId="77777777" w:rsidR="00D81589" w:rsidRPr="00D81589" w:rsidRDefault="00D81589" w:rsidP="00D81589">
      <w:pPr>
        <w:spacing w:after="0"/>
        <w:jc w:val="center"/>
        <w:rPr>
          <w:rFonts w:eastAsia="Calibri" w:cs="Times New Roman"/>
        </w:rPr>
      </w:pPr>
      <w:r w:rsidRPr="00D81589">
        <w:rPr>
          <w:rFonts w:ascii="Calibri" w:eastAsia="Calibri" w:hAnsi="Calibri" w:cs="Times New Roman"/>
          <w:noProof/>
        </w:rPr>
        <mc:AlternateContent>
          <mc:Choice Requires="wps">
            <w:drawing>
              <wp:anchor distT="0" distB="0" distL="114300" distR="114300" simplePos="0" relativeHeight="251663360" behindDoc="0" locked="0" layoutInCell="1" allowOverlap="1" wp14:anchorId="637ECB43" wp14:editId="1248B17E">
                <wp:simplePos x="0" y="0"/>
                <wp:positionH relativeFrom="column">
                  <wp:posOffset>-565150</wp:posOffset>
                </wp:positionH>
                <wp:positionV relativeFrom="paragraph">
                  <wp:posOffset>-704850</wp:posOffset>
                </wp:positionV>
                <wp:extent cx="38100" cy="10210800"/>
                <wp:effectExtent l="38100" t="19050" r="38100" b="0"/>
                <wp:wrapNone/>
                <wp:docPr id="2142924955" name="Straight Connector 3"/>
                <wp:cNvGraphicFramePr/>
                <a:graphic xmlns:a="http://schemas.openxmlformats.org/drawingml/2006/main">
                  <a:graphicData uri="http://schemas.microsoft.com/office/word/2010/wordprocessingShape">
                    <wps:wsp>
                      <wps:cNvCnPr/>
                      <wps:spPr>
                        <a:xfrm flipH="1">
                          <a:off x="0" y="0"/>
                          <a:ext cx="38100" cy="102108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page">
                  <wp14:pctWidth>0</wp14:pctWidth>
                </wp14:sizeRelH>
                <wp14:sizeRelV relativeFrom="page">
                  <wp14:pctHeight>0</wp14:pctHeight>
                </wp14:sizeRelV>
              </wp:anchor>
            </w:drawing>
          </mc:Choice>
          <mc:Fallback>
            <w:pict>
              <v:line w14:anchorId="30774B0B" id="Straight Connector 3"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5pt,-55.5pt" to="-41.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" strokecolor="#8eb4e3" strokeweight="6pt">
                <v:stroke dashstyle="longDashDot"/>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09CDF4AF" wp14:editId="3D30A31C">
                <wp:simplePos x="0" y="0"/>
                <wp:positionH relativeFrom="margin">
                  <wp:posOffset>57150</wp:posOffset>
                </wp:positionH>
                <wp:positionV relativeFrom="paragraph">
                  <wp:posOffset>-279400</wp:posOffset>
                </wp:positionV>
                <wp:extent cx="5613400" cy="971550"/>
                <wp:effectExtent l="0" t="0" r="25400" b="19050"/>
                <wp:wrapNone/>
                <wp:docPr id="1512052889" name="Text Box 1"/>
                <wp:cNvGraphicFramePr/>
                <a:graphic xmlns:a="http://schemas.openxmlformats.org/drawingml/2006/main">
                  <a:graphicData uri="http://schemas.microsoft.com/office/word/2010/wordprocessingShape">
                    <wps:wsp>
                      <wps:cNvSpPr txBox="1"/>
                      <wps:spPr>
                        <a:xfrm>
                          <a:off x="0" y="0"/>
                          <a:ext cx="5613400" cy="971550"/>
                        </a:xfrm>
                        <a:prstGeom prst="rect">
                          <a:avLst/>
                        </a:prstGeom>
                        <a:solidFill>
                          <a:sysClr val="window" lastClr="FFFFFF"/>
                        </a:solidFill>
                        <a:ln w="6350">
                          <a:solidFill>
                            <a:sysClr val="window" lastClr="FFFFFF"/>
                          </a:solidFill>
                        </a:ln>
                        <a:effectLst/>
                      </wps:spPr>
                      <wps:txbx>
                        <w:txbxContent>
                          <w:p w14:paraId="1C00A07B" w14:textId="77777777" w:rsidR="00D81589" w:rsidRPr="00D81589" w:rsidRDefault="00D81589" w:rsidP="00D81589">
                            <w:pPr>
                              <w:jc w:val="center"/>
                              <w:rPr>
                                <w:b/>
                                <w:color w:val="548DD4"/>
                                <w:sz w:val="44"/>
                                <w:szCs w:val="44"/>
                                <w14:props3d w14:extrusionH="0" w14:contourW="0" w14:prstMaterial="warmMatte">
                                  <w14:bevelT w14:w="12700" w14:h="0" w14:prst="circle"/>
                                </w14:props3d>
                              </w:rPr>
                            </w:pPr>
                            <w:r w:rsidRPr="00D81589">
                              <w:rPr>
                                <w:b/>
                                <w:color w:val="548DD4"/>
                                <w:sz w:val="44"/>
                                <w:szCs w:val="44"/>
                                <w14:props3d w14:extrusionH="0" w14:contourW="0" w14:prstMaterial="warmMatte">
                                  <w14:bevelT w14:w="12700" w14:h="0" w14:prst="circle"/>
                                </w14:props3d>
                              </w:rPr>
                              <w:t>University of Azad Jammu &amp; Kashmir Muzaffarabad</w:t>
                            </w:r>
                          </w:p>
                        </w:txbxContent>
                      </wps:txbx>
                      <wps:bodyPr rot="0" spcFirstLastPara="1" vertOverflow="clip" horzOverflow="clip" vert="horz" wrap="square" lIns="91440" tIns="274320" rIns="91440" bIns="45720" numCol="1" spcCol="0" rtlCol="0" fromWordArt="0" anchor="t" anchorCtr="0" forceAA="0" compatLnSpc="1">
                        <a:prstTxWarp prst="textArchUp">
                          <a:avLst/>
                        </a:prstTxWarp>
                        <a:noAutofit/>
                        <a:scene3d>
                          <a:camera prst="orthographicFront">
                            <a:rot lat="0" lon="2400000" rev="0"/>
                          </a:camera>
                          <a:lightRig rig="threePt" dir="t"/>
                        </a:scene3d>
                        <a:sp3d>
                          <a:bevelT w="12700"/>
                        </a:sp3d>
                      </wps:bodyPr>
                    </wps:wsp>
                  </a:graphicData>
                </a:graphic>
                <wp14:sizeRelH relativeFrom="margin">
                  <wp14:pctWidth>0</wp14:pctWidth>
                </wp14:sizeRelH>
                <wp14:sizeRelV relativeFrom="margin">
                  <wp14:pctHeight>0</wp14:pctHeight>
                </wp14:sizeRelV>
              </wp:anchor>
            </w:drawing>
          </mc:Choice>
          <mc:Fallback>
            <w:pict>
              <v:shapetype w14:anchorId="09CDF4AF" id="_x0000_t202" coordsize="21600,21600" o:spt="202" path="m,l,21600r21600,l21600,xe">
                <v:stroke joinstyle="miter"/>
                <v:path gradientshapeok="t" o:connecttype="rect"/>
              </v:shapetype>
              <v:shape id="Text Box 1" o:spid="_x0000_s1026" type="#_x0000_t202" style="position:absolute;left:0;text-align:left;margin-left:4.5pt;margin-top:-22pt;width:442pt;height:76.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" fillcolor="window" strokecolor="window" strokeweight=".5pt">
                <v:textbox inset=",21.6pt">
                  <w:txbxContent>
                    <w:p w14:paraId="1C00A07B" w14:textId="77777777" w:rsidR="00D81589" w:rsidRPr="00D81589" w:rsidRDefault="00D81589" w:rsidP="00D81589">
                      <w:pPr>
                        <w:jc w:val="center"/>
                        <w:rPr>
                          <w:b/>
                          <w:color w:val="548DD4"/>
                          <w:sz w:val="44"/>
                          <w:szCs w:val="44"/>
                          <w14:props3d w14:extrusionH="0" w14:contourW="0" w14:prstMaterial="warmMatte">
                            <w14:bevelT w14:w="12700" w14:h="0" w14:prst="circle"/>
                          </w14:props3d>
                        </w:rPr>
                      </w:pPr>
                      <w:r w:rsidRPr="00D81589">
                        <w:rPr>
                          <w:b/>
                          <w:color w:val="548DD4"/>
                          <w:sz w:val="44"/>
                          <w:szCs w:val="44"/>
                          <w14:props3d w14:extrusionH="0" w14:contourW="0" w14:prstMaterial="warmMatte">
                            <w14:bevelT w14:w="12700" w14:h="0" w14:prst="circle"/>
                          </w14:props3d>
                        </w:rPr>
                        <w:t>University of Azad Jammu &amp; Kashmir Muzaffarabad</w:t>
                      </w:r>
                    </w:p>
                  </w:txbxContent>
                </v:textbox>
                <w10:wrap anchorx="margin"/>
              </v:shape>
            </w:pict>
          </mc:Fallback>
        </mc:AlternateContent>
      </w:r>
      <w:r w:rsidRPr="00D81589">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0DEE323B" wp14:editId="0609B8BC">
                <wp:simplePos x="0" y="0"/>
                <wp:positionH relativeFrom="column">
                  <wp:posOffset>-247650</wp:posOffset>
                </wp:positionH>
                <wp:positionV relativeFrom="paragraph">
                  <wp:posOffset>-546100</wp:posOffset>
                </wp:positionV>
                <wp:extent cx="19050" cy="3892550"/>
                <wp:effectExtent l="38100" t="0" r="38100" b="12700"/>
                <wp:wrapNone/>
                <wp:docPr id="1278484672" name="Straight Connector 1"/>
                <wp:cNvGraphicFramePr/>
                <a:graphic xmlns:a="http://schemas.openxmlformats.org/drawingml/2006/main">
                  <a:graphicData uri="http://schemas.microsoft.com/office/word/2010/wordprocessingShape">
                    <wps:wsp>
                      <wps:cNvCnPr/>
                      <wps:spPr>
                        <a:xfrm flipV="1">
                          <a:off x="0" y="0"/>
                          <a:ext cx="19050" cy="389255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208EA316"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pt,-43pt" to="-18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" strokecolor="#4a7ebb" strokeweight="6pt">
                <v:stroke dashstyle="longDashDotDot"/>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61312" behindDoc="0" locked="0" layoutInCell="1" allowOverlap="1" wp14:anchorId="3E00B9B9" wp14:editId="3CE1B53D">
                <wp:simplePos x="0" y="0"/>
                <wp:positionH relativeFrom="column">
                  <wp:posOffset>5981700</wp:posOffset>
                </wp:positionH>
                <wp:positionV relativeFrom="paragraph">
                  <wp:posOffset>-544195</wp:posOffset>
                </wp:positionV>
                <wp:extent cx="19050" cy="3892550"/>
                <wp:effectExtent l="38100" t="0" r="38100" b="12700"/>
                <wp:wrapNone/>
                <wp:docPr id="1897529196" name="Straight Connector 1"/>
                <wp:cNvGraphicFramePr/>
                <a:graphic xmlns:a="http://schemas.openxmlformats.org/drawingml/2006/main">
                  <a:graphicData uri="http://schemas.microsoft.com/office/word/2010/wordprocessingShape">
                    <wps:wsp>
                      <wps:cNvCnPr/>
                      <wps:spPr>
                        <a:xfrm flipV="1">
                          <a:off x="0" y="0"/>
                          <a:ext cx="19050" cy="389255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7A29A4FF"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pt,-42.85pt" to="472.5pt,2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" strokecolor="#4a7ebb" strokeweight="6pt">
                <v:stroke dashstyle="longDashDotDot"/>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62336" behindDoc="0" locked="0" layoutInCell="1" allowOverlap="1" wp14:anchorId="39F2C67E" wp14:editId="31B5A7BE">
                <wp:simplePos x="0" y="0"/>
                <wp:positionH relativeFrom="margin">
                  <wp:posOffset>-107950</wp:posOffset>
                </wp:positionH>
                <wp:positionV relativeFrom="paragraph">
                  <wp:posOffset>-508000</wp:posOffset>
                </wp:positionV>
                <wp:extent cx="5943600" cy="0"/>
                <wp:effectExtent l="0" t="38100" r="38100" b="38100"/>
                <wp:wrapNone/>
                <wp:docPr id="1380822570" name="Straight Connector 2"/>
                <wp:cNvGraphicFramePr/>
                <a:graphic xmlns:a="http://schemas.openxmlformats.org/drawingml/2006/main">
                  <a:graphicData uri="http://schemas.microsoft.com/office/word/2010/wordprocessingShape">
                    <wps:wsp>
                      <wps:cNvCnPr/>
                      <wps:spPr>
                        <a:xfrm flipV="1">
                          <a:off x="0" y="0"/>
                          <a:ext cx="5943600" cy="0"/>
                        </a:xfrm>
                        <a:prstGeom prst="line">
                          <a:avLst/>
                        </a:prstGeom>
                        <a:noFill/>
                        <a:ln w="76200" cap="flat" cmpd="sng" algn="ctr">
                          <a:solidFill>
                            <a:srgbClr val="4F81BD">
                              <a:shade val="95000"/>
                              <a:satMod val="105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05AA9976" id="Straight Connector 2"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pt,-40pt" to="459.5pt,-4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" strokecolor="#4a7ebb" strokeweight="6pt">
                <v:stroke dashstyle="longDashDot"/>
                <w10:wrap anchorx="margin"/>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64384" behindDoc="0" locked="0" layoutInCell="1" allowOverlap="1" wp14:anchorId="20F0E0F1" wp14:editId="53F24AE0">
                <wp:simplePos x="0" y="0"/>
                <wp:positionH relativeFrom="column">
                  <wp:posOffset>6273800</wp:posOffset>
                </wp:positionH>
                <wp:positionV relativeFrom="paragraph">
                  <wp:posOffset>-708660</wp:posOffset>
                </wp:positionV>
                <wp:extent cx="38100" cy="10210800"/>
                <wp:effectExtent l="38100" t="19050" r="38100" b="0"/>
                <wp:wrapNone/>
                <wp:docPr id="1128481562" name="Straight Connector 3"/>
                <wp:cNvGraphicFramePr/>
                <a:graphic xmlns:a="http://schemas.openxmlformats.org/drawingml/2006/main">
                  <a:graphicData uri="http://schemas.microsoft.com/office/word/2010/wordprocessingShape">
                    <wps:wsp>
                      <wps:cNvCnPr/>
                      <wps:spPr>
                        <a:xfrm flipH="1">
                          <a:off x="0" y="0"/>
                          <a:ext cx="38100" cy="102108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5E662684" id="Straight Connector 3"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4pt,-55.8pt" to="497pt,74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" strokecolor="#8eb4e3" strokeweight="6pt">
                <v:stroke dashstyle="longDashDot"/>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65408" behindDoc="0" locked="0" layoutInCell="1" allowOverlap="1" wp14:anchorId="112F5E9A" wp14:editId="614CEAA6">
                <wp:simplePos x="0" y="0"/>
                <wp:positionH relativeFrom="margin">
                  <wp:posOffset>-285750</wp:posOffset>
                </wp:positionH>
                <wp:positionV relativeFrom="paragraph">
                  <wp:posOffset>-768350</wp:posOffset>
                </wp:positionV>
                <wp:extent cx="6515100" cy="12700"/>
                <wp:effectExtent l="19050" t="38100" r="0" b="44450"/>
                <wp:wrapNone/>
                <wp:docPr id="82733537" name="Straight Connector 4"/>
                <wp:cNvGraphicFramePr/>
                <a:graphic xmlns:a="http://schemas.openxmlformats.org/drawingml/2006/main">
                  <a:graphicData uri="http://schemas.microsoft.com/office/word/2010/wordprocessingShape">
                    <wps:wsp>
                      <wps:cNvCnPr/>
                      <wps:spPr>
                        <a:xfrm flipV="1">
                          <a:off x="0" y="0"/>
                          <a:ext cx="6515100" cy="127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73E15A25" id="Straight Connector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5pt,-60.5pt" to="49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" strokecolor="#8eb4e3" strokeweight="6pt">
                <v:stroke dashstyle="longDashDot"/>
                <w10:wrap anchorx="margin"/>
              </v:line>
            </w:pict>
          </mc:Fallback>
        </mc:AlternateContent>
      </w:r>
    </w:p>
    <w:p w14:paraId="68596190" w14:textId="77777777" w:rsidR="00D81589" w:rsidRPr="00D81589" w:rsidRDefault="00D81589" w:rsidP="00D81589">
      <w:pPr>
        <w:spacing w:after="0"/>
        <w:jc w:val="center"/>
        <w:rPr>
          <w:rFonts w:eastAsia="Calibri" w:cs="Times New Roman"/>
        </w:rPr>
      </w:pPr>
      <w:bookmarkStart w:id="0" w:name="_Hlk212715171"/>
      <w:bookmarkEnd w:id="0"/>
    </w:p>
    <w:p w14:paraId="4800BF62" w14:textId="77777777" w:rsidR="00D81589" w:rsidRPr="00D81589" w:rsidRDefault="00D81589" w:rsidP="00D81589">
      <w:pPr>
        <w:tabs>
          <w:tab w:val="left" w:pos="1140"/>
        </w:tabs>
        <w:spacing w:after="0"/>
        <w:jc w:val="center"/>
        <w:rPr>
          <w:rFonts w:eastAsia="Calibri" w:cs="Times New Roman"/>
        </w:rPr>
      </w:pPr>
    </w:p>
    <w:p w14:paraId="5FBAE5EC" w14:textId="77777777" w:rsidR="00D81589" w:rsidRPr="00D81589" w:rsidRDefault="00D81589" w:rsidP="00D81589">
      <w:pPr>
        <w:tabs>
          <w:tab w:val="left" w:pos="1140"/>
        </w:tabs>
        <w:spacing w:after="0"/>
        <w:jc w:val="center"/>
        <w:rPr>
          <w:rFonts w:eastAsia="Calibri" w:cs="Times New Roman"/>
        </w:rPr>
      </w:pPr>
    </w:p>
    <w:p w14:paraId="201367FA" w14:textId="77777777" w:rsidR="00D81589" w:rsidRPr="00D81589" w:rsidRDefault="00D81589" w:rsidP="00D81589">
      <w:pPr>
        <w:tabs>
          <w:tab w:val="left" w:pos="1140"/>
        </w:tabs>
        <w:spacing w:after="0"/>
        <w:jc w:val="center"/>
        <w:rPr>
          <w:rFonts w:eastAsia="Calibri" w:cs="Times New Roman"/>
        </w:rPr>
      </w:pPr>
      <w:r w:rsidRPr="00D81589">
        <w:rPr>
          <w:rFonts w:eastAsia="Calibri" w:cs="Times New Roman"/>
          <w:noProof/>
        </w:rPr>
        <w:drawing>
          <wp:inline distT="0" distB="0" distL="0" distR="0" wp14:anchorId="5ED2BEB1" wp14:editId="55EA64B7">
            <wp:extent cx="1987550" cy="184785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7550" cy="1847850"/>
                    </a:xfrm>
                    <a:prstGeom prst="rect">
                      <a:avLst/>
                    </a:prstGeom>
                    <a:noFill/>
                    <a:ln>
                      <a:noFill/>
                    </a:ln>
                  </pic:spPr>
                </pic:pic>
              </a:graphicData>
            </a:graphic>
          </wp:inline>
        </w:drawing>
      </w:r>
    </w:p>
    <w:p w14:paraId="2388A21C" w14:textId="77777777" w:rsidR="00D81589" w:rsidRPr="00D81589" w:rsidRDefault="00D81589" w:rsidP="00D81589">
      <w:pPr>
        <w:tabs>
          <w:tab w:val="left" w:pos="1140"/>
        </w:tabs>
        <w:spacing w:after="0"/>
        <w:jc w:val="center"/>
        <w:rPr>
          <w:rFonts w:eastAsia="Calibri" w:cs="Times New Roman"/>
        </w:rPr>
      </w:pPr>
    </w:p>
    <w:p w14:paraId="4BBFE02B" w14:textId="77777777" w:rsidR="00D81589" w:rsidRPr="00D81589" w:rsidRDefault="00D81589" w:rsidP="00D81589">
      <w:pPr>
        <w:tabs>
          <w:tab w:val="left" w:pos="1140"/>
        </w:tabs>
        <w:spacing w:after="0"/>
        <w:jc w:val="center"/>
        <w:rPr>
          <w:rFonts w:eastAsia="Calibri" w:cs="Times New Roman"/>
        </w:rPr>
      </w:pPr>
    </w:p>
    <w:p w14:paraId="1B079CDA" w14:textId="77777777" w:rsidR="00D81589" w:rsidRPr="00D81589" w:rsidRDefault="00D81589" w:rsidP="00D81589">
      <w:pPr>
        <w:tabs>
          <w:tab w:val="left" w:pos="1140"/>
        </w:tabs>
        <w:spacing w:after="0"/>
        <w:jc w:val="center"/>
        <w:rPr>
          <w:rFonts w:eastAsia="Calibri" w:cs="Times New Roman"/>
        </w:rPr>
      </w:pPr>
    </w:p>
    <w:p w14:paraId="0E1918C3" w14:textId="77777777" w:rsidR="00D81589" w:rsidRPr="00D81589" w:rsidRDefault="00D81589" w:rsidP="00D81589">
      <w:pPr>
        <w:tabs>
          <w:tab w:val="left" w:pos="3490"/>
        </w:tabs>
        <w:spacing w:after="0"/>
        <w:jc w:val="center"/>
        <w:rPr>
          <w:rFonts w:eastAsia="Calibri" w:cs="Times New Roman"/>
        </w:rPr>
      </w:pPr>
      <w:r w:rsidRPr="00D81589">
        <w:rPr>
          <w:rFonts w:ascii="Calibri" w:eastAsia="Calibri" w:hAnsi="Calibri" w:cs="Times New Roman"/>
          <w:noProof/>
        </w:rPr>
        <mc:AlternateContent>
          <mc:Choice Requires="wps">
            <w:drawing>
              <wp:anchor distT="0" distB="0" distL="114300" distR="114300" simplePos="0" relativeHeight="251667456" behindDoc="0" locked="0" layoutInCell="1" allowOverlap="1" wp14:anchorId="1C26A736" wp14:editId="11E97738">
                <wp:simplePos x="0" y="0"/>
                <wp:positionH relativeFrom="column">
                  <wp:posOffset>-260350</wp:posOffset>
                </wp:positionH>
                <wp:positionV relativeFrom="paragraph">
                  <wp:posOffset>4739005</wp:posOffset>
                </wp:positionV>
                <wp:extent cx="0" cy="1225550"/>
                <wp:effectExtent l="38100" t="38100" r="38100" b="12700"/>
                <wp:wrapNone/>
                <wp:docPr id="1145369121" name="Straight Connector 1"/>
                <wp:cNvGraphicFramePr/>
                <a:graphic xmlns:a="http://schemas.openxmlformats.org/drawingml/2006/main">
                  <a:graphicData uri="http://schemas.microsoft.com/office/word/2010/wordprocessingShape">
                    <wps:wsp>
                      <wps:cNvCnPr/>
                      <wps:spPr>
                        <a:xfrm flipH="1" flipV="1">
                          <a:off x="0" y="0"/>
                          <a:ext cx="0" cy="122555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749FECA8" id="Straight Connector 1" o:spid="_x0000_s1026" style="position:absolute;flip:x 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pt,373.15pt" to="-20.5pt,4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" strokecolor="#4a7ebb" strokeweight="6pt">
                <v:stroke dashstyle="longDashDotDot"/>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68480" behindDoc="0" locked="0" layoutInCell="1" allowOverlap="1" wp14:anchorId="448F6673" wp14:editId="4C5A3214">
                <wp:simplePos x="0" y="0"/>
                <wp:positionH relativeFrom="column">
                  <wp:posOffset>6000750</wp:posOffset>
                </wp:positionH>
                <wp:positionV relativeFrom="paragraph">
                  <wp:posOffset>4764405</wp:posOffset>
                </wp:positionV>
                <wp:extent cx="6350" cy="1270000"/>
                <wp:effectExtent l="38100" t="0" r="50800" b="6350"/>
                <wp:wrapNone/>
                <wp:docPr id="484305669" name="Straight Connector 1"/>
                <wp:cNvGraphicFramePr/>
                <a:graphic xmlns:a="http://schemas.openxmlformats.org/drawingml/2006/main">
                  <a:graphicData uri="http://schemas.microsoft.com/office/word/2010/wordprocessingShape">
                    <wps:wsp>
                      <wps:cNvCnPr/>
                      <wps:spPr>
                        <a:xfrm flipH="1" flipV="1">
                          <a:off x="0" y="0"/>
                          <a:ext cx="6350" cy="1270000"/>
                        </a:xfrm>
                        <a:prstGeom prst="line">
                          <a:avLst/>
                        </a:prstGeom>
                        <a:noFill/>
                        <a:ln w="76200" cap="flat" cmpd="sng" algn="ctr">
                          <a:solidFill>
                            <a:srgbClr val="4F81BD">
                              <a:shade val="95000"/>
                              <a:satMod val="105000"/>
                            </a:srgbClr>
                          </a:solidFill>
                          <a:prstDash val="lgDashDotDot"/>
                        </a:ln>
                        <a:effectLst/>
                      </wps:spPr>
                      <wps:bodyPr/>
                    </wps:wsp>
                  </a:graphicData>
                </a:graphic>
                <wp14:sizeRelH relativeFrom="margin">
                  <wp14:pctWidth>0</wp14:pctWidth>
                </wp14:sizeRelH>
                <wp14:sizeRelV relativeFrom="margin">
                  <wp14:pctHeight>0</wp14:pctHeight>
                </wp14:sizeRelV>
              </wp:anchor>
            </w:drawing>
          </mc:Choice>
          <mc:Fallback>
            <w:pict>
              <v:line w14:anchorId="6B570204" id="Straight Connector 1"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5pt,375.15pt" to="473pt,47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" strokecolor="#4a7ebb" strokeweight="6pt">
                <v:stroke dashstyle="longDashDotDot"/>
              </v:line>
            </w:pict>
          </mc:Fallback>
        </mc:AlternateContent>
      </w:r>
    </w:p>
    <w:tbl>
      <w:tblPr>
        <w:tblStyle w:val="TableGrid1"/>
        <w:tblpPr w:leftFromText="180" w:rightFromText="180" w:vertAnchor="text" w:horzAnchor="margin" w:tblpXSpec="center" w:tblpY="37"/>
        <w:tblW w:w="10076" w:type="dxa"/>
        <w:tblInd w:w="0" w:type="dxa"/>
        <w:tblLook w:val="04A0" w:firstRow="1" w:lastRow="0" w:firstColumn="1" w:lastColumn="0" w:noHBand="0" w:noVBand="1"/>
      </w:tblPr>
      <w:tblGrid>
        <w:gridCol w:w="5038"/>
        <w:gridCol w:w="5038"/>
      </w:tblGrid>
      <w:tr w:rsidR="00D81589" w:rsidRPr="00D81589" w14:paraId="74CFB727" w14:textId="77777777" w:rsidTr="00D81589">
        <w:trPr>
          <w:cnfStyle w:val="000000100000" w:firstRow="0" w:lastRow="0" w:firstColumn="0" w:lastColumn="0" w:oddVBand="0" w:evenVBand="0" w:oddHBand="1" w:evenHBand="0" w:firstRowFirstColumn="0" w:firstRowLastColumn="0" w:lastRowFirstColumn="0" w:lastRowLastColumn="0"/>
          <w:trHeight w:val="909"/>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73D7A1D7" w14:textId="77777777" w:rsidR="00D81589" w:rsidRPr="00D81589" w:rsidRDefault="00D81589" w:rsidP="00D81589">
            <w:pPr>
              <w:jc w:val="center"/>
              <w:rPr>
                <w:b/>
                <w:sz w:val="36"/>
                <w:szCs w:val="36"/>
                <w:u w:val="single"/>
              </w:rPr>
            </w:pPr>
            <w:r w:rsidRPr="00D81589">
              <w:rPr>
                <w:b/>
                <w:sz w:val="28"/>
                <w:szCs w:val="28"/>
              </w:rPr>
              <w:t>Name</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3268AD5E" w14:textId="77777777" w:rsidR="00D81589" w:rsidRPr="00D81589" w:rsidRDefault="00D81589" w:rsidP="00D81589">
            <w:pPr>
              <w:jc w:val="center"/>
              <w:rPr>
                <w:b/>
                <w:sz w:val="36"/>
                <w:szCs w:val="36"/>
                <w:u w:val="single"/>
              </w:rPr>
            </w:pPr>
            <w:r w:rsidRPr="00D81589">
              <w:rPr>
                <w:sz w:val="28"/>
                <w:szCs w:val="28"/>
              </w:rPr>
              <w:t>Syed Muhammad Hassan Gillani</w:t>
            </w:r>
          </w:p>
        </w:tc>
      </w:tr>
      <w:tr w:rsidR="00D81589" w:rsidRPr="00D81589" w14:paraId="66D64048" w14:textId="77777777" w:rsidTr="00D81589">
        <w:trPr>
          <w:cnfStyle w:val="000000010000" w:firstRow="0" w:lastRow="0" w:firstColumn="0" w:lastColumn="0" w:oddVBand="0" w:evenVBand="0" w:oddHBand="0" w:evenHBand="1" w:firstRowFirstColumn="0" w:firstRowLastColumn="0" w:lastRowFirstColumn="0" w:lastRowLastColumn="0"/>
          <w:trHeight w:val="931"/>
        </w:trPr>
        <w:tc>
          <w:tcPr>
            <w:tcW w:w="5038" w:type="dxa"/>
            <w:tcBorders>
              <w:top w:val="dotted" w:sz="48" w:space="0" w:color="FFFFFF"/>
              <w:left w:val="dotted" w:sz="48" w:space="0" w:color="FFFFFF"/>
              <w:bottom w:val="dotted" w:sz="48" w:space="0" w:color="FFFFFF"/>
              <w:right w:val="dotted" w:sz="48" w:space="0" w:color="FFFFFF"/>
            </w:tcBorders>
            <w:vAlign w:val="center"/>
            <w:hideMark/>
          </w:tcPr>
          <w:p w14:paraId="5FB2425C" w14:textId="77777777" w:rsidR="00D81589" w:rsidRPr="00D81589" w:rsidRDefault="00D81589" w:rsidP="00D81589">
            <w:pPr>
              <w:jc w:val="center"/>
              <w:rPr>
                <w:b/>
                <w:sz w:val="36"/>
                <w:szCs w:val="36"/>
                <w:u w:val="single"/>
              </w:rPr>
            </w:pPr>
            <w:r w:rsidRPr="00D81589">
              <w:rPr>
                <w:b/>
                <w:sz w:val="28"/>
                <w:szCs w:val="28"/>
              </w:rPr>
              <w:t>Roll No.</w:t>
            </w:r>
          </w:p>
        </w:tc>
        <w:tc>
          <w:tcPr>
            <w:tcW w:w="5038" w:type="dxa"/>
            <w:tcBorders>
              <w:top w:val="dotted" w:sz="48" w:space="0" w:color="FFFFFF"/>
              <w:left w:val="dotted" w:sz="48" w:space="0" w:color="FFFFFF"/>
              <w:bottom w:val="dotted" w:sz="48" w:space="0" w:color="FFFFFF"/>
              <w:right w:val="dotted" w:sz="48" w:space="0" w:color="FFFFFF"/>
            </w:tcBorders>
            <w:vAlign w:val="center"/>
            <w:hideMark/>
          </w:tcPr>
          <w:p w14:paraId="54A8B28A" w14:textId="77777777" w:rsidR="00D81589" w:rsidRPr="00D81589" w:rsidRDefault="00D81589" w:rsidP="00D81589">
            <w:pPr>
              <w:jc w:val="center"/>
              <w:rPr>
                <w:b/>
                <w:sz w:val="36"/>
                <w:szCs w:val="36"/>
                <w:u w:val="single"/>
              </w:rPr>
            </w:pPr>
            <w:r w:rsidRPr="00D81589">
              <w:rPr>
                <w:sz w:val="28"/>
                <w:szCs w:val="28"/>
              </w:rPr>
              <w:t>2024-SE-42</w:t>
            </w:r>
          </w:p>
        </w:tc>
      </w:tr>
      <w:tr w:rsidR="00D81589" w:rsidRPr="00D81589" w14:paraId="01919432" w14:textId="77777777" w:rsidTr="00D81589">
        <w:trPr>
          <w:cnfStyle w:val="000000100000" w:firstRow="0" w:lastRow="0" w:firstColumn="0" w:lastColumn="0" w:oddVBand="0" w:evenVBand="0" w:oddHBand="1" w:evenHBand="0" w:firstRowFirstColumn="0" w:firstRowLastColumn="0" w:lastRowFirstColumn="0" w:lastRowLastColumn="0"/>
          <w:trHeight w:val="909"/>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446CF66D" w14:textId="77777777" w:rsidR="00D81589" w:rsidRPr="00D81589" w:rsidRDefault="00D81589" w:rsidP="00D81589">
            <w:pPr>
              <w:jc w:val="center"/>
              <w:rPr>
                <w:b/>
                <w:sz w:val="36"/>
                <w:szCs w:val="36"/>
                <w:u w:val="single"/>
              </w:rPr>
            </w:pPr>
            <w:r w:rsidRPr="00D81589">
              <w:rPr>
                <w:b/>
                <w:sz w:val="28"/>
                <w:szCs w:val="28"/>
              </w:rPr>
              <w:t>Instructor Name</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23369F7F" w14:textId="41C732E3" w:rsidR="00D81589" w:rsidRPr="00D81589" w:rsidRDefault="00D81589" w:rsidP="00D81589">
            <w:pPr>
              <w:jc w:val="center"/>
              <w:rPr>
                <w:b/>
                <w:sz w:val="36"/>
                <w:szCs w:val="36"/>
                <w:u w:val="single"/>
              </w:rPr>
            </w:pPr>
            <w:r w:rsidRPr="00D81589">
              <w:rPr>
                <w:sz w:val="28"/>
                <w:szCs w:val="28"/>
              </w:rPr>
              <w:t xml:space="preserve">Engr. </w:t>
            </w:r>
            <w:r>
              <w:rPr>
                <w:sz w:val="28"/>
                <w:szCs w:val="28"/>
              </w:rPr>
              <w:t>Asma Javed</w:t>
            </w:r>
          </w:p>
        </w:tc>
      </w:tr>
      <w:tr w:rsidR="00D81589" w:rsidRPr="00D81589" w14:paraId="7630A286" w14:textId="77777777" w:rsidTr="00D81589">
        <w:trPr>
          <w:cnfStyle w:val="000000010000" w:firstRow="0" w:lastRow="0" w:firstColumn="0" w:lastColumn="0" w:oddVBand="0" w:evenVBand="0" w:oddHBand="0" w:evenHBand="1" w:firstRowFirstColumn="0" w:firstRowLastColumn="0" w:lastRowFirstColumn="0" w:lastRowLastColumn="0"/>
          <w:trHeight w:val="931"/>
        </w:trPr>
        <w:tc>
          <w:tcPr>
            <w:tcW w:w="5038" w:type="dxa"/>
            <w:tcBorders>
              <w:top w:val="dotted" w:sz="48" w:space="0" w:color="FFFFFF"/>
              <w:left w:val="dotted" w:sz="48" w:space="0" w:color="FFFFFF"/>
              <w:bottom w:val="dotted" w:sz="48" w:space="0" w:color="FFFFFF"/>
              <w:right w:val="dotted" w:sz="48" w:space="0" w:color="FFFFFF"/>
            </w:tcBorders>
            <w:vAlign w:val="center"/>
            <w:hideMark/>
          </w:tcPr>
          <w:p w14:paraId="48EEF976" w14:textId="77777777" w:rsidR="00D81589" w:rsidRPr="00D81589" w:rsidRDefault="00D81589" w:rsidP="00D81589">
            <w:pPr>
              <w:jc w:val="center"/>
              <w:rPr>
                <w:b/>
                <w:sz w:val="36"/>
                <w:szCs w:val="36"/>
                <w:u w:val="single"/>
              </w:rPr>
            </w:pPr>
            <w:r w:rsidRPr="00D81589">
              <w:rPr>
                <w:b/>
                <w:sz w:val="28"/>
                <w:szCs w:val="28"/>
              </w:rPr>
              <w:t>Course Title</w:t>
            </w:r>
          </w:p>
        </w:tc>
        <w:tc>
          <w:tcPr>
            <w:tcW w:w="5038" w:type="dxa"/>
            <w:tcBorders>
              <w:top w:val="dotted" w:sz="48" w:space="0" w:color="FFFFFF"/>
              <w:left w:val="dotted" w:sz="48" w:space="0" w:color="FFFFFF"/>
              <w:bottom w:val="dotted" w:sz="48" w:space="0" w:color="FFFFFF"/>
              <w:right w:val="dotted" w:sz="48" w:space="0" w:color="FFFFFF"/>
            </w:tcBorders>
            <w:vAlign w:val="center"/>
            <w:hideMark/>
          </w:tcPr>
          <w:p w14:paraId="12E4FFA9" w14:textId="3822271E" w:rsidR="00D81589" w:rsidRPr="00D81589" w:rsidRDefault="00D81589" w:rsidP="00D81589">
            <w:pPr>
              <w:jc w:val="center"/>
              <w:rPr>
                <w:bCs/>
                <w:sz w:val="28"/>
                <w:szCs w:val="28"/>
              </w:rPr>
            </w:pPr>
            <w:r>
              <w:rPr>
                <w:bCs/>
                <w:sz w:val="28"/>
                <w:szCs w:val="28"/>
              </w:rPr>
              <w:t>Computer Network</w:t>
            </w:r>
          </w:p>
        </w:tc>
      </w:tr>
      <w:tr w:rsidR="00D81589" w:rsidRPr="00D81589" w14:paraId="5D6D1115" w14:textId="77777777" w:rsidTr="00D81589">
        <w:trPr>
          <w:cnfStyle w:val="000000100000" w:firstRow="0" w:lastRow="0" w:firstColumn="0" w:lastColumn="0" w:oddVBand="0" w:evenVBand="0" w:oddHBand="1" w:evenHBand="0" w:firstRowFirstColumn="0" w:firstRowLastColumn="0" w:lastRowFirstColumn="0" w:lastRowLastColumn="0"/>
          <w:trHeight w:val="851"/>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42D7EE5C" w14:textId="77777777" w:rsidR="00D81589" w:rsidRPr="00D81589" w:rsidRDefault="00D81589" w:rsidP="00D81589">
            <w:pPr>
              <w:jc w:val="center"/>
              <w:rPr>
                <w:b/>
                <w:sz w:val="36"/>
                <w:szCs w:val="36"/>
                <w:u w:val="single"/>
              </w:rPr>
            </w:pPr>
            <w:r w:rsidRPr="00D81589">
              <w:rPr>
                <w:b/>
                <w:sz w:val="28"/>
                <w:szCs w:val="28"/>
              </w:rPr>
              <w:t>Semester</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70E006AD" w14:textId="1406B060" w:rsidR="00D81589" w:rsidRPr="00D81589" w:rsidRDefault="00D81589" w:rsidP="00D81589">
            <w:pPr>
              <w:jc w:val="center"/>
              <w:rPr>
                <w:b/>
                <w:sz w:val="36"/>
                <w:szCs w:val="36"/>
                <w:u w:val="single"/>
              </w:rPr>
            </w:pPr>
            <w:r>
              <w:rPr>
                <w:sz w:val="28"/>
                <w:szCs w:val="28"/>
              </w:rPr>
              <w:t>4</w:t>
            </w:r>
            <w:r w:rsidRPr="00D81589">
              <w:rPr>
                <w:sz w:val="28"/>
                <w:szCs w:val="28"/>
                <w:vertAlign w:val="superscript"/>
              </w:rPr>
              <w:t>d</w:t>
            </w:r>
            <w:r w:rsidRPr="00D81589">
              <w:rPr>
                <w:sz w:val="28"/>
                <w:szCs w:val="28"/>
              </w:rPr>
              <w:t>Semester</w:t>
            </w:r>
          </w:p>
        </w:tc>
      </w:tr>
      <w:tr w:rsidR="00D81589" w:rsidRPr="00D81589" w14:paraId="740F13AA" w14:textId="77777777" w:rsidTr="00D81589">
        <w:trPr>
          <w:cnfStyle w:val="000000010000" w:firstRow="0" w:lastRow="0" w:firstColumn="0" w:lastColumn="0" w:oddVBand="0" w:evenVBand="0" w:oddHBand="0" w:evenHBand="1" w:firstRowFirstColumn="0" w:firstRowLastColumn="0" w:lastRowFirstColumn="0" w:lastRowLastColumn="0"/>
          <w:trHeight w:val="851"/>
        </w:trPr>
        <w:tc>
          <w:tcPr>
            <w:tcW w:w="5038" w:type="dxa"/>
            <w:tcBorders>
              <w:top w:val="dotted" w:sz="48" w:space="0" w:color="FFFFFF"/>
              <w:left w:val="dotted" w:sz="48" w:space="0" w:color="FFFFFF"/>
              <w:bottom w:val="dotted" w:sz="48" w:space="0" w:color="FFFFFF"/>
              <w:right w:val="dotted" w:sz="48" w:space="0" w:color="FFFFFF"/>
            </w:tcBorders>
            <w:vAlign w:val="center"/>
            <w:hideMark/>
          </w:tcPr>
          <w:p w14:paraId="3C3544BF" w14:textId="26D2D0A0" w:rsidR="00D81589" w:rsidRPr="00D81589" w:rsidRDefault="00D81589" w:rsidP="00D81589">
            <w:pPr>
              <w:jc w:val="center"/>
              <w:rPr>
                <w:b/>
                <w:sz w:val="28"/>
                <w:szCs w:val="28"/>
              </w:rPr>
            </w:pPr>
            <w:r>
              <w:rPr>
                <w:b/>
                <w:sz w:val="28"/>
                <w:szCs w:val="28"/>
              </w:rPr>
              <w:t>Task</w:t>
            </w:r>
            <w:r w:rsidRPr="00D81589">
              <w:rPr>
                <w:b/>
                <w:sz w:val="28"/>
                <w:szCs w:val="28"/>
              </w:rPr>
              <w:t xml:space="preserve"> No</w:t>
            </w:r>
          </w:p>
        </w:tc>
        <w:tc>
          <w:tcPr>
            <w:tcW w:w="5038" w:type="dxa"/>
            <w:tcBorders>
              <w:top w:val="dotted" w:sz="48" w:space="0" w:color="FFFFFF"/>
              <w:left w:val="dotted" w:sz="48" w:space="0" w:color="FFFFFF"/>
              <w:bottom w:val="dotted" w:sz="48" w:space="0" w:color="FFFFFF"/>
              <w:right w:val="dotted" w:sz="48" w:space="0" w:color="FFFFFF"/>
            </w:tcBorders>
            <w:vAlign w:val="center"/>
            <w:hideMark/>
          </w:tcPr>
          <w:p w14:paraId="629B1F5D" w14:textId="38C40869" w:rsidR="00D81589" w:rsidRPr="00D81589" w:rsidRDefault="00D81589" w:rsidP="00D81589">
            <w:pPr>
              <w:jc w:val="center"/>
              <w:rPr>
                <w:sz w:val="28"/>
                <w:szCs w:val="28"/>
              </w:rPr>
            </w:pPr>
            <w:r w:rsidRPr="00D81589">
              <w:rPr>
                <w:sz w:val="28"/>
                <w:szCs w:val="28"/>
              </w:rPr>
              <w:t>0</w:t>
            </w:r>
            <w:r>
              <w:rPr>
                <w:sz w:val="28"/>
                <w:szCs w:val="28"/>
              </w:rPr>
              <w:t>9</w:t>
            </w:r>
          </w:p>
        </w:tc>
      </w:tr>
      <w:tr w:rsidR="00D81589" w:rsidRPr="00D81589" w14:paraId="7A3AEDC8" w14:textId="77777777" w:rsidTr="00D81589">
        <w:trPr>
          <w:cnfStyle w:val="000000100000" w:firstRow="0" w:lastRow="0" w:firstColumn="0" w:lastColumn="0" w:oddVBand="0" w:evenVBand="0" w:oddHBand="1" w:evenHBand="0" w:firstRowFirstColumn="0" w:firstRowLastColumn="0" w:lastRowFirstColumn="0" w:lastRowLastColumn="0"/>
          <w:trHeight w:val="851"/>
        </w:trPr>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01725BA5" w14:textId="77777777" w:rsidR="00D81589" w:rsidRPr="00D81589" w:rsidRDefault="00D81589" w:rsidP="00D81589">
            <w:pPr>
              <w:jc w:val="center"/>
              <w:rPr>
                <w:b/>
                <w:sz w:val="28"/>
                <w:szCs w:val="28"/>
              </w:rPr>
            </w:pPr>
            <w:r w:rsidRPr="00D81589">
              <w:rPr>
                <w:b/>
                <w:sz w:val="28"/>
                <w:szCs w:val="28"/>
              </w:rPr>
              <w:t>Submission Date</w:t>
            </w:r>
          </w:p>
        </w:tc>
        <w:tc>
          <w:tcPr>
            <w:tcW w:w="5038" w:type="dxa"/>
            <w:tcBorders>
              <w:top w:val="dotted" w:sz="48" w:space="0" w:color="FFFFFF"/>
              <w:left w:val="dotted" w:sz="48" w:space="0" w:color="FFFFFF"/>
              <w:bottom w:val="dotted" w:sz="48" w:space="0" w:color="FFFFFF"/>
              <w:right w:val="dotted" w:sz="48" w:space="0" w:color="FFFFFF"/>
            </w:tcBorders>
            <w:shd w:val="clear" w:color="auto" w:fill="548DD4"/>
            <w:vAlign w:val="center"/>
            <w:hideMark/>
          </w:tcPr>
          <w:p w14:paraId="1B327839" w14:textId="79BD0752" w:rsidR="00D81589" w:rsidRPr="00D81589" w:rsidRDefault="00D81589" w:rsidP="00D81589">
            <w:pPr>
              <w:jc w:val="center"/>
              <w:rPr>
                <w:sz w:val="28"/>
                <w:szCs w:val="28"/>
              </w:rPr>
            </w:pPr>
            <w:r w:rsidRPr="00D81589">
              <w:rPr>
                <w:sz w:val="28"/>
                <w:szCs w:val="28"/>
              </w:rPr>
              <w:t>202</w:t>
            </w:r>
            <w:r>
              <w:rPr>
                <w:sz w:val="28"/>
                <w:szCs w:val="28"/>
              </w:rPr>
              <w:t>6</w:t>
            </w:r>
            <w:r w:rsidRPr="00D81589">
              <w:rPr>
                <w:sz w:val="28"/>
                <w:szCs w:val="28"/>
              </w:rPr>
              <w:t>-0</w:t>
            </w:r>
            <w:r>
              <w:rPr>
                <w:sz w:val="28"/>
                <w:szCs w:val="28"/>
              </w:rPr>
              <w:t>9</w:t>
            </w:r>
            <w:r w:rsidRPr="00D81589">
              <w:rPr>
                <w:sz w:val="28"/>
                <w:szCs w:val="28"/>
              </w:rPr>
              <w:t>-</w:t>
            </w:r>
            <w:r>
              <w:rPr>
                <w:sz w:val="28"/>
                <w:szCs w:val="28"/>
              </w:rPr>
              <w:t>23</w:t>
            </w:r>
          </w:p>
        </w:tc>
      </w:tr>
    </w:tbl>
    <w:p w14:paraId="41C11D83" w14:textId="77777777" w:rsidR="00D81589" w:rsidRPr="00D81589" w:rsidRDefault="00D81589" w:rsidP="00D81589">
      <w:pPr>
        <w:spacing w:after="0"/>
        <w:ind w:firstLine="720"/>
        <w:jc w:val="center"/>
        <w:rPr>
          <w:rFonts w:eastAsia="Calibri" w:cs="Times New Roman"/>
          <w:b/>
          <w:color w:val="000000"/>
          <w:sz w:val="36"/>
          <w:szCs w:val="36"/>
          <w:u w:val="single"/>
        </w:rPr>
      </w:pPr>
    </w:p>
    <w:p w14:paraId="2895F299" w14:textId="77777777" w:rsidR="00D81589" w:rsidRPr="00D81589" w:rsidRDefault="00D81589" w:rsidP="00D81589">
      <w:pPr>
        <w:spacing w:after="0"/>
        <w:ind w:firstLine="720"/>
        <w:jc w:val="center"/>
        <w:rPr>
          <w:rFonts w:eastAsia="Calibri" w:cs="Times New Roman"/>
          <w:b/>
          <w:color w:val="000000"/>
          <w:sz w:val="36"/>
          <w:szCs w:val="36"/>
          <w:u w:val="single"/>
        </w:rPr>
      </w:pPr>
    </w:p>
    <w:p w14:paraId="1B88A06A" w14:textId="77777777" w:rsidR="00D81589" w:rsidRPr="00D81589" w:rsidRDefault="00D81589" w:rsidP="00D81589">
      <w:pPr>
        <w:spacing w:after="0"/>
        <w:ind w:firstLine="720"/>
        <w:jc w:val="center"/>
        <w:rPr>
          <w:rFonts w:eastAsia="Calibri" w:cs="Times New Roman"/>
          <w:b/>
          <w:color w:val="000000"/>
          <w:sz w:val="36"/>
          <w:szCs w:val="36"/>
          <w:u w:val="single"/>
        </w:rPr>
      </w:pPr>
      <w:r w:rsidRPr="00D81589">
        <w:rPr>
          <w:rFonts w:ascii="Calibri" w:eastAsia="Calibri" w:hAnsi="Calibri" w:cs="Times New Roman"/>
          <w:noProof/>
        </w:rPr>
        <mc:AlternateContent>
          <mc:Choice Requires="wps">
            <w:drawing>
              <wp:anchor distT="0" distB="0" distL="114300" distR="114300" simplePos="0" relativeHeight="251669504" behindDoc="0" locked="0" layoutInCell="1" allowOverlap="1" wp14:anchorId="3B3FFD1C" wp14:editId="20DDFED4">
                <wp:simplePos x="0" y="0"/>
                <wp:positionH relativeFrom="margin">
                  <wp:align>center</wp:align>
                </wp:positionH>
                <wp:positionV relativeFrom="paragraph">
                  <wp:posOffset>647700</wp:posOffset>
                </wp:positionV>
                <wp:extent cx="5943600" cy="0"/>
                <wp:effectExtent l="0" t="38100" r="38100" b="38100"/>
                <wp:wrapNone/>
                <wp:docPr id="1727893216" name="Straight Connector 2"/>
                <wp:cNvGraphicFramePr/>
                <a:graphic xmlns:a="http://schemas.openxmlformats.org/drawingml/2006/main">
                  <a:graphicData uri="http://schemas.microsoft.com/office/word/2010/wordprocessingShape">
                    <wps:wsp>
                      <wps:cNvCnPr/>
                      <wps:spPr>
                        <a:xfrm flipV="1">
                          <a:off x="0" y="0"/>
                          <a:ext cx="5943600" cy="0"/>
                        </a:xfrm>
                        <a:prstGeom prst="line">
                          <a:avLst/>
                        </a:prstGeom>
                        <a:noFill/>
                        <a:ln w="76200" cap="flat" cmpd="sng" algn="ctr">
                          <a:solidFill>
                            <a:srgbClr val="4F81BD">
                              <a:shade val="95000"/>
                              <a:satMod val="105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2FA99792" id="Straight Connector 2" o:spid="_x0000_s1026" style="position:absolute;flip:y;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1pt" to="468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" strokecolor="#4a7ebb" strokeweight="6pt">
                <v:stroke dashstyle="longDashDot"/>
                <w10:wrap anchorx="margin"/>
              </v:line>
            </w:pict>
          </mc:Fallback>
        </mc:AlternateContent>
      </w:r>
      <w:r w:rsidRPr="00D81589">
        <w:rPr>
          <w:rFonts w:ascii="Calibri" w:eastAsia="Calibri" w:hAnsi="Calibri" w:cs="Times New Roman"/>
          <w:noProof/>
        </w:rPr>
        <mc:AlternateContent>
          <mc:Choice Requires="wps">
            <w:drawing>
              <wp:anchor distT="0" distB="0" distL="114300" distR="114300" simplePos="0" relativeHeight="251666432" behindDoc="0" locked="0" layoutInCell="1" allowOverlap="1" wp14:anchorId="7F85D4D1" wp14:editId="4C4252E8">
                <wp:simplePos x="0" y="0"/>
                <wp:positionH relativeFrom="margin">
                  <wp:posOffset>-292100</wp:posOffset>
                </wp:positionH>
                <wp:positionV relativeFrom="paragraph">
                  <wp:posOffset>844550</wp:posOffset>
                </wp:positionV>
                <wp:extent cx="6515100" cy="12700"/>
                <wp:effectExtent l="19050" t="38100" r="0" b="44450"/>
                <wp:wrapNone/>
                <wp:docPr id="497901273" name="Straight Connector 4"/>
                <wp:cNvGraphicFramePr/>
                <a:graphic xmlns:a="http://schemas.openxmlformats.org/drawingml/2006/main">
                  <a:graphicData uri="http://schemas.microsoft.com/office/word/2010/wordprocessingShape">
                    <wps:wsp>
                      <wps:cNvCnPr/>
                      <wps:spPr>
                        <a:xfrm flipV="1">
                          <a:off x="0" y="0"/>
                          <a:ext cx="6515100" cy="12700"/>
                        </a:xfrm>
                        <a:prstGeom prst="line">
                          <a:avLst/>
                        </a:prstGeom>
                        <a:noFill/>
                        <a:ln w="76200" cap="flat" cmpd="sng" algn="ctr">
                          <a:solidFill>
                            <a:srgbClr val="1F497D">
                              <a:lumMod val="40000"/>
                              <a:lumOff val="60000"/>
                            </a:srgbClr>
                          </a:solidFill>
                          <a:prstDash val="lgDashDot"/>
                        </a:ln>
                        <a:effectLst/>
                      </wps:spPr>
                      <wps:bodyPr/>
                    </wps:wsp>
                  </a:graphicData>
                </a:graphic>
                <wp14:sizeRelH relativeFrom="margin">
                  <wp14:pctWidth>0</wp14:pctWidth>
                </wp14:sizeRelH>
                <wp14:sizeRelV relativeFrom="margin">
                  <wp14:pctHeight>0</wp14:pctHeight>
                </wp14:sizeRelV>
              </wp:anchor>
            </w:drawing>
          </mc:Choice>
          <mc:Fallback>
            <w:pict>
              <v:line w14:anchorId="2714A0C3" id="Straight Connector 4"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pt,66.5pt" to="490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" strokecolor="#8eb4e3" strokeweight="6pt">
                <v:stroke dashstyle="longDashDot"/>
                <w10:wrap anchorx="margin"/>
              </v:line>
            </w:pict>
          </mc:Fallback>
        </mc:AlternateContent>
      </w:r>
      <w:r w:rsidRPr="00D81589">
        <w:rPr>
          <w:rFonts w:eastAsia="Calibri" w:cs="Times New Roman"/>
          <w:b/>
          <w:color w:val="548DD4"/>
          <w:sz w:val="36"/>
          <w:szCs w:val="36"/>
          <w:u w:val="single"/>
        </w:rPr>
        <w:t>Department of Software Engineering</w:t>
      </w:r>
    </w:p>
    <w:p w14:paraId="2EE0FFA5" w14:textId="77777777" w:rsidR="00D276CA" w:rsidRDefault="00D276CA">
      <w:pPr>
        <w:jc w:val="center"/>
        <w:rPr>
          <w:b/>
          <w:sz w:val="32"/>
        </w:rPr>
      </w:pPr>
    </w:p>
    <w:p w14:paraId="7B2A8E7F" w14:textId="1C67162A" w:rsidR="00D276CA" w:rsidRDefault="00D276CA">
      <w:pPr>
        <w:rPr>
          <w:b/>
          <w:sz w:val="32"/>
        </w:rPr>
      </w:pPr>
    </w:p>
    <w:p w14:paraId="4629B86D" w14:textId="77777777" w:rsidR="00D276CA" w:rsidRDefault="00D276CA">
      <w:pPr>
        <w:jc w:val="center"/>
        <w:rPr>
          <w:b/>
          <w:sz w:val="32"/>
        </w:rPr>
      </w:pPr>
    </w:p>
    <w:p w14:paraId="493829EB" w14:textId="4075E808" w:rsidR="004529F0" w:rsidRDefault="00D276CA" w:rsidP="00D276CA">
      <w:pPr>
        <w:jc w:val="center"/>
      </w:pPr>
      <w:r>
        <w:rPr>
          <w:b/>
          <w:sz w:val="32"/>
        </w:rPr>
        <w:t>Lab 9 - Inter-VLAN Routing Using Router-on-a-Stick</w:t>
      </w:r>
    </w:p>
    <w:p w14:paraId="0AACFF94" w14:textId="06534A42" w:rsidR="004529F0" w:rsidRDefault="004529F0"/>
    <w:p w14:paraId="29D59720" w14:textId="77777777" w:rsidR="004529F0" w:rsidRPr="00D276CA" w:rsidRDefault="00000000">
      <w:pPr>
        <w:pStyle w:val="Heading1"/>
        <w:rPr>
          <w:color w:val="000000" w:themeColor="text1"/>
          <w:sz w:val="32"/>
          <w:szCs w:val="32"/>
        </w:rPr>
      </w:pPr>
      <w:r w:rsidRPr="00D276CA">
        <w:rPr>
          <w:color w:val="000000" w:themeColor="text1"/>
          <w:sz w:val="32"/>
          <w:szCs w:val="32"/>
        </w:rPr>
        <w:t>1. Lab Overview</w:t>
      </w:r>
    </w:p>
    <w:p w14:paraId="02136F9C" w14:textId="31B1DCB7" w:rsidR="004529F0" w:rsidRDefault="00000000">
      <w:r>
        <w:t>This laboratory demonstrates Inter-VLAN Routing using the Router-on-a-Stick method. The</w:t>
      </w:r>
      <w:r w:rsidR="00D276CA">
        <w:t xml:space="preserve"> </w:t>
      </w:r>
      <w:r>
        <w:t>lab manual specifies a company with two departments: Development (DEV) and Human Resources (HR). DEV uses VLAN 10 and HR uses VLAN 20; each department has two PCs connected to one switch, and a router provides communication between the VLANs.</w:t>
      </w:r>
    </w:p>
    <w:p w14:paraId="3EAD6400" w14:textId="77777777" w:rsidR="004529F0" w:rsidRDefault="00000000">
      <w:pPr>
        <w:pStyle w:val="Heading2"/>
      </w:pPr>
      <w:r>
        <w:t>1.1 Lab Objectives</w:t>
      </w:r>
    </w:p>
    <w:p w14:paraId="1CE233EA" w14:textId="77777777" w:rsidR="004529F0" w:rsidRDefault="00000000">
      <w:pPr>
        <w:pStyle w:val="ListBullet"/>
      </w:pPr>
      <w:r>
        <w:t>Create the required topology in Cisco Packet Tracer.</w:t>
      </w:r>
    </w:p>
    <w:p w14:paraId="2CEE4F4E" w14:textId="77777777" w:rsidR="004529F0" w:rsidRDefault="00000000">
      <w:pPr>
        <w:pStyle w:val="ListBullet"/>
      </w:pPr>
      <w:r>
        <w:t>Create VLAN 10 for DEV and VLAN 20 for HR.</w:t>
      </w:r>
    </w:p>
    <w:p w14:paraId="4D653F1F" w14:textId="77777777" w:rsidR="004529F0" w:rsidRDefault="00000000">
      <w:pPr>
        <w:pStyle w:val="ListBullet"/>
      </w:pPr>
      <w:r>
        <w:t>Assign the appropriate PCs to their VLANs.</w:t>
      </w:r>
    </w:p>
    <w:p w14:paraId="403375A8" w14:textId="77777777" w:rsidR="004529F0" w:rsidRDefault="00000000">
      <w:pPr>
        <w:pStyle w:val="ListBullet"/>
      </w:pPr>
      <w:r>
        <w:t>Configure the switch-router connection as a trunk.</w:t>
      </w:r>
    </w:p>
    <w:p w14:paraId="11358F5E" w14:textId="77777777" w:rsidR="004529F0" w:rsidRDefault="00000000">
      <w:pPr>
        <w:pStyle w:val="ListBullet"/>
      </w:pPr>
      <w:r>
        <w:t xml:space="preserve">Configure router </w:t>
      </w:r>
      <w:proofErr w:type="spellStart"/>
      <w:r>
        <w:t>subinterfaces</w:t>
      </w:r>
      <w:proofErr w:type="spellEnd"/>
      <w:r>
        <w:t xml:space="preserve"> for VLAN 10 and VLAN 20.</w:t>
      </w:r>
    </w:p>
    <w:p w14:paraId="4EC9BAC0" w14:textId="77777777" w:rsidR="004529F0" w:rsidRDefault="00000000">
      <w:pPr>
        <w:pStyle w:val="ListBullet"/>
      </w:pPr>
      <w:r>
        <w:t>Assign IP addresses and default gateways.</w:t>
      </w:r>
    </w:p>
    <w:p w14:paraId="2C0E3B08" w14:textId="77777777" w:rsidR="004529F0" w:rsidRDefault="00000000">
      <w:pPr>
        <w:pStyle w:val="ListBullet"/>
      </w:pPr>
      <w:r>
        <w:t>Test communication between the VLANs using ping.</w:t>
      </w:r>
    </w:p>
    <w:p w14:paraId="38FB6F3C" w14:textId="77777777" w:rsidR="004529F0" w:rsidRPr="00D276CA" w:rsidRDefault="00000000">
      <w:pPr>
        <w:pStyle w:val="Heading1"/>
        <w:rPr>
          <w:color w:val="000000" w:themeColor="text1"/>
          <w:sz w:val="32"/>
          <w:szCs w:val="32"/>
        </w:rPr>
      </w:pPr>
      <w:r w:rsidRPr="00D276CA">
        <w:rPr>
          <w:color w:val="000000" w:themeColor="text1"/>
          <w:sz w:val="32"/>
          <w:szCs w:val="32"/>
        </w:rPr>
        <w:t>2. Requirements and Network Design</w:t>
      </w:r>
    </w:p>
    <w:p w14:paraId="20E715A8" w14:textId="4A6716AE" w:rsidR="004529F0" w:rsidRDefault="00000000">
      <w:r>
        <w:t>The required hardware is:</w:t>
      </w:r>
    </w:p>
    <w:tbl>
      <w:tblPr>
        <w:tblStyle w:val="TableGrid"/>
        <w:tblW w:w="9995" w:type="dxa"/>
        <w:jc w:val="center"/>
        <w:tblLook w:val="04A0" w:firstRow="1" w:lastRow="0" w:firstColumn="1" w:lastColumn="0" w:noHBand="0" w:noVBand="1"/>
      </w:tblPr>
      <w:tblGrid>
        <w:gridCol w:w="3331"/>
        <w:gridCol w:w="3332"/>
        <w:gridCol w:w="3332"/>
      </w:tblGrid>
      <w:tr w:rsidR="004529F0" w14:paraId="2D2A2374" w14:textId="77777777" w:rsidTr="00D276CA">
        <w:trPr>
          <w:trHeight w:val="328"/>
          <w:jc w:val="center"/>
        </w:trPr>
        <w:tc>
          <w:tcPr>
            <w:tcW w:w="3331" w:type="dxa"/>
            <w:shd w:val="clear" w:color="auto" w:fill="D9EAF7"/>
          </w:tcPr>
          <w:p w14:paraId="5C36A519" w14:textId="77777777" w:rsidR="004529F0" w:rsidRDefault="00000000">
            <w:r>
              <w:t>Device</w:t>
            </w:r>
          </w:p>
        </w:tc>
        <w:tc>
          <w:tcPr>
            <w:tcW w:w="3332" w:type="dxa"/>
            <w:shd w:val="clear" w:color="auto" w:fill="D9EAF7"/>
          </w:tcPr>
          <w:p w14:paraId="37688C78" w14:textId="77777777" w:rsidR="004529F0" w:rsidRDefault="00000000">
            <w:r>
              <w:t>Quantity</w:t>
            </w:r>
          </w:p>
        </w:tc>
        <w:tc>
          <w:tcPr>
            <w:tcW w:w="3332" w:type="dxa"/>
            <w:shd w:val="clear" w:color="auto" w:fill="D9EAF7"/>
          </w:tcPr>
          <w:p w14:paraId="40E1B002" w14:textId="77777777" w:rsidR="004529F0" w:rsidRDefault="00000000">
            <w:r>
              <w:t>Purpose</w:t>
            </w:r>
          </w:p>
        </w:tc>
      </w:tr>
      <w:tr w:rsidR="004529F0" w14:paraId="1575C58C" w14:textId="77777777" w:rsidTr="00D276CA">
        <w:trPr>
          <w:trHeight w:val="341"/>
          <w:jc w:val="center"/>
        </w:trPr>
        <w:tc>
          <w:tcPr>
            <w:tcW w:w="3331" w:type="dxa"/>
          </w:tcPr>
          <w:p w14:paraId="449EF41B" w14:textId="77777777" w:rsidR="004529F0" w:rsidRDefault="00000000">
            <w:r>
              <w:t>Router</w:t>
            </w:r>
          </w:p>
        </w:tc>
        <w:tc>
          <w:tcPr>
            <w:tcW w:w="3332" w:type="dxa"/>
          </w:tcPr>
          <w:p w14:paraId="210776EB" w14:textId="77777777" w:rsidR="004529F0" w:rsidRDefault="00000000">
            <w:r>
              <w:t>1</w:t>
            </w:r>
          </w:p>
        </w:tc>
        <w:tc>
          <w:tcPr>
            <w:tcW w:w="3332" w:type="dxa"/>
          </w:tcPr>
          <w:p w14:paraId="3669D74F" w14:textId="77777777" w:rsidR="004529F0" w:rsidRDefault="00000000">
            <w:r>
              <w:t>Inter-VLAN routing</w:t>
            </w:r>
          </w:p>
        </w:tc>
      </w:tr>
      <w:tr w:rsidR="004529F0" w14:paraId="1E60B2D8" w14:textId="77777777" w:rsidTr="00D276CA">
        <w:trPr>
          <w:trHeight w:val="657"/>
          <w:jc w:val="center"/>
        </w:trPr>
        <w:tc>
          <w:tcPr>
            <w:tcW w:w="3331" w:type="dxa"/>
          </w:tcPr>
          <w:p w14:paraId="62284926" w14:textId="77777777" w:rsidR="004529F0" w:rsidRDefault="00000000">
            <w:r>
              <w:t>Switch</w:t>
            </w:r>
          </w:p>
        </w:tc>
        <w:tc>
          <w:tcPr>
            <w:tcW w:w="3332" w:type="dxa"/>
          </w:tcPr>
          <w:p w14:paraId="3E8B26F9" w14:textId="77777777" w:rsidR="004529F0" w:rsidRDefault="00000000">
            <w:r>
              <w:t>1</w:t>
            </w:r>
          </w:p>
        </w:tc>
        <w:tc>
          <w:tcPr>
            <w:tcW w:w="3332" w:type="dxa"/>
          </w:tcPr>
          <w:p w14:paraId="7B62F512" w14:textId="77777777" w:rsidR="004529F0" w:rsidRDefault="00000000">
            <w:r>
              <w:t>VLAN creation and trunk/access connectivity</w:t>
            </w:r>
          </w:p>
        </w:tc>
      </w:tr>
      <w:tr w:rsidR="004529F0" w14:paraId="30207655" w14:textId="77777777" w:rsidTr="00D276CA">
        <w:trPr>
          <w:trHeight w:val="328"/>
          <w:jc w:val="center"/>
        </w:trPr>
        <w:tc>
          <w:tcPr>
            <w:tcW w:w="3331" w:type="dxa"/>
          </w:tcPr>
          <w:p w14:paraId="7EB9D352" w14:textId="77777777" w:rsidR="004529F0" w:rsidRDefault="00000000">
            <w:r>
              <w:t>PC</w:t>
            </w:r>
          </w:p>
        </w:tc>
        <w:tc>
          <w:tcPr>
            <w:tcW w:w="3332" w:type="dxa"/>
          </w:tcPr>
          <w:p w14:paraId="39ECDC3D" w14:textId="77777777" w:rsidR="004529F0" w:rsidRDefault="00000000">
            <w:r>
              <w:t>4</w:t>
            </w:r>
          </w:p>
        </w:tc>
        <w:tc>
          <w:tcPr>
            <w:tcW w:w="3332" w:type="dxa"/>
          </w:tcPr>
          <w:p w14:paraId="4EC9D5EB" w14:textId="77777777" w:rsidR="004529F0" w:rsidRDefault="00000000">
            <w:r>
              <w:t>Two DEV hosts and two HR hosts</w:t>
            </w:r>
          </w:p>
        </w:tc>
      </w:tr>
    </w:tbl>
    <w:p w14:paraId="68686C2D" w14:textId="08E5480E" w:rsidR="004529F0" w:rsidRPr="00D276CA" w:rsidRDefault="00000000">
      <w:pPr>
        <w:pStyle w:val="Heading2"/>
        <w:rPr>
          <w:color w:val="000000" w:themeColor="text1"/>
        </w:rPr>
      </w:pPr>
      <w:r w:rsidRPr="00D276CA">
        <w:rPr>
          <w:color w:val="000000" w:themeColor="text1"/>
        </w:rPr>
        <w:t>VLAN and IP Addressing Plan</w:t>
      </w:r>
    </w:p>
    <w:tbl>
      <w:tblPr>
        <w:tblStyle w:val="TableGrid"/>
        <w:tblW w:w="0" w:type="auto"/>
        <w:tblLook w:val="04A0" w:firstRow="1" w:lastRow="0" w:firstColumn="1" w:lastColumn="0" w:noHBand="0" w:noVBand="1"/>
      </w:tblPr>
      <w:tblGrid>
        <w:gridCol w:w="2405"/>
        <w:gridCol w:w="2362"/>
        <w:gridCol w:w="2423"/>
        <w:gridCol w:w="2402"/>
      </w:tblGrid>
      <w:tr w:rsidR="004529F0" w14:paraId="0B5317C2" w14:textId="77777777">
        <w:tc>
          <w:tcPr>
            <w:tcW w:w="2484" w:type="dxa"/>
            <w:shd w:val="clear" w:color="auto" w:fill="D9EAF7"/>
          </w:tcPr>
          <w:p w14:paraId="090AD743" w14:textId="77777777" w:rsidR="004529F0" w:rsidRDefault="00000000">
            <w:r>
              <w:t>Department</w:t>
            </w:r>
          </w:p>
        </w:tc>
        <w:tc>
          <w:tcPr>
            <w:tcW w:w="2484" w:type="dxa"/>
            <w:shd w:val="clear" w:color="auto" w:fill="D9EAF7"/>
          </w:tcPr>
          <w:p w14:paraId="7FF0E1CE" w14:textId="77777777" w:rsidR="004529F0" w:rsidRDefault="00000000">
            <w:r>
              <w:t>VLAN</w:t>
            </w:r>
          </w:p>
        </w:tc>
        <w:tc>
          <w:tcPr>
            <w:tcW w:w="2484" w:type="dxa"/>
            <w:shd w:val="clear" w:color="auto" w:fill="D9EAF7"/>
          </w:tcPr>
          <w:p w14:paraId="57138C14" w14:textId="77777777" w:rsidR="004529F0" w:rsidRDefault="00000000">
            <w:r>
              <w:t>Network</w:t>
            </w:r>
          </w:p>
        </w:tc>
        <w:tc>
          <w:tcPr>
            <w:tcW w:w="2484" w:type="dxa"/>
            <w:shd w:val="clear" w:color="auto" w:fill="D9EAF7"/>
          </w:tcPr>
          <w:p w14:paraId="23F1B901" w14:textId="77777777" w:rsidR="004529F0" w:rsidRDefault="00000000">
            <w:r>
              <w:t>Default Gateway</w:t>
            </w:r>
          </w:p>
        </w:tc>
      </w:tr>
      <w:tr w:rsidR="004529F0" w14:paraId="2CD1AFEA" w14:textId="77777777">
        <w:tc>
          <w:tcPr>
            <w:tcW w:w="2484" w:type="dxa"/>
          </w:tcPr>
          <w:p w14:paraId="0DC33064" w14:textId="77777777" w:rsidR="004529F0" w:rsidRDefault="00000000">
            <w:r>
              <w:t>Development (DEV)</w:t>
            </w:r>
          </w:p>
        </w:tc>
        <w:tc>
          <w:tcPr>
            <w:tcW w:w="2484" w:type="dxa"/>
          </w:tcPr>
          <w:p w14:paraId="142427AD" w14:textId="77777777" w:rsidR="004529F0" w:rsidRDefault="00000000">
            <w:r>
              <w:t>10</w:t>
            </w:r>
          </w:p>
        </w:tc>
        <w:tc>
          <w:tcPr>
            <w:tcW w:w="2484" w:type="dxa"/>
          </w:tcPr>
          <w:p w14:paraId="4A12C5EE" w14:textId="77777777" w:rsidR="004529F0" w:rsidRDefault="00000000">
            <w:r>
              <w:t>192.168.10.0/24</w:t>
            </w:r>
          </w:p>
        </w:tc>
        <w:tc>
          <w:tcPr>
            <w:tcW w:w="2484" w:type="dxa"/>
          </w:tcPr>
          <w:p w14:paraId="4D400A23" w14:textId="77777777" w:rsidR="004529F0" w:rsidRDefault="00000000">
            <w:r>
              <w:t>192.168.10.1</w:t>
            </w:r>
          </w:p>
        </w:tc>
      </w:tr>
      <w:tr w:rsidR="004529F0" w14:paraId="1250D5C1" w14:textId="77777777">
        <w:tc>
          <w:tcPr>
            <w:tcW w:w="2484" w:type="dxa"/>
          </w:tcPr>
          <w:p w14:paraId="03567DA0" w14:textId="77777777" w:rsidR="004529F0" w:rsidRDefault="00000000">
            <w:r>
              <w:t>Human Resources (HR)</w:t>
            </w:r>
          </w:p>
        </w:tc>
        <w:tc>
          <w:tcPr>
            <w:tcW w:w="2484" w:type="dxa"/>
          </w:tcPr>
          <w:p w14:paraId="281E1FE5" w14:textId="77777777" w:rsidR="004529F0" w:rsidRDefault="00000000">
            <w:r>
              <w:t>20</w:t>
            </w:r>
          </w:p>
        </w:tc>
        <w:tc>
          <w:tcPr>
            <w:tcW w:w="2484" w:type="dxa"/>
          </w:tcPr>
          <w:p w14:paraId="26BA5395" w14:textId="77777777" w:rsidR="004529F0" w:rsidRDefault="00000000">
            <w:r>
              <w:t>192.168.20.0/24</w:t>
            </w:r>
          </w:p>
        </w:tc>
        <w:tc>
          <w:tcPr>
            <w:tcW w:w="2484" w:type="dxa"/>
          </w:tcPr>
          <w:p w14:paraId="5525483B" w14:textId="77777777" w:rsidR="004529F0" w:rsidRDefault="00000000">
            <w:r>
              <w:t>192.168.20.1</w:t>
            </w:r>
          </w:p>
        </w:tc>
      </w:tr>
    </w:tbl>
    <w:p w14:paraId="5A4EB4F7" w14:textId="77777777" w:rsidR="00D276CA" w:rsidRDefault="00D276CA">
      <w:pPr>
        <w:pStyle w:val="Heading2"/>
      </w:pPr>
    </w:p>
    <w:p w14:paraId="33E536E2" w14:textId="77777777" w:rsidR="00D276CA" w:rsidRDefault="00D276CA">
      <w:pPr>
        <w:rPr>
          <w:rFonts w:asciiTheme="majorHAnsi" w:eastAsiaTheme="majorEastAsia" w:hAnsiTheme="majorHAnsi" w:cstheme="majorBidi"/>
          <w:b/>
          <w:bCs/>
          <w:color w:val="4F81BD" w:themeColor="accent1"/>
          <w:sz w:val="26"/>
          <w:szCs w:val="26"/>
        </w:rPr>
      </w:pPr>
      <w:r>
        <w:br w:type="page"/>
      </w:r>
    </w:p>
    <w:p w14:paraId="42250A2E" w14:textId="36884D9E" w:rsidR="004529F0" w:rsidRDefault="00000000">
      <w:pPr>
        <w:pStyle w:val="Heading2"/>
      </w:pPr>
      <w:r>
        <w:lastRenderedPageBreak/>
        <w:t>TASK 1 — Topology Creation</w:t>
      </w:r>
    </w:p>
    <w:p w14:paraId="220461FA" w14:textId="29DDF5AF" w:rsidR="004529F0" w:rsidRDefault="00000000">
      <w:r>
        <w:t>Creat</w:t>
      </w:r>
      <w:r w:rsidR="00D276CA">
        <w:t>ing</w:t>
      </w:r>
      <w:r>
        <w:t xml:space="preserve"> the topology in Cisco Packet Tracer. Place 1 router, 1 switch, and 4 PCs. Connect two PCs to the switch for DEV and two PCs for HR. Connect the switch to the router using an Ethernet link.</w:t>
      </w:r>
    </w:p>
    <w:p w14:paraId="3FF95081" w14:textId="34F08DB0" w:rsidR="004529F0" w:rsidRDefault="00ED5D54">
      <w:r w:rsidRPr="00ED5D54">
        <w:rPr>
          <w:noProof/>
        </w:rPr>
        <w:drawing>
          <wp:inline distT="0" distB="0" distL="0" distR="0" wp14:anchorId="0B785C00" wp14:editId="76BDFFC7">
            <wp:extent cx="6309360" cy="4020185"/>
            <wp:effectExtent l="95250" t="95250" r="91440" b="94615"/>
            <wp:docPr id="1499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355871" name=""/>
                    <pic:cNvPicPr/>
                  </pic:nvPicPr>
                  <pic:blipFill>
                    <a:blip r:embed="rId7"/>
                    <a:stretch>
                      <a:fillRect/>
                    </a:stretch>
                  </pic:blipFill>
                  <pic:spPr>
                    <a:xfrm>
                      <a:off x="0" y="0"/>
                      <a:ext cx="6309360" cy="402018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t>Suggested device labels: R1, SW1, DEV-PC1, DEV-PC2, HR-PC1, HR-PC2.</w:t>
      </w:r>
    </w:p>
    <w:p w14:paraId="5A923A35" w14:textId="77777777" w:rsidR="004529F0" w:rsidRPr="00D276CA" w:rsidRDefault="00000000">
      <w:pPr>
        <w:pStyle w:val="Heading1"/>
        <w:rPr>
          <w:color w:val="000000" w:themeColor="text1"/>
          <w:sz w:val="32"/>
          <w:szCs w:val="32"/>
        </w:rPr>
      </w:pPr>
      <w:r w:rsidRPr="00D276CA">
        <w:rPr>
          <w:color w:val="000000" w:themeColor="text1"/>
          <w:sz w:val="32"/>
          <w:szCs w:val="32"/>
        </w:rPr>
        <w:t>3. Physical and Logical Connections</w:t>
      </w:r>
    </w:p>
    <w:p w14:paraId="36CFD8D3" w14:textId="113A3BBC" w:rsidR="004529F0" w:rsidRDefault="00000000">
      <w:r>
        <w:t>Us</w:t>
      </w:r>
      <w:r w:rsidR="00D276CA">
        <w:t>ing</w:t>
      </w:r>
      <w:r>
        <w:t xml:space="preserve"> copper straight-through Ethernet connections for PC-to-switch links and the switch-to-router link. The switch-router link will later operate as an 802.1Q trunk so that traffic for both VLAN 10 and VLAN 20 can cross the single physical link.</w:t>
      </w:r>
    </w:p>
    <w:p w14:paraId="7CC88665" w14:textId="77777777" w:rsidR="00D276CA" w:rsidRDefault="00D276CA"/>
    <w:p w14:paraId="5EBDDAC3" w14:textId="021247E2" w:rsidR="004529F0" w:rsidRDefault="00000000">
      <w:pPr>
        <w:pStyle w:val="Heading2"/>
      </w:pPr>
      <w:r>
        <w:t>TASK 2 — Cabling</w:t>
      </w:r>
    </w:p>
    <w:p w14:paraId="347E48F3" w14:textId="77777777" w:rsidR="004529F0" w:rsidRDefault="00000000">
      <w:r>
        <w:t>Connect DEV-PC1 and DEV-PC2 to access ports assigned to VLAN 10, HR-PC1 and HR-PC2 to access ports assigned to VLAN 20, and connect SW1 to R1. Record the actual interfaces used.</w:t>
      </w:r>
    </w:p>
    <w:p w14:paraId="1C5D5AC6" w14:textId="77777777" w:rsidR="00D276CA" w:rsidRDefault="00D276CA"/>
    <w:p w14:paraId="1BD12384" w14:textId="77777777" w:rsidR="00D276CA" w:rsidRDefault="00D276CA"/>
    <w:p w14:paraId="22BBDD32" w14:textId="77777777" w:rsidR="00D276CA" w:rsidRDefault="00D276CA"/>
    <w:p w14:paraId="772C8341" w14:textId="77777777" w:rsidR="004529F0" w:rsidRPr="00D276CA" w:rsidRDefault="00000000">
      <w:pPr>
        <w:pStyle w:val="Heading1"/>
        <w:rPr>
          <w:color w:val="000000" w:themeColor="text1"/>
          <w:sz w:val="32"/>
          <w:szCs w:val="32"/>
        </w:rPr>
      </w:pPr>
      <w:r w:rsidRPr="00D276CA">
        <w:rPr>
          <w:color w:val="000000" w:themeColor="text1"/>
          <w:sz w:val="32"/>
          <w:szCs w:val="32"/>
        </w:rPr>
        <w:t>4. VLAN Creation and Port Assignment</w:t>
      </w:r>
    </w:p>
    <w:p w14:paraId="01B45EB6" w14:textId="77777777" w:rsidR="004529F0" w:rsidRDefault="00000000">
      <w:r>
        <w:t>VLAN 10 is named DEV and VLAN 20 is named HR. The two DEV PCs are placed in VLAN 10, while the two HR PCs are placed in VLAN 20. The port connected to the router is configured as a trunk.</w:t>
      </w:r>
    </w:p>
    <w:p w14:paraId="7FA21699" w14:textId="77777777" w:rsidR="004529F0" w:rsidRPr="00D276CA" w:rsidRDefault="00000000">
      <w:pPr>
        <w:pStyle w:val="Heading2"/>
        <w:rPr>
          <w:color w:val="000000" w:themeColor="text1"/>
        </w:rPr>
      </w:pPr>
      <w:r w:rsidRPr="00D276CA">
        <w:rPr>
          <w:color w:val="000000" w:themeColor="text1"/>
        </w:rPr>
        <w:lastRenderedPageBreak/>
        <w:t>Example Switch Configuration</w:t>
      </w:r>
    </w:p>
    <w:p w14:paraId="0849EB6A" w14:textId="77777777" w:rsidR="004529F0" w:rsidRDefault="00000000">
      <w:r>
        <w:rPr>
          <w:rFonts w:ascii="Courier New" w:hAnsi="Courier New"/>
          <w:sz w:val="18"/>
        </w:rPr>
        <w:t>enable</w:t>
      </w:r>
      <w:r>
        <w:rPr>
          <w:rFonts w:ascii="Courier New" w:hAnsi="Courier New"/>
          <w:sz w:val="18"/>
        </w:rPr>
        <w:br/>
        <w:t>configure terminal</w:t>
      </w:r>
      <w:r>
        <w:rPr>
          <w:rFonts w:ascii="Courier New" w:hAnsi="Courier New"/>
          <w:sz w:val="18"/>
        </w:rPr>
        <w:br/>
        <w:t>hostname SW1</w:t>
      </w:r>
      <w:r>
        <w:rPr>
          <w:rFonts w:ascii="Courier New" w:hAnsi="Courier New"/>
          <w:sz w:val="18"/>
        </w:rPr>
        <w:br/>
      </w:r>
      <w:r>
        <w:rPr>
          <w:rFonts w:ascii="Courier New" w:hAnsi="Courier New"/>
          <w:sz w:val="18"/>
        </w:rPr>
        <w:br/>
      </w:r>
      <w:proofErr w:type="spellStart"/>
      <w:r>
        <w:rPr>
          <w:rFonts w:ascii="Courier New" w:hAnsi="Courier New"/>
          <w:sz w:val="18"/>
        </w:rPr>
        <w:t>vlan</w:t>
      </w:r>
      <w:proofErr w:type="spellEnd"/>
      <w:r>
        <w:rPr>
          <w:rFonts w:ascii="Courier New" w:hAnsi="Courier New"/>
          <w:sz w:val="18"/>
        </w:rPr>
        <w:t xml:space="preserve"> 10</w:t>
      </w:r>
      <w:r>
        <w:rPr>
          <w:rFonts w:ascii="Courier New" w:hAnsi="Courier New"/>
          <w:sz w:val="18"/>
        </w:rPr>
        <w:br/>
        <w:t>name DEV</w:t>
      </w:r>
      <w:r>
        <w:rPr>
          <w:rFonts w:ascii="Courier New" w:hAnsi="Courier New"/>
          <w:sz w:val="18"/>
        </w:rPr>
        <w:br/>
        <w:t>exit</w:t>
      </w:r>
      <w:r>
        <w:rPr>
          <w:rFonts w:ascii="Courier New" w:hAnsi="Courier New"/>
          <w:sz w:val="18"/>
        </w:rPr>
        <w:br/>
      </w:r>
      <w:r>
        <w:rPr>
          <w:rFonts w:ascii="Courier New" w:hAnsi="Courier New"/>
          <w:sz w:val="18"/>
        </w:rPr>
        <w:br/>
      </w:r>
      <w:proofErr w:type="spellStart"/>
      <w:r>
        <w:rPr>
          <w:rFonts w:ascii="Courier New" w:hAnsi="Courier New"/>
          <w:sz w:val="18"/>
        </w:rPr>
        <w:t>vlan</w:t>
      </w:r>
      <w:proofErr w:type="spellEnd"/>
      <w:r>
        <w:rPr>
          <w:rFonts w:ascii="Courier New" w:hAnsi="Courier New"/>
          <w:sz w:val="18"/>
        </w:rPr>
        <w:t xml:space="preserve"> 20</w:t>
      </w:r>
      <w:r>
        <w:rPr>
          <w:rFonts w:ascii="Courier New" w:hAnsi="Courier New"/>
          <w:sz w:val="18"/>
        </w:rPr>
        <w:br/>
        <w:t>name HR</w:t>
      </w:r>
      <w:r>
        <w:rPr>
          <w:rFonts w:ascii="Courier New" w:hAnsi="Courier New"/>
          <w:sz w:val="18"/>
        </w:rPr>
        <w:br/>
        <w:t>exit</w:t>
      </w:r>
      <w:r>
        <w:rPr>
          <w:rFonts w:ascii="Courier New" w:hAnsi="Courier New"/>
          <w:sz w:val="18"/>
        </w:rPr>
        <w:br/>
      </w:r>
      <w:r>
        <w:rPr>
          <w:rFonts w:ascii="Courier New" w:hAnsi="Courier New"/>
          <w:sz w:val="18"/>
        </w:rPr>
        <w:br/>
        <w:t xml:space="preserve">interface range </w:t>
      </w:r>
      <w:proofErr w:type="spellStart"/>
      <w:r>
        <w:rPr>
          <w:rFonts w:ascii="Courier New" w:hAnsi="Courier New"/>
          <w:sz w:val="18"/>
        </w:rPr>
        <w:t>fastEthernet</w:t>
      </w:r>
      <w:proofErr w:type="spellEnd"/>
      <w:r>
        <w:rPr>
          <w:rFonts w:ascii="Courier New" w:hAnsi="Courier New"/>
          <w:sz w:val="18"/>
        </w:rPr>
        <w:t xml:space="preserve"> 0/1-2</w:t>
      </w:r>
      <w:r>
        <w:rPr>
          <w:rFonts w:ascii="Courier New" w:hAnsi="Courier New"/>
          <w:sz w:val="18"/>
        </w:rPr>
        <w:br/>
        <w:t>switchport mode access</w:t>
      </w:r>
      <w:r>
        <w:rPr>
          <w:rFonts w:ascii="Courier New" w:hAnsi="Courier New"/>
          <w:sz w:val="18"/>
        </w:rPr>
        <w:br/>
        <w:t xml:space="preserve">switchport access </w:t>
      </w:r>
      <w:proofErr w:type="spellStart"/>
      <w:r>
        <w:rPr>
          <w:rFonts w:ascii="Courier New" w:hAnsi="Courier New"/>
          <w:sz w:val="18"/>
        </w:rPr>
        <w:t>vlan</w:t>
      </w:r>
      <w:proofErr w:type="spellEnd"/>
      <w:r>
        <w:rPr>
          <w:rFonts w:ascii="Courier New" w:hAnsi="Courier New"/>
          <w:sz w:val="18"/>
        </w:rPr>
        <w:t xml:space="preserve"> 10</w:t>
      </w:r>
      <w:r>
        <w:rPr>
          <w:rFonts w:ascii="Courier New" w:hAnsi="Courier New"/>
          <w:sz w:val="18"/>
        </w:rPr>
        <w:br/>
        <w:t>exit</w:t>
      </w:r>
      <w:r>
        <w:rPr>
          <w:rFonts w:ascii="Courier New" w:hAnsi="Courier New"/>
          <w:sz w:val="18"/>
        </w:rPr>
        <w:br/>
      </w:r>
      <w:r>
        <w:rPr>
          <w:rFonts w:ascii="Courier New" w:hAnsi="Courier New"/>
          <w:sz w:val="18"/>
        </w:rPr>
        <w:br/>
        <w:t xml:space="preserve">interface range </w:t>
      </w:r>
      <w:proofErr w:type="spellStart"/>
      <w:r>
        <w:rPr>
          <w:rFonts w:ascii="Courier New" w:hAnsi="Courier New"/>
          <w:sz w:val="18"/>
        </w:rPr>
        <w:t>fastEthernet</w:t>
      </w:r>
      <w:proofErr w:type="spellEnd"/>
      <w:r>
        <w:rPr>
          <w:rFonts w:ascii="Courier New" w:hAnsi="Courier New"/>
          <w:sz w:val="18"/>
        </w:rPr>
        <w:t xml:space="preserve"> 0/3-4</w:t>
      </w:r>
      <w:r>
        <w:rPr>
          <w:rFonts w:ascii="Courier New" w:hAnsi="Courier New"/>
          <w:sz w:val="18"/>
        </w:rPr>
        <w:br/>
        <w:t>switchport mode access</w:t>
      </w:r>
      <w:r>
        <w:rPr>
          <w:rFonts w:ascii="Courier New" w:hAnsi="Courier New"/>
          <w:sz w:val="18"/>
        </w:rPr>
        <w:br/>
        <w:t xml:space="preserve">switchport access </w:t>
      </w:r>
      <w:proofErr w:type="spellStart"/>
      <w:r>
        <w:rPr>
          <w:rFonts w:ascii="Courier New" w:hAnsi="Courier New"/>
          <w:sz w:val="18"/>
        </w:rPr>
        <w:t>vlan</w:t>
      </w:r>
      <w:proofErr w:type="spellEnd"/>
      <w:r>
        <w:rPr>
          <w:rFonts w:ascii="Courier New" w:hAnsi="Courier New"/>
          <w:sz w:val="18"/>
        </w:rPr>
        <w:t xml:space="preserve"> 20</w:t>
      </w:r>
      <w:r>
        <w:rPr>
          <w:rFonts w:ascii="Courier New" w:hAnsi="Courier New"/>
          <w:sz w:val="18"/>
        </w:rPr>
        <w:br/>
        <w:t>exit</w:t>
      </w:r>
      <w:r>
        <w:rPr>
          <w:rFonts w:ascii="Courier New" w:hAnsi="Courier New"/>
          <w:sz w:val="18"/>
        </w:rPr>
        <w:br/>
      </w:r>
      <w:r>
        <w:rPr>
          <w:rFonts w:ascii="Courier New" w:hAnsi="Courier New"/>
          <w:sz w:val="18"/>
        </w:rPr>
        <w:br/>
        <w:t xml:space="preserve">interface </w:t>
      </w:r>
      <w:proofErr w:type="spellStart"/>
      <w:r>
        <w:rPr>
          <w:rFonts w:ascii="Courier New" w:hAnsi="Courier New"/>
          <w:sz w:val="18"/>
        </w:rPr>
        <w:t>fastEthernet</w:t>
      </w:r>
      <w:proofErr w:type="spellEnd"/>
      <w:r>
        <w:rPr>
          <w:rFonts w:ascii="Courier New" w:hAnsi="Courier New"/>
          <w:sz w:val="18"/>
        </w:rPr>
        <w:t xml:space="preserve"> 0/24</w:t>
      </w:r>
      <w:r>
        <w:rPr>
          <w:rFonts w:ascii="Courier New" w:hAnsi="Courier New"/>
          <w:sz w:val="18"/>
        </w:rPr>
        <w:br/>
        <w:t>switchport mode trunk</w:t>
      </w:r>
      <w:r>
        <w:rPr>
          <w:rFonts w:ascii="Courier New" w:hAnsi="Courier New"/>
          <w:sz w:val="18"/>
        </w:rPr>
        <w:br/>
        <w:t>no shutdown</w:t>
      </w:r>
      <w:r>
        <w:rPr>
          <w:rFonts w:ascii="Courier New" w:hAnsi="Courier New"/>
          <w:sz w:val="18"/>
        </w:rPr>
        <w:br/>
        <w:t>exit</w:t>
      </w:r>
      <w:r>
        <w:rPr>
          <w:rFonts w:ascii="Courier New" w:hAnsi="Courier New"/>
          <w:sz w:val="18"/>
        </w:rPr>
        <w:br/>
      </w:r>
      <w:r>
        <w:rPr>
          <w:rFonts w:ascii="Courier New" w:hAnsi="Courier New"/>
          <w:sz w:val="18"/>
        </w:rPr>
        <w:br/>
        <w:t>end</w:t>
      </w:r>
      <w:r>
        <w:rPr>
          <w:rFonts w:ascii="Courier New" w:hAnsi="Courier New"/>
          <w:sz w:val="18"/>
        </w:rPr>
        <w:br/>
        <w:t>copy running-config startup-config</w:t>
      </w:r>
    </w:p>
    <w:p w14:paraId="721E36BC" w14:textId="77777777" w:rsidR="00D276CA" w:rsidRDefault="00D276CA">
      <w:pPr>
        <w:pStyle w:val="Heading2"/>
      </w:pPr>
    </w:p>
    <w:p w14:paraId="16D9076B" w14:textId="23E70E59" w:rsidR="004529F0" w:rsidRDefault="00000000">
      <w:pPr>
        <w:pStyle w:val="Heading2"/>
      </w:pPr>
      <w:r>
        <w:t>TASK 3 — VLAN and Switch Configuration</w:t>
      </w:r>
    </w:p>
    <w:p w14:paraId="4392EBF2" w14:textId="77777777" w:rsidR="00D276CA" w:rsidRDefault="00D276CA"/>
    <w:p w14:paraId="1EB8B3D7" w14:textId="0C26B24D" w:rsidR="004529F0" w:rsidRDefault="00000000">
      <w:pPr>
        <w:rPr>
          <w:rFonts w:ascii="Courier New" w:hAnsi="Courier New"/>
          <w:sz w:val="18"/>
        </w:rPr>
      </w:pPr>
      <w:r>
        <w:rPr>
          <w:rFonts w:ascii="Courier New" w:hAnsi="Courier New"/>
          <w:sz w:val="18"/>
        </w:rPr>
        <w:t xml:space="preserve">show </w:t>
      </w:r>
      <w:proofErr w:type="spellStart"/>
      <w:r>
        <w:rPr>
          <w:rFonts w:ascii="Courier New" w:hAnsi="Courier New"/>
          <w:sz w:val="18"/>
        </w:rPr>
        <w:t>vlan</w:t>
      </w:r>
      <w:proofErr w:type="spellEnd"/>
      <w:r>
        <w:rPr>
          <w:rFonts w:ascii="Courier New" w:hAnsi="Courier New"/>
          <w:sz w:val="18"/>
        </w:rPr>
        <w:t xml:space="preserve"> brief</w:t>
      </w:r>
      <w:r>
        <w:rPr>
          <w:rFonts w:ascii="Courier New" w:hAnsi="Courier New"/>
          <w:sz w:val="18"/>
        </w:rPr>
        <w:br/>
        <w:t>show interfaces trunk</w:t>
      </w:r>
    </w:p>
    <w:p w14:paraId="2DC79BBD" w14:textId="77777777" w:rsidR="00982FDE" w:rsidRDefault="00982FDE">
      <w:pPr>
        <w:rPr>
          <w:rFonts w:ascii="Courier New" w:hAnsi="Courier New"/>
          <w:sz w:val="18"/>
        </w:rPr>
      </w:pPr>
    </w:p>
    <w:p w14:paraId="0618B977" w14:textId="77777777" w:rsidR="00982FDE" w:rsidRDefault="00982FDE">
      <w:pPr>
        <w:rPr>
          <w:rFonts w:ascii="Courier New" w:hAnsi="Courier New"/>
          <w:sz w:val="18"/>
        </w:rPr>
      </w:pPr>
    </w:p>
    <w:p w14:paraId="0F1732CD" w14:textId="0804889D" w:rsidR="00982FDE" w:rsidRDefault="00982FDE" w:rsidP="00D276CA">
      <w:pPr>
        <w:jc w:val="center"/>
      </w:pPr>
      <w:r w:rsidRPr="008411A1">
        <w:rPr>
          <w:noProof/>
        </w:rPr>
        <w:lastRenderedPageBreak/>
        <w:drawing>
          <wp:inline distT="0" distB="0" distL="0" distR="0" wp14:anchorId="30F9B3F8" wp14:editId="495DFD0D">
            <wp:extent cx="5773242" cy="2711450"/>
            <wp:effectExtent l="95250" t="95250" r="94615" b="88900"/>
            <wp:docPr id="17627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49739" name=""/>
                    <pic:cNvPicPr/>
                  </pic:nvPicPr>
                  <pic:blipFill>
                    <a:blip r:embed="rId8"/>
                    <a:stretch>
                      <a:fillRect/>
                    </a:stretch>
                  </pic:blipFill>
                  <pic:spPr>
                    <a:xfrm>
                      <a:off x="0" y="0"/>
                      <a:ext cx="5787309" cy="2718057"/>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42D69391" w14:textId="77777777" w:rsidR="00982FDE" w:rsidRDefault="00982FDE"/>
    <w:p w14:paraId="52B256A4" w14:textId="388A8D54" w:rsidR="00982FDE" w:rsidRDefault="00982FDE">
      <w:r w:rsidRPr="00982FDE">
        <w:rPr>
          <w:noProof/>
        </w:rPr>
        <w:drawing>
          <wp:inline distT="0" distB="0" distL="0" distR="0" wp14:anchorId="365C9B92" wp14:editId="60D2246F">
            <wp:extent cx="6309360" cy="2957195"/>
            <wp:effectExtent l="95250" t="95250" r="91440" b="90805"/>
            <wp:docPr id="93595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1933" name=""/>
                    <pic:cNvPicPr/>
                  </pic:nvPicPr>
                  <pic:blipFill>
                    <a:blip r:embed="rId9"/>
                    <a:stretch>
                      <a:fillRect/>
                    </a:stretch>
                  </pic:blipFill>
                  <pic:spPr>
                    <a:xfrm>
                      <a:off x="0" y="0"/>
                      <a:ext cx="6309360" cy="295719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ED7F667" w14:textId="78CC9841" w:rsidR="004529F0" w:rsidRDefault="00000000">
      <w:r>
        <w:br/>
      </w:r>
    </w:p>
    <w:p w14:paraId="2E14A935" w14:textId="77777777" w:rsidR="004529F0" w:rsidRPr="00D276CA" w:rsidRDefault="00000000">
      <w:pPr>
        <w:pStyle w:val="Heading1"/>
        <w:rPr>
          <w:color w:val="000000" w:themeColor="text1"/>
          <w:sz w:val="32"/>
          <w:szCs w:val="32"/>
        </w:rPr>
      </w:pPr>
      <w:r w:rsidRPr="00D276CA">
        <w:rPr>
          <w:color w:val="000000" w:themeColor="text1"/>
          <w:sz w:val="32"/>
          <w:szCs w:val="32"/>
        </w:rPr>
        <w:t>5. Router-on-a-Stick Configuration</w:t>
      </w:r>
    </w:p>
    <w:p w14:paraId="69AC1D49" w14:textId="77777777" w:rsidR="004529F0" w:rsidRDefault="00000000">
      <w:r>
        <w:t xml:space="preserve">Router-on-a-Stick uses one physical router interface divided into logical </w:t>
      </w:r>
      <w:proofErr w:type="spellStart"/>
      <w:r>
        <w:t>subinterfaces</w:t>
      </w:r>
      <w:proofErr w:type="spellEnd"/>
      <w:r>
        <w:t xml:space="preserve">. Each </w:t>
      </w:r>
      <w:proofErr w:type="spellStart"/>
      <w:r>
        <w:t>subinterface</w:t>
      </w:r>
      <w:proofErr w:type="spellEnd"/>
      <w:r>
        <w:t xml:space="preserve"> is associated with one VLAN using 802.1Q encapsulation and acts as the default gateway for that VLAN.</w:t>
      </w:r>
    </w:p>
    <w:p w14:paraId="0AEC5ADB" w14:textId="77777777" w:rsidR="004529F0" w:rsidRPr="00D276CA" w:rsidRDefault="00000000">
      <w:pPr>
        <w:pStyle w:val="Heading2"/>
        <w:rPr>
          <w:color w:val="000000" w:themeColor="text1"/>
        </w:rPr>
      </w:pPr>
      <w:r w:rsidRPr="00D276CA">
        <w:rPr>
          <w:color w:val="000000" w:themeColor="text1"/>
        </w:rPr>
        <w:t>Example Router Configuration</w:t>
      </w:r>
    </w:p>
    <w:p w14:paraId="2866352A" w14:textId="77777777" w:rsidR="004529F0" w:rsidRDefault="00000000">
      <w:pPr>
        <w:rPr>
          <w:rFonts w:ascii="Courier New" w:hAnsi="Courier New"/>
          <w:sz w:val="18"/>
        </w:rPr>
      </w:pPr>
      <w:r>
        <w:rPr>
          <w:rFonts w:ascii="Courier New" w:hAnsi="Courier New"/>
          <w:sz w:val="18"/>
        </w:rPr>
        <w:t>enable</w:t>
      </w:r>
      <w:r>
        <w:rPr>
          <w:rFonts w:ascii="Courier New" w:hAnsi="Courier New"/>
          <w:sz w:val="18"/>
        </w:rPr>
        <w:br/>
        <w:t>configure terminal</w:t>
      </w:r>
      <w:r>
        <w:rPr>
          <w:rFonts w:ascii="Courier New" w:hAnsi="Courier New"/>
          <w:sz w:val="18"/>
        </w:rPr>
        <w:br/>
        <w:t>hostname R1</w:t>
      </w:r>
      <w:r>
        <w:rPr>
          <w:rFonts w:ascii="Courier New" w:hAnsi="Courier New"/>
          <w:sz w:val="18"/>
        </w:rPr>
        <w:br/>
      </w:r>
      <w:r>
        <w:rPr>
          <w:rFonts w:ascii="Courier New" w:hAnsi="Courier New"/>
          <w:sz w:val="18"/>
        </w:rPr>
        <w:br/>
        <w:t xml:space="preserve">interface </w:t>
      </w:r>
      <w:proofErr w:type="spellStart"/>
      <w:r>
        <w:rPr>
          <w:rFonts w:ascii="Courier New" w:hAnsi="Courier New"/>
          <w:sz w:val="18"/>
        </w:rPr>
        <w:t>gigabitEthernet</w:t>
      </w:r>
      <w:proofErr w:type="spellEnd"/>
      <w:r>
        <w:rPr>
          <w:rFonts w:ascii="Courier New" w:hAnsi="Courier New"/>
          <w:sz w:val="18"/>
        </w:rPr>
        <w:t xml:space="preserve"> 0/0</w:t>
      </w:r>
      <w:r>
        <w:rPr>
          <w:rFonts w:ascii="Courier New" w:hAnsi="Courier New"/>
          <w:sz w:val="18"/>
        </w:rPr>
        <w:br/>
        <w:t>no shutdown</w:t>
      </w:r>
      <w:r>
        <w:rPr>
          <w:rFonts w:ascii="Courier New" w:hAnsi="Courier New"/>
          <w:sz w:val="18"/>
        </w:rPr>
        <w:br/>
        <w:t>exit</w:t>
      </w:r>
      <w:r>
        <w:rPr>
          <w:rFonts w:ascii="Courier New" w:hAnsi="Courier New"/>
          <w:sz w:val="18"/>
        </w:rPr>
        <w:br/>
      </w:r>
      <w:r>
        <w:rPr>
          <w:rFonts w:ascii="Courier New" w:hAnsi="Courier New"/>
          <w:sz w:val="18"/>
        </w:rPr>
        <w:lastRenderedPageBreak/>
        <w:br/>
        <w:t xml:space="preserve">interface </w:t>
      </w:r>
      <w:proofErr w:type="spellStart"/>
      <w:r>
        <w:rPr>
          <w:rFonts w:ascii="Courier New" w:hAnsi="Courier New"/>
          <w:sz w:val="18"/>
        </w:rPr>
        <w:t>gigabitEthernet</w:t>
      </w:r>
      <w:proofErr w:type="spellEnd"/>
      <w:r>
        <w:rPr>
          <w:rFonts w:ascii="Courier New" w:hAnsi="Courier New"/>
          <w:sz w:val="18"/>
        </w:rPr>
        <w:t xml:space="preserve"> 0/0.10</w:t>
      </w:r>
      <w:r>
        <w:rPr>
          <w:rFonts w:ascii="Courier New" w:hAnsi="Courier New"/>
          <w:sz w:val="18"/>
        </w:rPr>
        <w:br/>
        <w:t>encapsulation dot1Q 10</w:t>
      </w:r>
      <w:r>
        <w:rPr>
          <w:rFonts w:ascii="Courier New" w:hAnsi="Courier New"/>
          <w:sz w:val="18"/>
        </w:rPr>
        <w:br/>
      </w:r>
      <w:proofErr w:type="spellStart"/>
      <w:r>
        <w:rPr>
          <w:rFonts w:ascii="Courier New" w:hAnsi="Courier New"/>
          <w:sz w:val="18"/>
        </w:rPr>
        <w:t>ip</w:t>
      </w:r>
      <w:proofErr w:type="spellEnd"/>
      <w:r>
        <w:rPr>
          <w:rFonts w:ascii="Courier New" w:hAnsi="Courier New"/>
          <w:sz w:val="18"/>
        </w:rPr>
        <w:t xml:space="preserve"> address 192.168.10.1 255.255.255.0</w:t>
      </w:r>
      <w:r>
        <w:rPr>
          <w:rFonts w:ascii="Courier New" w:hAnsi="Courier New"/>
          <w:sz w:val="18"/>
        </w:rPr>
        <w:br/>
        <w:t>exit</w:t>
      </w:r>
      <w:r>
        <w:rPr>
          <w:rFonts w:ascii="Courier New" w:hAnsi="Courier New"/>
          <w:sz w:val="18"/>
        </w:rPr>
        <w:br/>
      </w:r>
      <w:r>
        <w:rPr>
          <w:rFonts w:ascii="Courier New" w:hAnsi="Courier New"/>
          <w:sz w:val="18"/>
        </w:rPr>
        <w:br/>
        <w:t xml:space="preserve">interface </w:t>
      </w:r>
      <w:proofErr w:type="spellStart"/>
      <w:r>
        <w:rPr>
          <w:rFonts w:ascii="Courier New" w:hAnsi="Courier New"/>
          <w:sz w:val="18"/>
        </w:rPr>
        <w:t>gigabitEthernet</w:t>
      </w:r>
      <w:proofErr w:type="spellEnd"/>
      <w:r>
        <w:rPr>
          <w:rFonts w:ascii="Courier New" w:hAnsi="Courier New"/>
          <w:sz w:val="18"/>
        </w:rPr>
        <w:t xml:space="preserve"> 0/0.20</w:t>
      </w:r>
      <w:r>
        <w:rPr>
          <w:rFonts w:ascii="Courier New" w:hAnsi="Courier New"/>
          <w:sz w:val="18"/>
        </w:rPr>
        <w:br/>
        <w:t>encapsulation dot1Q 20</w:t>
      </w:r>
      <w:r>
        <w:rPr>
          <w:rFonts w:ascii="Courier New" w:hAnsi="Courier New"/>
          <w:sz w:val="18"/>
        </w:rPr>
        <w:br/>
      </w:r>
      <w:proofErr w:type="spellStart"/>
      <w:r>
        <w:rPr>
          <w:rFonts w:ascii="Courier New" w:hAnsi="Courier New"/>
          <w:sz w:val="18"/>
        </w:rPr>
        <w:t>ip</w:t>
      </w:r>
      <w:proofErr w:type="spellEnd"/>
      <w:r>
        <w:rPr>
          <w:rFonts w:ascii="Courier New" w:hAnsi="Courier New"/>
          <w:sz w:val="18"/>
        </w:rPr>
        <w:t xml:space="preserve"> address 192.168.20.1 255.255.255.0</w:t>
      </w:r>
      <w:r>
        <w:rPr>
          <w:rFonts w:ascii="Courier New" w:hAnsi="Courier New"/>
          <w:sz w:val="18"/>
        </w:rPr>
        <w:br/>
        <w:t>exit</w:t>
      </w:r>
      <w:r>
        <w:rPr>
          <w:rFonts w:ascii="Courier New" w:hAnsi="Courier New"/>
          <w:sz w:val="18"/>
        </w:rPr>
        <w:br/>
      </w:r>
      <w:r>
        <w:rPr>
          <w:rFonts w:ascii="Courier New" w:hAnsi="Courier New"/>
          <w:sz w:val="18"/>
        </w:rPr>
        <w:br/>
        <w:t>end</w:t>
      </w:r>
      <w:r>
        <w:rPr>
          <w:rFonts w:ascii="Courier New" w:hAnsi="Courier New"/>
          <w:sz w:val="18"/>
        </w:rPr>
        <w:br/>
        <w:t>copy running-config startup-config</w:t>
      </w:r>
    </w:p>
    <w:p w14:paraId="1BEB6C32" w14:textId="77777777" w:rsidR="00D276CA" w:rsidRDefault="00D276CA"/>
    <w:p w14:paraId="7412492C" w14:textId="31A27210" w:rsidR="004529F0" w:rsidRDefault="00000000">
      <w:pPr>
        <w:pStyle w:val="Heading2"/>
      </w:pPr>
      <w:r>
        <w:t>TASK 4 — Router Configuration</w:t>
      </w:r>
    </w:p>
    <w:p w14:paraId="7C8E10AC" w14:textId="51ECF234" w:rsidR="004529F0" w:rsidRDefault="00000000">
      <w:r>
        <w:t>Configur</w:t>
      </w:r>
      <w:r w:rsidR="00D276CA">
        <w:t>ing</w:t>
      </w:r>
      <w:r>
        <w:t xml:space="preserve"> the router using the interface connected to the switch. If your router uses a different interface name, use the interface actually connected to SW1. Verify the </w:t>
      </w:r>
      <w:proofErr w:type="spellStart"/>
      <w:r>
        <w:t>subinterfaces</w:t>
      </w:r>
      <w:proofErr w:type="spellEnd"/>
      <w:r>
        <w:t xml:space="preserve"> with show </w:t>
      </w:r>
      <w:proofErr w:type="spellStart"/>
      <w:r>
        <w:t>ip</w:t>
      </w:r>
      <w:proofErr w:type="spellEnd"/>
      <w:r>
        <w:t xml:space="preserve"> interface brief.</w:t>
      </w:r>
    </w:p>
    <w:p w14:paraId="712281B4" w14:textId="77777777" w:rsidR="004529F0" w:rsidRDefault="00000000">
      <w:pPr>
        <w:rPr>
          <w:rFonts w:ascii="Courier New" w:hAnsi="Courier New"/>
          <w:sz w:val="18"/>
        </w:rPr>
      </w:pPr>
      <w:r>
        <w:rPr>
          <w:rFonts w:ascii="Courier New" w:hAnsi="Courier New"/>
          <w:sz w:val="18"/>
        </w:rPr>
        <w:t xml:space="preserve">show </w:t>
      </w:r>
      <w:proofErr w:type="spellStart"/>
      <w:r>
        <w:rPr>
          <w:rFonts w:ascii="Courier New" w:hAnsi="Courier New"/>
          <w:sz w:val="18"/>
        </w:rPr>
        <w:t>ip</w:t>
      </w:r>
      <w:proofErr w:type="spellEnd"/>
      <w:r>
        <w:rPr>
          <w:rFonts w:ascii="Courier New" w:hAnsi="Courier New"/>
          <w:sz w:val="18"/>
        </w:rPr>
        <w:t xml:space="preserve"> interface brief</w:t>
      </w:r>
    </w:p>
    <w:p w14:paraId="3508DD18" w14:textId="77777777" w:rsidR="00982FDE" w:rsidRDefault="00982FDE">
      <w:pPr>
        <w:rPr>
          <w:rFonts w:ascii="Courier New" w:hAnsi="Courier New"/>
          <w:sz w:val="18"/>
        </w:rPr>
      </w:pPr>
    </w:p>
    <w:p w14:paraId="745F8086" w14:textId="7805B1D4" w:rsidR="00982FDE" w:rsidRDefault="00982FDE">
      <w:r w:rsidRPr="00982FDE">
        <w:rPr>
          <w:noProof/>
        </w:rPr>
        <w:drawing>
          <wp:inline distT="0" distB="0" distL="0" distR="0" wp14:anchorId="0D8417D7" wp14:editId="38BCF78C">
            <wp:extent cx="6309360" cy="1812290"/>
            <wp:effectExtent l="95250" t="95250" r="91440" b="92710"/>
            <wp:docPr id="65063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33877" name=""/>
                    <pic:cNvPicPr/>
                  </pic:nvPicPr>
                  <pic:blipFill>
                    <a:blip r:embed="rId10"/>
                    <a:stretch>
                      <a:fillRect/>
                    </a:stretch>
                  </pic:blipFill>
                  <pic:spPr>
                    <a:xfrm>
                      <a:off x="0" y="0"/>
                      <a:ext cx="6309360" cy="18122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551E06A1" w14:textId="77777777" w:rsidR="00D276CA" w:rsidRDefault="00D276CA">
      <w:pPr>
        <w:pStyle w:val="Heading1"/>
        <w:rPr>
          <w:color w:val="000000" w:themeColor="text1"/>
          <w:sz w:val="32"/>
          <w:szCs w:val="32"/>
        </w:rPr>
      </w:pPr>
    </w:p>
    <w:p w14:paraId="738BDB9E" w14:textId="44719997" w:rsidR="004529F0" w:rsidRPr="00D276CA" w:rsidRDefault="00000000">
      <w:pPr>
        <w:pStyle w:val="Heading1"/>
        <w:rPr>
          <w:color w:val="000000" w:themeColor="text1"/>
          <w:sz w:val="32"/>
          <w:szCs w:val="32"/>
        </w:rPr>
      </w:pPr>
      <w:r w:rsidRPr="00D276CA">
        <w:rPr>
          <w:color w:val="000000" w:themeColor="text1"/>
          <w:sz w:val="32"/>
          <w:szCs w:val="32"/>
        </w:rPr>
        <w:t>6. End-Device IP Addressing</w:t>
      </w:r>
    </w:p>
    <w:tbl>
      <w:tblPr>
        <w:tblStyle w:val="TableGrid"/>
        <w:tblW w:w="0" w:type="auto"/>
        <w:tblLook w:val="04A0" w:firstRow="1" w:lastRow="0" w:firstColumn="1" w:lastColumn="0" w:noHBand="0" w:noVBand="1"/>
      </w:tblPr>
      <w:tblGrid>
        <w:gridCol w:w="1887"/>
        <w:gridCol w:w="1886"/>
        <w:gridCol w:w="1943"/>
        <w:gridCol w:w="1943"/>
        <w:gridCol w:w="1933"/>
      </w:tblGrid>
      <w:tr w:rsidR="004529F0" w14:paraId="24EDAD68" w14:textId="77777777">
        <w:tc>
          <w:tcPr>
            <w:tcW w:w="1987" w:type="dxa"/>
            <w:shd w:val="clear" w:color="auto" w:fill="D9EAF7"/>
          </w:tcPr>
          <w:p w14:paraId="57753E06" w14:textId="77777777" w:rsidR="004529F0" w:rsidRDefault="00000000">
            <w:r>
              <w:t>Device</w:t>
            </w:r>
          </w:p>
        </w:tc>
        <w:tc>
          <w:tcPr>
            <w:tcW w:w="1987" w:type="dxa"/>
            <w:shd w:val="clear" w:color="auto" w:fill="D9EAF7"/>
          </w:tcPr>
          <w:p w14:paraId="47D94F4F" w14:textId="77777777" w:rsidR="004529F0" w:rsidRDefault="00000000">
            <w:r>
              <w:t>VLAN</w:t>
            </w:r>
          </w:p>
        </w:tc>
        <w:tc>
          <w:tcPr>
            <w:tcW w:w="1987" w:type="dxa"/>
            <w:shd w:val="clear" w:color="auto" w:fill="D9EAF7"/>
          </w:tcPr>
          <w:p w14:paraId="76C46F73" w14:textId="77777777" w:rsidR="004529F0" w:rsidRDefault="00000000">
            <w:r>
              <w:t>IP Address</w:t>
            </w:r>
          </w:p>
        </w:tc>
        <w:tc>
          <w:tcPr>
            <w:tcW w:w="1987" w:type="dxa"/>
            <w:shd w:val="clear" w:color="auto" w:fill="D9EAF7"/>
          </w:tcPr>
          <w:p w14:paraId="68F4823D" w14:textId="77777777" w:rsidR="004529F0" w:rsidRDefault="00000000">
            <w:r>
              <w:t>Subnet Mask</w:t>
            </w:r>
          </w:p>
        </w:tc>
        <w:tc>
          <w:tcPr>
            <w:tcW w:w="1987" w:type="dxa"/>
            <w:shd w:val="clear" w:color="auto" w:fill="D9EAF7"/>
          </w:tcPr>
          <w:p w14:paraId="07355AEB" w14:textId="77777777" w:rsidR="004529F0" w:rsidRDefault="00000000">
            <w:r>
              <w:t>Default Gateway</w:t>
            </w:r>
          </w:p>
        </w:tc>
      </w:tr>
      <w:tr w:rsidR="004529F0" w14:paraId="001E8BA7" w14:textId="77777777">
        <w:tc>
          <w:tcPr>
            <w:tcW w:w="1987" w:type="dxa"/>
          </w:tcPr>
          <w:p w14:paraId="4D2245EC" w14:textId="77777777" w:rsidR="004529F0" w:rsidRDefault="00000000">
            <w:r>
              <w:t>DEV-PC1</w:t>
            </w:r>
          </w:p>
        </w:tc>
        <w:tc>
          <w:tcPr>
            <w:tcW w:w="1987" w:type="dxa"/>
          </w:tcPr>
          <w:p w14:paraId="36E15217" w14:textId="77777777" w:rsidR="004529F0" w:rsidRDefault="00000000">
            <w:r>
              <w:t>10</w:t>
            </w:r>
          </w:p>
        </w:tc>
        <w:tc>
          <w:tcPr>
            <w:tcW w:w="1987" w:type="dxa"/>
          </w:tcPr>
          <w:p w14:paraId="7D1710A5" w14:textId="77777777" w:rsidR="004529F0" w:rsidRDefault="00000000">
            <w:r>
              <w:t>192.168.10.10</w:t>
            </w:r>
          </w:p>
        </w:tc>
        <w:tc>
          <w:tcPr>
            <w:tcW w:w="1987" w:type="dxa"/>
          </w:tcPr>
          <w:p w14:paraId="78E69767" w14:textId="77777777" w:rsidR="004529F0" w:rsidRDefault="00000000">
            <w:r>
              <w:t>255.255.255.0</w:t>
            </w:r>
          </w:p>
        </w:tc>
        <w:tc>
          <w:tcPr>
            <w:tcW w:w="1987" w:type="dxa"/>
          </w:tcPr>
          <w:p w14:paraId="414B4839" w14:textId="77777777" w:rsidR="004529F0" w:rsidRDefault="00000000">
            <w:r>
              <w:t>192.168.10.1</w:t>
            </w:r>
          </w:p>
        </w:tc>
      </w:tr>
      <w:tr w:rsidR="004529F0" w14:paraId="4A0286DE" w14:textId="77777777">
        <w:tc>
          <w:tcPr>
            <w:tcW w:w="1987" w:type="dxa"/>
          </w:tcPr>
          <w:p w14:paraId="2EE02A16" w14:textId="77777777" w:rsidR="004529F0" w:rsidRDefault="00000000">
            <w:r>
              <w:t>DEV-PC2</w:t>
            </w:r>
          </w:p>
        </w:tc>
        <w:tc>
          <w:tcPr>
            <w:tcW w:w="1987" w:type="dxa"/>
          </w:tcPr>
          <w:p w14:paraId="68BB4C1B" w14:textId="77777777" w:rsidR="004529F0" w:rsidRDefault="00000000">
            <w:r>
              <w:t>10</w:t>
            </w:r>
          </w:p>
        </w:tc>
        <w:tc>
          <w:tcPr>
            <w:tcW w:w="1987" w:type="dxa"/>
          </w:tcPr>
          <w:p w14:paraId="7463A649" w14:textId="77777777" w:rsidR="004529F0" w:rsidRDefault="00000000">
            <w:r>
              <w:t>192.168.10.11</w:t>
            </w:r>
          </w:p>
        </w:tc>
        <w:tc>
          <w:tcPr>
            <w:tcW w:w="1987" w:type="dxa"/>
          </w:tcPr>
          <w:p w14:paraId="2DEF2FBD" w14:textId="77777777" w:rsidR="004529F0" w:rsidRDefault="00000000">
            <w:r>
              <w:t>255.255.255.0</w:t>
            </w:r>
          </w:p>
        </w:tc>
        <w:tc>
          <w:tcPr>
            <w:tcW w:w="1987" w:type="dxa"/>
          </w:tcPr>
          <w:p w14:paraId="4C072AD2" w14:textId="77777777" w:rsidR="004529F0" w:rsidRDefault="00000000">
            <w:r>
              <w:t>192.168.10.1</w:t>
            </w:r>
          </w:p>
        </w:tc>
      </w:tr>
      <w:tr w:rsidR="004529F0" w14:paraId="263A7422" w14:textId="77777777">
        <w:tc>
          <w:tcPr>
            <w:tcW w:w="1987" w:type="dxa"/>
          </w:tcPr>
          <w:p w14:paraId="5DFCBE8D" w14:textId="77777777" w:rsidR="004529F0" w:rsidRDefault="00000000">
            <w:r>
              <w:t>HR-PC1</w:t>
            </w:r>
          </w:p>
        </w:tc>
        <w:tc>
          <w:tcPr>
            <w:tcW w:w="1987" w:type="dxa"/>
          </w:tcPr>
          <w:p w14:paraId="44270123" w14:textId="77777777" w:rsidR="004529F0" w:rsidRDefault="00000000">
            <w:r>
              <w:t>20</w:t>
            </w:r>
          </w:p>
        </w:tc>
        <w:tc>
          <w:tcPr>
            <w:tcW w:w="1987" w:type="dxa"/>
          </w:tcPr>
          <w:p w14:paraId="2763745B" w14:textId="77777777" w:rsidR="004529F0" w:rsidRDefault="00000000">
            <w:r>
              <w:t>192.168.20.10</w:t>
            </w:r>
          </w:p>
        </w:tc>
        <w:tc>
          <w:tcPr>
            <w:tcW w:w="1987" w:type="dxa"/>
          </w:tcPr>
          <w:p w14:paraId="2D739C54" w14:textId="77777777" w:rsidR="004529F0" w:rsidRDefault="00000000">
            <w:r>
              <w:t>255.255.255.0</w:t>
            </w:r>
          </w:p>
        </w:tc>
        <w:tc>
          <w:tcPr>
            <w:tcW w:w="1987" w:type="dxa"/>
          </w:tcPr>
          <w:p w14:paraId="4741111E" w14:textId="77777777" w:rsidR="004529F0" w:rsidRDefault="00000000">
            <w:r>
              <w:t>192.168.20.1</w:t>
            </w:r>
          </w:p>
        </w:tc>
      </w:tr>
      <w:tr w:rsidR="004529F0" w14:paraId="0F584369" w14:textId="77777777">
        <w:tc>
          <w:tcPr>
            <w:tcW w:w="1987" w:type="dxa"/>
          </w:tcPr>
          <w:p w14:paraId="2B85F3BA" w14:textId="77777777" w:rsidR="004529F0" w:rsidRDefault="00000000">
            <w:r>
              <w:t>HR-PC2</w:t>
            </w:r>
          </w:p>
        </w:tc>
        <w:tc>
          <w:tcPr>
            <w:tcW w:w="1987" w:type="dxa"/>
          </w:tcPr>
          <w:p w14:paraId="4CE3E2F6" w14:textId="77777777" w:rsidR="004529F0" w:rsidRDefault="00000000">
            <w:r>
              <w:t>20</w:t>
            </w:r>
          </w:p>
        </w:tc>
        <w:tc>
          <w:tcPr>
            <w:tcW w:w="1987" w:type="dxa"/>
          </w:tcPr>
          <w:p w14:paraId="5D86E0A4" w14:textId="77777777" w:rsidR="004529F0" w:rsidRDefault="00000000">
            <w:r>
              <w:t>192.168.20.11</w:t>
            </w:r>
          </w:p>
        </w:tc>
        <w:tc>
          <w:tcPr>
            <w:tcW w:w="1987" w:type="dxa"/>
          </w:tcPr>
          <w:p w14:paraId="1A64D54A" w14:textId="77777777" w:rsidR="004529F0" w:rsidRDefault="00000000">
            <w:r>
              <w:t>255.255.255.0</w:t>
            </w:r>
          </w:p>
        </w:tc>
        <w:tc>
          <w:tcPr>
            <w:tcW w:w="1987" w:type="dxa"/>
          </w:tcPr>
          <w:p w14:paraId="295725F7" w14:textId="77777777" w:rsidR="004529F0" w:rsidRDefault="00000000">
            <w:r>
              <w:t>192.168.20.1</w:t>
            </w:r>
          </w:p>
        </w:tc>
      </w:tr>
    </w:tbl>
    <w:p w14:paraId="481EBBFB" w14:textId="0022F985" w:rsidR="004529F0" w:rsidRDefault="00000000">
      <w:pPr>
        <w:pStyle w:val="Heading2"/>
      </w:pPr>
      <w:r>
        <w:t>TASK 5 — Configur</w:t>
      </w:r>
      <w:r w:rsidR="00D276CA">
        <w:t>ing</w:t>
      </w:r>
      <w:r>
        <w:t xml:space="preserve"> PC IP Addresses</w:t>
      </w:r>
    </w:p>
    <w:p w14:paraId="5E1E65CC" w14:textId="4A24BBD8" w:rsidR="004529F0" w:rsidRDefault="00000000" w:rsidP="00D276CA">
      <w:r>
        <w:t xml:space="preserve">For each PC, IP Configuration </w:t>
      </w:r>
      <w:r w:rsidR="00D276CA">
        <w:t xml:space="preserve">is performed </w:t>
      </w:r>
      <w:proofErr w:type="spellStart"/>
      <w:r w:rsidR="00D276CA">
        <w:t>ande</w:t>
      </w:r>
      <w:proofErr w:type="spellEnd"/>
      <w:r>
        <w:t xml:space="preserve"> enter</w:t>
      </w:r>
      <w:r w:rsidR="00D276CA">
        <w:t>ed</w:t>
      </w:r>
      <w:r>
        <w:t xml:space="preserve"> the values from the table above. </w:t>
      </w:r>
    </w:p>
    <w:p w14:paraId="37E44D15" w14:textId="77777777" w:rsidR="00D276CA" w:rsidRDefault="00D276CA">
      <w:pPr>
        <w:pStyle w:val="Heading1"/>
        <w:rPr>
          <w:color w:val="000000" w:themeColor="text1"/>
          <w:sz w:val="32"/>
          <w:szCs w:val="32"/>
        </w:rPr>
      </w:pPr>
      <w:r w:rsidRPr="00052C82">
        <w:rPr>
          <w:noProof/>
        </w:rPr>
        <w:lastRenderedPageBreak/>
        <w:drawing>
          <wp:inline distT="0" distB="0" distL="0" distR="0" wp14:anchorId="01D14CCB" wp14:editId="60D9C83B">
            <wp:extent cx="4902200" cy="4471686"/>
            <wp:effectExtent l="95250" t="95250" r="88900" b="100330"/>
            <wp:docPr id="17480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37622" name=""/>
                    <pic:cNvPicPr/>
                  </pic:nvPicPr>
                  <pic:blipFill>
                    <a:blip r:embed="rId11"/>
                    <a:stretch>
                      <a:fillRect/>
                    </a:stretch>
                  </pic:blipFill>
                  <pic:spPr>
                    <a:xfrm>
                      <a:off x="0" y="0"/>
                      <a:ext cx="4903607" cy="4472969"/>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EABD7EA" w14:textId="1DE3669D" w:rsidR="004529F0" w:rsidRPr="00D276CA" w:rsidRDefault="00000000">
      <w:pPr>
        <w:pStyle w:val="Heading1"/>
        <w:rPr>
          <w:color w:val="000000" w:themeColor="text1"/>
          <w:sz w:val="32"/>
          <w:szCs w:val="32"/>
        </w:rPr>
      </w:pPr>
      <w:r w:rsidRPr="00D276CA">
        <w:rPr>
          <w:color w:val="000000" w:themeColor="text1"/>
          <w:sz w:val="32"/>
          <w:szCs w:val="32"/>
        </w:rPr>
        <w:t>7. Connectivity Testing</w:t>
      </w:r>
    </w:p>
    <w:p w14:paraId="4186F91C" w14:textId="77777777" w:rsidR="004529F0" w:rsidRDefault="00000000">
      <w:r>
        <w:t xml:space="preserve">The expected result is successful communication between VLAN 10 and VLAN 20 through the router. Ping tests should be performed after both VLANs, the trunk, router </w:t>
      </w:r>
      <w:proofErr w:type="spellStart"/>
      <w:r>
        <w:t>subinterfaces</w:t>
      </w:r>
      <w:proofErr w:type="spellEnd"/>
      <w:r>
        <w:t>, and PC addressing have been configured.</w:t>
      </w:r>
    </w:p>
    <w:p w14:paraId="720F7D7D" w14:textId="0D6514B9" w:rsidR="004529F0" w:rsidRDefault="00000000">
      <w:pPr>
        <w:pStyle w:val="Heading2"/>
      </w:pPr>
      <w:r>
        <w:t>TASK 6 — Ping Tests</w:t>
      </w:r>
    </w:p>
    <w:p w14:paraId="574E07D7" w14:textId="77777777" w:rsidR="004529F0" w:rsidRDefault="00000000">
      <w:r>
        <w:t>From DEV-PC1, test the local gateway and an HR host:</w:t>
      </w:r>
    </w:p>
    <w:p w14:paraId="678F9E71" w14:textId="77777777" w:rsidR="004529F0" w:rsidRDefault="00000000">
      <w:r>
        <w:rPr>
          <w:rFonts w:ascii="Courier New" w:hAnsi="Courier New"/>
          <w:sz w:val="18"/>
        </w:rPr>
        <w:t>ping 192.168.10.1</w:t>
      </w:r>
      <w:r>
        <w:rPr>
          <w:rFonts w:ascii="Courier New" w:hAnsi="Courier New"/>
          <w:sz w:val="18"/>
        </w:rPr>
        <w:br/>
        <w:t>ping 192.168.20.10</w:t>
      </w:r>
    </w:p>
    <w:p w14:paraId="0BBE3F01" w14:textId="77777777" w:rsidR="004529F0" w:rsidRDefault="00000000">
      <w:r>
        <w:t>From HR-PC1, test the local gateway and a DEV host:</w:t>
      </w:r>
    </w:p>
    <w:p w14:paraId="1C83B6B3" w14:textId="77777777" w:rsidR="004529F0" w:rsidRDefault="00000000">
      <w:r>
        <w:rPr>
          <w:rFonts w:ascii="Courier New" w:hAnsi="Courier New"/>
          <w:sz w:val="18"/>
        </w:rPr>
        <w:t>ping 192.168.20.1</w:t>
      </w:r>
      <w:r>
        <w:rPr>
          <w:rFonts w:ascii="Courier New" w:hAnsi="Courier New"/>
          <w:sz w:val="18"/>
        </w:rPr>
        <w:br/>
        <w:t>ping 192.168.10.10</w:t>
      </w:r>
    </w:p>
    <w:p w14:paraId="0404A063" w14:textId="77777777" w:rsidR="004529F0" w:rsidRDefault="00000000">
      <w:r>
        <w:t>Record the actual results below. A first ping may occasionally time out while ARP information is learned; confirm that subsequent packets succeed before declaring connectivity successful.</w:t>
      </w:r>
    </w:p>
    <w:tbl>
      <w:tblPr>
        <w:tblStyle w:val="TableGrid"/>
        <w:tblW w:w="0" w:type="auto"/>
        <w:tblLook w:val="04A0" w:firstRow="1" w:lastRow="0" w:firstColumn="1" w:lastColumn="0" w:noHBand="0" w:noVBand="1"/>
      </w:tblPr>
      <w:tblGrid>
        <w:gridCol w:w="2377"/>
        <w:gridCol w:w="2419"/>
        <w:gridCol w:w="2397"/>
        <w:gridCol w:w="2399"/>
      </w:tblGrid>
      <w:tr w:rsidR="004529F0" w14:paraId="012F7C87" w14:textId="77777777">
        <w:tc>
          <w:tcPr>
            <w:tcW w:w="2484" w:type="dxa"/>
            <w:shd w:val="clear" w:color="auto" w:fill="D9EAF7"/>
          </w:tcPr>
          <w:p w14:paraId="4089A1A6" w14:textId="77777777" w:rsidR="004529F0" w:rsidRDefault="00000000">
            <w:r>
              <w:t>Source</w:t>
            </w:r>
          </w:p>
        </w:tc>
        <w:tc>
          <w:tcPr>
            <w:tcW w:w="2484" w:type="dxa"/>
            <w:shd w:val="clear" w:color="auto" w:fill="D9EAF7"/>
          </w:tcPr>
          <w:p w14:paraId="7B0B332B" w14:textId="77777777" w:rsidR="004529F0" w:rsidRDefault="00000000">
            <w:r>
              <w:t>Destination</w:t>
            </w:r>
          </w:p>
        </w:tc>
        <w:tc>
          <w:tcPr>
            <w:tcW w:w="2484" w:type="dxa"/>
            <w:shd w:val="clear" w:color="auto" w:fill="D9EAF7"/>
          </w:tcPr>
          <w:p w14:paraId="77B6FEF7" w14:textId="77777777" w:rsidR="004529F0" w:rsidRDefault="00000000">
            <w:r>
              <w:t>Command</w:t>
            </w:r>
          </w:p>
        </w:tc>
        <w:tc>
          <w:tcPr>
            <w:tcW w:w="2484" w:type="dxa"/>
            <w:shd w:val="clear" w:color="auto" w:fill="D9EAF7"/>
          </w:tcPr>
          <w:p w14:paraId="42603DCB" w14:textId="77777777" w:rsidR="004529F0" w:rsidRDefault="00000000">
            <w:r>
              <w:t>Actual Result</w:t>
            </w:r>
          </w:p>
        </w:tc>
      </w:tr>
      <w:tr w:rsidR="004529F0" w14:paraId="44F328C0" w14:textId="77777777">
        <w:tc>
          <w:tcPr>
            <w:tcW w:w="2484" w:type="dxa"/>
          </w:tcPr>
          <w:p w14:paraId="15C8EA1D" w14:textId="77777777" w:rsidR="004529F0" w:rsidRDefault="00000000">
            <w:r>
              <w:t>DEV-PC1</w:t>
            </w:r>
          </w:p>
        </w:tc>
        <w:tc>
          <w:tcPr>
            <w:tcW w:w="2484" w:type="dxa"/>
          </w:tcPr>
          <w:p w14:paraId="57CA0E50" w14:textId="77777777" w:rsidR="004529F0" w:rsidRDefault="00000000">
            <w:r>
              <w:t>192.168.10.1</w:t>
            </w:r>
          </w:p>
        </w:tc>
        <w:tc>
          <w:tcPr>
            <w:tcW w:w="2484" w:type="dxa"/>
          </w:tcPr>
          <w:p w14:paraId="7D93E5BE" w14:textId="77777777" w:rsidR="004529F0" w:rsidRDefault="00000000">
            <w:r>
              <w:t>ping</w:t>
            </w:r>
          </w:p>
        </w:tc>
        <w:tc>
          <w:tcPr>
            <w:tcW w:w="2484" w:type="dxa"/>
          </w:tcPr>
          <w:p w14:paraId="2DE1A7E8" w14:textId="33C35216" w:rsidR="004529F0" w:rsidRDefault="00D276CA">
            <w:r>
              <w:t>SUCCESS</w:t>
            </w:r>
          </w:p>
        </w:tc>
      </w:tr>
      <w:tr w:rsidR="004529F0" w14:paraId="41CA831F" w14:textId="77777777">
        <w:tc>
          <w:tcPr>
            <w:tcW w:w="2484" w:type="dxa"/>
          </w:tcPr>
          <w:p w14:paraId="3F6F33CD" w14:textId="77777777" w:rsidR="004529F0" w:rsidRDefault="00000000">
            <w:r>
              <w:t>DEV-PC1</w:t>
            </w:r>
          </w:p>
        </w:tc>
        <w:tc>
          <w:tcPr>
            <w:tcW w:w="2484" w:type="dxa"/>
          </w:tcPr>
          <w:p w14:paraId="28232873" w14:textId="77777777" w:rsidR="004529F0" w:rsidRDefault="00000000">
            <w:r>
              <w:t>192.168.20.10</w:t>
            </w:r>
          </w:p>
        </w:tc>
        <w:tc>
          <w:tcPr>
            <w:tcW w:w="2484" w:type="dxa"/>
          </w:tcPr>
          <w:p w14:paraId="67D3899C" w14:textId="77777777" w:rsidR="004529F0" w:rsidRDefault="00000000">
            <w:r>
              <w:t>ping</w:t>
            </w:r>
          </w:p>
        </w:tc>
        <w:tc>
          <w:tcPr>
            <w:tcW w:w="2484" w:type="dxa"/>
          </w:tcPr>
          <w:p w14:paraId="39530A9A" w14:textId="17421D49" w:rsidR="004529F0" w:rsidRDefault="00D276CA">
            <w:r>
              <w:t>SUCCESS</w:t>
            </w:r>
          </w:p>
        </w:tc>
      </w:tr>
      <w:tr w:rsidR="004529F0" w14:paraId="7F9962C4" w14:textId="77777777">
        <w:tc>
          <w:tcPr>
            <w:tcW w:w="2484" w:type="dxa"/>
          </w:tcPr>
          <w:p w14:paraId="1115198D" w14:textId="77777777" w:rsidR="004529F0" w:rsidRDefault="00000000">
            <w:r>
              <w:t>HR-PC1</w:t>
            </w:r>
          </w:p>
        </w:tc>
        <w:tc>
          <w:tcPr>
            <w:tcW w:w="2484" w:type="dxa"/>
          </w:tcPr>
          <w:p w14:paraId="7181EF2A" w14:textId="77777777" w:rsidR="004529F0" w:rsidRDefault="00000000">
            <w:r>
              <w:t>192.168.20.1</w:t>
            </w:r>
          </w:p>
        </w:tc>
        <w:tc>
          <w:tcPr>
            <w:tcW w:w="2484" w:type="dxa"/>
          </w:tcPr>
          <w:p w14:paraId="20C12043" w14:textId="77777777" w:rsidR="004529F0" w:rsidRDefault="00000000">
            <w:r>
              <w:t>ping</w:t>
            </w:r>
          </w:p>
        </w:tc>
        <w:tc>
          <w:tcPr>
            <w:tcW w:w="2484" w:type="dxa"/>
          </w:tcPr>
          <w:p w14:paraId="2BFF6383" w14:textId="5C5A4A49" w:rsidR="004529F0" w:rsidRDefault="00D276CA">
            <w:r>
              <w:t>SUCCESS</w:t>
            </w:r>
          </w:p>
        </w:tc>
      </w:tr>
      <w:tr w:rsidR="004529F0" w14:paraId="4B075DAC" w14:textId="77777777">
        <w:tc>
          <w:tcPr>
            <w:tcW w:w="2484" w:type="dxa"/>
          </w:tcPr>
          <w:p w14:paraId="3A6EF2AA" w14:textId="77777777" w:rsidR="004529F0" w:rsidRDefault="00000000">
            <w:r>
              <w:t>HR-PC1</w:t>
            </w:r>
          </w:p>
        </w:tc>
        <w:tc>
          <w:tcPr>
            <w:tcW w:w="2484" w:type="dxa"/>
          </w:tcPr>
          <w:p w14:paraId="4D60282B" w14:textId="77777777" w:rsidR="004529F0" w:rsidRDefault="00000000">
            <w:r>
              <w:t>192.168.10.10</w:t>
            </w:r>
          </w:p>
        </w:tc>
        <w:tc>
          <w:tcPr>
            <w:tcW w:w="2484" w:type="dxa"/>
          </w:tcPr>
          <w:p w14:paraId="7CF1CD3D" w14:textId="77777777" w:rsidR="004529F0" w:rsidRDefault="00000000">
            <w:r>
              <w:t>ping</w:t>
            </w:r>
          </w:p>
        </w:tc>
        <w:tc>
          <w:tcPr>
            <w:tcW w:w="2484" w:type="dxa"/>
          </w:tcPr>
          <w:p w14:paraId="635B9245" w14:textId="643F9755" w:rsidR="004529F0" w:rsidRDefault="00D276CA">
            <w:r>
              <w:t>SUCCESS</w:t>
            </w:r>
          </w:p>
        </w:tc>
      </w:tr>
    </w:tbl>
    <w:p w14:paraId="29E1BBAD" w14:textId="77777777" w:rsidR="00ED5D54" w:rsidRDefault="00ED5D54"/>
    <w:p w14:paraId="1B4F7B64" w14:textId="77777777" w:rsidR="00D276CA" w:rsidRDefault="00D276CA"/>
    <w:p w14:paraId="74A16BF1" w14:textId="1DDE2124" w:rsidR="004529F0" w:rsidRDefault="00ED5D54">
      <w:r w:rsidRPr="00ED5D54">
        <w:rPr>
          <w:noProof/>
        </w:rPr>
        <w:drawing>
          <wp:inline distT="0" distB="0" distL="0" distR="0" wp14:anchorId="6DAA2E6D" wp14:editId="5C5C1FF9">
            <wp:extent cx="6309360" cy="6369050"/>
            <wp:effectExtent l="95250" t="95250" r="91440" b="88900"/>
            <wp:docPr id="125164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643907" name=""/>
                    <pic:cNvPicPr/>
                  </pic:nvPicPr>
                  <pic:blipFill>
                    <a:blip r:embed="rId12"/>
                    <a:stretch>
                      <a:fillRect/>
                    </a:stretch>
                  </pic:blipFill>
                  <pic:spPr>
                    <a:xfrm>
                      <a:off x="0" y="0"/>
                      <a:ext cx="6309360" cy="636905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r>
        <w:br/>
      </w:r>
    </w:p>
    <w:p w14:paraId="6FB7024C" w14:textId="77777777" w:rsidR="004529F0" w:rsidRPr="00D276CA" w:rsidRDefault="00000000">
      <w:pPr>
        <w:pStyle w:val="Heading1"/>
        <w:rPr>
          <w:color w:val="000000" w:themeColor="text1"/>
          <w:sz w:val="32"/>
          <w:szCs w:val="32"/>
        </w:rPr>
      </w:pPr>
      <w:r w:rsidRPr="00D276CA">
        <w:rPr>
          <w:color w:val="000000" w:themeColor="text1"/>
          <w:sz w:val="32"/>
          <w:szCs w:val="32"/>
        </w:rPr>
        <w:t>8. Verification Commands</w:t>
      </w:r>
    </w:p>
    <w:p w14:paraId="5AE0004A" w14:textId="77777777" w:rsidR="004529F0" w:rsidRDefault="00000000">
      <w:pPr>
        <w:rPr>
          <w:rFonts w:ascii="Courier New" w:hAnsi="Courier New"/>
          <w:sz w:val="18"/>
        </w:rPr>
      </w:pPr>
      <w:r>
        <w:rPr>
          <w:rFonts w:ascii="Courier New" w:hAnsi="Courier New"/>
          <w:sz w:val="18"/>
        </w:rPr>
        <w:t>SW1:</w:t>
      </w:r>
      <w:r>
        <w:rPr>
          <w:rFonts w:ascii="Courier New" w:hAnsi="Courier New"/>
          <w:sz w:val="18"/>
        </w:rPr>
        <w:br/>
        <w:t xml:space="preserve">show </w:t>
      </w:r>
      <w:proofErr w:type="spellStart"/>
      <w:r>
        <w:rPr>
          <w:rFonts w:ascii="Courier New" w:hAnsi="Courier New"/>
          <w:sz w:val="18"/>
        </w:rPr>
        <w:t>vlan</w:t>
      </w:r>
      <w:proofErr w:type="spellEnd"/>
      <w:r>
        <w:rPr>
          <w:rFonts w:ascii="Courier New" w:hAnsi="Courier New"/>
          <w:sz w:val="18"/>
        </w:rPr>
        <w:t xml:space="preserve"> brief</w:t>
      </w:r>
      <w:r>
        <w:rPr>
          <w:rFonts w:ascii="Courier New" w:hAnsi="Courier New"/>
          <w:sz w:val="18"/>
        </w:rPr>
        <w:br/>
        <w:t>show interfaces trunk</w:t>
      </w:r>
      <w:r>
        <w:rPr>
          <w:rFonts w:ascii="Courier New" w:hAnsi="Courier New"/>
          <w:sz w:val="18"/>
        </w:rPr>
        <w:br/>
      </w:r>
      <w:r>
        <w:rPr>
          <w:rFonts w:ascii="Courier New" w:hAnsi="Courier New"/>
          <w:sz w:val="18"/>
        </w:rPr>
        <w:br/>
        <w:t>R1:</w:t>
      </w:r>
      <w:r>
        <w:rPr>
          <w:rFonts w:ascii="Courier New" w:hAnsi="Courier New"/>
          <w:sz w:val="18"/>
        </w:rPr>
        <w:br/>
        <w:t xml:space="preserve">show </w:t>
      </w:r>
      <w:proofErr w:type="spellStart"/>
      <w:r>
        <w:rPr>
          <w:rFonts w:ascii="Courier New" w:hAnsi="Courier New"/>
          <w:sz w:val="18"/>
        </w:rPr>
        <w:t>ip</w:t>
      </w:r>
      <w:proofErr w:type="spellEnd"/>
      <w:r>
        <w:rPr>
          <w:rFonts w:ascii="Courier New" w:hAnsi="Courier New"/>
          <w:sz w:val="18"/>
        </w:rPr>
        <w:t xml:space="preserve"> interface brief</w:t>
      </w:r>
      <w:r>
        <w:rPr>
          <w:rFonts w:ascii="Courier New" w:hAnsi="Courier New"/>
          <w:sz w:val="18"/>
        </w:rPr>
        <w:br/>
      </w:r>
      <w:r>
        <w:rPr>
          <w:rFonts w:ascii="Courier New" w:hAnsi="Courier New"/>
          <w:sz w:val="18"/>
        </w:rPr>
        <w:br/>
        <w:t>PCs:</w:t>
      </w:r>
      <w:r>
        <w:rPr>
          <w:rFonts w:ascii="Courier New" w:hAnsi="Courier New"/>
          <w:sz w:val="18"/>
        </w:rPr>
        <w:br/>
        <w:t>ping &lt;destination-IP&gt;</w:t>
      </w:r>
    </w:p>
    <w:p w14:paraId="3686E408" w14:textId="77777777" w:rsidR="00E16AA9" w:rsidRDefault="00E16AA9"/>
    <w:p w14:paraId="5E77F943" w14:textId="6F42A78E" w:rsidR="004529F0" w:rsidRDefault="00000000">
      <w:pPr>
        <w:pStyle w:val="Heading2"/>
      </w:pPr>
      <w:r>
        <w:lastRenderedPageBreak/>
        <w:t>TASK 7 — Verification Evidence</w:t>
      </w:r>
    </w:p>
    <w:p w14:paraId="43AB8C6A" w14:textId="0B68BB93" w:rsidR="00ED5D54" w:rsidRDefault="00ED5D54">
      <w:r w:rsidRPr="00ED5D54">
        <w:rPr>
          <w:noProof/>
        </w:rPr>
        <w:drawing>
          <wp:inline distT="0" distB="0" distL="0" distR="0" wp14:anchorId="4BF0B4F8" wp14:editId="1D8828AC">
            <wp:extent cx="6309360" cy="4541520"/>
            <wp:effectExtent l="95250" t="95250" r="91440" b="87630"/>
            <wp:docPr id="86360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09792" name=""/>
                    <pic:cNvPicPr/>
                  </pic:nvPicPr>
                  <pic:blipFill>
                    <a:blip r:embed="rId13"/>
                    <a:stretch>
                      <a:fillRect/>
                    </a:stretch>
                  </pic:blipFill>
                  <pic:spPr>
                    <a:xfrm>
                      <a:off x="0" y="0"/>
                      <a:ext cx="6309360" cy="454152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611B4AA9" w14:textId="77777777" w:rsidR="004529F0" w:rsidRPr="00D276CA" w:rsidRDefault="00000000">
      <w:pPr>
        <w:pStyle w:val="Heading1"/>
        <w:rPr>
          <w:color w:val="000000" w:themeColor="text1"/>
          <w:sz w:val="32"/>
          <w:szCs w:val="32"/>
        </w:rPr>
      </w:pPr>
      <w:r w:rsidRPr="00D276CA">
        <w:rPr>
          <w:color w:val="000000" w:themeColor="text1"/>
          <w:sz w:val="32"/>
          <w:szCs w:val="32"/>
        </w:rPr>
        <w:t>9. Results and Discussion</w:t>
      </w:r>
    </w:p>
    <w:p w14:paraId="6F0C2E54" w14:textId="77777777" w:rsidR="004529F0" w:rsidRDefault="00000000">
      <w:r>
        <w:t xml:space="preserve">The completed design separates the Development and Human Resources departments into VLAN 10 and VLAN 20. The switch provides Layer-2 VLAN separation, while the router's 802.1Q </w:t>
      </w:r>
      <w:proofErr w:type="spellStart"/>
      <w:r>
        <w:t>subinterfaces</w:t>
      </w:r>
      <w:proofErr w:type="spellEnd"/>
      <w:r>
        <w:t xml:space="preserve"> provide Layer-3 gateways for the two networks. The trunk carries traffic from both VLANs between the switch and router. Successful ping tests between a DEV host and an HR host demonstrate inter-VLAN communication through the router.</w:t>
      </w:r>
    </w:p>
    <w:p w14:paraId="415A2CCC" w14:textId="77777777" w:rsidR="004529F0" w:rsidRPr="00D276CA" w:rsidRDefault="00000000">
      <w:pPr>
        <w:pStyle w:val="Heading1"/>
        <w:rPr>
          <w:color w:val="000000" w:themeColor="text1"/>
          <w:sz w:val="32"/>
          <w:szCs w:val="32"/>
        </w:rPr>
      </w:pPr>
      <w:r w:rsidRPr="00D276CA">
        <w:rPr>
          <w:color w:val="000000" w:themeColor="text1"/>
          <w:sz w:val="32"/>
          <w:szCs w:val="32"/>
        </w:rPr>
        <w:t>10. Conclusion</w:t>
      </w:r>
    </w:p>
    <w:p w14:paraId="247D4BCB" w14:textId="61A1A51C" w:rsidR="00E16AA9" w:rsidRDefault="00000000" w:rsidP="00E16AA9">
      <w:r>
        <w:t xml:space="preserve">This laboratory demonstrated Inter-VLAN Routing using the Router-on-a-Stick approach. VLAN 10 was used for Development and VLAN 20 for Human Resources. The switch was configured with access ports for the respective departments and a trunk toward the router. Router </w:t>
      </w:r>
      <w:proofErr w:type="spellStart"/>
      <w:r>
        <w:t>subinterfaces</w:t>
      </w:r>
      <w:proofErr w:type="spellEnd"/>
      <w:r>
        <w:t xml:space="preserve"> provided the default gateways for both networks. After assigning appropriate IP addresses and gateways to the PCs, connectivity between the two VLANs was verified using ping tests.</w:t>
      </w:r>
    </w:p>
    <w:p w14:paraId="548A373B" w14:textId="6FE6CC10" w:rsidR="004529F0" w:rsidRDefault="004529F0">
      <w:pPr>
        <w:jc w:val="center"/>
      </w:pPr>
    </w:p>
    <w:sectPr w:rsidR="004529F0" w:rsidSect="00D81589">
      <w:pgSz w:w="11906" w:h="16838" w:code="9"/>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2916203">
    <w:abstractNumId w:val="8"/>
  </w:num>
  <w:num w:numId="2" w16cid:durableId="596601979">
    <w:abstractNumId w:val="6"/>
  </w:num>
  <w:num w:numId="3" w16cid:durableId="786004624">
    <w:abstractNumId w:val="5"/>
  </w:num>
  <w:num w:numId="4" w16cid:durableId="834615937">
    <w:abstractNumId w:val="4"/>
  </w:num>
  <w:num w:numId="5" w16cid:durableId="924148257">
    <w:abstractNumId w:val="7"/>
  </w:num>
  <w:num w:numId="6" w16cid:durableId="33703336">
    <w:abstractNumId w:val="3"/>
  </w:num>
  <w:num w:numId="7" w16cid:durableId="1176044023">
    <w:abstractNumId w:val="2"/>
  </w:num>
  <w:num w:numId="8" w16cid:durableId="982151806">
    <w:abstractNumId w:val="1"/>
  </w:num>
  <w:num w:numId="9" w16cid:durableId="1638025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402"/>
    <w:rsid w:val="00034616"/>
    <w:rsid w:val="0006063C"/>
    <w:rsid w:val="0015074B"/>
    <w:rsid w:val="00190700"/>
    <w:rsid w:val="0029639D"/>
    <w:rsid w:val="00326F90"/>
    <w:rsid w:val="004529F0"/>
    <w:rsid w:val="0050573E"/>
    <w:rsid w:val="006D2E98"/>
    <w:rsid w:val="00982FDE"/>
    <w:rsid w:val="00AA1D8D"/>
    <w:rsid w:val="00AA7950"/>
    <w:rsid w:val="00B47730"/>
    <w:rsid w:val="00CB0664"/>
    <w:rsid w:val="00D23423"/>
    <w:rsid w:val="00D276CA"/>
    <w:rsid w:val="00D81589"/>
    <w:rsid w:val="00E16AA9"/>
    <w:rsid w:val="00ED5D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E4EA1"/>
  <w14:defaultImageDpi w14:val="300"/>
  <w15:docId w15:val="{EDC99951-58A2-412D-A5C8-8F5F1E81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uiPriority="44"/>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44"/>
    <w:rsid w:val="00D276CA"/>
    <w:pPr>
      <w:widowControl w:val="0"/>
      <w:autoSpaceDE w:val="0"/>
      <w:autoSpaceDN w:val="0"/>
      <w:spacing w:after="0" w:line="240" w:lineRule="auto"/>
    </w:pPr>
    <w:rPr>
      <w:rFonts w:eastAsiaTheme="minorHAnsi"/>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D276CA"/>
    <w:rPr>
      <w:sz w:val="16"/>
      <w:szCs w:val="16"/>
    </w:rPr>
  </w:style>
  <w:style w:type="paragraph" w:styleId="CommentText">
    <w:name w:val="annotation text"/>
    <w:basedOn w:val="Normal"/>
    <w:link w:val="CommentTextChar"/>
    <w:uiPriority w:val="99"/>
    <w:semiHidden/>
    <w:unhideWhenUsed/>
    <w:rsid w:val="00D276CA"/>
    <w:pPr>
      <w:spacing w:line="240" w:lineRule="auto"/>
    </w:pPr>
    <w:rPr>
      <w:sz w:val="20"/>
      <w:szCs w:val="20"/>
    </w:rPr>
  </w:style>
  <w:style w:type="character" w:customStyle="1" w:styleId="CommentTextChar">
    <w:name w:val="Comment Text Char"/>
    <w:basedOn w:val="DefaultParagraphFont"/>
    <w:link w:val="CommentText"/>
    <w:uiPriority w:val="99"/>
    <w:semiHidden/>
    <w:rsid w:val="00D276CA"/>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276CA"/>
    <w:rPr>
      <w:b/>
      <w:bCs/>
    </w:rPr>
  </w:style>
  <w:style w:type="character" w:customStyle="1" w:styleId="CommentSubjectChar">
    <w:name w:val="Comment Subject Char"/>
    <w:basedOn w:val="CommentTextChar"/>
    <w:link w:val="CommentSubject"/>
    <w:uiPriority w:val="99"/>
    <w:semiHidden/>
    <w:rsid w:val="00D276CA"/>
    <w:rPr>
      <w:rFonts w:ascii="Times New Roman" w:hAnsi="Times New Roman"/>
      <w:b/>
      <w:bCs/>
      <w:sz w:val="20"/>
      <w:szCs w:val="20"/>
    </w:rPr>
  </w:style>
  <w:style w:type="table" w:styleId="PlainTable1">
    <w:name w:val="Plain Table 1"/>
    <w:basedOn w:val="TableNormal"/>
    <w:uiPriority w:val="99"/>
    <w:rsid w:val="00D276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1">
    <w:name w:val="Table Grid1"/>
    <w:basedOn w:val="TableNormal"/>
    <w:next w:val="TableGrid"/>
    <w:uiPriority w:val="59"/>
    <w:rsid w:val="00D81589"/>
    <w:pPr>
      <w:spacing w:after="0" w:line="240" w:lineRule="auto"/>
    </w:pPr>
    <w:rPr>
      <w:rFonts w:ascii="Calibri" w:eastAsia="Calibri" w:hAnsi="Calibri" w:cs="Times New Roman"/>
      <w:color w:val="FFFFFF"/>
    </w:rPr>
    <w:tblPr>
      <w:tblStyleRowBandSize w:val="1"/>
      <w:tblInd w:w="0" w:type="nil"/>
    </w:tblPr>
    <w:tcPr>
      <w:shd w:val="clear" w:color="auto" w:fill="548DD4"/>
    </w:tcPr>
    <w:tblStylePr w:type="band1Horz">
      <w:tblPr/>
      <w:tcPr>
        <w:tcBorders>
          <w:top w:val="nil"/>
          <w:left w:val="nil"/>
          <w:bottom w:val="nil"/>
          <w:right w:val="nil"/>
          <w:insideH w:val="nil"/>
          <w:insideV w:val="nil"/>
          <w:tl2br w:val="nil"/>
          <w:tr2bl w:val="nil"/>
        </w:tcBorders>
        <w:shd w:val="clear" w:color="auto" w:fill="8DB3E2"/>
      </w:tcPr>
    </w:tblStylePr>
    <w:tblStylePr w:type="band2Horz">
      <w:rPr>
        <w:color w:val="FFFFFF"/>
        <w:sz w:val="18"/>
        <w:szCs w:val="18"/>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Hanif</dc:creator>
  <cp:keywords/>
  <dc:description>created by word 2013</dc:description>
  <cp:lastModifiedBy>Hassan Gillani</cp:lastModifiedBy>
  <cp:revision>5</cp:revision>
  <dcterms:created xsi:type="dcterms:W3CDTF">2026-09-19T21:40:00Z</dcterms:created>
  <dcterms:modified xsi:type="dcterms:W3CDTF">2026-09-23T06:56:00Z</dcterms:modified>
  <cp:category/>
</cp:coreProperties>
</file>