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0275" w14:textId="77777777" w:rsidR="00176C04" w:rsidRPr="00176C04" w:rsidRDefault="00176C04" w:rsidP="00176C04">
      <w:pPr>
        <w:rPr>
          <w:rFonts w:ascii="Times New Roman" w:hAnsi="Times New Roman" w:cs="Times New Roman"/>
          <w:sz w:val="24"/>
          <w:szCs w:val="24"/>
        </w:rPr>
      </w:pPr>
    </w:p>
    <w:p w14:paraId="01382830" w14:textId="77777777" w:rsidR="00176C04" w:rsidRPr="00176C04" w:rsidRDefault="00176C04" w:rsidP="00176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C04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626A5935" w14:textId="330DBA11" w:rsidR="00176C04" w:rsidRPr="00176C04" w:rsidRDefault="00176C04" w:rsidP="00176C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76C04">
        <w:rPr>
          <w:rFonts w:ascii="Times New Roman" w:hAnsi="Times New Roman" w:cs="Times New Roman"/>
          <w:sz w:val="24"/>
          <w:szCs w:val="24"/>
        </w:rPr>
        <w:t xml:space="preserve">You work as a data scientist at a major bank in NYC and you have been tasked to develop a model that can predict whether a customer </w:t>
      </w:r>
      <w:r w:rsidRPr="00176C04">
        <w:rPr>
          <w:rFonts w:ascii="Times New Roman" w:hAnsi="Times New Roman" w:cs="Times New Roman"/>
          <w:sz w:val="24"/>
          <w:szCs w:val="24"/>
        </w:rPr>
        <w:t>can</w:t>
      </w:r>
      <w:r w:rsidRPr="00176C04">
        <w:rPr>
          <w:rFonts w:ascii="Times New Roman" w:hAnsi="Times New Roman" w:cs="Times New Roman"/>
          <w:sz w:val="24"/>
          <w:szCs w:val="24"/>
        </w:rPr>
        <w:t xml:space="preserve"> retire or not based on his/her features. Features are his/her age and net 401K savings (retirement savings in the U.S.). You thought that Support Vector Machines can be a great candidate to solve the problem.</w:t>
      </w:r>
    </w:p>
    <w:p w14:paraId="69DDBB22" w14:textId="05CFA198" w:rsidR="00176C04" w:rsidRPr="00176C04" w:rsidRDefault="00176C04" w:rsidP="00176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C04">
        <w:rPr>
          <w:rFonts w:ascii="Times New Roman" w:hAnsi="Times New Roman" w:cs="Times New Roman"/>
          <w:b/>
          <w:bCs/>
          <w:sz w:val="24"/>
          <w:szCs w:val="24"/>
        </w:rPr>
        <w:t>Input Data:</w:t>
      </w:r>
    </w:p>
    <w:p w14:paraId="4287930E" w14:textId="34673FB5" w:rsidR="00176C04" w:rsidRPr="00176C04" w:rsidRDefault="00176C04" w:rsidP="00176C04">
      <w:pPr>
        <w:rPr>
          <w:rFonts w:ascii="Times New Roman" w:hAnsi="Times New Roman" w:cs="Times New Roman"/>
          <w:sz w:val="24"/>
          <w:szCs w:val="24"/>
        </w:rPr>
      </w:pPr>
      <w:r w:rsidRPr="00176C04">
        <w:rPr>
          <w:rFonts w:ascii="Times New Roman" w:hAnsi="Times New Roman" w:cs="Times New Roman"/>
          <w:sz w:val="24"/>
          <w:szCs w:val="24"/>
        </w:rPr>
        <w:t xml:space="preserve">Data features include Age and 401K Savings which is used in </w:t>
      </w:r>
      <w:r w:rsidRPr="00176C04">
        <w:rPr>
          <w:rFonts w:ascii="Times New Roman" w:hAnsi="Times New Roman" w:cs="Times New Roman"/>
          <w:sz w:val="24"/>
          <w:szCs w:val="24"/>
        </w:rPr>
        <w:t xml:space="preserve">the </w:t>
      </w:r>
      <w:r w:rsidRPr="00176C04">
        <w:rPr>
          <w:rFonts w:ascii="Times New Roman" w:hAnsi="Times New Roman" w:cs="Times New Roman"/>
          <w:sz w:val="24"/>
          <w:szCs w:val="24"/>
        </w:rPr>
        <w:t>US.</w:t>
      </w:r>
    </w:p>
    <w:p w14:paraId="662166F6" w14:textId="349EB29D" w:rsidR="00176C04" w:rsidRPr="00176C04" w:rsidRDefault="00176C04" w:rsidP="00176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C04">
        <w:rPr>
          <w:rFonts w:ascii="Times New Roman" w:hAnsi="Times New Roman" w:cs="Times New Roman"/>
          <w:b/>
          <w:bCs/>
          <w:sz w:val="24"/>
          <w:szCs w:val="24"/>
        </w:rPr>
        <w:t>Methods used:</w:t>
      </w:r>
    </w:p>
    <w:p w14:paraId="4736F3F2" w14:textId="651D241B" w:rsidR="00176C04" w:rsidRPr="00176C04" w:rsidRDefault="00176C04" w:rsidP="00176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6C04">
        <w:rPr>
          <w:rFonts w:ascii="Times New Roman" w:hAnsi="Times New Roman" w:cs="Times New Roman"/>
          <w:sz w:val="24"/>
          <w:szCs w:val="24"/>
        </w:rPr>
        <w:t>Model is predicted by using Support Vector Machines (SVM) in unsupervised learning of machine learning.</w:t>
      </w:r>
    </w:p>
    <w:p w14:paraId="5A2D1A6A" w14:textId="77777777" w:rsidR="00176C04" w:rsidRPr="00176C04" w:rsidRDefault="00176C04" w:rsidP="00176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6C04">
        <w:rPr>
          <w:rFonts w:ascii="Times New Roman" w:hAnsi="Times New Roman" w:cs="Times New Roman"/>
          <w:sz w:val="24"/>
          <w:szCs w:val="24"/>
        </w:rPr>
        <w:t>Data is visualized by using scatter, pair plot and count plot.</w:t>
      </w:r>
    </w:p>
    <w:p w14:paraId="27DACCB1" w14:textId="77777777" w:rsidR="00176C04" w:rsidRPr="00176C04" w:rsidRDefault="00176C04" w:rsidP="00176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6C04">
        <w:rPr>
          <w:rFonts w:ascii="Times New Roman" w:hAnsi="Times New Roman" w:cs="Times New Roman"/>
          <w:sz w:val="24"/>
          <w:szCs w:val="24"/>
        </w:rPr>
        <w:t>Model accuracy is increased by using two different methods and classification reports are generated to show the accuracy level of the model.</w:t>
      </w:r>
    </w:p>
    <w:p w14:paraId="29FF0FAE" w14:textId="0C55A054" w:rsidR="00176C04" w:rsidRPr="00176C04" w:rsidRDefault="00176C04" w:rsidP="00176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6C04">
        <w:rPr>
          <w:rFonts w:ascii="Times New Roman" w:hAnsi="Times New Roman" w:cs="Times New Roman"/>
          <w:sz w:val="24"/>
          <w:szCs w:val="24"/>
        </w:rPr>
        <w:t xml:space="preserve">C and Gamma parameters are used to improve the accuracy in method 2. Generalized and over-fitted model depend upon the values of these parameters.  </w:t>
      </w:r>
    </w:p>
    <w:p w14:paraId="2A77D445" w14:textId="77777777" w:rsidR="00176C04" w:rsidRPr="00176C04" w:rsidRDefault="00176C04" w:rsidP="00176C04">
      <w:pPr>
        <w:rPr>
          <w:rFonts w:ascii="Times New Roman" w:hAnsi="Times New Roman" w:cs="Times New Roman"/>
          <w:sz w:val="24"/>
          <w:szCs w:val="24"/>
        </w:rPr>
      </w:pPr>
    </w:p>
    <w:p w14:paraId="521719EE" w14:textId="77777777" w:rsidR="00176C04" w:rsidRPr="00176C04" w:rsidRDefault="00176C04" w:rsidP="00176C04">
      <w:pPr>
        <w:rPr>
          <w:rFonts w:ascii="Times New Roman" w:hAnsi="Times New Roman" w:cs="Times New Roman"/>
          <w:sz w:val="24"/>
          <w:szCs w:val="24"/>
        </w:rPr>
      </w:pPr>
    </w:p>
    <w:p w14:paraId="339F20D2" w14:textId="77777777" w:rsidR="00926ED6" w:rsidRPr="00176C04" w:rsidRDefault="00926ED6">
      <w:pPr>
        <w:rPr>
          <w:rFonts w:ascii="Times New Roman" w:hAnsi="Times New Roman" w:cs="Times New Roman"/>
          <w:sz w:val="24"/>
          <w:szCs w:val="24"/>
        </w:rPr>
      </w:pPr>
    </w:p>
    <w:sectPr w:rsidR="00926ED6" w:rsidRPr="0017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91008"/>
    <w:multiLevelType w:val="hybridMultilevel"/>
    <w:tmpl w:val="804E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MrQwM7IwNDMyNzdT0lEKTi0uzszPAykwrAUATRsqeiwAAAA="/>
  </w:docVars>
  <w:rsids>
    <w:rsidRoot w:val="00B96E16"/>
    <w:rsid w:val="00176C04"/>
    <w:rsid w:val="00926ED6"/>
    <w:rsid w:val="00971117"/>
    <w:rsid w:val="00B96E16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A882"/>
  <w15:chartTrackingRefBased/>
  <w15:docId w15:val="{8B9FC0A2-2B9A-4A5F-B895-1752B2A6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bhatti</dc:creator>
  <cp:keywords/>
  <dc:description/>
  <cp:lastModifiedBy>hassan bhatti</cp:lastModifiedBy>
  <cp:revision>2</cp:revision>
  <dcterms:created xsi:type="dcterms:W3CDTF">2020-10-10T16:44:00Z</dcterms:created>
  <dcterms:modified xsi:type="dcterms:W3CDTF">2020-10-10T16:50:00Z</dcterms:modified>
</cp:coreProperties>
</file>