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Information</w:t>
      </w:r>
    </w:p>
    <w:p>
      <w:r>
        <w:t>Product URL: https://dentistup.tn/produit/new-la-chirurgie-de-pose-dimplant</w:t>
      </w:r>
    </w:p>
    <w:p>
      <w:r>
        <w:t>Description: Il s’agit d’une formation basique en implantologie orale composée d’une série de séquences vidéo, portant sur deux volets :</w:t>
        <w:br/>
        <w:br/>
        <w:t>Le premier volet s’intéresse aux critères de choix des implants dentaires.</w:t>
        <w:br/>
        <w:t>Le deuxième volet traite le sujet de la chirurgie de pose d’implants dans ses trois phases : pré, per et postopératoire.</w:t>
        <w:br/>
        <w:br/>
        <w:t>Plus de détails</w:t>
      </w:r>
    </w:p>
    <w:p>
      <w:r>
        <w:t>Price: 324 TND</w:t>
      </w:r>
    </w:p>
    <w:p>
      <w:r>
        <w:t>Categories: Implantologie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