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5618" w14:textId="26A86A57" w:rsidR="0095487B" w:rsidRDefault="00644ECB">
      <w:r w:rsidRPr="00644ECB">
        <w:rPr>
          <w:lang w:val="fr-FR"/>
        </w:rPr>
        <w:t xml:space="preserve">Dans cette vidéo, on va voir ce qu'on appelle le pilier implantaire. C'est un composant très important en prothèse sur implant, surtout en prothèse implantoportée. Donc, le pilier, c'est quoi un pilier implantaire ? Le pilier implantaire, il permet de réaliser la jonction entre la fixture implantaire et la prothèse sur implant. Si surtout on parle de pilier implantaire en prothèse implantoportée. Les prothèses implantostabilisées, c'est une entité à part. Il se compose d'une partie connectique qui va s'insérer dans l'implant par l'intermédiaire d'un conmorse ou d'une vis, d'une partie transgingivale qui va permettre de placer verticalement la limite prothétique au niveau gingival, et d'une partie coronaire qui va assurer la fixation prothétique, soit par scellement, soit par vissage, de la couronne bien sûr ou du bridge. Donc ça c'est un schéma d'un pilier implantaire et on voit les trois parties. La partie coronaire, la partie transgingivale et la partie au niveau de l'implant. Comment on va choisir le pilier prothétique ? Donc le pilier prothétique, le choix du pilier prothétique se fait selon quatre paramètres. La hauteur transgingivale, l'angulation du pilier, la hauteur coronaire et le type de la prothèse, soit scellée, soit transvissée. On va commencer avec les piliers pour la prothèse scellée. Le principe de la prothèse implantaire scellée est de connecter sur l'implant un pilier prothétique dont la forme répond aux principes généraux des préparations coronopériphériques sur don naturel, et de sceller un élément prothétique, couronne ou bridge, sur celui-ci. En gros c'est quoi le pilier prothétique concernant la prothèse scellée ? Donc c'est un pilier réalisé et confectionné au niveau du laboratoire. Après on va transvisser ou visser ce pilier prothétique avec la clé dynamométrique, selon le conseil du fabricant, au niveau de l'implant. Et sur ce pilier on va mettre une couronne et cette couronne ou un bridge seront scellés. Donc parmi les piliers au niveau de la prothèse implante aux portées scellées, on a ce qu'on appelle les piliers standards non modifiables. Ils sont indiqués uniquement pour la prothèse scellée unitaire au niveau des secteurs postérieurs qui ne sont pas esthétiques. Comme cette montre, donc, cette figure, les piliers standards non modifiables. Ils sont indiqués au niveau des secteurs postérieurs. Ces secteurs postérieurs bien sûr ne sont pas esthétiques. Après on a les piliers standards modifiables. Ils sont indiqués pour les prothèses scellées unitaire ou partielle dans le secteur postérieur. Ils peuvent être droits ou angulés, comme cette montre, cette figure. À la fin, on a ce qu'on appelle les piliers anatomiques et génés. C'est un pilier esthétique. Ces piliers proviennent donc des procédés de la CFAO, de la conception et fabrication assistée par ordinateur. Le code de pilier pourra être modelé de façon optimale afin d'une part de soutenir les tissus humaux périimplantaires et d'autre part de permettre l'enfouissement de la limite cervicale en fonction du niveau muqueux bien sûr ou parodontal autour de l'implant. Ils conviennent parfaitement pour les secteurs esthétiques. Cette figure montre qu'on a soit des piliers droits, soit des piliers angulés. Ils ont une angulation bien sûr en fonction de la situation de l'implant en bouche. On a une angulation peut-être de 15 degrés et des angulations jusqu'à 25 degrés. Cette figure montre des piliers pour une prothèse implantée au port de scellée. Ces piliers sont transvissés au niveau des analogues des implants au niveau du modèle de travail. Des piliers transvissés au niveau des implants pour une prothèse scellée en bouche. Maintenant passons pour les piliers pour prothèses </w:t>
      </w:r>
      <w:r w:rsidRPr="00644ECB">
        <w:rPr>
          <w:lang w:val="fr-FR"/>
        </w:rPr>
        <w:lastRenderedPageBreak/>
        <w:t xml:space="preserve">transvissées. Le principe de la prothèse vissée ou transvissée est de transvisser une couronne ou un bridge soit directement sur l'implant, soit par l'intermédiaire d'un pilier droit ou angulé. Ils sont indiqués si la hauteur occlusale protétiquement utilisable est trop faible pour permettre les différents étages d'une prothèse transvissée traditionnelle. </w:t>
      </w:r>
      <w:proofErr w:type="spellStart"/>
      <w:r w:rsidRPr="00644ECB">
        <w:t>Cette</w:t>
      </w:r>
      <w:proofErr w:type="spellEnd"/>
      <w:r w:rsidRPr="00644ECB">
        <w:t xml:space="preserve"> figure </w:t>
      </w:r>
      <w:proofErr w:type="spellStart"/>
      <w:r w:rsidRPr="00644ECB">
        <w:t>montre</w:t>
      </w:r>
      <w:proofErr w:type="spellEnd"/>
      <w:r w:rsidRPr="00644ECB">
        <w:t xml:space="preserve"> les </w:t>
      </w:r>
      <w:proofErr w:type="spellStart"/>
      <w:r w:rsidRPr="00644ECB">
        <w:t>différents</w:t>
      </w:r>
      <w:proofErr w:type="spellEnd"/>
      <w:r w:rsidRPr="00644ECB">
        <w:t xml:space="preserve"> </w:t>
      </w:r>
      <w:proofErr w:type="spellStart"/>
      <w:r w:rsidRPr="00644ECB">
        <w:t>piliers</w:t>
      </w:r>
      <w:proofErr w:type="spellEnd"/>
      <w:r w:rsidRPr="00644ECB">
        <w:t xml:space="preserve"> </w:t>
      </w:r>
      <w:proofErr w:type="spellStart"/>
      <w:r w:rsidRPr="00644ECB">
        <w:t>d'une</w:t>
      </w:r>
      <w:proofErr w:type="spellEnd"/>
      <w:r w:rsidRPr="00644ECB">
        <w:t xml:space="preserve"> </w:t>
      </w:r>
      <w:proofErr w:type="spellStart"/>
      <w:r w:rsidRPr="00644ECB">
        <w:t>prothèse</w:t>
      </w:r>
      <w:proofErr w:type="spellEnd"/>
      <w:r w:rsidRPr="00644ECB">
        <w:t xml:space="preserve"> </w:t>
      </w:r>
      <w:proofErr w:type="spellStart"/>
      <w:r w:rsidRPr="00644ECB">
        <w:t>transvissée</w:t>
      </w:r>
      <w:proofErr w:type="spellEnd"/>
      <w:r w:rsidRPr="00644ECB">
        <w:t>.</w:t>
      </w:r>
    </w:p>
    <w:sectPr w:rsidR="0095487B"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10710"/>
    <w:rsid w:val="002F71DC"/>
    <w:rsid w:val="00310710"/>
    <w:rsid w:val="00644ECB"/>
    <w:rsid w:val="0095487B"/>
    <w:rsid w:val="00BF4A81"/>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39A58-A8D0-4599-B30F-4E867912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2023-08-28T21:16:00Z</dcterms:created>
  <dcterms:modified xsi:type="dcterms:W3CDTF">2023-08-28T21:16:00Z</dcterms:modified>
</cp:coreProperties>
</file>