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337" w:rsidRPr="00C76858" w:rsidRDefault="00567A59" w:rsidP="007E48BC">
      <w:pPr>
        <w:rPr>
          <w:rFonts w:ascii="inherit" w:hAnsi="inherit"/>
          <w:lang w:bidi="ar-TN"/>
        </w:rPr>
      </w:pPr>
      <w:r w:rsidRPr="00567A59">
        <w:rPr>
          <w:rFonts w:ascii="inherit" w:hAnsi="inherit"/>
          <w:lang w:bidi="ar-TN"/>
        </w:rPr>
        <w:t>Spring Data a pour mission de fournir un modèle de programmation familier et cohérent pour l'accès aux données tout en conservant les traits spéciaux du magasin de données sous-jacent. </w:t>
      </w:r>
      <w:r w:rsidRPr="00567A59">
        <w:rPr>
          <w:rFonts w:ascii="inherit" w:hAnsi="inherit"/>
          <w:lang w:bidi="ar-TN"/>
        </w:rPr>
        <w:br/>
      </w:r>
      <w:r w:rsidRPr="00567A59">
        <w:rPr>
          <w:rFonts w:ascii="inherit" w:hAnsi="inherit"/>
          <w:lang w:bidi="ar-TN"/>
        </w:rPr>
        <w:br/>
        <w:t>Il facilite l'utilisation des technologies d'accès aux données, des bases de données relationnelles et non relationnelles, des cadres de réduction de la carte et des services de données basés sur le cloud. Il s'agit d'un projet de parapluie qui contient de nombreux sous-projets spécifiques à un</w:t>
      </w:r>
      <w:r w:rsidR="007E48BC">
        <w:rPr>
          <w:rFonts w:ascii="inherit" w:hAnsi="inherit"/>
          <w:lang w:bidi="ar-TN"/>
        </w:rPr>
        <w:t>e base de données</w:t>
      </w:r>
      <w:r w:rsidRPr="00567A59">
        <w:rPr>
          <w:rFonts w:ascii="inherit" w:hAnsi="inherit"/>
          <w:lang w:bidi="ar-TN"/>
        </w:rPr>
        <w:t>. </w:t>
      </w:r>
      <w:r w:rsidR="007E48BC" w:rsidRPr="00C76858">
        <w:rPr>
          <w:rFonts w:ascii="inherit" w:hAnsi="inherit"/>
          <w:lang w:bidi="ar-TN"/>
        </w:rPr>
        <w:t xml:space="preserve"> </w:t>
      </w:r>
    </w:p>
    <w:p w:rsidR="00B83337" w:rsidRPr="00C76858" w:rsidRDefault="00B83337" w:rsidP="00B83337">
      <w:pPr>
        <w:rPr>
          <w:rFonts w:ascii="inherit" w:hAnsi="inherit"/>
          <w:lang w:bidi="ar-TN"/>
        </w:rPr>
      </w:pPr>
    </w:p>
    <w:p w:rsidR="00B83337" w:rsidRPr="00C76858" w:rsidRDefault="00B83337" w:rsidP="00B83337">
      <w:pPr>
        <w:rPr>
          <w:rFonts w:ascii="inherit" w:hAnsi="inherit"/>
          <w:lang w:bidi="ar-TN"/>
        </w:rPr>
      </w:pPr>
    </w:p>
    <w:p w:rsidR="00B83337" w:rsidRPr="00C76858" w:rsidRDefault="00B83337" w:rsidP="00B83337">
      <w:pPr>
        <w:shd w:val="clear" w:color="auto" w:fill="FFFFFF"/>
        <w:spacing w:before="240" w:after="120" w:line="240" w:lineRule="auto"/>
        <w:outlineLvl w:val="3"/>
        <w:rPr>
          <w:rFonts w:ascii="inherit" w:eastAsia="Times New Roman" w:hAnsi="inherit" w:cs="Arial"/>
          <w:color w:val="008800"/>
          <w:sz w:val="35"/>
          <w:szCs w:val="35"/>
          <w:lang w:bidi="ar-TN"/>
        </w:rPr>
      </w:pPr>
      <w:r w:rsidRPr="00C76858">
        <w:rPr>
          <w:rFonts w:ascii="inherit" w:eastAsia="Times New Roman" w:hAnsi="inherit" w:cs="Arial"/>
          <w:color w:val="008800"/>
          <w:sz w:val="35"/>
          <w:szCs w:val="35"/>
          <w:lang w:bidi="ar-TN"/>
        </w:rPr>
        <w:t> À l'aide de @Query</w:t>
      </w:r>
    </w:p>
    <w:p w:rsidR="00B83337" w:rsidRPr="00C76858" w:rsidRDefault="00B83337" w:rsidP="00B83337">
      <w:pPr>
        <w:shd w:val="clear" w:color="auto" w:fill="FFFFFF"/>
        <w:spacing w:before="100" w:beforeAutospacing="1" w:after="100" w:afterAutospacing="1" w:line="240" w:lineRule="auto"/>
        <w:rPr>
          <w:rFonts w:ascii="inherit" w:eastAsia="Times New Roman" w:hAnsi="inherit" w:cs="Times New Roman"/>
          <w:spacing w:val="-2"/>
          <w:sz w:val="24"/>
          <w:szCs w:val="24"/>
          <w:lang w:bidi="ar-TN"/>
        </w:rPr>
      </w:pPr>
      <w:r w:rsidRPr="00C76858">
        <w:rPr>
          <w:rFonts w:ascii="inherit" w:eastAsia="Times New Roman" w:hAnsi="inherit" w:cs="Times New Roman"/>
          <w:spacing w:val="-2"/>
          <w:sz w:val="24"/>
          <w:szCs w:val="24"/>
          <w:lang w:bidi="ar-TN"/>
        </w:rPr>
        <w:t>L'utilisation de requêtes nommées pour déclarer des requêtes pour des entités est une approche valide et fonctionne bien pour un petit nombre de requêtes. Comme les requêtes elles-mêmes sont liées à la méthode Java qui les exécute, vous pouvez effectivement les lier directement à l'aide de l' </w:t>
      </w:r>
      <w:r w:rsidRPr="00C76858">
        <w:rPr>
          <w:rFonts w:ascii="inherit" w:eastAsia="Times New Roman" w:hAnsi="inherit" w:cs="Courier New"/>
          <w:sz w:val="23"/>
          <w:szCs w:val="23"/>
          <w:shd w:val="clear" w:color="auto" w:fill="F7F7F8"/>
          <w:lang w:bidi="ar-TN"/>
        </w:rPr>
        <w:t xml:space="preserve">@Query </w:t>
      </w:r>
      <w:r w:rsidRPr="00C76858">
        <w:rPr>
          <w:rFonts w:ascii="inherit" w:eastAsia="Times New Roman" w:hAnsi="inherit" w:cs="Times New Roman"/>
          <w:spacing w:val="-2"/>
          <w:sz w:val="24"/>
          <w:szCs w:val="24"/>
          <w:lang w:bidi="ar-TN"/>
        </w:rPr>
        <w:t>annotation Spring Data JPA plutôt que de les annoter dans la classe de domaine. Cela libérera la classe de domaine à partir d'informations spécifiques à la persistance et co-localise la requête dans l'interface du dépôt.</w:t>
      </w:r>
    </w:p>
    <w:p w:rsidR="00AC64CE" w:rsidRPr="00C76858" w:rsidRDefault="00AC64CE" w:rsidP="00B83337">
      <w:pPr>
        <w:shd w:val="clear" w:color="auto" w:fill="FFFFFF"/>
        <w:spacing w:before="100" w:beforeAutospacing="1" w:after="100" w:afterAutospacing="1" w:line="240" w:lineRule="auto"/>
        <w:rPr>
          <w:rFonts w:ascii="inherit" w:eastAsia="Times New Roman" w:hAnsi="inherit" w:cs="Times New Roman"/>
          <w:spacing w:val="-2"/>
          <w:sz w:val="24"/>
          <w:szCs w:val="24"/>
          <w:lang w:bidi="ar-TN"/>
        </w:rPr>
      </w:pPr>
    </w:p>
    <w:p w:rsidR="00AC64CE" w:rsidRPr="00C76858" w:rsidRDefault="00AC64CE" w:rsidP="00AC64CE">
      <w:pPr>
        <w:pStyle w:val="Titre2"/>
        <w:spacing w:before="45"/>
        <w:rPr>
          <w:rFonts w:ascii="inherit" w:hAnsi="inherit" w:cs="Arial"/>
          <w:color w:val="000000"/>
          <w:sz w:val="24"/>
          <w:szCs w:val="24"/>
          <w:lang w:bidi="ar-TN"/>
        </w:rPr>
      </w:pPr>
      <w:r w:rsidRPr="00C76858">
        <w:rPr>
          <w:rFonts w:ascii="inherit" w:hAnsi="inherit" w:cs="Arial"/>
          <w:color w:val="000000"/>
          <w:sz w:val="24"/>
          <w:szCs w:val="24"/>
          <w:lang w:bidi="ar-TN"/>
        </w:rPr>
        <w:t>Utilisation de l'API Criteria et de l'API Metamodel pour créer des requêtes Basic Typesafe</w:t>
      </w:r>
    </w:p>
    <w:p w:rsidR="00AC64CE" w:rsidRPr="00C76858" w:rsidRDefault="00AC64CE" w:rsidP="00AC64CE">
      <w:pPr>
        <w:pStyle w:val="NormalWeb"/>
        <w:spacing w:before="30" w:beforeAutospacing="0"/>
        <w:rPr>
          <w:rFonts w:ascii="inherit" w:hAnsi="inherit" w:cs="Arial"/>
          <w:color w:val="000000"/>
          <w:sz w:val="18"/>
          <w:szCs w:val="18"/>
          <w:lang w:val="fr-FR" w:bidi="ar-TN"/>
        </w:rPr>
      </w:pPr>
      <w:r w:rsidRPr="00C76858">
        <w:rPr>
          <w:rFonts w:ascii="inherit" w:hAnsi="inherit" w:cs="Arial"/>
          <w:color w:val="000000"/>
          <w:lang w:val="fr-FR" w:bidi="ar-TN"/>
        </w:rPr>
        <w:t>La sémantique de base d'une requête Criteria consiste en une clause </w:t>
      </w:r>
      <w:r w:rsidRPr="00C76858">
        <w:rPr>
          <w:rStyle w:val="MachinecrireHTML"/>
          <w:rFonts w:ascii="inherit" w:eastAsiaTheme="majorEastAsia" w:hAnsi="inherit"/>
          <w:color w:val="000000"/>
          <w:sz w:val="24"/>
          <w:szCs w:val="24"/>
          <w:lang w:val="fr-FR" w:bidi="ar-TN"/>
        </w:rPr>
        <w:t>SELECT</w:t>
      </w:r>
      <w:r w:rsidRPr="00C76858">
        <w:rPr>
          <w:rFonts w:ascii="inherit" w:hAnsi="inherit" w:cs="Arial"/>
          <w:color w:val="000000"/>
          <w:lang w:val="fr-FR" w:bidi="ar-TN"/>
        </w:rPr>
        <w:t> , une clause </w:t>
      </w:r>
      <w:r w:rsidRPr="00C76858">
        <w:rPr>
          <w:rStyle w:val="MachinecrireHTML"/>
          <w:rFonts w:ascii="inherit" w:eastAsiaTheme="majorEastAsia" w:hAnsi="inherit"/>
          <w:color w:val="000000"/>
          <w:sz w:val="24"/>
          <w:szCs w:val="24"/>
          <w:lang w:val="fr-FR" w:bidi="ar-TN"/>
        </w:rPr>
        <w:t>FROM</w:t>
      </w:r>
      <w:r w:rsidRPr="00C76858">
        <w:rPr>
          <w:rFonts w:ascii="inherit" w:hAnsi="inherit" w:cs="Arial"/>
          <w:color w:val="000000"/>
          <w:lang w:val="fr-FR" w:bidi="ar-TN"/>
        </w:rPr>
        <w:t> et une clause </w:t>
      </w:r>
      <w:r w:rsidRPr="00C76858">
        <w:rPr>
          <w:rStyle w:val="MachinecrireHTML"/>
          <w:rFonts w:ascii="inherit" w:eastAsiaTheme="majorEastAsia" w:hAnsi="inherit"/>
          <w:color w:val="000000"/>
          <w:sz w:val="24"/>
          <w:szCs w:val="24"/>
          <w:lang w:val="fr-FR" w:bidi="ar-TN"/>
        </w:rPr>
        <w:t>WHERE</w:t>
      </w:r>
      <w:r w:rsidRPr="00C76858">
        <w:rPr>
          <w:rFonts w:ascii="inherit" w:hAnsi="inherit" w:cs="Arial"/>
          <w:color w:val="000000"/>
          <w:lang w:val="fr-FR" w:bidi="ar-TN"/>
        </w:rPr>
        <w:t> optionnelle , similaire à une requête JPQL. Les requêtes de critères définissent ces clauses en utilisant des objets de langage de programmation Java, de sorte que la requête peut être créée de manière type</w:t>
      </w:r>
      <w:r w:rsidR="00E26BAC" w:rsidRPr="00C76858">
        <w:rPr>
          <w:rFonts w:ascii="inherit" w:hAnsi="inherit" w:cs="Arial"/>
          <w:color w:val="000000"/>
          <w:lang w:val="fr-FR" w:bidi="ar-TN"/>
        </w:rPr>
        <w:t>safe</w:t>
      </w:r>
      <w:r w:rsidRPr="00C76858">
        <w:rPr>
          <w:rFonts w:ascii="inherit" w:hAnsi="inherit" w:cs="Arial"/>
          <w:color w:val="000000"/>
          <w:sz w:val="18"/>
          <w:szCs w:val="18"/>
          <w:lang w:val="fr-FR" w:bidi="ar-TN"/>
        </w:rPr>
        <w:t>.</w:t>
      </w:r>
    </w:p>
    <w:p w:rsidR="00164F7C" w:rsidRPr="00C76858" w:rsidRDefault="00164F7C" w:rsidP="00164F7C">
      <w:pPr>
        <w:spacing w:before="100" w:beforeAutospacing="1" w:after="100" w:afterAutospacing="1" w:line="240" w:lineRule="auto"/>
        <w:jc w:val="both"/>
        <w:rPr>
          <w:rFonts w:ascii="inherit" w:eastAsia="Times New Roman" w:hAnsi="inherit" w:cs="Times New Roman"/>
          <w:color w:val="333333"/>
          <w:sz w:val="24"/>
          <w:szCs w:val="24"/>
          <w:lang w:bidi="ar-TN"/>
        </w:rPr>
      </w:pPr>
      <w:r w:rsidRPr="00C76858">
        <w:rPr>
          <w:rFonts w:ascii="inherit" w:eastAsia="Times New Roman" w:hAnsi="inherit" w:cs="Times New Roman"/>
          <w:color w:val="333333"/>
          <w:sz w:val="24"/>
          <w:szCs w:val="24"/>
          <w:lang w:bidi="ar-TN"/>
        </w:rPr>
        <w:t>Les requêtes de critères sont une manière sécurisée pour exprimer une requête. Ils sont sécurisés en termes d'utilisation d'interfaces et de classes pour représenter diverses parties structurelles d'une requête telles que la requête elle-même, ou la clause de sélection, ou un ordre, etc. Ils peuvent également être sécurisés en termes de référencement Les attributs que nous verrons un peu. Les utilisateurs de l'ancienne </w:t>
      </w:r>
      <w:r w:rsidRPr="00C76858">
        <w:rPr>
          <w:rFonts w:ascii="inherit" w:eastAsia="Times New Roman" w:hAnsi="inherit" w:cs="Courier New"/>
          <w:color w:val="333333"/>
          <w:sz w:val="24"/>
          <w:szCs w:val="24"/>
          <w:lang w:bidi="ar-TN"/>
        </w:rPr>
        <w:t>org.hibernate.Criteria</w:t>
      </w:r>
      <w:r w:rsidRPr="00C76858">
        <w:rPr>
          <w:rFonts w:ascii="inherit" w:eastAsia="Times New Roman" w:hAnsi="inherit" w:cs="Times New Roman"/>
          <w:color w:val="333333"/>
          <w:sz w:val="24"/>
          <w:szCs w:val="24"/>
          <w:lang w:bidi="ar-TN"/>
        </w:rPr>
        <w:t>API de requête Hibernate reconnaîtront l'approche générale, mais nous croyons que l'API JPA est supérieure car elle représente un regard propre sur les leçons tirées de cette API.</w:t>
      </w:r>
    </w:p>
    <w:p w:rsidR="0006325A" w:rsidRPr="00C76858" w:rsidRDefault="00164F7C" w:rsidP="00164F7C">
      <w:pPr>
        <w:spacing w:before="100" w:beforeAutospacing="1" w:after="100" w:afterAutospacing="1" w:line="240" w:lineRule="auto"/>
        <w:jc w:val="both"/>
        <w:rPr>
          <w:rFonts w:ascii="inherit" w:eastAsia="Times New Roman" w:hAnsi="inherit" w:cs="Courier New"/>
          <w:color w:val="333333"/>
          <w:sz w:val="24"/>
          <w:szCs w:val="24"/>
          <w:lang w:bidi="ar-TN"/>
        </w:rPr>
      </w:pPr>
      <w:r w:rsidRPr="00C76858">
        <w:rPr>
          <w:rFonts w:ascii="inherit" w:eastAsia="Times New Roman" w:hAnsi="inherit" w:cs="Times New Roman"/>
          <w:color w:val="333333"/>
          <w:sz w:val="24"/>
          <w:szCs w:val="24"/>
          <w:lang w:bidi="ar-TN"/>
        </w:rPr>
        <w:t>Les requêtes de critères sont essentiellement un graphique d'objet, où chaque partie du graphique représente une augmentation de la partie atomique de la requête (en navigant dans ce graphique). La première étape dans l'exécution d'une requête de critères consiste à créer ce graphique. L'</w:t>
      </w:r>
      <w:r w:rsidRPr="00C76858">
        <w:rPr>
          <w:rFonts w:ascii="inherit" w:eastAsia="Times New Roman" w:hAnsi="inherit" w:cs="Courier New"/>
          <w:color w:val="333333"/>
          <w:sz w:val="24"/>
          <w:szCs w:val="24"/>
          <w:lang w:bidi="ar-TN"/>
        </w:rPr>
        <w:t>javax.persistence.criteria.CriteriaBuilder</w:t>
      </w:r>
      <w:r w:rsidRPr="00C76858">
        <w:rPr>
          <w:rFonts w:ascii="inherit" w:eastAsia="Times New Roman" w:hAnsi="inherit" w:cs="Times New Roman"/>
          <w:color w:val="333333"/>
          <w:sz w:val="24"/>
          <w:szCs w:val="24"/>
          <w:lang w:bidi="ar-TN"/>
        </w:rPr>
        <w:t> interface est la première chose avec laquelle vous devez vous familiariser pour commencer à utiliser des requêtes de critères. Son rôle est celui d'une usine pour toutes les pièces individuelles des critères. Vous obtenez une </w:t>
      </w:r>
      <w:r w:rsidRPr="00C76858">
        <w:rPr>
          <w:rFonts w:ascii="inherit" w:eastAsia="Times New Roman" w:hAnsi="inherit" w:cs="Courier New"/>
          <w:color w:val="333333"/>
          <w:sz w:val="24"/>
          <w:szCs w:val="24"/>
          <w:lang w:bidi="ar-TN"/>
        </w:rPr>
        <w:t>javax.persistence.criteria.CriteriaBuilder</w:t>
      </w:r>
      <w:r w:rsidRPr="00C76858">
        <w:rPr>
          <w:rFonts w:ascii="inherit" w:eastAsia="Times New Roman" w:hAnsi="inherit" w:cs="Times New Roman"/>
          <w:color w:val="333333"/>
          <w:sz w:val="24"/>
          <w:szCs w:val="24"/>
          <w:lang w:bidi="ar-TN"/>
        </w:rPr>
        <w:t> instance en appelant la </w:t>
      </w:r>
      <w:r w:rsidRPr="00C76858">
        <w:rPr>
          <w:rFonts w:ascii="inherit" w:eastAsia="Times New Roman" w:hAnsi="inherit" w:cs="Courier New"/>
          <w:color w:val="333333"/>
          <w:sz w:val="24"/>
          <w:szCs w:val="24"/>
          <w:lang w:bidi="ar-TN"/>
        </w:rPr>
        <w:t>getCriteriaBuilder</w:t>
      </w:r>
      <w:r w:rsidRPr="00C76858">
        <w:rPr>
          <w:rFonts w:ascii="inherit" w:eastAsia="Times New Roman" w:hAnsi="inherit" w:cs="Times New Roman"/>
          <w:color w:val="333333"/>
          <w:sz w:val="24"/>
          <w:szCs w:val="24"/>
          <w:lang w:bidi="ar-TN"/>
        </w:rPr>
        <w:t>méthode de la </w:t>
      </w:r>
      <w:r w:rsidRPr="00C76858">
        <w:rPr>
          <w:rFonts w:ascii="inherit" w:eastAsia="Times New Roman" w:hAnsi="inherit" w:cs="Courier New"/>
          <w:color w:val="333333"/>
          <w:sz w:val="24"/>
          <w:szCs w:val="24"/>
          <w:lang w:bidi="ar-TN"/>
        </w:rPr>
        <w:t>javax.persistence.EntityManagerFactory</w:t>
      </w:r>
    </w:p>
    <w:p w:rsidR="0006325A" w:rsidRPr="00C76858" w:rsidRDefault="0006325A" w:rsidP="00164F7C">
      <w:pPr>
        <w:spacing w:before="100" w:beforeAutospacing="1" w:after="100" w:afterAutospacing="1" w:line="240" w:lineRule="auto"/>
        <w:jc w:val="both"/>
        <w:rPr>
          <w:rFonts w:ascii="inherit" w:eastAsia="Times New Roman" w:hAnsi="inherit" w:cs="Courier New"/>
          <w:color w:val="333333"/>
          <w:sz w:val="24"/>
          <w:szCs w:val="24"/>
          <w:lang w:bidi="ar-TN"/>
        </w:rPr>
      </w:pPr>
    </w:p>
    <w:p w:rsidR="0006325A" w:rsidRPr="00C76858" w:rsidRDefault="0006325A" w:rsidP="00164F7C">
      <w:pPr>
        <w:spacing w:before="100" w:beforeAutospacing="1" w:after="100" w:afterAutospacing="1" w:line="240" w:lineRule="auto"/>
        <w:jc w:val="both"/>
        <w:rPr>
          <w:rFonts w:ascii="inherit" w:eastAsia="Times New Roman" w:hAnsi="inherit" w:cs="Courier New"/>
          <w:color w:val="333333"/>
          <w:sz w:val="24"/>
          <w:szCs w:val="24"/>
          <w:lang w:bidi="ar-TN"/>
        </w:rPr>
      </w:pPr>
    </w:p>
    <w:p w:rsidR="0006325A" w:rsidRPr="00C76858" w:rsidRDefault="0006325A" w:rsidP="00164F7C">
      <w:pPr>
        <w:spacing w:before="100" w:beforeAutospacing="1" w:after="100" w:afterAutospacing="1" w:line="240" w:lineRule="auto"/>
        <w:jc w:val="both"/>
        <w:rPr>
          <w:rFonts w:ascii="inherit" w:eastAsia="Times New Roman" w:hAnsi="inherit" w:cs="Courier New"/>
          <w:color w:val="333333"/>
          <w:sz w:val="24"/>
          <w:szCs w:val="24"/>
          <w:lang w:bidi="ar-TN"/>
        </w:rPr>
      </w:pPr>
    </w:p>
    <w:p w:rsidR="0006325A" w:rsidRPr="00C76858" w:rsidRDefault="0006325A" w:rsidP="0006325A">
      <w:pPr>
        <w:pStyle w:val="NormalWeb"/>
        <w:shd w:val="clear" w:color="auto" w:fill="FFFFFF"/>
        <w:spacing w:before="0" w:beforeAutospacing="0" w:after="0" w:afterAutospacing="0"/>
        <w:rPr>
          <w:rFonts w:ascii="inherit" w:hAnsi="inherit"/>
          <w:color w:val="111111"/>
          <w:lang w:val="fr-FR" w:bidi="ar-TN"/>
        </w:rPr>
      </w:pPr>
      <w:r w:rsidRPr="00C76858">
        <w:rPr>
          <w:rFonts w:ascii="inherit" w:hAnsi="inherit"/>
          <w:color w:val="111111"/>
          <w:lang w:val="fr-FR" w:bidi="ar-TN"/>
        </w:rPr>
        <w:t>L' annotation </w:t>
      </w:r>
      <w:r w:rsidRPr="00C76858">
        <w:rPr>
          <w:rStyle w:val="Accentuation"/>
          <w:rFonts w:ascii="inherit" w:hAnsi="inherit"/>
          <w:color w:val="111111"/>
          <w:lang w:val="fr-FR" w:bidi="ar-TN"/>
        </w:rPr>
        <w:t>@Query</w:t>
      </w:r>
      <w:r w:rsidRPr="00C76858">
        <w:rPr>
          <w:rFonts w:ascii="inherit" w:hAnsi="inherit"/>
          <w:color w:val="111111"/>
          <w:lang w:val="fr-FR" w:bidi="ar-TN"/>
        </w:rPr>
        <w:t> présente les avantages suivants:</w:t>
      </w:r>
    </w:p>
    <w:p w:rsidR="0006325A" w:rsidRPr="00C76858" w:rsidRDefault="0006325A" w:rsidP="0006325A">
      <w:pPr>
        <w:numPr>
          <w:ilvl w:val="0"/>
          <w:numId w:val="1"/>
        </w:numPr>
        <w:shd w:val="clear" w:color="auto" w:fill="FFFFFF"/>
        <w:spacing w:after="0" w:line="240" w:lineRule="auto"/>
        <w:ind w:left="420"/>
        <w:rPr>
          <w:rFonts w:ascii="inherit" w:hAnsi="inherit"/>
          <w:color w:val="111111"/>
          <w:sz w:val="24"/>
          <w:szCs w:val="24"/>
          <w:lang w:bidi="ar-TN"/>
        </w:rPr>
      </w:pPr>
      <w:r w:rsidRPr="00C76858">
        <w:rPr>
          <w:rFonts w:ascii="inherit" w:hAnsi="inherit"/>
          <w:color w:val="111111"/>
          <w:sz w:val="24"/>
          <w:szCs w:val="24"/>
          <w:lang w:bidi="ar-TN"/>
        </w:rPr>
        <w:t>Il prend en charge JPQL et SQL.</w:t>
      </w:r>
    </w:p>
    <w:p w:rsidR="0006325A" w:rsidRPr="00C76858" w:rsidRDefault="0006325A" w:rsidP="0006325A">
      <w:pPr>
        <w:numPr>
          <w:ilvl w:val="0"/>
          <w:numId w:val="1"/>
        </w:numPr>
        <w:shd w:val="clear" w:color="auto" w:fill="FFFFFF"/>
        <w:spacing w:after="0" w:line="240" w:lineRule="auto"/>
        <w:ind w:left="420"/>
        <w:rPr>
          <w:rFonts w:ascii="inherit" w:hAnsi="inherit"/>
          <w:color w:val="111111"/>
          <w:sz w:val="24"/>
          <w:szCs w:val="24"/>
          <w:lang w:bidi="ar-TN"/>
        </w:rPr>
      </w:pPr>
      <w:r w:rsidRPr="00C76858">
        <w:rPr>
          <w:rFonts w:ascii="inherit" w:hAnsi="inherit"/>
          <w:color w:val="111111"/>
          <w:sz w:val="24"/>
          <w:szCs w:val="24"/>
          <w:lang w:bidi="ar-TN"/>
        </w:rPr>
        <w:t>La requête invoquée se trouve au-dessus de la méthode de requête. En d'autres termes, il est facile de savoir ce que fait la méthode de requête.</w:t>
      </w:r>
    </w:p>
    <w:p w:rsidR="0006325A" w:rsidRPr="00C76858" w:rsidRDefault="0006325A" w:rsidP="0006325A">
      <w:pPr>
        <w:numPr>
          <w:ilvl w:val="0"/>
          <w:numId w:val="1"/>
        </w:numPr>
        <w:shd w:val="clear" w:color="auto" w:fill="FFFFFF"/>
        <w:spacing w:after="0" w:line="240" w:lineRule="auto"/>
        <w:ind w:left="420"/>
        <w:rPr>
          <w:rFonts w:ascii="inherit" w:hAnsi="inherit"/>
          <w:color w:val="111111"/>
          <w:sz w:val="24"/>
          <w:szCs w:val="24"/>
          <w:lang w:bidi="ar-TN"/>
        </w:rPr>
      </w:pPr>
      <w:r w:rsidRPr="00C76858">
        <w:rPr>
          <w:rFonts w:ascii="inherit" w:hAnsi="inherit"/>
          <w:color w:val="111111"/>
          <w:sz w:val="24"/>
          <w:szCs w:val="24"/>
          <w:lang w:bidi="ar-TN"/>
        </w:rPr>
        <w:t>Il n'y a pas de convention de dénomination pour les noms de méthodes de requête.</w:t>
      </w:r>
    </w:p>
    <w:p w:rsidR="0006325A" w:rsidRPr="00C76858" w:rsidRDefault="0006325A" w:rsidP="0006325A">
      <w:pPr>
        <w:pStyle w:val="NormalWeb"/>
        <w:shd w:val="clear" w:color="auto" w:fill="FFFFFF"/>
        <w:spacing w:before="0" w:beforeAutospacing="0" w:after="0" w:afterAutospacing="0"/>
        <w:rPr>
          <w:rFonts w:ascii="inherit" w:hAnsi="inherit"/>
          <w:color w:val="111111"/>
          <w:lang w:val="fr-FR" w:bidi="ar-TN"/>
        </w:rPr>
      </w:pPr>
      <w:r w:rsidRPr="00C76858">
        <w:rPr>
          <w:rFonts w:ascii="inherit" w:hAnsi="inherit"/>
          <w:color w:val="111111"/>
          <w:lang w:val="fr-FR" w:bidi="ar-TN"/>
        </w:rPr>
        <w:t>L' annotation </w:t>
      </w:r>
      <w:r w:rsidRPr="00C76858">
        <w:rPr>
          <w:rStyle w:val="Accentuation"/>
          <w:rFonts w:ascii="inherit" w:hAnsi="inherit"/>
          <w:color w:val="111111"/>
          <w:lang w:val="fr-FR" w:bidi="ar-TN"/>
        </w:rPr>
        <w:t>@Query</w:t>
      </w:r>
      <w:r w:rsidRPr="00C76858">
        <w:rPr>
          <w:rFonts w:ascii="inherit" w:hAnsi="inherit"/>
          <w:color w:val="111111"/>
          <w:lang w:val="fr-FR" w:bidi="ar-TN"/>
        </w:rPr>
        <w:t> présente les inconvénients suivants:</w:t>
      </w:r>
    </w:p>
    <w:p w:rsidR="0006325A" w:rsidRPr="00C76858" w:rsidRDefault="0006325A" w:rsidP="0006325A">
      <w:pPr>
        <w:numPr>
          <w:ilvl w:val="0"/>
          <w:numId w:val="2"/>
        </w:numPr>
        <w:shd w:val="clear" w:color="auto" w:fill="FFFFFF"/>
        <w:spacing w:after="0" w:line="240" w:lineRule="auto"/>
        <w:ind w:left="420"/>
        <w:rPr>
          <w:rFonts w:ascii="inherit" w:hAnsi="inherit"/>
          <w:color w:val="111111"/>
          <w:sz w:val="24"/>
          <w:szCs w:val="24"/>
          <w:lang w:bidi="ar-TN"/>
        </w:rPr>
      </w:pPr>
      <w:r w:rsidRPr="00C76858">
        <w:rPr>
          <w:rFonts w:ascii="inherit" w:hAnsi="inherit"/>
          <w:color w:val="111111"/>
          <w:sz w:val="24"/>
          <w:szCs w:val="24"/>
          <w:lang w:bidi="ar-TN"/>
        </w:rPr>
        <w:t>Il n'y a aucun support pour les requêtes dynamiques.</w:t>
      </w:r>
    </w:p>
    <w:p w:rsidR="0006325A" w:rsidRPr="00C76858" w:rsidRDefault="0006325A" w:rsidP="0006325A">
      <w:pPr>
        <w:numPr>
          <w:ilvl w:val="0"/>
          <w:numId w:val="2"/>
        </w:numPr>
        <w:shd w:val="clear" w:color="auto" w:fill="FFFFFF"/>
        <w:spacing w:after="0" w:line="240" w:lineRule="auto"/>
        <w:ind w:left="420"/>
        <w:rPr>
          <w:rFonts w:ascii="inherit" w:hAnsi="inherit"/>
          <w:color w:val="111111"/>
          <w:sz w:val="24"/>
          <w:szCs w:val="24"/>
          <w:lang w:bidi="ar-TN"/>
        </w:rPr>
      </w:pPr>
      <w:r w:rsidRPr="00C76858">
        <w:rPr>
          <w:rFonts w:ascii="inherit" w:hAnsi="inherit"/>
          <w:color w:val="111111"/>
          <w:sz w:val="24"/>
          <w:szCs w:val="24"/>
          <w:lang w:bidi="ar-TN"/>
        </w:rPr>
        <w:t>Si nous utilisons des requêtes SQL, nous ne pouvons pas modifier la base de données utilisée sans tester nos requêtes SQL fonctionnent comme prévu.</w:t>
      </w:r>
    </w:p>
    <w:p w:rsidR="0006325A" w:rsidRPr="00C76858" w:rsidRDefault="0006325A" w:rsidP="0006325A">
      <w:pPr>
        <w:pStyle w:val="NormalWeb"/>
        <w:shd w:val="clear" w:color="auto" w:fill="FFFFFF"/>
        <w:spacing w:before="0" w:beforeAutospacing="0" w:after="0" w:afterAutospacing="0"/>
        <w:rPr>
          <w:rFonts w:ascii="inherit" w:hAnsi="inherit"/>
          <w:color w:val="111111"/>
          <w:lang w:val="fr-FR" w:bidi="ar-TN"/>
        </w:rPr>
      </w:pPr>
      <w:r w:rsidRPr="00C76858">
        <w:rPr>
          <w:rFonts w:ascii="inherit" w:hAnsi="inherit"/>
          <w:color w:val="111111"/>
          <w:lang w:val="fr-FR" w:bidi="ar-TN"/>
        </w:rPr>
        <w:t>Lorsque nous pensons aux avantages et aux inconvénients de l' annotation </w:t>
      </w:r>
      <w:r w:rsidRPr="00C76858">
        <w:rPr>
          <w:rStyle w:val="Accentuation"/>
          <w:rFonts w:ascii="inherit" w:hAnsi="inherit"/>
          <w:color w:val="111111"/>
          <w:lang w:val="fr-FR" w:bidi="ar-TN"/>
        </w:rPr>
        <w:t>@Query</w:t>
      </w:r>
      <w:r w:rsidRPr="00C76858">
        <w:rPr>
          <w:rFonts w:ascii="inherit" w:hAnsi="inherit"/>
          <w:color w:val="111111"/>
          <w:lang w:val="fr-FR" w:bidi="ar-TN"/>
        </w:rPr>
        <w:t> , il devient clair que les méthodes de requête qui utilisent cette stratégie ne sont pas aussi faciles à écrire ou à lire que les méthodes de requête qui utilisent la </w:t>
      </w:r>
      <w:hyperlink r:id="rId5" w:history="1">
        <w:r w:rsidRPr="00C76858">
          <w:rPr>
            <w:rStyle w:val="Lienhypertexte"/>
            <w:rFonts w:ascii="inherit" w:hAnsi="inherit"/>
            <w:color w:val="DD0000"/>
            <w:lang w:val="fr-FR" w:bidi="ar-TN"/>
          </w:rPr>
          <w:t>génération de requêtes à partir de la stratégie de nom de méthode</w:t>
        </w:r>
      </w:hyperlink>
      <w:r w:rsidRPr="00C76858">
        <w:rPr>
          <w:rFonts w:ascii="inherit" w:hAnsi="inherit"/>
          <w:color w:val="111111"/>
          <w:lang w:val="fr-FR" w:bidi="ar-TN"/>
        </w:rPr>
        <w:t> .</w:t>
      </w:r>
    </w:p>
    <w:p w:rsidR="000D4CD5" w:rsidRPr="00C76858" w:rsidRDefault="000D4CD5" w:rsidP="0006325A">
      <w:pPr>
        <w:pStyle w:val="NormalWeb"/>
        <w:shd w:val="clear" w:color="auto" w:fill="FFFFFF"/>
        <w:spacing w:before="0" w:beforeAutospacing="0" w:after="0" w:afterAutospacing="0"/>
        <w:rPr>
          <w:rFonts w:ascii="inherit" w:hAnsi="inherit"/>
          <w:color w:val="111111"/>
          <w:lang w:val="fr-FR" w:bidi="ar-TN"/>
        </w:rPr>
      </w:pPr>
    </w:p>
    <w:p w:rsidR="0006325A" w:rsidRPr="00C76858" w:rsidRDefault="0006325A" w:rsidP="000D4CD5">
      <w:pPr>
        <w:pStyle w:val="NormalWeb"/>
        <w:shd w:val="clear" w:color="auto" w:fill="FFFFFF"/>
        <w:spacing w:before="0" w:beforeAutospacing="0" w:after="0" w:afterAutospacing="0"/>
        <w:rPr>
          <w:rFonts w:ascii="inherit" w:hAnsi="inherit"/>
          <w:color w:val="111111"/>
          <w:lang w:val="fr-FR" w:bidi="ar-TN"/>
        </w:rPr>
      </w:pPr>
      <w:r w:rsidRPr="00C76858">
        <w:rPr>
          <w:rFonts w:ascii="inherit" w:hAnsi="inherit"/>
          <w:color w:val="111111"/>
          <w:lang w:val="fr-FR" w:bidi="ar-TN"/>
        </w:rPr>
        <w:t>Ainsi, si nous ne voulons pas utiliser la génération de requêtes à partir de la stratégie de nom de méthode, car les noms de nos méthodes de requête seraient trop longs, nous devrions utiliser l' annotation </w:t>
      </w:r>
      <w:r w:rsidRPr="00C76858">
        <w:rPr>
          <w:rStyle w:val="Accentuation"/>
          <w:rFonts w:ascii="inherit" w:hAnsi="inherit"/>
          <w:color w:val="111111"/>
          <w:lang w:val="fr-FR" w:bidi="ar-TN"/>
        </w:rPr>
        <w:t>@Query</w:t>
      </w:r>
      <w:r w:rsidRPr="00C76858">
        <w:rPr>
          <w:rFonts w:ascii="inherit" w:hAnsi="inherit"/>
          <w:color w:val="111111"/>
          <w:lang w:val="fr-FR" w:bidi="ar-TN"/>
        </w:rPr>
        <w:t> .</w:t>
      </w:r>
    </w:p>
    <w:p w:rsidR="0006325A" w:rsidRPr="00C76858" w:rsidRDefault="0006325A" w:rsidP="0006325A">
      <w:pPr>
        <w:pStyle w:val="NormalWeb"/>
        <w:shd w:val="clear" w:color="auto" w:fill="FFFFFF"/>
        <w:spacing w:before="0" w:beforeAutospacing="0" w:after="0" w:afterAutospacing="0"/>
        <w:rPr>
          <w:rFonts w:ascii="inherit" w:hAnsi="inherit"/>
          <w:color w:val="111111"/>
          <w:lang w:val="fr-FR" w:bidi="ar-TN"/>
        </w:rPr>
      </w:pPr>
      <w:r w:rsidRPr="00C76858">
        <w:rPr>
          <w:rFonts w:ascii="inherit" w:hAnsi="inherit"/>
          <w:color w:val="111111"/>
          <w:lang w:val="fr-FR" w:bidi="ar-TN"/>
        </w:rPr>
        <w:t>Passons et résume ce que nous avons appris de cette publication.</w:t>
      </w:r>
    </w:p>
    <w:p w:rsidR="0006325A" w:rsidRPr="00C76858" w:rsidRDefault="0006325A" w:rsidP="0006325A">
      <w:pPr>
        <w:pStyle w:val="Titre2"/>
        <w:shd w:val="clear" w:color="auto" w:fill="FFFFFF"/>
        <w:spacing w:before="0" w:line="615" w:lineRule="atLeast"/>
        <w:rPr>
          <w:rFonts w:ascii="inherit" w:hAnsi="inherit"/>
          <w:color w:val="111111"/>
          <w:sz w:val="24"/>
          <w:szCs w:val="24"/>
          <w:lang w:bidi="ar-TN"/>
        </w:rPr>
      </w:pPr>
      <w:r w:rsidRPr="00C76858">
        <w:rPr>
          <w:rFonts w:ascii="inherit" w:hAnsi="inherit"/>
          <w:color w:val="111111"/>
          <w:sz w:val="24"/>
          <w:szCs w:val="24"/>
          <w:lang w:bidi="ar-TN"/>
        </w:rPr>
        <w:t>Résumé</w:t>
      </w:r>
    </w:p>
    <w:p w:rsidR="0006325A" w:rsidRPr="00C76858" w:rsidRDefault="0006325A" w:rsidP="0006325A">
      <w:pPr>
        <w:pStyle w:val="NormalWeb"/>
        <w:shd w:val="clear" w:color="auto" w:fill="FFFFFF"/>
        <w:spacing w:before="0" w:beforeAutospacing="0" w:after="0" w:afterAutospacing="0"/>
        <w:rPr>
          <w:rFonts w:ascii="inherit" w:hAnsi="inherit"/>
          <w:color w:val="111111"/>
          <w:lang w:val="fr-FR" w:bidi="ar-TN"/>
        </w:rPr>
      </w:pPr>
      <w:r w:rsidRPr="00C76858">
        <w:rPr>
          <w:rFonts w:ascii="inherit" w:hAnsi="inherit"/>
          <w:color w:val="111111"/>
          <w:lang w:val="fr-FR" w:bidi="ar-TN"/>
        </w:rPr>
        <w:t>Cette publication de blog nous a appris trois choses:</w:t>
      </w:r>
    </w:p>
    <w:p w:rsidR="0006325A" w:rsidRPr="00C76858" w:rsidRDefault="0006325A" w:rsidP="0006325A">
      <w:pPr>
        <w:numPr>
          <w:ilvl w:val="0"/>
          <w:numId w:val="4"/>
        </w:numPr>
        <w:shd w:val="clear" w:color="auto" w:fill="FFFFFF"/>
        <w:spacing w:after="0" w:line="240" w:lineRule="auto"/>
        <w:ind w:left="420"/>
        <w:rPr>
          <w:rFonts w:ascii="inherit" w:hAnsi="inherit"/>
          <w:color w:val="111111"/>
          <w:sz w:val="24"/>
          <w:szCs w:val="24"/>
          <w:lang w:bidi="ar-TN"/>
        </w:rPr>
      </w:pPr>
      <w:r w:rsidRPr="00C76858">
        <w:rPr>
          <w:rFonts w:ascii="inherit" w:hAnsi="inherit"/>
          <w:color w:val="111111"/>
          <w:sz w:val="24"/>
          <w:szCs w:val="24"/>
          <w:lang w:bidi="ar-TN"/>
        </w:rPr>
        <w:t xml:space="preserve">Les requêtes de base de </w:t>
      </w:r>
      <w:r w:rsidR="000D4CD5" w:rsidRPr="00C76858">
        <w:rPr>
          <w:rFonts w:ascii="inherit" w:hAnsi="inherit"/>
          <w:color w:val="111111"/>
          <w:sz w:val="24"/>
          <w:szCs w:val="24"/>
          <w:lang w:bidi="ar-TN"/>
        </w:rPr>
        <w:t xml:space="preserve">données spécifiées en utilisant </w:t>
      </w:r>
      <w:r w:rsidRPr="00C76858">
        <w:rPr>
          <w:rFonts w:ascii="inherit" w:hAnsi="inherit"/>
          <w:color w:val="111111"/>
          <w:sz w:val="24"/>
          <w:szCs w:val="24"/>
          <w:lang w:bidi="ar-TN"/>
        </w:rPr>
        <w:t>l' annotation </w:t>
      </w:r>
      <w:r w:rsidRPr="00C76858">
        <w:rPr>
          <w:rStyle w:val="Accentuation"/>
          <w:rFonts w:ascii="inherit" w:hAnsi="inherit"/>
          <w:color w:val="111111"/>
          <w:sz w:val="24"/>
          <w:szCs w:val="24"/>
          <w:lang w:bidi="ar-TN"/>
        </w:rPr>
        <w:t>@Query</w:t>
      </w:r>
      <w:r w:rsidRPr="00C76858">
        <w:rPr>
          <w:rFonts w:ascii="inherit" w:hAnsi="inherit"/>
          <w:color w:val="111111"/>
          <w:sz w:val="24"/>
          <w:szCs w:val="24"/>
          <w:lang w:bidi="ar-TN"/>
        </w:rPr>
        <w:t> précèdent toutes les autres stratégies de génération de requêtes.</w:t>
      </w:r>
    </w:p>
    <w:p w:rsidR="0006325A" w:rsidRPr="00C76858" w:rsidRDefault="0006325A" w:rsidP="0006325A">
      <w:pPr>
        <w:numPr>
          <w:ilvl w:val="0"/>
          <w:numId w:val="4"/>
        </w:numPr>
        <w:shd w:val="clear" w:color="auto" w:fill="FFFFFF"/>
        <w:spacing w:after="0" w:line="240" w:lineRule="auto"/>
        <w:ind w:left="420"/>
        <w:rPr>
          <w:rFonts w:ascii="inherit" w:hAnsi="inherit"/>
          <w:color w:val="111111"/>
          <w:sz w:val="24"/>
          <w:szCs w:val="24"/>
          <w:lang w:bidi="ar-TN"/>
        </w:rPr>
      </w:pPr>
      <w:r w:rsidRPr="00C76858">
        <w:rPr>
          <w:rFonts w:ascii="inherit" w:hAnsi="inherit"/>
          <w:color w:val="111111"/>
          <w:sz w:val="24"/>
          <w:szCs w:val="24"/>
          <w:lang w:bidi="ar-TN"/>
        </w:rPr>
        <w:t>L' annotation </w:t>
      </w:r>
      <w:r w:rsidRPr="00C76858">
        <w:rPr>
          <w:rStyle w:val="Accentuation"/>
          <w:rFonts w:ascii="inherit" w:hAnsi="inherit"/>
          <w:color w:val="111111"/>
          <w:sz w:val="24"/>
          <w:szCs w:val="24"/>
          <w:lang w:bidi="ar-TN"/>
        </w:rPr>
        <w:t>@Query</w:t>
      </w:r>
      <w:r w:rsidRPr="00C76858">
        <w:rPr>
          <w:rFonts w:ascii="inherit" w:hAnsi="inherit"/>
          <w:color w:val="111111"/>
          <w:sz w:val="24"/>
          <w:szCs w:val="24"/>
          <w:lang w:bidi="ar-TN"/>
        </w:rPr>
        <w:t> prend en charge les requêtes JPQL et SQL.</w:t>
      </w:r>
    </w:p>
    <w:p w:rsidR="0006325A" w:rsidRPr="00C76858" w:rsidRDefault="0006325A" w:rsidP="0006325A">
      <w:pPr>
        <w:numPr>
          <w:ilvl w:val="0"/>
          <w:numId w:val="4"/>
        </w:numPr>
        <w:shd w:val="clear" w:color="auto" w:fill="FFFFFF"/>
        <w:spacing w:after="0" w:line="240" w:lineRule="auto"/>
        <w:ind w:left="420"/>
        <w:rPr>
          <w:rFonts w:ascii="inherit" w:hAnsi="inherit"/>
          <w:color w:val="111111"/>
          <w:sz w:val="24"/>
          <w:szCs w:val="24"/>
          <w:lang w:bidi="ar-TN"/>
        </w:rPr>
      </w:pPr>
      <w:r w:rsidRPr="00C76858">
        <w:rPr>
          <w:rFonts w:ascii="inherit" w:hAnsi="inherit"/>
          <w:color w:val="111111"/>
          <w:sz w:val="24"/>
          <w:szCs w:val="24"/>
          <w:lang w:bidi="ar-TN"/>
        </w:rPr>
        <w:t>Si nous ne pouvons pas créer nos requêtes de base de données à partir des noms de méthode de nos méthodes de requête, car les noms des méthodes seraient trop longs, nous devrions les créer en utilisant l' annotation </w:t>
      </w:r>
      <w:r w:rsidRPr="00C76858">
        <w:rPr>
          <w:rStyle w:val="Accentuation"/>
          <w:rFonts w:ascii="inherit" w:hAnsi="inherit"/>
          <w:color w:val="111111"/>
          <w:sz w:val="24"/>
          <w:szCs w:val="24"/>
          <w:lang w:bidi="ar-TN"/>
        </w:rPr>
        <w:t>@Query</w:t>
      </w:r>
      <w:r w:rsidRPr="00C76858">
        <w:rPr>
          <w:rFonts w:ascii="inherit" w:hAnsi="inherit"/>
          <w:color w:val="111111"/>
          <w:sz w:val="24"/>
          <w:szCs w:val="24"/>
          <w:lang w:bidi="ar-TN"/>
        </w:rPr>
        <w:t> .</w:t>
      </w:r>
    </w:p>
    <w:p w:rsidR="0006325A" w:rsidRPr="00C76858" w:rsidRDefault="0006325A" w:rsidP="0006325A">
      <w:pPr>
        <w:pStyle w:val="NormalWeb"/>
        <w:shd w:val="clear" w:color="auto" w:fill="FFFFFF"/>
        <w:spacing w:before="0" w:beforeAutospacing="0" w:after="0" w:afterAutospacing="0"/>
        <w:rPr>
          <w:rFonts w:ascii="inherit" w:hAnsi="inherit"/>
          <w:color w:val="111111"/>
          <w:lang w:val="fr-FR" w:bidi="ar-TN"/>
        </w:rPr>
      </w:pPr>
      <w:r w:rsidRPr="00C76858">
        <w:rPr>
          <w:rFonts w:ascii="inherit" w:hAnsi="inherit"/>
          <w:color w:val="111111"/>
          <w:lang w:val="fr-FR" w:bidi="ar-TN"/>
        </w:rPr>
        <w:t>La prochaine partie de mon didacticiel Spring Data JPA décrit comment nous pouvons </w:t>
      </w:r>
      <w:hyperlink r:id="rId6" w:history="1">
        <w:r w:rsidRPr="00C76858">
          <w:rPr>
            <w:rStyle w:val="Lienhypertexte"/>
            <w:rFonts w:ascii="inherit" w:hAnsi="inherit"/>
            <w:color w:val="DD0000"/>
            <w:lang w:val="fr-FR" w:bidi="ar-TN"/>
          </w:rPr>
          <w:t>créer des requêtes de base de données en utilisant des requêtes nommées</w:t>
        </w:r>
      </w:hyperlink>
      <w:r w:rsidRPr="00C76858">
        <w:rPr>
          <w:rFonts w:ascii="inherit" w:hAnsi="inherit"/>
          <w:color w:val="111111"/>
          <w:lang w:val="fr-FR" w:bidi="ar-TN"/>
        </w:rPr>
        <w:t> .</w:t>
      </w:r>
    </w:p>
    <w:p w:rsidR="00724BC5" w:rsidRPr="00C76858" w:rsidRDefault="00164F7C" w:rsidP="00164F7C">
      <w:pPr>
        <w:spacing w:before="100" w:beforeAutospacing="1" w:after="100" w:afterAutospacing="1" w:line="240" w:lineRule="auto"/>
        <w:jc w:val="both"/>
        <w:rPr>
          <w:rFonts w:ascii="inherit" w:eastAsia="Times New Roman" w:hAnsi="inherit" w:cs="Courier New"/>
          <w:color w:val="000000"/>
          <w:sz w:val="24"/>
          <w:szCs w:val="24"/>
          <w:lang w:bidi="ar-TN"/>
        </w:rPr>
      </w:pPr>
      <w:r w:rsidRPr="00C76858">
        <w:rPr>
          <w:rFonts w:ascii="inherit" w:eastAsia="Times New Roman" w:hAnsi="inherit" w:cs="Courier New"/>
          <w:color w:val="000000"/>
          <w:sz w:val="24"/>
          <w:szCs w:val="24"/>
          <w:lang w:bidi="ar-TN"/>
        </w:rPr>
        <w:t xml:space="preserve"> </w:t>
      </w:r>
    </w:p>
    <w:p w:rsidR="00D71FE7" w:rsidRPr="00C76858" w:rsidRDefault="00D71FE7" w:rsidP="00164F7C">
      <w:pPr>
        <w:spacing w:before="100" w:beforeAutospacing="1" w:after="100" w:afterAutospacing="1" w:line="240" w:lineRule="auto"/>
        <w:jc w:val="both"/>
        <w:rPr>
          <w:rFonts w:ascii="inherit" w:eastAsia="Times New Roman" w:hAnsi="inherit" w:cs="Courier New"/>
          <w:color w:val="000000"/>
          <w:sz w:val="24"/>
          <w:szCs w:val="24"/>
          <w:lang w:bidi="ar-TN"/>
        </w:rPr>
      </w:pPr>
    </w:p>
    <w:p w:rsidR="00D71FE7" w:rsidRPr="00C76858" w:rsidRDefault="00D71FE7" w:rsidP="00164F7C">
      <w:pPr>
        <w:spacing w:before="100" w:beforeAutospacing="1" w:after="100" w:afterAutospacing="1" w:line="240" w:lineRule="auto"/>
        <w:jc w:val="both"/>
        <w:rPr>
          <w:rFonts w:ascii="inherit" w:eastAsia="Times New Roman" w:hAnsi="inherit" w:cs="Courier New"/>
          <w:color w:val="000000"/>
          <w:sz w:val="24"/>
          <w:szCs w:val="24"/>
          <w:lang w:bidi="ar-TN"/>
        </w:rPr>
      </w:pPr>
    </w:p>
    <w:p w:rsidR="00D71FE7" w:rsidRPr="00C76858" w:rsidRDefault="00D71FE7" w:rsidP="00164F7C">
      <w:pPr>
        <w:spacing w:before="100" w:beforeAutospacing="1" w:after="100" w:afterAutospacing="1" w:line="240" w:lineRule="auto"/>
        <w:jc w:val="both"/>
        <w:rPr>
          <w:rFonts w:ascii="inherit" w:eastAsia="Times New Roman" w:hAnsi="inherit" w:cs="Courier New"/>
          <w:color w:val="000000"/>
          <w:sz w:val="24"/>
          <w:szCs w:val="24"/>
          <w:lang w:bidi="ar-TN"/>
        </w:rPr>
      </w:pPr>
    </w:p>
    <w:p w:rsidR="00D71FE7" w:rsidRPr="00C76858" w:rsidRDefault="00D71FE7" w:rsidP="00164F7C">
      <w:pPr>
        <w:spacing w:before="100" w:beforeAutospacing="1" w:after="100" w:afterAutospacing="1" w:line="240" w:lineRule="auto"/>
        <w:jc w:val="both"/>
        <w:rPr>
          <w:rFonts w:ascii="inherit" w:eastAsia="Times New Roman" w:hAnsi="inherit" w:cs="Courier New"/>
          <w:color w:val="000000"/>
          <w:sz w:val="24"/>
          <w:szCs w:val="24"/>
          <w:lang w:bidi="ar-TN"/>
        </w:rPr>
      </w:pPr>
    </w:p>
    <w:p w:rsidR="00D71FE7" w:rsidRPr="00C76858" w:rsidRDefault="00D71FE7" w:rsidP="00164F7C">
      <w:pPr>
        <w:spacing w:before="100" w:beforeAutospacing="1" w:after="100" w:afterAutospacing="1" w:line="240" w:lineRule="auto"/>
        <w:jc w:val="both"/>
        <w:rPr>
          <w:rFonts w:ascii="inherit" w:eastAsia="Times New Roman" w:hAnsi="inherit" w:cs="Courier New"/>
          <w:color w:val="000000"/>
          <w:sz w:val="24"/>
          <w:szCs w:val="24"/>
          <w:lang w:bidi="ar-TN"/>
        </w:rPr>
      </w:pPr>
    </w:p>
    <w:p w:rsidR="00D71FE7" w:rsidRPr="00C76858" w:rsidRDefault="00D71FE7" w:rsidP="00164F7C">
      <w:pPr>
        <w:spacing w:before="100" w:beforeAutospacing="1" w:after="100" w:afterAutospacing="1" w:line="240" w:lineRule="auto"/>
        <w:jc w:val="both"/>
        <w:rPr>
          <w:rFonts w:ascii="inherit" w:eastAsia="Times New Roman" w:hAnsi="inherit" w:cs="Courier New"/>
          <w:color w:val="000000"/>
          <w:sz w:val="24"/>
          <w:szCs w:val="24"/>
          <w:lang w:bidi="ar-TN"/>
        </w:rPr>
      </w:pPr>
    </w:p>
    <w:p w:rsidR="00D71FE7" w:rsidRPr="00C76858" w:rsidRDefault="00D71FE7" w:rsidP="00164F7C">
      <w:pPr>
        <w:spacing w:before="100" w:beforeAutospacing="1" w:after="100" w:afterAutospacing="1" w:line="240" w:lineRule="auto"/>
        <w:jc w:val="both"/>
        <w:rPr>
          <w:rFonts w:ascii="inherit" w:eastAsia="Times New Roman" w:hAnsi="inherit" w:cs="Courier New"/>
          <w:color w:val="000000"/>
          <w:sz w:val="24"/>
          <w:szCs w:val="24"/>
          <w:lang w:bidi="ar-TN"/>
        </w:rPr>
      </w:pPr>
    </w:p>
    <w:p w:rsidR="00D71FE7" w:rsidRPr="00C76858" w:rsidRDefault="00D71FE7" w:rsidP="00164F7C">
      <w:pPr>
        <w:spacing w:before="100" w:beforeAutospacing="1" w:after="100" w:afterAutospacing="1" w:line="240" w:lineRule="auto"/>
        <w:jc w:val="both"/>
        <w:rPr>
          <w:rFonts w:ascii="inherit" w:eastAsia="Times New Roman" w:hAnsi="inherit" w:cs="Courier New"/>
          <w:color w:val="000000"/>
          <w:sz w:val="24"/>
          <w:szCs w:val="24"/>
          <w:lang w:bidi="ar-TN"/>
        </w:rPr>
      </w:pPr>
    </w:p>
    <w:p w:rsidR="005049D3" w:rsidRPr="00C76858" w:rsidRDefault="005049D3" w:rsidP="005049D3">
      <w:pPr>
        <w:pStyle w:val="lead"/>
        <w:shd w:val="clear" w:color="auto" w:fill="FFFFFF"/>
        <w:spacing w:before="0" w:beforeAutospacing="0" w:after="300" w:afterAutospacing="0" w:line="360" w:lineRule="atLeast"/>
        <w:rPr>
          <w:rFonts w:ascii="Raleway" w:hAnsi="Raleway"/>
          <w:color w:val="535353"/>
          <w:sz w:val="27"/>
          <w:szCs w:val="27"/>
          <w:lang w:val="fr-FR" w:bidi="ar-TN"/>
        </w:rPr>
      </w:pPr>
      <w:r w:rsidRPr="00C76858">
        <w:rPr>
          <w:rFonts w:ascii="Raleway" w:hAnsi="Raleway"/>
          <w:color w:val="535353"/>
          <w:sz w:val="27"/>
          <w:szCs w:val="27"/>
          <w:lang w:val="fr-FR" w:bidi="ar-TN"/>
        </w:rPr>
        <w:t xml:space="preserve">Une API REST mature peut être </w:t>
      </w:r>
      <w:r w:rsidRPr="00C76858">
        <w:rPr>
          <w:rFonts w:ascii="Raleway" w:hAnsi="Raleway"/>
          <w:color w:val="535353"/>
          <w:sz w:val="27"/>
          <w:szCs w:val="27"/>
          <w:lang w:val="fr-FR" w:bidi="ar-TN"/>
        </w:rPr>
        <w:t xml:space="preserve">faire </w:t>
      </w:r>
      <w:r w:rsidRPr="00C76858">
        <w:rPr>
          <w:rFonts w:ascii="Raleway" w:hAnsi="Raleway"/>
          <w:color w:val="535353"/>
          <w:sz w:val="27"/>
          <w:szCs w:val="27"/>
          <w:lang w:val="fr-FR" w:bidi="ar-TN"/>
        </w:rPr>
        <w:t>beaucoup de travail, et la publication de ressources de manière souple est habituellement un équilibre.</w:t>
      </w:r>
    </w:p>
    <w:p w:rsidR="005049D3" w:rsidRPr="00C76858" w:rsidRDefault="005049D3" w:rsidP="005049D3">
      <w:pPr>
        <w:pStyle w:val="NormalWeb"/>
        <w:shd w:val="clear" w:color="auto" w:fill="FFFFFF"/>
        <w:spacing w:before="0" w:beforeAutospacing="0" w:after="150" w:afterAutospacing="0" w:line="360" w:lineRule="atLeast"/>
        <w:rPr>
          <w:rFonts w:ascii="Raleway" w:hAnsi="Raleway"/>
          <w:color w:val="535353"/>
          <w:sz w:val="27"/>
          <w:szCs w:val="27"/>
          <w:lang w:val="fr-FR" w:bidi="ar-TN"/>
        </w:rPr>
      </w:pPr>
      <w:r w:rsidRPr="00C76858">
        <w:rPr>
          <w:rFonts w:ascii="Raleway" w:hAnsi="Raleway"/>
          <w:color w:val="535353"/>
          <w:sz w:val="27"/>
          <w:szCs w:val="27"/>
          <w:lang w:val="fr-FR" w:bidi="ar-TN"/>
        </w:rPr>
        <w:t>D'une part, vous souhaitez </w:t>
      </w:r>
      <w:r w:rsidRPr="00C76858">
        <w:rPr>
          <w:rStyle w:val="lev"/>
          <w:rFonts w:ascii="Raleway" w:eastAsiaTheme="majorEastAsia" w:hAnsi="Raleway"/>
          <w:color w:val="535353"/>
          <w:sz w:val="27"/>
          <w:szCs w:val="27"/>
          <w:lang w:val="fr-FR" w:bidi="ar-TN"/>
        </w:rPr>
        <w:t xml:space="preserve">permettre au client de rechercher des informations de plusieurs façons </w:t>
      </w:r>
      <w:r w:rsidRPr="00C76858">
        <w:rPr>
          <w:rStyle w:val="lev"/>
          <w:rFonts w:ascii="Raleway" w:eastAsiaTheme="majorEastAsia" w:hAnsi="Raleway"/>
          <w:color w:val="535353"/>
          <w:sz w:val="27"/>
          <w:szCs w:val="27"/>
          <w:lang w:val="fr-FR" w:bidi="ar-TN"/>
        </w:rPr>
        <w:t>souples</w:t>
      </w:r>
      <w:r w:rsidRPr="00C76858">
        <w:rPr>
          <w:rFonts w:ascii="Raleway" w:hAnsi="Raleway"/>
          <w:color w:val="535353"/>
          <w:sz w:val="27"/>
          <w:szCs w:val="27"/>
          <w:lang w:val="fr-FR" w:bidi="ar-TN"/>
        </w:rPr>
        <w:t>.</w:t>
      </w:r>
      <w:r w:rsidRPr="00C76858">
        <w:rPr>
          <w:rFonts w:ascii="Raleway" w:hAnsi="Raleway"/>
          <w:color w:val="535353"/>
          <w:sz w:val="27"/>
          <w:szCs w:val="27"/>
          <w:lang w:val="fr-FR" w:bidi="ar-TN"/>
        </w:rPr>
        <w:t> D'autre part, vous ne voulez pas implémenter de nombreuses opérations.</w:t>
      </w:r>
    </w:p>
    <w:p w:rsidR="005049D3" w:rsidRPr="00C76858" w:rsidRDefault="005049D3" w:rsidP="005049D3">
      <w:pPr>
        <w:pStyle w:val="NormalWeb"/>
        <w:shd w:val="clear" w:color="auto" w:fill="FFFFFF"/>
        <w:spacing w:before="0" w:beforeAutospacing="0" w:after="150" w:afterAutospacing="0" w:line="360" w:lineRule="atLeast"/>
        <w:rPr>
          <w:rFonts w:ascii="Raleway" w:hAnsi="Raleway"/>
          <w:color w:val="535353"/>
          <w:sz w:val="27"/>
          <w:szCs w:val="27"/>
          <w:lang w:val="fr-FR" w:bidi="ar-TN"/>
        </w:rPr>
      </w:pPr>
      <w:r w:rsidRPr="00C76858">
        <w:rPr>
          <w:rStyle w:val="lev"/>
          <w:rFonts w:ascii="Raleway" w:eastAsiaTheme="majorEastAsia" w:hAnsi="Raleway"/>
          <w:color w:val="535353"/>
          <w:sz w:val="27"/>
          <w:szCs w:val="27"/>
          <w:lang w:val="fr-FR" w:bidi="ar-TN"/>
        </w:rPr>
        <w:t xml:space="preserve">Un langage de recherche / </w:t>
      </w:r>
      <w:r w:rsidR="00B34C00" w:rsidRPr="00C76858">
        <w:rPr>
          <w:rStyle w:val="lev"/>
          <w:rFonts w:ascii="Raleway" w:eastAsiaTheme="majorEastAsia" w:hAnsi="Raleway"/>
          <w:color w:val="535353"/>
          <w:sz w:val="27"/>
          <w:szCs w:val="27"/>
          <w:lang w:val="fr-FR" w:bidi="ar-TN"/>
        </w:rPr>
        <w:t>Query</w:t>
      </w:r>
      <w:r w:rsidRPr="00C76858">
        <w:rPr>
          <w:rStyle w:val="lev"/>
          <w:rFonts w:ascii="Raleway" w:eastAsiaTheme="majorEastAsia" w:hAnsi="Raleway"/>
          <w:color w:val="535353"/>
          <w:sz w:val="27"/>
          <w:szCs w:val="27"/>
          <w:lang w:val="fr-FR" w:bidi="ar-TN"/>
        </w:rPr>
        <w:t xml:space="preserve"> pour l'API a</w:t>
      </w:r>
      <w:r w:rsidRPr="00C76858">
        <w:rPr>
          <w:rFonts w:ascii="Raleway" w:hAnsi="Raleway"/>
          <w:color w:val="535353"/>
          <w:sz w:val="27"/>
          <w:szCs w:val="27"/>
          <w:lang w:val="fr-FR" w:bidi="ar-TN"/>
        </w:rPr>
        <w:t> le plus de sens - il permet une opération unique et propre tout en ouvrant l'API pour une recherche puissante.</w:t>
      </w:r>
    </w:p>
    <w:p w:rsidR="00C76858" w:rsidRPr="00C76858" w:rsidRDefault="00C76858" w:rsidP="005049D3">
      <w:pPr>
        <w:pStyle w:val="NormalWeb"/>
        <w:shd w:val="clear" w:color="auto" w:fill="FFFFFF"/>
        <w:spacing w:before="0" w:beforeAutospacing="0" w:after="150" w:afterAutospacing="0" w:line="360" w:lineRule="atLeast"/>
        <w:rPr>
          <w:rFonts w:ascii="Raleway" w:hAnsi="Raleway"/>
          <w:color w:val="535353"/>
          <w:sz w:val="27"/>
          <w:szCs w:val="27"/>
          <w:lang w:val="fr-FR" w:bidi="ar-TN"/>
        </w:rPr>
      </w:pPr>
      <w:r w:rsidRPr="00C76858">
        <w:rPr>
          <w:rFonts w:ascii="Raleway" w:hAnsi="Raleway"/>
          <w:color w:val="535353"/>
          <w:sz w:val="27"/>
          <w:szCs w:val="27"/>
          <w:lang w:val="fr-FR" w:bidi="ar-TN"/>
        </w:rPr>
        <w:t>Il y a plusieurs méthode permet de manipulé la recherche dans une API REST :</w:t>
      </w:r>
    </w:p>
    <w:p w:rsidR="005049D3" w:rsidRPr="00C76858" w:rsidRDefault="005049D3" w:rsidP="005049D3">
      <w:pPr>
        <w:pStyle w:val="Titre4"/>
        <w:shd w:val="clear" w:color="auto" w:fill="FFFFFF"/>
        <w:spacing w:before="150" w:beforeAutospacing="0" w:after="150" w:afterAutospacing="0"/>
        <w:rPr>
          <w:rFonts w:ascii="Raleway" w:hAnsi="Raleway"/>
          <w:b w:val="0"/>
          <w:bCs w:val="0"/>
          <w:color w:val="333333"/>
          <w:sz w:val="27"/>
          <w:szCs w:val="27"/>
          <w:lang w:val="fr-FR" w:bidi="ar-TN"/>
        </w:rPr>
      </w:pPr>
      <w:hyperlink r:id="rId7" w:history="1">
        <w:r w:rsidRPr="00C76858">
          <w:rPr>
            <w:rStyle w:val="Lienhypertexte"/>
            <w:rFonts w:ascii="Raleway" w:hAnsi="Raleway"/>
            <w:color w:val="63B175"/>
            <w:sz w:val="27"/>
            <w:szCs w:val="27"/>
            <w:lang w:val="fr-FR" w:bidi="ar-TN"/>
          </w:rPr>
          <w:t>&gt;&gt; REST Query Language with Spring et JPA Criteria</w:t>
        </w:r>
      </w:hyperlink>
    </w:p>
    <w:p w:rsidR="005049D3" w:rsidRPr="00C76858" w:rsidRDefault="005049D3" w:rsidP="005049D3">
      <w:pPr>
        <w:pStyle w:val="NormalWeb"/>
        <w:shd w:val="clear" w:color="auto" w:fill="FFFFFF"/>
        <w:spacing w:before="0" w:beforeAutospacing="0" w:after="150" w:afterAutospacing="0" w:line="360" w:lineRule="atLeast"/>
        <w:rPr>
          <w:rFonts w:ascii="Raleway" w:hAnsi="Raleway"/>
          <w:color w:val="535353"/>
          <w:sz w:val="27"/>
          <w:szCs w:val="27"/>
          <w:lang w:val="fr-FR" w:bidi="ar-TN"/>
        </w:rPr>
      </w:pPr>
      <w:r w:rsidRPr="00C76858">
        <w:rPr>
          <w:rFonts w:ascii="Raleway" w:hAnsi="Raleway"/>
          <w:color w:val="535353"/>
          <w:sz w:val="27"/>
          <w:szCs w:val="27"/>
          <w:lang w:val="fr-FR" w:bidi="ar-TN"/>
        </w:rPr>
        <w:t>Explore la mise en œuvre du langage de requête en utilisant les critères JPA pour la couche de persistance.</w:t>
      </w:r>
    </w:p>
    <w:p w:rsidR="005049D3" w:rsidRPr="00C76858" w:rsidRDefault="005049D3" w:rsidP="005049D3">
      <w:pPr>
        <w:pStyle w:val="Titre4"/>
        <w:shd w:val="clear" w:color="auto" w:fill="FFFFFF"/>
        <w:spacing w:before="150" w:beforeAutospacing="0" w:after="150" w:afterAutospacing="0"/>
        <w:rPr>
          <w:rFonts w:ascii="Raleway" w:hAnsi="Raleway"/>
          <w:b w:val="0"/>
          <w:bCs w:val="0"/>
          <w:color w:val="333333"/>
          <w:sz w:val="27"/>
          <w:szCs w:val="27"/>
          <w:lang w:val="fr-FR" w:bidi="ar-TN"/>
        </w:rPr>
      </w:pPr>
      <w:hyperlink r:id="rId8" w:history="1">
        <w:r w:rsidRPr="00C76858">
          <w:rPr>
            <w:rStyle w:val="Lienhypertexte"/>
            <w:rFonts w:ascii="Raleway" w:hAnsi="Raleway"/>
            <w:color w:val="63B175"/>
            <w:sz w:val="27"/>
            <w:szCs w:val="27"/>
            <w:lang w:val="fr-FR" w:bidi="ar-TN"/>
          </w:rPr>
          <w:t>&gt;&gt; REST Query Language with Spring Data Spécifications JPA</w:t>
        </w:r>
      </w:hyperlink>
    </w:p>
    <w:p w:rsidR="005049D3" w:rsidRPr="00C76858" w:rsidRDefault="005049D3" w:rsidP="005049D3">
      <w:pPr>
        <w:pStyle w:val="NormalWeb"/>
        <w:shd w:val="clear" w:color="auto" w:fill="FFFFFF"/>
        <w:spacing w:before="0" w:beforeAutospacing="0" w:after="150" w:afterAutospacing="0" w:line="360" w:lineRule="atLeast"/>
        <w:rPr>
          <w:rFonts w:ascii="Raleway" w:hAnsi="Raleway"/>
          <w:color w:val="535353"/>
          <w:sz w:val="27"/>
          <w:szCs w:val="27"/>
          <w:lang w:val="fr-FR" w:bidi="ar-TN"/>
        </w:rPr>
      </w:pPr>
      <w:r w:rsidRPr="00C76858">
        <w:rPr>
          <w:rFonts w:ascii="Raleway" w:hAnsi="Raleway"/>
          <w:color w:val="535353"/>
          <w:sz w:val="27"/>
          <w:szCs w:val="27"/>
          <w:lang w:val="fr-FR" w:bidi="ar-TN"/>
        </w:rPr>
        <w:t>Explore Spring Data JPA Specifications pour la couche de persistance du Query Language.</w:t>
      </w:r>
    </w:p>
    <w:p w:rsidR="005049D3" w:rsidRPr="00C76858" w:rsidRDefault="005049D3" w:rsidP="005049D3">
      <w:pPr>
        <w:pStyle w:val="Titre4"/>
        <w:shd w:val="clear" w:color="auto" w:fill="FFFFFF"/>
        <w:spacing w:before="150" w:beforeAutospacing="0" w:after="150" w:afterAutospacing="0"/>
        <w:rPr>
          <w:rFonts w:ascii="Raleway" w:hAnsi="Raleway"/>
          <w:b w:val="0"/>
          <w:bCs w:val="0"/>
          <w:color w:val="333333"/>
          <w:sz w:val="27"/>
          <w:szCs w:val="27"/>
          <w:lang w:val="fr-FR" w:bidi="ar-TN"/>
        </w:rPr>
      </w:pPr>
      <w:hyperlink r:id="rId9" w:history="1">
        <w:r w:rsidRPr="00C76858">
          <w:rPr>
            <w:rStyle w:val="Lienhypertexte"/>
            <w:rFonts w:ascii="Raleway" w:hAnsi="Raleway"/>
            <w:color w:val="63B175"/>
            <w:sz w:val="27"/>
            <w:szCs w:val="27"/>
            <w:lang w:val="fr-FR" w:bidi="ar-TN"/>
          </w:rPr>
          <w:t>&gt;&gt; REST Query Language with Spring Data JPA et QueryDSL</w:t>
        </w:r>
      </w:hyperlink>
    </w:p>
    <w:p w:rsidR="005049D3" w:rsidRPr="00C76858" w:rsidRDefault="005049D3" w:rsidP="005049D3">
      <w:pPr>
        <w:pStyle w:val="NormalWeb"/>
        <w:shd w:val="clear" w:color="auto" w:fill="FFFFFF"/>
        <w:spacing w:before="0" w:beforeAutospacing="0" w:after="150" w:afterAutospacing="0" w:line="360" w:lineRule="atLeast"/>
        <w:rPr>
          <w:rFonts w:ascii="Raleway" w:hAnsi="Raleway"/>
          <w:color w:val="535353"/>
          <w:sz w:val="27"/>
          <w:szCs w:val="27"/>
          <w:lang w:val="fr-FR" w:bidi="ar-TN"/>
        </w:rPr>
      </w:pPr>
      <w:r w:rsidRPr="00C76858">
        <w:rPr>
          <w:rFonts w:ascii="Raleway" w:hAnsi="Raleway"/>
          <w:color w:val="535353"/>
          <w:sz w:val="27"/>
          <w:szCs w:val="27"/>
          <w:lang w:val="fr-FR" w:bidi="ar-TN"/>
        </w:rPr>
        <w:t>Ensuite - la couche de persistance est implémentée à l'aide de QueryDSL.</w:t>
      </w:r>
    </w:p>
    <w:p w:rsidR="005049D3" w:rsidRPr="00C76858" w:rsidRDefault="005049D3" w:rsidP="005049D3">
      <w:pPr>
        <w:pStyle w:val="Titre4"/>
        <w:shd w:val="clear" w:color="auto" w:fill="FFFFFF"/>
        <w:spacing w:before="150" w:beforeAutospacing="0" w:after="150" w:afterAutospacing="0"/>
        <w:rPr>
          <w:rFonts w:ascii="Raleway" w:hAnsi="Raleway"/>
          <w:b w:val="0"/>
          <w:bCs w:val="0"/>
          <w:color w:val="333333"/>
          <w:sz w:val="27"/>
          <w:szCs w:val="27"/>
          <w:lang w:val="fr-FR" w:bidi="ar-TN"/>
        </w:rPr>
      </w:pPr>
      <w:hyperlink r:id="rId10" w:history="1">
        <w:r w:rsidRPr="00C76858">
          <w:rPr>
            <w:rStyle w:val="Lienhypertexte"/>
            <w:rFonts w:ascii="Raleway" w:hAnsi="Raleway"/>
            <w:color w:val="63B175"/>
            <w:sz w:val="27"/>
            <w:szCs w:val="27"/>
            <w:lang w:val="fr-FR" w:bidi="ar-TN"/>
          </w:rPr>
          <w:t>&gt;&gt; REST Query Language - Advanced Search Operations</w:t>
        </w:r>
      </w:hyperlink>
    </w:p>
    <w:p w:rsidR="005049D3" w:rsidRPr="00C76858" w:rsidRDefault="005049D3" w:rsidP="005049D3">
      <w:pPr>
        <w:pStyle w:val="NormalWeb"/>
        <w:shd w:val="clear" w:color="auto" w:fill="FFFFFF"/>
        <w:spacing w:before="0" w:beforeAutospacing="0" w:after="150" w:afterAutospacing="0" w:line="360" w:lineRule="atLeast"/>
        <w:rPr>
          <w:rFonts w:ascii="Raleway" w:hAnsi="Raleway"/>
          <w:color w:val="535353"/>
          <w:sz w:val="27"/>
          <w:szCs w:val="27"/>
          <w:lang w:val="fr-FR" w:bidi="ar-TN"/>
        </w:rPr>
      </w:pPr>
      <w:r w:rsidRPr="00C76858">
        <w:rPr>
          <w:rFonts w:ascii="Raleway" w:hAnsi="Raleway"/>
          <w:color w:val="535353"/>
          <w:sz w:val="27"/>
          <w:szCs w:val="27"/>
          <w:lang w:val="fr-FR" w:bidi="ar-TN"/>
        </w:rPr>
        <w:t>Des opérations supplémentaires et plus avancées ont été ajoutées au langage de requête de l'API.</w:t>
      </w:r>
    </w:p>
    <w:p w:rsidR="005049D3" w:rsidRPr="00C76858" w:rsidRDefault="005049D3" w:rsidP="005049D3">
      <w:pPr>
        <w:pStyle w:val="Titre4"/>
        <w:shd w:val="clear" w:color="auto" w:fill="FFFFFF"/>
        <w:spacing w:before="150" w:beforeAutospacing="0" w:after="150" w:afterAutospacing="0"/>
        <w:rPr>
          <w:rFonts w:ascii="Raleway" w:hAnsi="Raleway"/>
          <w:b w:val="0"/>
          <w:bCs w:val="0"/>
          <w:color w:val="333333"/>
          <w:sz w:val="27"/>
          <w:szCs w:val="27"/>
          <w:lang w:val="fr-FR" w:bidi="ar-TN"/>
        </w:rPr>
      </w:pPr>
      <w:hyperlink r:id="rId11" w:history="1">
        <w:r w:rsidRPr="00C76858">
          <w:rPr>
            <w:rStyle w:val="Lienhypertexte"/>
            <w:rFonts w:ascii="Raleway" w:hAnsi="Raleway"/>
            <w:color w:val="63B175"/>
            <w:sz w:val="27"/>
            <w:szCs w:val="27"/>
            <w:lang w:val="fr-FR" w:bidi="ar-TN"/>
          </w:rPr>
          <w:t>&gt;&gt; REST Query Language with RSQL</w:t>
        </w:r>
      </w:hyperlink>
    </w:p>
    <w:p w:rsidR="005049D3" w:rsidRPr="00C76858" w:rsidRDefault="00C76858" w:rsidP="005049D3">
      <w:pPr>
        <w:pStyle w:val="NormalWeb"/>
        <w:shd w:val="clear" w:color="auto" w:fill="FFFFFF"/>
        <w:spacing w:before="0" w:beforeAutospacing="0" w:after="150" w:afterAutospacing="0" w:line="360" w:lineRule="atLeast"/>
        <w:rPr>
          <w:rFonts w:ascii="Raleway" w:hAnsi="Raleway"/>
          <w:color w:val="535353"/>
          <w:sz w:val="27"/>
          <w:szCs w:val="27"/>
          <w:lang w:val="fr-FR" w:bidi="ar-TN"/>
        </w:rPr>
      </w:pPr>
      <w:r w:rsidRPr="00C76858">
        <w:rPr>
          <w:rFonts w:ascii="Raleway" w:hAnsi="Raleway"/>
          <w:color w:val="535353"/>
          <w:sz w:val="27"/>
          <w:szCs w:val="27"/>
          <w:lang w:val="fr-FR" w:bidi="ar-TN"/>
        </w:rPr>
        <w:t>Enfin, au lieu d’un</w:t>
      </w:r>
      <w:r w:rsidR="005049D3" w:rsidRPr="00C76858">
        <w:rPr>
          <w:rFonts w:ascii="Raleway" w:hAnsi="Raleway"/>
          <w:color w:val="535353"/>
          <w:sz w:val="27"/>
          <w:szCs w:val="27"/>
          <w:lang w:val="fr-FR" w:bidi="ar-TN"/>
        </w:rPr>
        <w:t xml:space="preserve"> custom Query Language </w:t>
      </w:r>
      <w:r w:rsidRPr="00C76858">
        <w:rPr>
          <w:rFonts w:ascii="Raleway" w:hAnsi="Raleway"/>
          <w:color w:val="535353"/>
          <w:sz w:val="27"/>
          <w:szCs w:val="27"/>
          <w:lang w:val="fr-FR" w:bidi="ar-TN"/>
        </w:rPr>
        <w:t xml:space="preserve">,nous allons utiliser </w:t>
      </w:r>
      <w:r w:rsidR="005049D3" w:rsidRPr="00C76858">
        <w:rPr>
          <w:rFonts w:ascii="Raleway" w:hAnsi="Raleway"/>
          <w:color w:val="535353"/>
          <w:sz w:val="27"/>
          <w:szCs w:val="27"/>
          <w:lang w:val="fr-FR" w:bidi="ar-TN"/>
        </w:rPr>
        <w:t>Feed Item Query Language (</w:t>
      </w:r>
      <w:hyperlink r:id="rId12" w:history="1">
        <w:r w:rsidR="005049D3" w:rsidRPr="00C76858">
          <w:rPr>
            <w:rStyle w:val="Lienhypertexte"/>
            <w:rFonts w:ascii="Raleway" w:hAnsi="Raleway"/>
            <w:color w:val="63B175"/>
            <w:sz w:val="27"/>
            <w:szCs w:val="27"/>
            <w:lang w:val="fr-FR" w:bidi="ar-TN"/>
          </w:rPr>
          <w:t>FIQL</w:t>
        </w:r>
      </w:hyperlink>
      <w:r w:rsidR="005049D3" w:rsidRPr="00C76858">
        <w:rPr>
          <w:rFonts w:ascii="Raleway" w:hAnsi="Raleway"/>
          <w:color w:val="535353"/>
          <w:sz w:val="27"/>
          <w:szCs w:val="27"/>
          <w:lang w:val="fr-FR" w:bidi="ar-TN"/>
        </w:rPr>
        <w:t>) and its super-set – RSQL.</w:t>
      </w:r>
    </w:p>
    <w:p w:rsidR="005049D3" w:rsidRPr="00C76858" w:rsidRDefault="005049D3" w:rsidP="005049D3">
      <w:pPr>
        <w:pStyle w:val="Titre4"/>
        <w:shd w:val="clear" w:color="auto" w:fill="FFFFFF"/>
        <w:spacing w:before="150" w:beforeAutospacing="0" w:after="150" w:afterAutospacing="0"/>
        <w:rPr>
          <w:rFonts w:ascii="Raleway" w:hAnsi="Raleway"/>
          <w:b w:val="0"/>
          <w:bCs w:val="0"/>
          <w:color w:val="333333"/>
          <w:sz w:val="27"/>
          <w:szCs w:val="27"/>
          <w:lang w:val="fr-FR" w:bidi="ar-TN"/>
        </w:rPr>
      </w:pPr>
      <w:hyperlink r:id="rId13" w:history="1">
        <w:r w:rsidRPr="00C76858">
          <w:rPr>
            <w:rStyle w:val="Lienhypertexte"/>
            <w:rFonts w:ascii="Raleway" w:hAnsi="Raleway"/>
            <w:color w:val="63B175"/>
            <w:sz w:val="27"/>
            <w:szCs w:val="27"/>
            <w:lang w:val="fr-FR" w:bidi="ar-TN"/>
          </w:rPr>
          <w:t>&gt;&gt; REST Query Language with Querydsl Web Support</w:t>
        </w:r>
      </w:hyperlink>
    </w:p>
    <w:p w:rsidR="00D71FE7" w:rsidRPr="00C76858" w:rsidRDefault="00620804" w:rsidP="00164F7C">
      <w:pPr>
        <w:spacing w:before="100" w:beforeAutospacing="1" w:after="100" w:afterAutospacing="1" w:line="240" w:lineRule="auto"/>
        <w:jc w:val="both"/>
        <w:rPr>
          <w:rFonts w:ascii="inherit" w:eastAsia="Times New Roman" w:hAnsi="inherit" w:cs="Courier New"/>
          <w:color w:val="000000"/>
          <w:sz w:val="24"/>
          <w:szCs w:val="24"/>
          <w:lang w:bidi="ar-TN"/>
        </w:rPr>
      </w:pPr>
      <w:r>
        <w:rPr>
          <w:rFonts w:ascii="Raleway" w:hAnsi="Raleway"/>
          <w:color w:val="535353"/>
          <w:sz w:val="27"/>
          <w:szCs w:val="27"/>
          <w:shd w:val="clear" w:color="auto" w:fill="FFFFFF"/>
        </w:rPr>
        <w:t xml:space="preserve"> </w:t>
      </w:r>
      <w:r>
        <w:rPr>
          <w:rFonts w:ascii="Raleway" w:hAnsi="Raleway"/>
          <w:color w:val="535353"/>
          <w:sz w:val="27"/>
          <w:szCs w:val="27"/>
          <w:shd w:val="clear" w:color="auto" w:fill="FFFFFF"/>
        </w:rPr>
        <w:t>Querydsl Web S</w:t>
      </w:r>
      <w:r>
        <w:rPr>
          <w:rFonts w:ascii="Raleway" w:hAnsi="Raleway"/>
          <w:color w:val="535353"/>
          <w:sz w:val="27"/>
          <w:szCs w:val="27"/>
          <w:shd w:val="clear" w:color="auto" w:fill="FFFFFF"/>
        </w:rPr>
        <w:t xml:space="preserve">upport de Spring </w:t>
      </w:r>
      <w:r>
        <w:rPr>
          <w:rFonts w:ascii="Raleway" w:hAnsi="Raleway"/>
          <w:color w:val="535353"/>
          <w:sz w:val="27"/>
          <w:szCs w:val="27"/>
          <w:shd w:val="clear" w:color="auto" w:fill="FFFFFF"/>
        </w:rPr>
        <w:t xml:space="preserve">est un moyen simple pour </w:t>
      </w:r>
      <w:r>
        <w:rPr>
          <w:rFonts w:ascii="Raleway" w:hAnsi="Raleway"/>
          <w:color w:val="535353"/>
          <w:sz w:val="27"/>
          <w:szCs w:val="27"/>
          <w:shd w:val="clear" w:color="auto" w:fill="FFFFFF"/>
        </w:rPr>
        <w:t>obtenir directement</w:t>
      </w:r>
      <w:r>
        <w:rPr>
          <w:rFonts w:ascii="Raleway" w:hAnsi="Raleway"/>
          <w:color w:val="535353"/>
          <w:sz w:val="27"/>
          <w:szCs w:val="27"/>
          <w:shd w:val="clear" w:color="auto" w:fill="FFFFFF"/>
        </w:rPr>
        <w:t xml:space="preserve"> </w:t>
      </w:r>
      <w:r>
        <w:rPr>
          <w:rFonts w:ascii="Raleway" w:hAnsi="Raleway"/>
          <w:color w:val="535353"/>
          <w:sz w:val="27"/>
          <w:szCs w:val="27"/>
          <w:shd w:val="clear" w:color="auto" w:fill="FFFFFF"/>
        </w:rPr>
        <w:t>un </w:t>
      </w:r>
      <w:r>
        <w:rPr>
          <w:rStyle w:val="Accentuation"/>
          <w:rFonts w:ascii="Raleway" w:hAnsi="Raleway"/>
          <w:color w:val="535353"/>
          <w:sz w:val="27"/>
          <w:szCs w:val="27"/>
          <w:shd w:val="clear" w:color="auto" w:fill="FFFFFF"/>
        </w:rPr>
        <w:t>prédicat</w:t>
      </w:r>
      <w:r>
        <w:rPr>
          <w:rFonts w:ascii="Raleway" w:hAnsi="Raleway"/>
          <w:color w:val="535353"/>
          <w:sz w:val="27"/>
          <w:szCs w:val="27"/>
          <w:shd w:val="clear" w:color="auto" w:fill="FFFFFF"/>
        </w:rPr>
        <w:t xml:space="preserve"> de la requête HTTP et de l'utiliser pour récupérer des données.</w:t>
      </w:r>
    </w:p>
    <w:p w:rsidR="00D71FE7" w:rsidRPr="00C76858" w:rsidRDefault="00D71FE7" w:rsidP="00164F7C">
      <w:pPr>
        <w:spacing w:before="100" w:beforeAutospacing="1" w:after="100" w:afterAutospacing="1" w:line="240" w:lineRule="auto"/>
        <w:jc w:val="both"/>
        <w:rPr>
          <w:rFonts w:ascii="inherit" w:eastAsia="Times New Roman" w:hAnsi="inherit" w:cs="Times New Roman"/>
          <w:color w:val="333333"/>
          <w:sz w:val="24"/>
          <w:szCs w:val="24"/>
          <w:lang w:bidi="ar-TN"/>
        </w:rPr>
      </w:pPr>
    </w:p>
    <w:p w:rsidR="00C76858" w:rsidRDefault="00C76858">
      <w:pPr>
        <w:spacing w:before="100" w:beforeAutospacing="1" w:after="100" w:afterAutospacing="1" w:line="240" w:lineRule="auto"/>
        <w:jc w:val="both"/>
        <w:rPr>
          <w:rFonts w:ascii="inherit" w:eastAsia="Times New Roman" w:hAnsi="inherit" w:cs="Times New Roman"/>
          <w:color w:val="333333"/>
          <w:sz w:val="24"/>
          <w:szCs w:val="24"/>
          <w:lang w:bidi="ar-TN"/>
        </w:rPr>
      </w:pPr>
    </w:p>
    <w:p w:rsidR="00B37E4D" w:rsidRDefault="00B37E4D">
      <w:pPr>
        <w:spacing w:before="100" w:beforeAutospacing="1" w:after="100" w:afterAutospacing="1" w:line="240" w:lineRule="auto"/>
        <w:jc w:val="both"/>
        <w:rPr>
          <w:rFonts w:ascii="inherit" w:eastAsia="Times New Roman" w:hAnsi="inherit" w:cs="Times New Roman"/>
          <w:color w:val="333333"/>
          <w:sz w:val="24"/>
          <w:szCs w:val="24"/>
          <w:lang w:bidi="ar-TN"/>
        </w:rPr>
      </w:pPr>
    </w:p>
    <w:p w:rsidR="00B37E4D" w:rsidRDefault="00B37E4D">
      <w:pPr>
        <w:spacing w:before="100" w:beforeAutospacing="1" w:after="100" w:afterAutospacing="1" w:line="240" w:lineRule="auto"/>
        <w:jc w:val="both"/>
        <w:rPr>
          <w:rFonts w:ascii="Raleway" w:hAnsi="Raleway"/>
          <w:color w:val="535353"/>
          <w:sz w:val="27"/>
          <w:szCs w:val="27"/>
          <w:shd w:val="clear" w:color="auto" w:fill="FFFFFF"/>
        </w:rPr>
      </w:pPr>
      <w:r>
        <w:rPr>
          <w:rStyle w:val="lev"/>
          <w:rFonts w:ascii="Raleway" w:hAnsi="Raleway"/>
          <w:color w:val="535353"/>
          <w:sz w:val="27"/>
          <w:szCs w:val="27"/>
          <w:shd w:val="clear" w:color="auto" w:fill="FFFFFF"/>
        </w:rPr>
        <w:t>Pourquoi un langage de requête? </w:t>
      </w:r>
      <w:r>
        <w:rPr>
          <w:rFonts w:ascii="Raleway" w:hAnsi="Raleway"/>
          <w:color w:val="535353"/>
          <w:sz w:val="27"/>
          <w:szCs w:val="27"/>
          <w:shd w:val="clear" w:color="auto" w:fill="FFFFFF"/>
        </w:rPr>
        <w:t>Parce que - pour toute API suffisamment complexe - la recherche / le filtrage de vos ressources par des champs très simples n'est tout simplement pas suffisant. Un langage de requête est plus flexible et vous permet de filtrer les ressources dont vous avez besoin.</w:t>
      </w:r>
    </w:p>
    <w:p w:rsidR="00677080" w:rsidRDefault="00677080">
      <w:pPr>
        <w:spacing w:before="100" w:beforeAutospacing="1" w:after="100" w:afterAutospacing="1" w:line="240" w:lineRule="auto"/>
        <w:jc w:val="both"/>
        <w:rPr>
          <w:rFonts w:ascii="inherit" w:eastAsia="Times New Roman" w:hAnsi="inherit" w:cs="Times New Roman"/>
          <w:color w:val="333333"/>
          <w:sz w:val="24"/>
          <w:szCs w:val="24"/>
          <w:lang w:bidi="ar-TN"/>
        </w:rPr>
      </w:pPr>
      <w:hyperlink r:id="rId14" w:history="1">
        <w:r w:rsidRPr="00570A4A">
          <w:rPr>
            <w:rStyle w:val="Lienhypertexte"/>
            <w:rFonts w:ascii="inherit" w:eastAsia="Times New Roman" w:hAnsi="inherit" w:cs="Times New Roman"/>
            <w:sz w:val="24"/>
            <w:szCs w:val="24"/>
            <w:lang w:bidi="ar-TN"/>
          </w:rPr>
          <w:t>http://www.baeldung.com/intro-to-querydsl</w:t>
        </w:r>
      </w:hyperlink>
    </w:p>
    <w:p w:rsidR="00677080" w:rsidRDefault="00677080">
      <w:pPr>
        <w:spacing w:before="100" w:beforeAutospacing="1" w:after="100" w:afterAutospacing="1" w:line="240" w:lineRule="auto"/>
        <w:jc w:val="both"/>
        <w:rPr>
          <w:rFonts w:ascii="inherit" w:eastAsia="Times New Roman" w:hAnsi="inherit" w:cs="Times New Roman"/>
          <w:color w:val="333333"/>
          <w:sz w:val="24"/>
          <w:szCs w:val="24"/>
          <w:lang w:bidi="ar-TN"/>
        </w:rPr>
      </w:pPr>
    </w:p>
    <w:p w:rsidR="00677080" w:rsidRPr="00C76858" w:rsidRDefault="00677080">
      <w:pPr>
        <w:spacing w:before="100" w:beforeAutospacing="1" w:after="100" w:afterAutospacing="1" w:line="240" w:lineRule="auto"/>
        <w:jc w:val="both"/>
        <w:rPr>
          <w:rFonts w:ascii="inherit" w:eastAsia="Times New Roman" w:hAnsi="inherit" w:cs="Times New Roman"/>
          <w:color w:val="333333"/>
          <w:sz w:val="24"/>
          <w:szCs w:val="24"/>
          <w:lang w:bidi="ar-TN"/>
        </w:rPr>
      </w:pPr>
      <w:bookmarkStart w:id="0" w:name="_GoBack"/>
      <w:bookmarkEnd w:id="0"/>
    </w:p>
    <w:sectPr w:rsidR="00677080" w:rsidRPr="00C768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Raleway">
    <w:altName w:val="Trebuchet M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80F0C"/>
    <w:multiLevelType w:val="multilevel"/>
    <w:tmpl w:val="E826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5B4BB6"/>
    <w:multiLevelType w:val="multilevel"/>
    <w:tmpl w:val="7DF6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7C12F3"/>
    <w:multiLevelType w:val="multilevel"/>
    <w:tmpl w:val="4230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BF7C69"/>
    <w:multiLevelType w:val="multilevel"/>
    <w:tmpl w:val="2A603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337"/>
    <w:rsid w:val="0006325A"/>
    <w:rsid w:val="000D4CD5"/>
    <w:rsid w:val="00164F7C"/>
    <w:rsid w:val="00295DE3"/>
    <w:rsid w:val="003F593D"/>
    <w:rsid w:val="005049D3"/>
    <w:rsid w:val="00567A59"/>
    <w:rsid w:val="00620804"/>
    <w:rsid w:val="00677080"/>
    <w:rsid w:val="006A31CD"/>
    <w:rsid w:val="00724BC5"/>
    <w:rsid w:val="00750516"/>
    <w:rsid w:val="007E48BC"/>
    <w:rsid w:val="00AC64CE"/>
    <w:rsid w:val="00B34C00"/>
    <w:rsid w:val="00B37E4D"/>
    <w:rsid w:val="00B83337"/>
    <w:rsid w:val="00C76858"/>
    <w:rsid w:val="00D71FE7"/>
    <w:rsid w:val="00E26BAC"/>
    <w:rsid w:val="00E70E47"/>
    <w:rsid w:val="00EB2DE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BC509"/>
  <w15:chartTrackingRefBased/>
  <w15:docId w15:val="{03FA847C-D021-4A56-B21F-35D47D308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AC64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4">
    <w:name w:val="heading 4"/>
    <w:basedOn w:val="Normal"/>
    <w:link w:val="Titre4Car"/>
    <w:uiPriority w:val="9"/>
    <w:qFormat/>
    <w:rsid w:val="00B83337"/>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B83337"/>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B833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deHTML">
    <w:name w:val="HTML Code"/>
    <w:basedOn w:val="Policepardfaut"/>
    <w:uiPriority w:val="99"/>
    <w:semiHidden/>
    <w:unhideWhenUsed/>
    <w:rsid w:val="00B83337"/>
    <w:rPr>
      <w:rFonts w:ascii="Courier New" w:eastAsia="Times New Roman" w:hAnsi="Courier New" w:cs="Courier New"/>
      <w:sz w:val="20"/>
      <w:szCs w:val="20"/>
    </w:rPr>
  </w:style>
  <w:style w:type="character" w:customStyle="1" w:styleId="Titre2Car">
    <w:name w:val="Titre 2 Car"/>
    <w:basedOn w:val="Policepardfaut"/>
    <w:link w:val="Titre2"/>
    <w:uiPriority w:val="9"/>
    <w:semiHidden/>
    <w:rsid w:val="00AC64CE"/>
    <w:rPr>
      <w:rFonts w:asciiTheme="majorHAnsi" w:eastAsiaTheme="majorEastAsia" w:hAnsiTheme="majorHAnsi" w:cstheme="majorBidi"/>
      <w:color w:val="2F5496" w:themeColor="accent1" w:themeShade="BF"/>
      <w:sz w:val="26"/>
      <w:szCs w:val="26"/>
    </w:rPr>
  </w:style>
  <w:style w:type="character" w:styleId="MachinecrireHTML">
    <w:name w:val="HTML Typewriter"/>
    <w:basedOn w:val="Policepardfaut"/>
    <w:uiPriority w:val="99"/>
    <w:semiHidden/>
    <w:unhideWhenUsed/>
    <w:rsid w:val="00AC64CE"/>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164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semiHidden/>
    <w:rsid w:val="00164F7C"/>
    <w:rPr>
      <w:rFonts w:ascii="Courier New" w:eastAsia="Times New Roman" w:hAnsi="Courier New" w:cs="Courier New"/>
      <w:sz w:val="20"/>
      <w:szCs w:val="20"/>
      <w:lang w:val="en-US"/>
    </w:rPr>
  </w:style>
  <w:style w:type="character" w:customStyle="1" w:styleId="javatype">
    <w:name w:val="java_type"/>
    <w:basedOn w:val="Policepardfaut"/>
    <w:rsid w:val="00164F7C"/>
  </w:style>
  <w:style w:type="character" w:customStyle="1" w:styleId="javaplain">
    <w:name w:val="java_plain"/>
    <w:basedOn w:val="Policepardfaut"/>
    <w:rsid w:val="00164F7C"/>
  </w:style>
  <w:style w:type="character" w:customStyle="1" w:styleId="javaoperator">
    <w:name w:val="java_operator"/>
    <w:basedOn w:val="Policepardfaut"/>
    <w:rsid w:val="00164F7C"/>
  </w:style>
  <w:style w:type="character" w:customStyle="1" w:styleId="javaseparator">
    <w:name w:val="java_separator"/>
    <w:basedOn w:val="Policepardfaut"/>
    <w:rsid w:val="00164F7C"/>
  </w:style>
  <w:style w:type="character" w:styleId="Accentuation">
    <w:name w:val="Emphasis"/>
    <w:basedOn w:val="Policepardfaut"/>
    <w:uiPriority w:val="20"/>
    <w:qFormat/>
    <w:rsid w:val="0006325A"/>
    <w:rPr>
      <w:i/>
      <w:iCs/>
    </w:rPr>
  </w:style>
  <w:style w:type="character" w:styleId="Lienhypertexte">
    <w:name w:val="Hyperlink"/>
    <w:basedOn w:val="Policepardfaut"/>
    <w:uiPriority w:val="99"/>
    <w:unhideWhenUsed/>
    <w:rsid w:val="0006325A"/>
    <w:rPr>
      <w:color w:val="0000FF"/>
      <w:u w:val="single"/>
    </w:rPr>
  </w:style>
  <w:style w:type="character" w:styleId="lev">
    <w:name w:val="Strong"/>
    <w:basedOn w:val="Policepardfaut"/>
    <w:uiPriority w:val="22"/>
    <w:qFormat/>
    <w:rsid w:val="0006325A"/>
    <w:rPr>
      <w:b/>
      <w:bCs/>
    </w:rPr>
  </w:style>
  <w:style w:type="paragraph" w:customStyle="1" w:styleId="lead">
    <w:name w:val="lead"/>
    <w:basedOn w:val="Normal"/>
    <w:rsid w:val="005049D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Mentionnonrsolue">
    <w:name w:val="Unresolved Mention"/>
    <w:basedOn w:val="Policepardfaut"/>
    <w:uiPriority w:val="99"/>
    <w:semiHidden/>
    <w:unhideWhenUsed/>
    <w:rsid w:val="006770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083115">
      <w:bodyDiv w:val="1"/>
      <w:marLeft w:val="0"/>
      <w:marRight w:val="0"/>
      <w:marTop w:val="0"/>
      <w:marBottom w:val="0"/>
      <w:divBdr>
        <w:top w:val="none" w:sz="0" w:space="0" w:color="auto"/>
        <w:left w:val="none" w:sz="0" w:space="0" w:color="auto"/>
        <w:bottom w:val="none" w:sz="0" w:space="0" w:color="auto"/>
        <w:right w:val="none" w:sz="0" w:space="0" w:color="auto"/>
      </w:divBdr>
    </w:div>
    <w:div w:id="495345712">
      <w:bodyDiv w:val="1"/>
      <w:marLeft w:val="0"/>
      <w:marRight w:val="0"/>
      <w:marTop w:val="0"/>
      <w:marBottom w:val="0"/>
      <w:divBdr>
        <w:top w:val="none" w:sz="0" w:space="0" w:color="auto"/>
        <w:left w:val="none" w:sz="0" w:space="0" w:color="auto"/>
        <w:bottom w:val="none" w:sz="0" w:space="0" w:color="auto"/>
        <w:right w:val="none" w:sz="0" w:space="0" w:color="auto"/>
      </w:divBdr>
      <w:divsChild>
        <w:div w:id="1958874938">
          <w:marLeft w:val="0"/>
          <w:marRight w:val="0"/>
          <w:marTop w:val="0"/>
          <w:marBottom w:val="0"/>
          <w:divBdr>
            <w:top w:val="none" w:sz="0" w:space="0" w:color="auto"/>
            <w:left w:val="none" w:sz="0" w:space="0" w:color="auto"/>
            <w:bottom w:val="none" w:sz="0" w:space="0" w:color="auto"/>
            <w:right w:val="none" w:sz="0" w:space="0" w:color="auto"/>
          </w:divBdr>
        </w:div>
      </w:divsChild>
    </w:div>
    <w:div w:id="709720589">
      <w:bodyDiv w:val="1"/>
      <w:marLeft w:val="0"/>
      <w:marRight w:val="0"/>
      <w:marTop w:val="0"/>
      <w:marBottom w:val="0"/>
      <w:divBdr>
        <w:top w:val="none" w:sz="0" w:space="0" w:color="auto"/>
        <w:left w:val="none" w:sz="0" w:space="0" w:color="auto"/>
        <w:bottom w:val="none" w:sz="0" w:space="0" w:color="auto"/>
        <w:right w:val="none" w:sz="0" w:space="0" w:color="auto"/>
      </w:divBdr>
      <w:divsChild>
        <w:div w:id="1923101024">
          <w:marLeft w:val="0"/>
          <w:marRight w:val="0"/>
          <w:marTop w:val="0"/>
          <w:marBottom w:val="420"/>
          <w:divBdr>
            <w:top w:val="dashed" w:sz="18" w:space="15" w:color="000000"/>
            <w:left w:val="dashed" w:sz="18" w:space="15" w:color="000000"/>
            <w:bottom w:val="dashed" w:sz="18" w:space="15" w:color="000000"/>
            <w:right w:val="dashed" w:sz="18" w:space="15" w:color="000000"/>
          </w:divBdr>
        </w:div>
      </w:divsChild>
    </w:div>
    <w:div w:id="1197431814">
      <w:bodyDiv w:val="1"/>
      <w:marLeft w:val="0"/>
      <w:marRight w:val="0"/>
      <w:marTop w:val="0"/>
      <w:marBottom w:val="0"/>
      <w:divBdr>
        <w:top w:val="none" w:sz="0" w:space="0" w:color="auto"/>
        <w:left w:val="none" w:sz="0" w:space="0" w:color="auto"/>
        <w:bottom w:val="none" w:sz="0" w:space="0" w:color="auto"/>
        <w:right w:val="none" w:sz="0" w:space="0" w:color="auto"/>
      </w:divBdr>
    </w:div>
    <w:div w:id="145274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eldung.com/rest-api-search-language-spring-data-specifications" TargetMode="External"/><Relationship Id="rId13" Type="http://schemas.openxmlformats.org/officeDocument/2006/relationships/hyperlink" Target="http://www.baeldung.com/rest-api-search-querydsl-web-in-spring-data-jpa" TargetMode="External"/><Relationship Id="rId3" Type="http://schemas.openxmlformats.org/officeDocument/2006/relationships/settings" Target="settings.xml"/><Relationship Id="rId7" Type="http://schemas.openxmlformats.org/officeDocument/2006/relationships/hyperlink" Target="http://www.baeldung.com/rest-search-language-spring-jpa-criteria" TargetMode="External"/><Relationship Id="rId12" Type="http://schemas.openxmlformats.org/officeDocument/2006/relationships/hyperlink" Target="http://tools.ietf.org/html/draft-nottingham-atompub-fiql-0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etrikainulainen.net/programming/spring-framework/spring-data-jpa-tutorial-creating-database-queries-with-named-queries/" TargetMode="External"/><Relationship Id="rId11" Type="http://schemas.openxmlformats.org/officeDocument/2006/relationships/hyperlink" Target="http://www.baeldung.com/rest-api-search-language-rsql-fiql" TargetMode="External"/><Relationship Id="rId5" Type="http://schemas.openxmlformats.org/officeDocument/2006/relationships/hyperlink" Target="https://www.petrikainulainen.net/programming/spring-framework/spring-data-jpa-tutorial-creating-database-queries-from-method-names/" TargetMode="External"/><Relationship Id="rId15" Type="http://schemas.openxmlformats.org/officeDocument/2006/relationships/fontTable" Target="fontTable.xml"/><Relationship Id="rId10" Type="http://schemas.openxmlformats.org/officeDocument/2006/relationships/hyperlink" Target="http://www.baeldung.com/rest-api-query-search-language-more-operations" TargetMode="External"/><Relationship Id="rId4" Type="http://schemas.openxmlformats.org/officeDocument/2006/relationships/webSettings" Target="webSettings.xml"/><Relationship Id="rId9" Type="http://schemas.openxmlformats.org/officeDocument/2006/relationships/hyperlink" Target="http://www.baeldung.com/rest-api-search-language-spring-data-querydsl" TargetMode="External"/><Relationship Id="rId14" Type="http://schemas.openxmlformats.org/officeDocument/2006/relationships/hyperlink" Target="http://www.baeldung.com/intro-to-queryds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1246</TotalTime>
  <Pages>4</Pages>
  <Words>1103</Words>
  <Characters>6288</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Hassen Ben Slima</dc:creator>
  <cp:keywords/>
  <dc:description/>
  <cp:lastModifiedBy>Hassen Ben Slima</cp:lastModifiedBy>
  <cp:revision>7</cp:revision>
  <dcterms:created xsi:type="dcterms:W3CDTF">2017-08-28T21:43:00Z</dcterms:created>
  <dcterms:modified xsi:type="dcterms:W3CDTF">2017-08-30T01:32:00Z</dcterms:modified>
</cp:coreProperties>
</file>