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Courier App AI Usage</w:t>
      </w:r>
    </w:p>
    <w:p>
      <w:pPr>
        <w:jc w:val="center"/>
      </w:pPr>
      <w:r>
        <w:rPr>
          <w:i/>
          <w:sz w:val="22"/>
        </w:rPr>
        <w:t>Separate note describing how AI was used for this project</w:t>
      </w:r>
    </w:p>
    <w:p/>
    <w:p>
      <w:pPr>
        <w:pStyle w:val="Heading1"/>
      </w:pPr>
      <w:r>
        <w:t>1. AI Usage Summary</w:t>
      </w:r>
    </w:p>
    <w:p>
      <w:r>
        <w:t>AI was used as a support tool for understanding and documenting this courier app project. The uploaded source code was analyzed to identify the project structure, file relationships, function purposes, Firebase collections, and role-based application flow.</w:t>
      </w:r>
    </w:p>
    <w:p>
      <w:pPr>
        <w:pStyle w:val="Heading1"/>
      </w:pPr>
      <w:r>
        <w:t>2. Where AI Was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AI-Assisted Area</w:t>
            </w:r>
          </w:p>
        </w:tc>
        <w:tc>
          <w:tcPr>
            <w:tcW w:type="dxa" w:w="7056"/>
            <w:vAlign w:val="center"/>
            <w:shd w:fill="D9EAF7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Project structure explanation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8"/>
              </w:rPr>
              <w:t>AI helped summarize the Android/Kotlin file structure into readable documentation.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File connection mapping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8"/>
              </w:rPr>
              <w:t>AI helped identify how activities, fragments, repositories, models, and Firebase collections connect.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Function explanation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8"/>
              </w:rPr>
              <w:t>AI helped explain important functions such as loginUser(), createBooking(), acceptJob(), updateDeliveryStatus(), and approveDriver().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Documentation writing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8"/>
              </w:rPr>
              <w:t>AI helped turn the codebase into a clear guide for presentation, debugging, and future reference.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Issue spotting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8"/>
              </w:rPr>
              <w:t>AI helped point out areas that should be manually checked, such as duplicated logic or naming mismatches.</w:t>
            </w:r>
          </w:p>
        </w:tc>
      </w:tr>
    </w:tbl>
    <w:p/>
    <w:p>
      <w:pPr>
        <w:pStyle w:val="Heading1"/>
      </w:pPr>
      <w:r>
        <w:t>3. Where AI Was Not Used</w:t>
      </w:r>
    </w:p>
    <w:p>
      <w:pPr>
        <w:pStyle w:val="ListBullet"/>
      </w:pPr>
      <w:r>
        <w:t>AI is not currently a live feature inside the courier app.</w:t>
      </w:r>
    </w:p>
    <w:p>
      <w:pPr>
        <w:pStyle w:val="ListBullet"/>
      </w:pPr>
      <w:r>
        <w:t>The app does not appear to use AI services for route optimization, chatbot support, automated driver matching, or predictive delivery time.</w:t>
      </w:r>
    </w:p>
    <w:p>
      <w:pPr>
        <w:pStyle w:val="ListBullet"/>
      </w:pPr>
      <w:r>
        <w:t>Firebase Authentication and Firestore are the main technologies powering the app at runtime.</w:t>
      </w:r>
    </w:p>
    <w:p>
      <w:pPr>
        <w:pStyle w:val="ListBullet"/>
      </w:pPr>
      <w:r>
        <w:t>Any AI-generated explanation should be checked against the actual source code before final submission.</w:t>
      </w:r>
    </w:p>
    <w:p>
      <w:pPr>
        <w:pStyle w:val="Heading1"/>
      </w:pPr>
      <w:r>
        <w:t>4. Suggested Statement for Submission</w:t>
      </w:r>
    </w:p>
    <w:p>
      <w:r>
        <w:t>Artificial Intelligence tools were used only for documentation and code-understanding support. AI helped analyze the uploaded project files, summarize the app structure, map file connections, and explain the purpose of important functions. AI was not integrated as a runtime feature in the courier app.</w:t>
      </w:r>
    </w:p>
    <w:p>
      <w:pPr>
        <w:pStyle w:val="Heading1"/>
      </w:pPr>
      <w:r>
        <w:t>5. Possible Future AI Features</w:t>
      </w:r>
    </w:p>
    <w:p>
      <w:pPr>
        <w:pStyle w:val="ListBullet"/>
      </w:pPr>
      <w:r>
        <w:t>AI-based delivery route suggestions for drivers.</w:t>
      </w:r>
    </w:p>
    <w:p>
      <w:pPr>
        <w:pStyle w:val="ListBullet"/>
      </w:pPr>
      <w:r>
        <w:t>Estimated delivery time prediction based on distance, traffic, and driver availability.</w:t>
      </w:r>
    </w:p>
    <w:p>
      <w:pPr>
        <w:pStyle w:val="ListBullet"/>
      </w:pPr>
      <w:r>
        <w:t>Suspicious booking or cancellation behavior detection.</w:t>
      </w:r>
    </w:p>
    <w:p>
      <w:pPr>
        <w:pStyle w:val="ListBullet"/>
      </w:pPr>
      <w:r>
        <w:t>Automatic customer complaint categorization for admins.</w:t>
      </w:r>
    </w:p>
    <w:p>
      <w:pPr>
        <w:pStyle w:val="ListBullet"/>
      </w:pPr>
      <w:r>
        <w:t>Driver performance summary generation for admin review.</w:t>
      </w:r>
    </w:p>
    <w:p>
      <w:pPr>
        <w:pStyle w:val="Heading1"/>
      </w:pPr>
      <w:r>
        <w:t>6. Final Note</w:t>
      </w:r>
    </w:p>
    <w:p>
      <w:r>
        <w:t>For this version of the project, AI should be described as a development and documentation assistant, not as a core app feature. The courier app itself works through Android Kotlin screens, repository classes, Firebase Authentication, and Cloud Firestore.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