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9D861" w14:textId="77777777" w:rsidR="00BD74B2" w:rsidRDefault="00BD74B2" w:rsidP="00BD74B2">
      <w:pPr>
        <w:spacing w:beforeLines="100" w:before="312" w:line="360" w:lineRule="auto"/>
        <w:jc w:val="left"/>
        <w:outlineLvl w:val="2"/>
        <w:rPr>
          <w:rFonts w:ascii="Times New Roman" w:eastAsia="微软雅黑" w:hAnsi="Times New Roman" w:cs="Times New Roman"/>
          <w:b/>
          <w:color w:val="0000FF"/>
          <w:sz w:val="28"/>
          <w:szCs w:val="28"/>
        </w:rPr>
      </w:pPr>
      <w:r>
        <w:rPr>
          <w:rFonts w:ascii="Times New Roman" w:eastAsia="微软雅黑" w:hAnsi="Times New Roman" w:cs="Times New Roman"/>
          <w:b/>
          <w:color w:val="0000FF"/>
          <w:sz w:val="28"/>
          <w:szCs w:val="28"/>
        </w:rPr>
        <w:t>1.</w:t>
      </w:r>
      <w:r>
        <w:rPr>
          <w:rFonts w:ascii="Times New Roman" w:eastAsia="微软雅黑" w:hAnsi="Times New Roman" w:cs="Times New Roman" w:hint="eastAsia"/>
          <w:b/>
          <w:color w:val="0000FF"/>
          <w:sz w:val="28"/>
          <w:szCs w:val="28"/>
        </w:rPr>
        <w:t>1</w:t>
      </w:r>
      <w:r>
        <w:rPr>
          <w:rFonts w:ascii="Times New Roman" w:eastAsia="微软雅黑" w:hAnsi="Times New Roman" w:cs="Times New Roman"/>
          <w:b/>
          <w:color w:val="0000FF"/>
          <w:sz w:val="28"/>
          <w:szCs w:val="28"/>
        </w:rPr>
        <w:t xml:space="preserve">.4 </w:t>
      </w:r>
      <w:r>
        <w:rPr>
          <w:rFonts w:ascii="Times New Roman" w:eastAsia="微软雅黑" w:hAnsi="Times New Roman" w:cs="Times New Roman"/>
          <w:b/>
          <w:color w:val="0000FF"/>
          <w:sz w:val="28"/>
          <w:szCs w:val="28"/>
        </w:rPr>
        <w:t>简答题</w:t>
      </w:r>
    </w:p>
    <w:p w14:paraId="0B9ED4DD" w14:textId="77777777" w:rsidR="00BD74B2" w:rsidRDefault="00BD74B2" w:rsidP="00BD74B2">
      <w:pPr>
        <w:spacing w:line="360" w:lineRule="auto"/>
        <w:ind w:firstLineChars="200" w:firstLine="420"/>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w:t>
      </w:r>
      <w:r>
        <w:rPr>
          <w:rFonts w:ascii="Times New Roman" w:hAnsi="Times New Roman" w:cs="Times New Roman"/>
        </w:rPr>
        <w:t>批处理操作系统、分时操作系统和实时操作系统各有什么特点？</w:t>
      </w:r>
    </w:p>
    <w:p w14:paraId="6758CAAB" w14:textId="77777777" w:rsidR="00BD74B2" w:rsidRDefault="00BD74B2" w:rsidP="00BD74B2">
      <w:pPr>
        <w:spacing w:line="360" w:lineRule="auto"/>
        <w:ind w:firstLineChars="200" w:firstLine="420"/>
        <w:rPr>
          <w:rFonts w:ascii="Times New Roman" w:hAnsi="Times New Roman" w:cs="Times New Roman"/>
          <w:highlight w:val="yellow"/>
        </w:rPr>
      </w:pPr>
      <w:r>
        <w:rPr>
          <w:rFonts w:ascii="Times New Roman" w:hAnsi="Times New Roman" w:cs="Times New Roman"/>
          <w:highlight w:val="yellow"/>
        </w:rPr>
        <w:t>【参考答案】（</w:t>
      </w:r>
      <w:r>
        <w:rPr>
          <w:rFonts w:ascii="Times New Roman" w:hAnsi="Times New Roman" w:cs="Times New Roman"/>
          <w:highlight w:val="yellow"/>
        </w:rPr>
        <w:t>1</w:t>
      </w:r>
      <w:r>
        <w:rPr>
          <w:rFonts w:ascii="Times New Roman" w:hAnsi="Times New Roman" w:cs="Times New Roman"/>
          <w:highlight w:val="yellow"/>
        </w:rPr>
        <w:t>）批处理</w:t>
      </w:r>
      <w:r>
        <w:rPr>
          <w:rFonts w:ascii="Times New Roman" w:hAnsi="Times New Roman" w:cs="Times New Roman" w:hint="eastAsia"/>
          <w:highlight w:val="yellow"/>
        </w:rPr>
        <w:t>OS</w:t>
      </w:r>
      <w:r>
        <w:rPr>
          <w:rFonts w:ascii="Times New Roman" w:hAnsi="Times New Roman" w:cs="Times New Roman"/>
          <w:highlight w:val="yellow"/>
        </w:rPr>
        <w:t>的用户脱机使用计算机，作业是成批处理的，系统内多道程序并发执行，交互能力差。</w:t>
      </w:r>
    </w:p>
    <w:p w14:paraId="5463FEA7" w14:textId="77777777" w:rsidR="00BD74B2" w:rsidRDefault="00BD74B2" w:rsidP="00BD74B2">
      <w:pPr>
        <w:spacing w:line="360" w:lineRule="auto"/>
        <w:ind w:firstLineChars="200" w:firstLine="420"/>
        <w:rPr>
          <w:rFonts w:ascii="Times New Roman" w:hAnsi="Times New Roman" w:cs="Times New Roman"/>
          <w:highlight w:val="yellow"/>
        </w:rPr>
      </w:pPr>
      <w:r>
        <w:rPr>
          <w:rFonts w:ascii="Times New Roman" w:hAnsi="Times New Roman" w:cs="Times New Roman"/>
          <w:highlight w:val="yellow"/>
        </w:rPr>
        <w:t>（</w:t>
      </w:r>
      <w:r>
        <w:rPr>
          <w:rFonts w:ascii="Times New Roman" w:hAnsi="Times New Roman" w:cs="Times New Roman"/>
          <w:highlight w:val="yellow"/>
        </w:rPr>
        <w:t>2</w:t>
      </w:r>
      <w:r>
        <w:rPr>
          <w:rFonts w:ascii="Times New Roman" w:hAnsi="Times New Roman" w:cs="Times New Roman"/>
          <w:highlight w:val="yellow"/>
        </w:rPr>
        <w:t>）分时</w:t>
      </w:r>
      <w:r>
        <w:rPr>
          <w:rFonts w:ascii="Times New Roman" w:hAnsi="Times New Roman" w:cs="Times New Roman" w:hint="eastAsia"/>
          <w:highlight w:val="yellow"/>
        </w:rPr>
        <w:t>OS</w:t>
      </w:r>
      <w:r>
        <w:rPr>
          <w:rFonts w:ascii="Times New Roman" w:hAnsi="Times New Roman" w:cs="Times New Roman"/>
          <w:highlight w:val="yellow"/>
        </w:rPr>
        <w:t>可让多个用户同时使用计算机，人机交互性较强，具有每个用户独立使用计算机的独占性，系统响应及时。</w:t>
      </w:r>
    </w:p>
    <w:p w14:paraId="1B2D222A" w14:textId="77777777" w:rsidR="00BD74B2" w:rsidRDefault="00BD74B2" w:rsidP="00BD74B2">
      <w:pPr>
        <w:spacing w:line="360" w:lineRule="auto"/>
        <w:ind w:firstLineChars="200" w:firstLine="420"/>
        <w:rPr>
          <w:rFonts w:ascii="Times New Roman" w:hAnsi="Times New Roman" w:cs="Times New Roman"/>
        </w:rPr>
      </w:pPr>
      <w:r>
        <w:rPr>
          <w:rFonts w:ascii="Times New Roman" w:hAnsi="Times New Roman" w:cs="Times New Roman"/>
          <w:highlight w:val="yellow"/>
        </w:rPr>
        <w:t>（</w:t>
      </w:r>
      <w:r>
        <w:rPr>
          <w:rFonts w:ascii="Times New Roman" w:hAnsi="Times New Roman" w:cs="Times New Roman"/>
          <w:highlight w:val="yellow"/>
        </w:rPr>
        <w:t>3</w:t>
      </w:r>
      <w:r>
        <w:rPr>
          <w:rFonts w:ascii="Times New Roman" w:hAnsi="Times New Roman" w:cs="Times New Roman"/>
          <w:highlight w:val="yellow"/>
        </w:rPr>
        <w:t>）实时</w:t>
      </w:r>
      <w:r>
        <w:rPr>
          <w:rFonts w:ascii="Times New Roman" w:hAnsi="Times New Roman" w:cs="Times New Roman" w:hint="eastAsia"/>
          <w:highlight w:val="yellow"/>
        </w:rPr>
        <w:t>OS</w:t>
      </w:r>
      <w:r>
        <w:rPr>
          <w:rFonts w:ascii="Times New Roman" w:hAnsi="Times New Roman" w:cs="Times New Roman"/>
          <w:highlight w:val="yellow"/>
        </w:rPr>
        <w:t>能对控制对象做出及时反应，可靠性高，响应及时，但资源利用率低。</w:t>
      </w:r>
    </w:p>
    <w:p w14:paraId="2D846267" w14:textId="77777777" w:rsidR="00BD74B2" w:rsidRDefault="00BD74B2" w:rsidP="00BD74B2">
      <w:pPr>
        <w:spacing w:line="360" w:lineRule="auto"/>
        <w:ind w:firstLineChars="200" w:firstLine="420"/>
        <w:rPr>
          <w:rFonts w:ascii="Times New Roman" w:hAnsi="Times New Roman" w:cs="Times New Roman"/>
          <w:szCs w:val="21"/>
        </w:rPr>
      </w:pPr>
      <w:r>
        <w:rPr>
          <w:rFonts w:ascii="Times New Roman" w:hAnsi="Times New Roman" w:cs="Times New Roman" w:hint="eastAsia"/>
          <w:szCs w:val="21"/>
        </w:rPr>
        <w:t>2</w:t>
      </w:r>
      <w:r>
        <w:rPr>
          <w:rFonts w:ascii="Times New Roman" w:hAnsi="Times New Roman" w:cs="Times New Roman"/>
          <w:szCs w:val="21"/>
        </w:rPr>
        <w:t>.</w:t>
      </w:r>
      <w:r>
        <w:rPr>
          <w:rFonts w:ascii="Times New Roman" w:hAnsi="Times New Roman" w:cs="Times New Roman"/>
          <w:szCs w:val="21"/>
        </w:rPr>
        <w:t>简述操作系统内核及其功能。</w:t>
      </w:r>
    </w:p>
    <w:p w14:paraId="4ABFC549" w14:textId="77777777" w:rsidR="00BD74B2" w:rsidRDefault="00BD74B2" w:rsidP="00BD74B2">
      <w:pPr>
        <w:spacing w:line="360" w:lineRule="auto"/>
        <w:ind w:firstLineChars="200" w:firstLine="420"/>
        <w:rPr>
          <w:rFonts w:ascii="Times New Roman" w:hAnsi="Times New Roman" w:cs="Times New Roman"/>
          <w:szCs w:val="21"/>
          <w:highlight w:val="yellow"/>
        </w:rPr>
      </w:pPr>
      <w:r>
        <w:rPr>
          <w:rFonts w:ascii="Times New Roman" w:hAnsi="Times New Roman" w:cs="Times New Roman"/>
          <w:szCs w:val="21"/>
          <w:highlight w:val="yellow"/>
        </w:rPr>
        <w:t>内核是</w:t>
      </w:r>
      <w:r>
        <w:rPr>
          <w:rFonts w:ascii="Times New Roman" w:hAnsi="Times New Roman" w:cs="Times New Roman" w:hint="eastAsia"/>
          <w:szCs w:val="21"/>
          <w:highlight w:val="yellow"/>
        </w:rPr>
        <w:t>OS</w:t>
      </w:r>
      <w:proofErr w:type="gramStart"/>
      <w:r>
        <w:rPr>
          <w:rFonts w:ascii="Times New Roman" w:hAnsi="Times New Roman" w:cs="Times New Roman"/>
          <w:szCs w:val="21"/>
          <w:highlight w:val="yellow"/>
        </w:rPr>
        <w:t>最</w:t>
      </w:r>
      <w:proofErr w:type="gramEnd"/>
      <w:r>
        <w:rPr>
          <w:rFonts w:ascii="Times New Roman" w:hAnsi="Times New Roman" w:cs="Times New Roman"/>
          <w:szCs w:val="21"/>
          <w:highlight w:val="yellow"/>
        </w:rPr>
        <w:t>核心的部分，它是一组程序模块，作为安全软件来提供支持进程并发执行的基本功能和基本操作。内核程序通常驻留在内核空间且运行于内核态，具有访问硬件设备和所有内存空间的权限，是仅有的能够执行特权指令的程序。内核的主要功能如下：</w:t>
      </w:r>
    </w:p>
    <w:p w14:paraId="3A006061" w14:textId="77777777" w:rsidR="00BD74B2" w:rsidRDefault="00BD74B2" w:rsidP="00BD74B2">
      <w:pPr>
        <w:spacing w:line="360" w:lineRule="auto"/>
        <w:ind w:firstLineChars="200" w:firstLine="420"/>
        <w:rPr>
          <w:rFonts w:ascii="Times New Roman" w:hAnsi="Times New Roman" w:cs="Times New Roman"/>
          <w:szCs w:val="21"/>
          <w:highlight w:val="yellow"/>
        </w:rPr>
      </w:pPr>
      <w:r>
        <w:rPr>
          <w:rFonts w:ascii="Times New Roman" w:hAnsi="Times New Roman" w:cs="Times New Roman"/>
          <w:szCs w:val="21"/>
          <w:highlight w:val="yellow"/>
        </w:rPr>
        <w:t>（</w:t>
      </w:r>
      <w:r>
        <w:rPr>
          <w:rFonts w:ascii="Times New Roman" w:hAnsi="Times New Roman" w:cs="Times New Roman"/>
          <w:szCs w:val="21"/>
          <w:highlight w:val="yellow"/>
        </w:rPr>
        <w:t>1</w:t>
      </w:r>
      <w:r>
        <w:rPr>
          <w:rFonts w:ascii="Times New Roman" w:hAnsi="Times New Roman" w:cs="Times New Roman"/>
          <w:szCs w:val="21"/>
          <w:highlight w:val="yellow"/>
        </w:rPr>
        <w:t>）资源抽象。用软件抽象硬件资源，简化对其所执行的操作，</w:t>
      </w:r>
      <w:proofErr w:type="gramStart"/>
      <w:r>
        <w:rPr>
          <w:rFonts w:ascii="Times New Roman" w:hAnsi="Times New Roman" w:cs="Times New Roman"/>
          <w:szCs w:val="21"/>
          <w:highlight w:val="yellow"/>
        </w:rPr>
        <w:t>犀</w:t>
      </w:r>
      <w:proofErr w:type="gramEnd"/>
      <w:r>
        <w:rPr>
          <w:rFonts w:ascii="Times New Roman" w:hAnsi="Times New Roman" w:cs="Times New Roman"/>
          <w:szCs w:val="21"/>
          <w:highlight w:val="yellow"/>
        </w:rPr>
        <w:t>蔽低层的物理细节，如提供设备驱动程序、创建虚拟设备等；</w:t>
      </w:r>
    </w:p>
    <w:p w14:paraId="3B7E416E" w14:textId="77777777" w:rsidR="00BD74B2" w:rsidRDefault="00BD74B2" w:rsidP="00BD74B2">
      <w:pPr>
        <w:spacing w:line="360" w:lineRule="auto"/>
        <w:ind w:firstLineChars="200" w:firstLine="420"/>
        <w:rPr>
          <w:rFonts w:ascii="Times New Roman" w:hAnsi="Times New Roman" w:cs="Times New Roman"/>
          <w:szCs w:val="21"/>
          <w:highlight w:val="yellow"/>
        </w:rPr>
      </w:pPr>
      <w:r>
        <w:rPr>
          <w:rFonts w:ascii="Times New Roman" w:hAnsi="Times New Roman" w:cs="Times New Roman"/>
          <w:szCs w:val="21"/>
          <w:highlight w:val="yellow"/>
        </w:rPr>
        <w:t>（</w:t>
      </w:r>
      <w:r>
        <w:rPr>
          <w:rFonts w:ascii="Times New Roman" w:hAnsi="Times New Roman" w:cs="Times New Roman"/>
          <w:szCs w:val="21"/>
          <w:highlight w:val="yellow"/>
        </w:rPr>
        <w:t>2</w:t>
      </w:r>
      <w:r>
        <w:rPr>
          <w:rFonts w:ascii="Times New Roman" w:hAnsi="Times New Roman" w:cs="Times New Roman"/>
          <w:szCs w:val="21"/>
          <w:highlight w:val="yellow"/>
        </w:rPr>
        <w:t>）资源分配。把所抽象的各种资源分配给多个应用程序使用，并负责回收资源；</w:t>
      </w:r>
      <w:r>
        <w:rPr>
          <w:rFonts w:ascii="Times New Roman" w:hAnsi="Times New Roman" w:cs="Times New Roman"/>
          <w:szCs w:val="21"/>
          <w:highlight w:val="yellow"/>
        </w:rPr>
        <w:t xml:space="preserve">  </w:t>
      </w:r>
    </w:p>
    <w:p w14:paraId="75A0EAC8" w14:textId="77777777" w:rsidR="00BD74B2" w:rsidRDefault="00BD74B2" w:rsidP="00BD74B2">
      <w:pPr>
        <w:spacing w:line="360" w:lineRule="auto"/>
        <w:ind w:firstLineChars="200" w:firstLine="420"/>
        <w:rPr>
          <w:rFonts w:ascii="Times New Roman" w:hAnsi="Times New Roman" w:cs="Times New Roman"/>
          <w:szCs w:val="21"/>
        </w:rPr>
      </w:pPr>
      <w:r>
        <w:rPr>
          <w:rFonts w:ascii="Times New Roman" w:hAnsi="Times New Roman" w:cs="Times New Roman"/>
          <w:szCs w:val="21"/>
          <w:highlight w:val="yellow"/>
        </w:rPr>
        <w:t>（</w:t>
      </w:r>
      <w:r>
        <w:rPr>
          <w:rFonts w:ascii="Times New Roman" w:hAnsi="Times New Roman" w:cs="Times New Roman"/>
          <w:szCs w:val="21"/>
          <w:highlight w:val="yellow"/>
        </w:rPr>
        <w:t>3</w:t>
      </w:r>
      <w:r>
        <w:rPr>
          <w:rFonts w:ascii="Times New Roman" w:hAnsi="Times New Roman" w:cs="Times New Roman"/>
          <w:szCs w:val="21"/>
          <w:highlight w:val="yellow"/>
        </w:rPr>
        <w:t>）资源共享。根据资源的类型和特性，提供不同的机制以确保进程获得所需资源，允许进程共享资源并提供资源的互斥与同步机制。</w:t>
      </w:r>
    </w:p>
    <w:p w14:paraId="395BE1FC" w14:textId="77777777" w:rsidR="00BD74B2" w:rsidRDefault="00BD74B2" w:rsidP="00BD74B2">
      <w:pPr>
        <w:spacing w:line="360" w:lineRule="auto"/>
        <w:ind w:firstLineChars="200" w:firstLine="420"/>
        <w:rPr>
          <w:rFonts w:ascii="Times New Roman" w:hAnsi="Times New Roman" w:cs="Times New Roman"/>
          <w:szCs w:val="21"/>
        </w:rPr>
      </w:pPr>
      <w:r>
        <w:rPr>
          <w:rFonts w:ascii="Times New Roman" w:hAnsi="Times New Roman" w:cs="Times New Roman" w:hint="eastAsia"/>
          <w:szCs w:val="21"/>
        </w:rPr>
        <w:t>3</w:t>
      </w:r>
      <w:r>
        <w:rPr>
          <w:rFonts w:ascii="Times New Roman" w:hAnsi="Times New Roman" w:cs="Times New Roman"/>
          <w:szCs w:val="21"/>
        </w:rPr>
        <w:t>.</w:t>
      </w:r>
      <w:r>
        <w:rPr>
          <w:rFonts w:ascii="Times New Roman" w:hAnsi="Times New Roman" w:cs="Times New Roman"/>
          <w:szCs w:val="21"/>
        </w:rPr>
        <w:t>在用户与操作系统之间存在哪几种类型的接口？它们的主要功能是什么？</w:t>
      </w:r>
    </w:p>
    <w:p w14:paraId="14F9469C" w14:textId="77777777" w:rsidR="00BD74B2" w:rsidRDefault="00BD74B2" w:rsidP="00BD74B2">
      <w:pPr>
        <w:spacing w:line="360" w:lineRule="auto"/>
        <w:ind w:firstLineChars="200" w:firstLine="400"/>
        <w:rPr>
          <w:rFonts w:ascii="Times New Roman" w:hAnsi="Times New Roman" w:cs="Times New Roman"/>
          <w:sz w:val="20"/>
          <w:szCs w:val="20"/>
          <w:highlight w:val="yellow"/>
        </w:rPr>
      </w:pPr>
      <w:r>
        <w:rPr>
          <w:rFonts w:ascii="Times New Roman" w:hAnsi="Times New Roman" w:cs="Times New Roman"/>
          <w:sz w:val="20"/>
          <w:szCs w:val="20"/>
          <w:highlight w:val="yellow"/>
        </w:rPr>
        <w:t>（</w:t>
      </w:r>
      <w:r>
        <w:rPr>
          <w:rFonts w:ascii="Times New Roman" w:hAnsi="Times New Roman" w:cs="Times New Roman"/>
          <w:sz w:val="20"/>
          <w:szCs w:val="20"/>
          <w:highlight w:val="yellow"/>
        </w:rPr>
        <w:t>1</w:t>
      </w:r>
      <w:r>
        <w:rPr>
          <w:rFonts w:ascii="Times New Roman" w:hAnsi="Times New Roman" w:cs="Times New Roman"/>
          <w:sz w:val="20"/>
          <w:szCs w:val="20"/>
          <w:highlight w:val="yellow"/>
        </w:rPr>
        <w:t>）</w:t>
      </w:r>
      <w:r>
        <w:rPr>
          <w:rFonts w:ascii="Times New Roman" w:hAnsi="Times New Roman" w:cs="Times New Roman" w:hint="eastAsia"/>
          <w:sz w:val="20"/>
          <w:szCs w:val="20"/>
          <w:highlight w:val="yellow"/>
        </w:rPr>
        <w:t>OS</w:t>
      </w:r>
      <w:r>
        <w:rPr>
          <w:rFonts w:ascii="Times New Roman" w:hAnsi="Times New Roman" w:cs="Times New Roman"/>
          <w:sz w:val="20"/>
          <w:szCs w:val="20"/>
          <w:highlight w:val="yellow"/>
        </w:rPr>
        <w:t>为用户提供了两类接口：一类是操作命令接口或图形接口；另一类是系统调用接口。</w:t>
      </w:r>
    </w:p>
    <w:p w14:paraId="3A167BC8" w14:textId="77777777" w:rsidR="00BD74B2" w:rsidRDefault="00BD74B2" w:rsidP="00BD74B2">
      <w:pPr>
        <w:spacing w:line="360" w:lineRule="auto"/>
        <w:ind w:firstLineChars="200" w:firstLine="400"/>
        <w:rPr>
          <w:rFonts w:ascii="Times New Roman" w:hAnsi="Times New Roman" w:cs="Times New Roman"/>
          <w:szCs w:val="21"/>
        </w:rPr>
      </w:pPr>
      <w:r>
        <w:rPr>
          <w:rFonts w:ascii="Times New Roman" w:hAnsi="Times New Roman" w:cs="Times New Roman"/>
          <w:sz w:val="20"/>
          <w:szCs w:val="20"/>
          <w:highlight w:val="yellow"/>
        </w:rPr>
        <w:t>（</w:t>
      </w:r>
      <w:r>
        <w:rPr>
          <w:rFonts w:ascii="Times New Roman" w:hAnsi="Times New Roman" w:cs="Times New Roman"/>
          <w:sz w:val="20"/>
          <w:szCs w:val="20"/>
          <w:highlight w:val="yellow"/>
        </w:rPr>
        <w:t>2</w:t>
      </w:r>
      <w:r>
        <w:rPr>
          <w:rFonts w:ascii="Times New Roman" w:hAnsi="Times New Roman" w:cs="Times New Roman"/>
          <w:sz w:val="20"/>
          <w:szCs w:val="20"/>
          <w:highlight w:val="yellow"/>
        </w:rPr>
        <w:t>）操作命令接口或图形接口是用户用来组织和控制作业的执行或管理计算系统的；系统调用接口是系统提供给编程人员的接口，编程人员通过系统调用来请求</w:t>
      </w:r>
      <w:r>
        <w:rPr>
          <w:rFonts w:ascii="Times New Roman" w:hAnsi="Times New Roman" w:cs="Times New Roman" w:hint="eastAsia"/>
          <w:sz w:val="20"/>
          <w:szCs w:val="20"/>
          <w:highlight w:val="yellow"/>
        </w:rPr>
        <w:t>OS</w:t>
      </w:r>
      <w:r>
        <w:rPr>
          <w:rFonts w:ascii="Times New Roman" w:hAnsi="Times New Roman" w:cs="Times New Roman"/>
          <w:sz w:val="20"/>
          <w:szCs w:val="20"/>
          <w:highlight w:val="yellow"/>
        </w:rPr>
        <w:t>提供服务，如申请和释放外部设备等共享资源、控制程序的执行速度等，所以有人也称它为编程接口。</w:t>
      </w:r>
    </w:p>
    <w:p w14:paraId="0B976879" w14:textId="77777777" w:rsidR="00BD74B2" w:rsidRDefault="00BD74B2" w:rsidP="00BD74B2">
      <w:pPr>
        <w:spacing w:line="360" w:lineRule="auto"/>
        <w:ind w:firstLineChars="200" w:firstLine="420"/>
        <w:rPr>
          <w:rFonts w:ascii="Times New Roman" w:hAnsi="Times New Roman" w:cs="Times New Roman"/>
          <w:kern w:val="0"/>
          <w:szCs w:val="21"/>
        </w:rPr>
      </w:pPr>
      <w:r>
        <w:rPr>
          <w:rFonts w:ascii="Times New Roman" w:hAnsi="Times New Roman" w:cs="Times New Roman" w:hint="eastAsia"/>
          <w:szCs w:val="21"/>
        </w:rPr>
        <w:t>4</w:t>
      </w:r>
      <w:r>
        <w:rPr>
          <w:rFonts w:ascii="Times New Roman" w:hAnsi="Times New Roman" w:cs="Times New Roman"/>
          <w:szCs w:val="21"/>
        </w:rPr>
        <w:t>.</w:t>
      </w:r>
      <w:r>
        <w:rPr>
          <w:rFonts w:ascii="Times New Roman" w:hAnsi="Times New Roman" w:cs="Times New Roman"/>
          <w:kern w:val="0"/>
          <w:szCs w:val="21"/>
        </w:rPr>
        <w:t>在分时系统中，为使多个进程能够及时与系统交互，</w:t>
      </w:r>
      <w:proofErr w:type="gramStart"/>
      <w:r>
        <w:rPr>
          <w:rFonts w:ascii="Times New Roman" w:hAnsi="Times New Roman" w:cs="Times New Roman"/>
          <w:kern w:val="0"/>
          <w:szCs w:val="21"/>
        </w:rPr>
        <w:t>最</w:t>
      </w:r>
      <w:proofErr w:type="gramEnd"/>
      <w:r>
        <w:rPr>
          <w:rFonts w:ascii="Times New Roman" w:hAnsi="Times New Roman" w:cs="Times New Roman"/>
          <w:kern w:val="0"/>
          <w:szCs w:val="21"/>
        </w:rPr>
        <w:t>关键的问题是能在短时间内，使所有就绪进程都能运行。当就绪进程数为</w:t>
      </w:r>
      <w:r>
        <w:rPr>
          <w:rFonts w:ascii="Times New Roman" w:hAnsi="Times New Roman" w:cs="Times New Roman"/>
          <w:kern w:val="0"/>
          <w:szCs w:val="21"/>
        </w:rPr>
        <w:t>100</w:t>
      </w:r>
      <w:r>
        <w:rPr>
          <w:rFonts w:ascii="Times New Roman" w:hAnsi="Times New Roman" w:cs="Times New Roman"/>
          <w:kern w:val="0"/>
          <w:szCs w:val="21"/>
        </w:rPr>
        <w:t>时，为保证响应时间不超过</w:t>
      </w:r>
      <w:r>
        <w:rPr>
          <w:rFonts w:ascii="Times New Roman" w:hAnsi="Times New Roman" w:cs="Times New Roman"/>
          <w:kern w:val="0"/>
          <w:szCs w:val="21"/>
        </w:rPr>
        <w:t>2</w:t>
      </w:r>
      <w:r>
        <w:rPr>
          <w:rFonts w:ascii="Times New Roman" w:hAnsi="Times New Roman" w:cs="Times New Roman"/>
          <w:i/>
          <w:kern w:val="0"/>
          <w:szCs w:val="21"/>
        </w:rPr>
        <w:t>s</w:t>
      </w:r>
      <w:r>
        <w:rPr>
          <w:rFonts w:ascii="Times New Roman" w:hAnsi="Times New Roman" w:cs="Times New Roman"/>
          <w:kern w:val="0"/>
          <w:szCs w:val="21"/>
        </w:rPr>
        <w:t>，此时的时间片最大是多少？</w:t>
      </w:r>
    </w:p>
    <w:p w14:paraId="4A8FA201" w14:textId="77777777" w:rsidR="00BD74B2" w:rsidRDefault="00BD74B2" w:rsidP="00BD74B2">
      <w:pPr>
        <w:spacing w:line="360" w:lineRule="auto"/>
        <w:ind w:firstLineChars="200" w:firstLine="420"/>
        <w:rPr>
          <w:rFonts w:ascii="Times New Roman" w:hAnsi="Times New Roman" w:cs="Times New Roman"/>
          <w:kern w:val="0"/>
          <w:szCs w:val="21"/>
        </w:rPr>
      </w:pPr>
      <w:r>
        <w:rPr>
          <w:rFonts w:ascii="Times New Roman" w:hAnsi="Times New Roman" w:cs="Times New Roman"/>
          <w:highlight w:val="yellow"/>
        </w:rPr>
        <w:t>【参考答案】</w:t>
      </w:r>
      <w:r>
        <w:rPr>
          <w:rFonts w:ascii="Times New Roman" w:hAnsi="Times New Roman" w:cs="Times New Roman"/>
          <w:kern w:val="0"/>
          <w:szCs w:val="21"/>
          <w:highlight w:val="yellow"/>
        </w:rPr>
        <w:t>响应时间不超过</w:t>
      </w:r>
      <w:r>
        <w:rPr>
          <w:rFonts w:ascii="Times New Roman" w:hAnsi="Times New Roman" w:cs="Times New Roman"/>
          <w:kern w:val="0"/>
          <w:szCs w:val="21"/>
          <w:highlight w:val="yellow"/>
        </w:rPr>
        <w:t>2</w:t>
      </w:r>
      <w:r>
        <w:rPr>
          <w:rFonts w:ascii="Times New Roman" w:hAnsi="Times New Roman" w:cs="Times New Roman"/>
          <w:i/>
          <w:kern w:val="0"/>
          <w:szCs w:val="21"/>
          <w:highlight w:val="yellow"/>
        </w:rPr>
        <w:t>s</w:t>
      </w:r>
      <w:r>
        <w:rPr>
          <w:rFonts w:ascii="Times New Roman" w:hAnsi="Times New Roman" w:cs="Times New Roman"/>
          <w:kern w:val="0"/>
          <w:szCs w:val="21"/>
          <w:highlight w:val="yellow"/>
        </w:rPr>
        <w:t>，即在</w:t>
      </w:r>
      <w:r>
        <w:rPr>
          <w:rFonts w:ascii="Times New Roman" w:hAnsi="Times New Roman" w:cs="Times New Roman"/>
          <w:kern w:val="0"/>
          <w:szCs w:val="21"/>
          <w:highlight w:val="yellow"/>
        </w:rPr>
        <w:t>2</w:t>
      </w:r>
      <w:r>
        <w:rPr>
          <w:rFonts w:ascii="Times New Roman" w:hAnsi="Times New Roman" w:cs="Times New Roman"/>
          <w:i/>
          <w:kern w:val="0"/>
          <w:szCs w:val="21"/>
          <w:highlight w:val="yellow"/>
        </w:rPr>
        <w:t>s</w:t>
      </w:r>
      <w:r>
        <w:rPr>
          <w:rFonts w:ascii="Times New Roman" w:hAnsi="Times New Roman" w:cs="Times New Roman"/>
          <w:kern w:val="0"/>
          <w:szCs w:val="21"/>
          <w:highlight w:val="yellow"/>
        </w:rPr>
        <w:t>内必须响应所有进程。所以时间片最大为</w:t>
      </w:r>
      <w:r>
        <w:rPr>
          <w:rFonts w:ascii="Times New Roman" w:hAnsi="Times New Roman" w:cs="Times New Roman"/>
          <w:kern w:val="0"/>
          <w:szCs w:val="21"/>
          <w:highlight w:val="yellow"/>
        </w:rPr>
        <w:t>2</w:t>
      </w:r>
      <w:r>
        <w:rPr>
          <w:rFonts w:ascii="Times New Roman" w:hAnsi="Times New Roman" w:cs="Times New Roman"/>
          <w:i/>
          <w:kern w:val="0"/>
          <w:szCs w:val="21"/>
          <w:highlight w:val="yellow"/>
        </w:rPr>
        <w:t>s</w:t>
      </w:r>
      <w:r>
        <w:rPr>
          <w:rFonts w:ascii="Times New Roman" w:hAnsi="Times New Roman" w:cs="Times New Roman"/>
          <w:kern w:val="0"/>
          <w:szCs w:val="21"/>
          <w:highlight w:val="yellow"/>
        </w:rPr>
        <w:t>/100=20</w:t>
      </w:r>
      <w:r>
        <w:rPr>
          <w:rFonts w:ascii="Times New Roman" w:hAnsi="Times New Roman" w:cs="Times New Roman"/>
          <w:i/>
          <w:kern w:val="0"/>
          <w:szCs w:val="21"/>
          <w:highlight w:val="yellow"/>
        </w:rPr>
        <w:t>ms</w:t>
      </w:r>
      <w:r>
        <w:rPr>
          <w:rFonts w:ascii="Times New Roman" w:hAnsi="Times New Roman" w:cs="Times New Roman"/>
          <w:kern w:val="0"/>
          <w:szCs w:val="21"/>
          <w:highlight w:val="yellow"/>
        </w:rPr>
        <w:t>。</w:t>
      </w:r>
    </w:p>
    <w:p w14:paraId="0346D51C" w14:textId="77777777" w:rsidR="00BD74B2" w:rsidRDefault="00BD74B2" w:rsidP="00BD74B2">
      <w:pPr>
        <w:numPr>
          <w:ilvl w:val="0"/>
          <w:numId w:val="1"/>
        </w:numPr>
        <w:spacing w:line="360" w:lineRule="auto"/>
        <w:ind w:firstLineChars="200" w:firstLine="420"/>
        <w:rPr>
          <w:rFonts w:ascii="Times New Roman" w:hAnsi="Times New Roman" w:cs="Times New Roman"/>
        </w:rPr>
      </w:pPr>
      <w:r>
        <w:rPr>
          <w:rFonts w:ascii="Times New Roman" w:hAnsi="Times New Roman" w:cs="Times New Roman"/>
          <w:b/>
          <w:bCs/>
          <w:szCs w:val="21"/>
        </w:rPr>
        <w:t>（考研真题）</w:t>
      </w:r>
      <w:r>
        <w:rPr>
          <w:rFonts w:ascii="Times New Roman" w:hAnsi="Times New Roman" w:cs="Times New Roman"/>
        </w:rPr>
        <w:t>某单</w:t>
      </w:r>
      <w:r>
        <w:rPr>
          <w:rFonts w:ascii="Times New Roman" w:hAnsi="Times New Roman" w:cs="Times New Roman"/>
        </w:rPr>
        <w:t>CPU</w:t>
      </w:r>
      <w:r>
        <w:rPr>
          <w:rFonts w:ascii="Times New Roman" w:hAnsi="Times New Roman" w:cs="Times New Roman"/>
        </w:rPr>
        <w:t>系统中有输入和输出设备各</w:t>
      </w:r>
      <w:r>
        <w:rPr>
          <w:rFonts w:ascii="Times New Roman" w:hAnsi="Times New Roman" w:cs="Times New Roman"/>
        </w:rPr>
        <w:t>1</w:t>
      </w:r>
      <w:r>
        <w:rPr>
          <w:rFonts w:ascii="Times New Roman" w:hAnsi="Times New Roman" w:cs="Times New Roman"/>
        </w:rPr>
        <w:t>台，现有</w:t>
      </w:r>
      <w:r>
        <w:rPr>
          <w:rFonts w:ascii="Times New Roman" w:hAnsi="Times New Roman" w:cs="Times New Roman"/>
        </w:rPr>
        <w:t>3</w:t>
      </w:r>
      <w:r>
        <w:rPr>
          <w:rFonts w:ascii="Times New Roman" w:hAnsi="Times New Roman" w:cs="Times New Roman"/>
        </w:rPr>
        <w:t>个并发执行的作业，每个作业的输入、计算和输出时间均分别为</w:t>
      </w:r>
      <w:r>
        <w:rPr>
          <w:rFonts w:ascii="Times New Roman" w:hAnsi="Times New Roman" w:cs="Times New Roman"/>
        </w:rPr>
        <w:t>2</w:t>
      </w:r>
      <w:r>
        <w:rPr>
          <w:rFonts w:ascii="Times New Roman" w:hAnsi="Times New Roman" w:cs="Times New Roman"/>
          <w:i/>
        </w:rPr>
        <w:t>ms</w:t>
      </w:r>
      <w:r>
        <w:rPr>
          <w:rFonts w:ascii="Times New Roman" w:hAnsi="Times New Roman" w:cs="Times New Roman"/>
        </w:rPr>
        <w:t>、</w:t>
      </w:r>
      <w:r>
        <w:rPr>
          <w:rFonts w:ascii="Times New Roman" w:hAnsi="Times New Roman" w:cs="Times New Roman"/>
        </w:rPr>
        <w:t>3</w:t>
      </w:r>
      <w:r>
        <w:rPr>
          <w:rFonts w:ascii="Times New Roman" w:hAnsi="Times New Roman" w:cs="Times New Roman"/>
          <w:i/>
        </w:rPr>
        <w:t>ms</w:t>
      </w:r>
      <w:r>
        <w:rPr>
          <w:rFonts w:ascii="Times New Roman" w:hAnsi="Times New Roman" w:cs="Times New Roman"/>
        </w:rPr>
        <w:t>和</w:t>
      </w:r>
      <w:r>
        <w:rPr>
          <w:rFonts w:ascii="Times New Roman" w:hAnsi="Times New Roman" w:cs="Times New Roman"/>
        </w:rPr>
        <w:t>4</w:t>
      </w:r>
      <w:r>
        <w:rPr>
          <w:rFonts w:ascii="Times New Roman" w:hAnsi="Times New Roman" w:cs="Times New Roman"/>
          <w:i/>
        </w:rPr>
        <w:t>ms</w:t>
      </w:r>
      <w:r>
        <w:rPr>
          <w:rFonts w:ascii="Times New Roman" w:hAnsi="Times New Roman" w:cs="Times New Roman"/>
        </w:rPr>
        <w:t>，且都按输入、计算和输出的顺序执行，则执行完</w:t>
      </w:r>
      <w:r>
        <w:rPr>
          <w:rFonts w:ascii="Times New Roman" w:hAnsi="Times New Roman" w:cs="Times New Roman"/>
        </w:rPr>
        <w:t>3</w:t>
      </w:r>
      <w:r>
        <w:rPr>
          <w:rFonts w:ascii="Times New Roman" w:hAnsi="Times New Roman" w:cs="Times New Roman"/>
        </w:rPr>
        <w:t>个作业需要的时间最少是多少？</w:t>
      </w:r>
    </w:p>
    <w:p w14:paraId="4F6A575B" w14:textId="77777777" w:rsidR="00BD74B2" w:rsidRDefault="00BD74B2" w:rsidP="00BD74B2">
      <w:pPr>
        <w:spacing w:line="360" w:lineRule="auto"/>
        <w:ind w:firstLineChars="200" w:firstLine="420"/>
        <w:rPr>
          <w:rFonts w:ascii="Times New Roman" w:hAnsi="Times New Roman" w:cs="Times New Roman"/>
          <w:color w:val="555666"/>
          <w:shd w:val="clear" w:color="auto" w:fill="EEF0F4"/>
        </w:rPr>
      </w:pPr>
      <w:r>
        <w:rPr>
          <w:rFonts w:ascii="Times New Roman" w:hAnsi="Times New Roman" w:cs="Times New Roman"/>
          <w:highlight w:val="yellow"/>
        </w:rPr>
        <w:lastRenderedPageBreak/>
        <w:t>【参考答案】</w:t>
      </w:r>
      <w:r>
        <w:rPr>
          <w:rFonts w:ascii="Times New Roman" w:hAnsi="Times New Roman" w:cs="Times New Roman"/>
          <w:kern w:val="0"/>
          <w:szCs w:val="21"/>
          <w:highlight w:val="yellow"/>
        </w:rPr>
        <w:t>因</w:t>
      </w:r>
      <w:r>
        <w:rPr>
          <w:rFonts w:ascii="Times New Roman" w:hAnsi="Times New Roman" w:cs="Times New Roman"/>
          <w:kern w:val="0"/>
          <w:szCs w:val="21"/>
          <w:highlight w:val="yellow"/>
        </w:rPr>
        <w:t>CPU</w:t>
      </w:r>
      <w:r>
        <w:rPr>
          <w:rFonts w:ascii="Times New Roman" w:hAnsi="Times New Roman" w:cs="Times New Roman"/>
          <w:kern w:val="0"/>
          <w:szCs w:val="21"/>
          <w:highlight w:val="yellow"/>
        </w:rPr>
        <w:t>、输入设备和输出设备都只有一个，因此各操作步骤不能重叠，运行图如图所示，即执行完</w:t>
      </w:r>
      <w:r>
        <w:rPr>
          <w:rFonts w:ascii="Times New Roman" w:hAnsi="Times New Roman" w:cs="Times New Roman"/>
          <w:kern w:val="0"/>
          <w:szCs w:val="21"/>
          <w:highlight w:val="yellow"/>
        </w:rPr>
        <w:t>3</w:t>
      </w:r>
      <w:r>
        <w:rPr>
          <w:rFonts w:ascii="Times New Roman" w:hAnsi="Times New Roman" w:cs="Times New Roman"/>
          <w:kern w:val="0"/>
          <w:szCs w:val="21"/>
          <w:highlight w:val="yellow"/>
        </w:rPr>
        <w:t>个作业需要的时间最少是</w:t>
      </w:r>
      <w:r>
        <w:rPr>
          <w:rFonts w:ascii="Times New Roman" w:hAnsi="Times New Roman" w:cs="Times New Roman"/>
          <w:kern w:val="0"/>
          <w:szCs w:val="21"/>
          <w:highlight w:val="yellow"/>
        </w:rPr>
        <w:t>17</w:t>
      </w:r>
      <w:r>
        <w:rPr>
          <w:rFonts w:ascii="Times New Roman" w:hAnsi="Times New Roman" w:cs="Times New Roman"/>
          <w:i/>
          <w:kern w:val="0"/>
          <w:szCs w:val="21"/>
          <w:highlight w:val="yellow"/>
        </w:rPr>
        <w:t>ms</w:t>
      </w:r>
      <w:r>
        <w:rPr>
          <w:rFonts w:ascii="Times New Roman" w:hAnsi="Times New Roman" w:cs="Times New Roman"/>
          <w:kern w:val="0"/>
          <w:szCs w:val="21"/>
          <w:highlight w:val="yellow"/>
        </w:rPr>
        <w:t>。</w:t>
      </w:r>
    </w:p>
    <w:p w14:paraId="3DA62324" w14:textId="77777777" w:rsidR="00BD74B2" w:rsidRDefault="00BD74B2" w:rsidP="00BD74B2">
      <w:pPr>
        <w:spacing w:line="360" w:lineRule="auto"/>
        <w:rPr>
          <w:rFonts w:ascii="Times New Roman" w:hAnsi="Times New Roman" w:cs="Times New Roman"/>
        </w:rPr>
      </w:pPr>
      <w:r>
        <w:rPr>
          <w:rFonts w:ascii="Times New Roman" w:hAnsi="Times New Roman" w:cs="Times New Roman"/>
          <w:noProof/>
        </w:rPr>
        <w:drawing>
          <wp:inline distT="0" distB="0" distL="0" distR="0" wp14:anchorId="04C929FE" wp14:editId="345C97F7">
            <wp:extent cx="3149600" cy="1060450"/>
            <wp:effectExtent l="0" t="0" r="5080" b="635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7"/>
                    <a:stretch>
                      <a:fillRect/>
                    </a:stretch>
                  </pic:blipFill>
                  <pic:spPr>
                    <a:xfrm>
                      <a:off x="0" y="0"/>
                      <a:ext cx="3166015" cy="1066235"/>
                    </a:xfrm>
                    <a:prstGeom prst="rect">
                      <a:avLst/>
                    </a:prstGeom>
                  </pic:spPr>
                </pic:pic>
              </a:graphicData>
            </a:graphic>
          </wp:inline>
        </w:drawing>
      </w:r>
    </w:p>
    <w:p w14:paraId="299EE7D5" w14:textId="77777777" w:rsidR="00BD74B2" w:rsidRDefault="00BD74B2" w:rsidP="00BD74B2">
      <w:pPr>
        <w:numPr>
          <w:ilvl w:val="0"/>
          <w:numId w:val="1"/>
        </w:numPr>
        <w:spacing w:line="360" w:lineRule="auto"/>
        <w:ind w:firstLineChars="200" w:firstLine="420"/>
        <w:rPr>
          <w:rFonts w:ascii="Times New Roman" w:hAnsi="Times New Roman" w:cs="Times New Roman"/>
        </w:rPr>
      </w:pPr>
      <w:r>
        <w:rPr>
          <w:rFonts w:ascii="Times New Roman" w:hAnsi="Times New Roman" w:cs="Times New Roman" w:hint="eastAsia"/>
        </w:rPr>
        <w:t>什么是多道程序设计技术？多道程序设计的优点是什么？为什么说直到出现中断和通道技术后，多道程序概念才变为有用的</w:t>
      </w:r>
      <w:r>
        <w:rPr>
          <w:rFonts w:ascii="Times New Roman" w:hAnsi="Times New Roman" w:cs="Times New Roman" w:hint="eastAsia"/>
        </w:rPr>
        <w:t>?</w:t>
      </w:r>
    </w:p>
    <w:p w14:paraId="5030A25B" w14:textId="77777777" w:rsidR="00BD74B2" w:rsidRDefault="00BD74B2" w:rsidP="00BD74B2">
      <w:pPr>
        <w:spacing w:line="360" w:lineRule="auto"/>
        <w:ind w:firstLineChars="200" w:firstLine="400"/>
        <w:rPr>
          <w:rFonts w:ascii="Times New Roman" w:hAnsi="Times New Roman" w:cs="Times New Roman"/>
          <w:kern w:val="0"/>
          <w:sz w:val="20"/>
          <w:szCs w:val="20"/>
          <w:highlight w:val="yellow"/>
        </w:rPr>
      </w:pPr>
      <w:r>
        <w:rPr>
          <w:rFonts w:ascii="Times New Roman" w:hAnsi="Times New Roman" w:cs="Times New Roman"/>
          <w:kern w:val="0"/>
          <w:sz w:val="20"/>
          <w:szCs w:val="20"/>
          <w:highlight w:val="yellow"/>
        </w:rPr>
        <w:t>【参考答案】</w:t>
      </w:r>
      <w:r>
        <w:rPr>
          <w:rFonts w:ascii="Times New Roman" w:hAnsi="Times New Roman" w:cs="Times New Roman" w:hint="eastAsia"/>
          <w:kern w:val="0"/>
          <w:sz w:val="20"/>
          <w:szCs w:val="20"/>
          <w:highlight w:val="yellow"/>
        </w:rPr>
        <w:t>现代计算机系统一般都采用基于多道程序设计的技术。通常多道程序设计是指在主存中同时存放多道用户作业</w:t>
      </w:r>
      <w:r>
        <w:rPr>
          <w:rFonts w:ascii="Times New Roman" w:hAnsi="Times New Roman" w:cs="Times New Roman" w:hint="eastAsia"/>
          <w:kern w:val="0"/>
          <w:sz w:val="20"/>
          <w:szCs w:val="20"/>
          <w:highlight w:val="yellow"/>
        </w:rPr>
        <w:t>,</w:t>
      </w:r>
      <w:r>
        <w:rPr>
          <w:rFonts w:ascii="Times New Roman" w:hAnsi="Times New Roman" w:cs="Times New Roman" w:hint="eastAsia"/>
          <w:kern w:val="0"/>
          <w:sz w:val="20"/>
          <w:szCs w:val="20"/>
          <w:highlight w:val="yellow"/>
        </w:rPr>
        <w:t>使它们都处于执行的开始点和结束点之间。多道程序设计的特点如下：</w:t>
      </w:r>
    </w:p>
    <w:p w14:paraId="74D15DF0" w14:textId="77777777" w:rsidR="00BD74B2" w:rsidRDefault="00BD74B2" w:rsidP="00BD74B2">
      <w:pPr>
        <w:spacing w:line="360" w:lineRule="auto"/>
        <w:ind w:firstLineChars="200" w:firstLine="400"/>
        <w:rPr>
          <w:rFonts w:ascii="Times New Roman" w:hAnsi="Times New Roman" w:cs="Times New Roman"/>
          <w:kern w:val="0"/>
          <w:sz w:val="20"/>
          <w:szCs w:val="20"/>
          <w:highlight w:val="yellow"/>
        </w:rPr>
      </w:pPr>
      <w:r>
        <w:rPr>
          <w:rFonts w:ascii="Times New Roman" w:hAnsi="Times New Roman" w:cs="Times New Roman" w:hint="eastAsia"/>
          <w:kern w:val="0"/>
          <w:sz w:val="20"/>
          <w:szCs w:val="20"/>
          <w:highlight w:val="yellow"/>
        </w:rPr>
        <w:t>（</w:t>
      </w:r>
      <w:r>
        <w:rPr>
          <w:rFonts w:ascii="Times New Roman" w:hAnsi="Times New Roman" w:cs="Times New Roman" w:hint="eastAsia"/>
          <w:kern w:val="0"/>
          <w:sz w:val="20"/>
          <w:szCs w:val="20"/>
          <w:highlight w:val="yellow"/>
        </w:rPr>
        <w:t>1</w:t>
      </w:r>
      <w:r>
        <w:rPr>
          <w:rFonts w:ascii="Times New Roman" w:hAnsi="Times New Roman" w:cs="Times New Roman" w:hint="eastAsia"/>
          <w:kern w:val="0"/>
          <w:sz w:val="20"/>
          <w:szCs w:val="20"/>
          <w:highlight w:val="yellow"/>
        </w:rPr>
        <w:t>）多道。主存中有多道程序</w:t>
      </w:r>
      <w:r>
        <w:rPr>
          <w:rFonts w:ascii="Times New Roman" w:hAnsi="Times New Roman" w:cs="Times New Roman" w:hint="eastAsia"/>
          <w:kern w:val="0"/>
          <w:sz w:val="20"/>
          <w:szCs w:val="20"/>
          <w:highlight w:val="yellow"/>
        </w:rPr>
        <w:t>,</w:t>
      </w:r>
      <w:r>
        <w:rPr>
          <w:rFonts w:ascii="Times New Roman" w:hAnsi="Times New Roman" w:cs="Times New Roman" w:hint="eastAsia"/>
          <w:kern w:val="0"/>
          <w:sz w:val="20"/>
          <w:szCs w:val="20"/>
          <w:highlight w:val="yellow"/>
        </w:rPr>
        <w:t>它们在任</w:t>
      </w:r>
      <w:proofErr w:type="gramStart"/>
      <w:r>
        <w:rPr>
          <w:rFonts w:ascii="Times New Roman" w:hAnsi="Times New Roman" w:cs="Times New Roman" w:hint="eastAsia"/>
          <w:kern w:val="0"/>
          <w:sz w:val="20"/>
          <w:szCs w:val="20"/>
          <w:highlight w:val="yellow"/>
        </w:rPr>
        <w:t>一</w:t>
      </w:r>
      <w:proofErr w:type="gramEnd"/>
      <w:r>
        <w:rPr>
          <w:rFonts w:ascii="Times New Roman" w:hAnsi="Times New Roman" w:cs="Times New Roman" w:hint="eastAsia"/>
          <w:kern w:val="0"/>
          <w:sz w:val="20"/>
          <w:szCs w:val="20"/>
          <w:highlight w:val="yellow"/>
        </w:rPr>
        <w:t>时刻必须处于就绪、运行、阻塞三种状态之一；</w:t>
      </w:r>
    </w:p>
    <w:p w14:paraId="1F0DBB12" w14:textId="77777777" w:rsidR="00BD74B2" w:rsidRDefault="00BD74B2" w:rsidP="00BD74B2">
      <w:pPr>
        <w:spacing w:line="360" w:lineRule="auto"/>
        <w:ind w:firstLineChars="200" w:firstLine="400"/>
        <w:rPr>
          <w:rFonts w:ascii="Times New Roman" w:hAnsi="Times New Roman" w:cs="Times New Roman"/>
          <w:kern w:val="0"/>
          <w:sz w:val="20"/>
          <w:szCs w:val="20"/>
          <w:highlight w:val="yellow"/>
        </w:rPr>
      </w:pPr>
      <w:r>
        <w:rPr>
          <w:rFonts w:ascii="Times New Roman" w:hAnsi="Times New Roman" w:cs="Times New Roman" w:hint="eastAsia"/>
          <w:kern w:val="0"/>
          <w:sz w:val="20"/>
          <w:szCs w:val="20"/>
          <w:highlight w:val="yellow"/>
        </w:rPr>
        <w:t>（</w:t>
      </w:r>
      <w:r>
        <w:rPr>
          <w:rFonts w:ascii="Times New Roman" w:hAnsi="Times New Roman" w:cs="Times New Roman" w:hint="eastAsia"/>
          <w:kern w:val="0"/>
          <w:sz w:val="20"/>
          <w:szCs w:val="20"/>
          <w:highlight w:val="yellow"/>
        </w:rPr>
        <w:t>3</w:t>
      </w:r>
      <w:r>
        <w:rPr>
          <w:rFonts w:ascii="Times New Roman" w:hAnsi="Times New Roman" w:cs="Times New Roman" w:hint="eastAsia"/>
          <w:kern w:val="0"/>
          <w:sz w:val="20"/>
          <w:szCs w:val="20"/>
          <w:highlight w:val="yellow"/>
        </w:rPr>
        <w:t>）宏观上并行。从宏观上看</w:t>
      </w:r>
      <w:r>
        <w:rPr>
          <w:rFonts w:ascii="Times New Roman" w:hAnsi="Times New Roman" w:cs="Times New Roman" w:hint="eastAsia"/>
          <w:kern w:val="0"/>
          <w:sz w:val="20"/>
          <w:szCs w:val="20"/>
          <w:highlight w:val="yellow"/>
        </w:rPr>
        <w:t>,</w:t>
      </w:r>
      <w:r>
        <w:rPr>
          <w:rFonts w:ascii="Times New Roman" w:hAnsi="Times New Roman" w:cs="Times New Roman" w:hint="eastAsia"/>
          <w:kern w:val="0"/>
          <w:sz w:val="20"/>
          <w:szCs w:val="20"/>
          <w:highlight w:val="yellow"/>
        </w:rPr>
        <w:t>它们在同时执行；</w:t>
      </w:r>
    </w:p>
    <w:p w14:paraId="6CCE772E" w14:textId="77777777" w:rsidR="00BD74B2" w:rsidRDefault="00BD74B2" w:rsidP="00BD74B2">
      <w:pPr>
        <w:spacing w:line="360" w:lineRule="auto"/>
        <w:ind w:firstLineChars="200" w:firstLine="400"/>
        <w:rPr>
          <w:rFonts w:ascii="Times New Roman" w:hAnsi="Times New Roman" w:cs="Times New Roman"/>
          <w:kern w:val="0"/>
          <w:sz w:val="20"/>
          <w:szCs w:val="20"/>
          <w:highlight w:val="yellow"/>
        </w:rPr>
      </w:pPr>
      <w:r>
        <w:rPr>
          <w:rFonts w:ascii="Times New Roman" w:hAnsi="Times New Roman" w:cs="Times New Roman" w:hint="eastAsia"/>
          <w:kern w:val="0"/>
          <w:sz w:val="20"/>
          <w:szCs w:val="20"/>
          <w:highlight w:val="yellow"/>
        </w:rPr>
        <w:t>（</w:t>
      </w:r>
      <w:r>
        <w:rPr>
          <w:rFonts w:ascii="Times New Roman" w:hAnsi="Times New Roman" w:cs="Times New Roman" w:hint="eastAsia"/>
          <w:kern w:val="0"/>
          <w:sz w:val="20"/>
          <w:szCs w:val="20"/>
          <w:highlight w:val="yellow"/>
        </w:rPr>
        <w:t>4</w:t>
      </w:r>
      <w:r>
        <w:rPr>
          <w:rFonts w:ascii="Times New Roman" w:hAnsi="Times New Roman" w:cs="Times New Roman" w:hint="eastAsia"/>
          <w:kern w:val="0"/>
          <w:sz w:val="20"/>
          <w:szCs w:val="20"/>
          <w:highlight w:val="yellow"/>
        </w:rPr>
        <w:t>）微观上串行。从微观上看</w:t>
      </w:r>
      <w:r>
        <w:rPr>
          <w:rFonts w:ascii="Times New Roman" w:hAnsi="Times New Roman" w:cs="Times New Roman" w:hint="eastAsia"/>
          <w:kern w:val="0"/>
          <w:sz w:val="20"/>
          <w:szCs w:val="20"/>
          <w:highlight w:val="yellow"/>
        </w:rPr>
        <w:t>,</w:t>
      </w:r>
      <w:r>
        <w:rPr>
          <w:rFonts w:ascii="Times New Roman" w:hAnsi="Times New Roman" w:cs="Times New Roman" w:hint="eastAsia"/>
          <w:kern w:val="0"/>
          <w:sz w:val="20"/>
          <w:szCs w:val="20"/>
          <w:highlight w:val="yellow"/>
        </w:rPr>
        <w:t>它们在交替、穿插地执行。</w:t>
      </w:r>
    </w:p>
    <w:p w14:paraId="47BF1127" w14:textId="77777777" w:rsidR="00BD74B2" w:rsidRDefault="00BD74B2" w:rsidP="00BD74B2">
      <w:pPr>
        <w:spacing w:line="360" w:lineRule="auto"/>
        <w:ind w:firstLineChars="200" w:firstLine="400"/>
        <w:rPr>
          <w:rFonts w:ascii="Times New Roman" w:hAnsi="Times New Roman" w:cs="Times New Roman"/>
          <w:sz w:val="20"/>
          <w:szCs w:val="21"/>
        </w:rPr>
      </w:pPr>
      <w:r>
        <w:rPr>
          <w:rFonts w:ascii="Times New Roman" w:hAnsi="Times New Roman" w:cs="Times New Roman" w:hint="eastAsia"/>
          <w:kern w:val="0"/>
          <w:sz w:val="20"/>
          <w:szCs w:val="20"/>
          <w:highlight w:val="yellow"/>
        </w:rPr>
        <w:t>因为中断是激活操作系统的手段，只有通过中断技术才能使</w:t>
      </w:r>
      <w:r>
        <w:rPr>
          <w:rFonts w:ascii="Times New Roman" w:hAnsi="Times New Roman" w:cs="Times New Roman" w:hint="eastAsia"/>
          <w:kern w:val="0"/>
          <w:sz w:val="20"/>
          <w:szCs w:val="20"/>
          <w:highlight w:val="yellow"/>
        </w:rPr>
        <w:t>CPU</w:t>
      </w:r>
      <w:r>
        <w:rPr>
          <w:rFonts w:ascii="Times New Roman" w:hAnsi="Times New Roman" w:cs="Times New Roman" w:hint="eastAsia"/>
          <w:kern w:val="0"/>
          <w:sz w:val="20"/>
          <w:szCs w:val="20"/>
          <w:highlight w:val="yellow"/>
        </w:rPr>
        <w:t>从一个作业的处理转到另一个作业的处理，而通道使主机与外设可以并行工作，所以直到出现中断和通道技术后，多道程序概念才变为有用。</w:t>
      </w:r>
    </w:p>
    <w:p w14:paraId="0801DF4F" w14:textId="77777777" w:rsidR="00BD74B2" w:rsidRDefault="00BD74B2" w:rsidP="00BD74B2">
      <w:pPr>
        <w:numPr>
          <w:ilvl w:val="0"/>
          <w:numId w:val="1"/>
        </w:numPr>
        <w:spacing w:line="360" w:lineRule="auto"/>
        <w:ind w:firstLineChars="200" w:firstLine="420"/>
        <w:rPr>
          <w:rFonts w:ascii="Times New Roman" w:hAnsi="Times New Roman" w:cs="Times New Roman"/>
        </w:rPr>
      </w:pPr>
      <w:r>
        <w:rPr>
          <w:rFonts w:ascii="Times New Roman" w:hAnsi="Times New Roman" w:cs="Times New Roman" w:hint="eastAsia"/>
        </w:rPr>
        <w:t>分时系统和实时系统有什么区别？设计适用于实时环境的操作系统的主要困难是什么？</w:t>
      </w:r>
    </w:p>
    <w:p w14:paraId="4AE0A0E1" w14:textId="77777777" w:rsidR="00BD74B2" w:rsidRDefault="00BD74B2" w:rsidP="00BD74B2">
      <w:pPr>
        <w:spacing w:line="360" w:lineRule="auto"/>
        <w:ind w:firstLineChars="200" w:firstLine="420"/>
        <w:rPr>
          <w:rFonts w:ascii="Times New Roman" w:hAnsi="Times New Roman" w:cs="Times New Roman"/>
          <w:kern w:val="0"/>
          <w:szCs w:val="21"/>
          <w:highlight w:val="yellow"/>
        </w:rPr>
      </w:pPr>
      <w:r>
        <w:rPr>
          <w:rFonts w:ascii="Times New Roman" w:hAnsi="Times New Roman" w:cs="Times New Roman"/>
          <w:kern w:val="0"/>
          <w:szCs w:val="21"/>
          <w:highlight w:val="yellow"/>
        </w:rPr>
        <w:t>【参考答案】</w:t>
      </w:r>
      <w:r>
        <w:rPr>
          <w:rFonts w:ascii="Times New Roman" w:hAnsi="Times New Roman" w:cs="Times New Roman" w:hint="eastAsia"/>
          <w:kern w:val="0"/>
          <w:szCs w:val="21"/>
          <w:highlight w:val="yellow"/>
        </w:rPr>
        <w:t>实时系统与分时系统的主要区别如下。</w:t>
      </w:r>
    </w:p>
    <w:p w14:paraId="2688C702" w14:textId="77777777" w:rsidR="00BD74B2" w:rsidRDefault="00BD74B2" w:rsidP="00BD74B2">
      <w:pPr>
        <w:spacing w:line="360" w:lineRule="auto"/>
        <w:ind w:firstLineChars="200" w:firstLine="420"/>
        <w:rPr>
          <w:rFonts w:ascii="Times New Roman" w:hAnsi="Times New Roman" w:cs="Times New Roman"/>
          <w:kern w:val="0"/>
          <w:szCs w:val="21"/>
          <w:highlight w:val="yellow"/>
        </w:rPr>
      </w:pPr>
      <w:r>
        <w:rPr>
          <w:rFonts w:ascii="Times New Roman" w:hAnsi="Times New Roman" w:cs="Times New Roman" w:hint="eastAsia"/>
          <w:kern w:val="0"/>
          <w:szCs w:val="21"/>
          <w:highlight w:val="yellow"/>
        </w:rPr>
        <w:t>（</w:t>
      </w:r>
      <w:r>
        <w:rPr>
          <w:rFonts w:ascii="Times New Roman" w:hAnsi="Times New Roman" w:cs="Times New Roman" w:hint="eastAsia"/>
          <w:kern w:val="0"/>
          <w:szCs w:val="21"/>
          <w:highlight w:val="yellow"/>
        </w:rPr>
        <w:t>1</w:t>
      </w:r>
      <w:r>
        <w:rPr>
          <w:rFonts w:ascii="Times New Roman" w:hAnsi="Times New Roman" w:cs="Times New Roman" w:hint="eastAsia"/>
          <w:kern w:val="0"/>
          <w:szCs w:val="21"/>
          <w:highlight w:val="yellow"/>
        </w:rPr>
        <w:t>）系统的设计目标不同。分时系统的设计目标是提供一种随时可供多个用户使用的通用性很强的系统，而实时系统则大多数都是具有某种特殊用途的专用系统。</w:t>
      </w:r>
    </w:p>
    <w:p w14:paraId="68476773" w14:textId="77777777" w:rsidR="00BD74B2" w:rsidRDefault="00BD74B2" w:rsidP="00BD74B2">
      <w:pPr>
        <w:spacing w:line="360" w:lineRule="auto"/>
        <w:ind w:firstLineChars="200" w:firstLine="420"/>
        <w:rPr>
          <w:rFonts w:ascii="Times New Roman" w:hAnsi="Times New Roman" w:cs="Times New Roman"/>
          <w:kern w:val="0"/>
          <w:szCs w:val="21"/>
          <w:highlight w:val="yellow"/>
        </w:rPr>
      </w:pPr>
      <w:r>
        <w:rPr>
          <w:rFonts w:ascii="Times New Roman" w:hAnsi="Times New Roman" w:cs="Times New Roman" w:hint="eastAsia"/>
          <w:kern w:val="0"/>
          <w:szCs w:val="21"/>
          <w:highlight w:val="yellow"/>
        </w:rPr>
        <w:t>（</w:t>
      </w:r>
      <w:r>
        <w:rPr>
          <w:rFonts w:ascii="Times New Roman" w:hAnsi="Times New Roman" w:cs="Times New Roman" w:hint="eastAsia"/>
          <w:kern w:val="0"/>
          <w:szCs w:val="21"/>
          <w:highlight w:val="yellow"/>
        </w:rPr>
        <w:t>2</w:t>
      </w:r>
      <w:r>
        <w:rPr>
          <w:rFonts w:ascii="Times New Roman" w:hAnsi="Times New Roman" w:cs="Times New Roman" w:hint="eastAsia"/>
          <w:kern w:val="0"/>
          <w:szCs w:val="21"/>
          <w:highlight w:val="yellow"/>
        </w:rPr>
        <w:t>）响应时间的长短不同。分时系统的响应时间通常为秒级，而实时系统的响应时间通常为毫秒级甚至微秒级。</w:t>
      </w:r>
    </w:p>
    <w:p w14:paraId="16588ACF" w14:textId="77777777" w:rsidR="00BD74B2" w:rsidRDefault="00BD74B2" w:rsidP="00BD74B2">
      <w:pPr>
        <w:spacing w:line="360" w:lineRule="auto"/>
        <w:ind w:firstLineChars="200" w:firstLine="420"/>
        <w:rPr>
          <w:rFonts w:ascii="Times New Roman" w:hAnsi="Times New Roman" w:cs="Times New Roman"/>
          <w:kern w:val="0"/>
          <w:szCs w:val="21"/>
          <w:highlight w:val="yellow"/>
        </w:rPr>
      </w:pPr>
      <w:r>
        <w:rPr>
          <w:rFonts w:ascii="Times New Roman" w:hAnsi="Times New Roman" w:cs="Times New Roman" w:hint="eastAsia"/>
          <w:kern w:val="0"/>
          <w:szCs w:val="21"/>
          <w:highlight w:val="yellow"/>
        </w:rPr>
        <w:t>（</w:t>
      </w:r>
      <w:r>
        <w:rPr>
          <w:rFonts w:ascii="Times New Roman" w:hAnsi="Times New Roman" w:cs="Times New Roman" w:hint="eastAsia"/>
          <w:kern w:val="0"/>
          <w:szCs w:val="21"/>
          <w:highlight w:val="yellow"/>
        </w:rPr>
        <w:t>3</w:t>
      </w:r>
      <w:r>
        <w:rPr>
          <w:rFonts w:ascii="Times New Roman" w:hAnsi="Times New Roman" w:cs="Times New Roman" w:hint="eastAsia"/>
          <w:kern w:val="0"/>
          <w:szCs w:val="21"/>
          <w:highlight w:val="yellow"/>
        </w:rPr>
        <w:t>）交互性的强弱不同。分时系统的交互性强</w:t>
      </w:r>
      <w:r>
        <w:rPr>
          <w:rFonts w:ascii="Times New Roman" w:hAnsi="Times New Roman" w:cs="Times New Roman" w:hint="eastAsia"/>
          <w:kern w:val="0"/>
          <w:szCs w:val="21"/>
          <w:highlight w:val="yellow"/>
        </w:rPr>
        <w:t>,</w:t>
      </w:r>
      <w:r>
        <w:rPr>
          <w:rFonts w:ascii="Times New Roman" w:hAnsi="Times New Roman" w:cs="Times New Roman" w:hint="eastAsia"/>
          <w:kern w:val="0"/>
          <w:szCs w:val="21"/>
          <w:highlight w:val="yellow"/>
        </w:rPr>
        <w:t>而实时系统的交互性弱。</w:t>
      </w:r>
    </w:p>
    <w:p w14:paraId="5DD1ED7B" w14:textId="77777777" w:rsidR="00BD74B2" w:rsidRDefault="00BD74B2" w:rsidP="00BD74B2">
      <w:pPr>
        <w:spacing w:line="360" w:lineRule="auto"/>
        <w:rPr>
          <w:rFonts w:ascii="Times New Roman" w:hAnsi="Times New Roman" w:cs="Times New Roman"/>
        </w:rPr>
      </w:pPr>
      <w:r>
        <w:rPr>
          <w:rFonts w:ascii="Times New Roman" w:hAnsi="Times New Roman" w:cs="Times New Roman" w:hint="eastAsia"/>
          <w:kern w:val="0"/>
          <w:szCs w:val="21"/>
          <w:highlight w:val="yellow"/>
        </w:rPr>
        <w:t>设计适用于实时环境的操作系统的主要困难有：①需要高精度的实时时钟管理；②需要高可靠性和安全性</w:t>
      </w:r>
      <w:proofErr w:type="gramStart"/>
      <w:r>
        <w:rPr>
          <w:rFonts w:ascii="Times New Roman" w:hAnsi="Times New Roman" w:cs="Times New Roman" w:hint="eastAsia"/>
          <w:kern w:val="0"/>
          <w:szCs w:val="21"/>
          <w:highlight w:val="yellow"/>
        </w:rPr>
        <w:t>做保</w:t>
      </w:r>
      <w:proofErr w:type="gramEnd"/>
      <w:r>
        <w:rPr>
          <w:rFonts w:ascii="Times New Roman" w:hAnsi="Times New Roman" w:cs="Times New Roman" w:hint="eastAsia"/>
          <w:kern w:val="0"/>
          <w:szCs w:val="21"/>
          <w:highlight w:val="yellow"/>
        </w:rPr>
        <w:t>证；③需要连续的人机对话功能及快速的中断响应、中断处理能力；④过载的防护等问题。</w:t>
      </w:r>
    </w:p>
    <w:p w14:paraId="5990700F" w14:textId="77777777" w:rsidR="00BD74B2" w:rsidRDefault="00BD74B2" w:rsidP="00BD74B2">
      <w:pPr>
        <w:numPr>
          <w:ilvl w:val="0"/>
          <w:numId w:val="1"/>
        </w:numPr>
        <w:spacing w:line="360" w:lineRule="auto"/>
        <w:ind w:firstLineChars="200" w:firstLine="420"/>
        <w:rPr>
          <w:rFonts w:ascii="Times New Roman" w:hAnsi="Times New Roman" w:cs="Times New Roman"/>
          <w:szCs w:val="21"/>
          <w:shd w:val="clear" w:color="auto" w:fill="FFFFFF"/>
        </w:rPr>
      </w:pPr>
      <w:r>
        <w:rPr>
          <w:rFonts w:ascii="Times New Roman" w:hAnsi="Times New Roman" w:cs="Times New Roman"/>
          <w:szCs w:val="21"/>
          <w:shd w:val="clear" w:color="auto" w:fill="FFFFFF"/>
        </w:rPr>
        <w:t>为了实现并发进程之间的合作和协调工作以及保证系统的安全，操作系统在进程管理方面应做哪些工作？</w:t>
      </w:r>
    </w:p>
    <w:p w14:paraId="1527CA44" w14:textId="77777777" w:rsidR="00BD74B2" w:rsidRDefault="00BD74B2" w:rsidP="00BD74B2">
      <w:pPr>
        <w:spacing w:line="360" w:lineRule="auto"/>
        <w:ind w:firstLineChars="200" w:firstLine="360"/>
        <w:rPr>
          <w:rFonts w:ascii="Times New Roman" w:hAnsi="Times New Roman" w:cs="Times New Roman"/>
          <w:sz w:val="18"/>
          <w:szCs w:val="18"/>
          <w:highlight w:val="yellow"/>
          <w:shd w:val="clear" w:color="auto" w:fill="FFFFFF"/>
        </w:rPr>
      </w:pPr>
      <w:r>
        <w:rPr>
          <w:rFonts w:ascii="Times New Roman" w:eastAsia="宋体" w:hAnsi="Times New Roman" w:cs="Times New Roman"/>
          <w:sz w:val="18"/>
          <w:szCs w:val="18"/>
          <w:highlight w:val="yellow"/>
        </w:rPr>
        <w:lastRenderedPageBreak/>
        <w:t>【参考答案】</w:t>
      </w:r>
      <w:r>
        <w:rPr>
          <w:rFonts w:ascii="Times New Roman" w:hAnsi="Times New Roman" w:cs="Times New Roman" w:hint="eastAsia"/>
          <w:sz w:val="18"/>
          <w:szCs w:val="18"/>
          <w:highlight w:val="yellow"/>
          <w:shd w:val="clear" w:color="auto" w:fill="FFFFFF"/>
        </w:rPr>
        <w:t>OS</w:t>
      </w:r>
      <w:r>
        <w:rPr>
          <w:rFonts w:ascii="Times New Roman" w:hAnsi="Times New Roman" w:cs="Times New Roman"/>
          <w:sz w:val="18"/>
          <w:szCs w:val="18"/>
          <w:highlight w:val="yellow"/>
          <w:shd w:val="clear" w:color="auto" w:fill="FFFFFF"/>
        </w:rPr>
        <w:t>在进程管理方面应做的工作如下：</w:t>
      </w:r>
    </w:p>
    <w:p w14:paraId="32874BE0" w14:textId="77777777" w:rsidR="00BD74B2" w:rsidRDefault="00BD74B2" w:rsidP="00BD74B2">
      <w:pPr>
        <w:spacing w:line="360" w:lineRule="auto"/>
        <w:ind w:firstLineChars="200" w:firstLine="360"/>
        <w:rPr>
          <w:rFonts w:ascii="Times New Roman" w:hAnsi="Times New Roman" w:cs="Times New Roman"/>
          <w:spacing w:val="-6"/>
          <w:sz w:val="18"/>
          <w:szCs w:val="18"/>
          <w:highlight w:val="yellow"/>
          <w:shd w:val="clear" w:color="auto" w:fill="FFFFFF"/>
        </w:rPr>
      </w:pPr>
      <w:r>
        <w:rPr>
          <w:rFonts w:ascii="Times New Roman" w:hAnsi="Times New Roman" w:cs="Times New Roman"/>
          <w:sz w:val="18"/>
          <w:szCs w:val="18"/>
          <w:highlight w:val="yellow"/>
          <w:shd w:val="clear" w:color="auto" w:fill="FFFFFF"/>
        </w:rPr>
        <w:t>（</w:t>
      </w:r>
      <w:r>
        <w:rPr>
          <w:rFonts w:ascii="Times New Roman" w:hAnsi="Times New Roman" w:cs="Times New Roman"/>
          <w:sz w:val="18"/>
          <w:szCs w:val="18"/>
          <w:highlight w:val="yellow"/>
          <w:shd w:val="clear" w:color="auto" w:fill="FFFFFF"/>
        </w:rPr>
        <w:t>1</w:t>
      </w:r>
      <w:r>
        <w:rPr>
          <w:rFonts w:ascii="Times New Roman" w:hAnsi="Times New Roman" w:cs="Times New Roman"/>
          <w:sz w:val="18"/>
          <w:szCs w:val="18"/>
          <w:highlight w:val="yellow"/>
          <w:shd w:val="clear" w:color="auto" w:fill="FFFFFF"/>
        </w:rPr>
        <w:t>）</w:t>
      </w:r>
      <w:r>
        <w:rPr>
          <w:rFonts w:ascii="Times New Roman" w:hAnsi="Times New Roman" w:cs="Times New Roman"/>
          <w:spacing w:val="-6"/>
          <w:sz w:val="18"/>
          <w:szCs w:val="18"/>
          <w:highlight w:val="yellow"/>
          <w:shd w:val="clear" w:color="auto" w:fill="FFFFFF"/>
        </w:rPr>
        <w:t>进程控制。系统必须设置一套控制机构来实现进程创建、进程撤销以及进程在边行过程中的状态转换</w:t>
      </w:r>
      <w:r>
        <w:rPr>
          <w:rFonts w:ascii="Times New Roman" w:hAnsi="Times New Roman" w:cs="Times New Roman" w:hint="eastAsia"/>
          <w:spacing w:val="-6"/>
          <w:sz w:val="18"/>
          <w:szCs w:val="18"/>
          <w:highlight w:val="yellow"/>
          <w:shd w:val="clear" w:color="auto" w:fill="FFFFFF"/>
        </w:rPr>
        <w:t>。</w:t>
      </w:r>
    </w:p>
    <w:p w14:paraId="0B769A8F" w14:textId="77777777" w:rsidR="00BD74B2" w:rsidRDefault="00BD74B2" w:rsidP="00BD74B2">
      <w:pPr>
        <w:spacing w:line="360" w:lineRule="auto"/>
        <w:ind w:firstLineChars="200" w:firstLine="360"/>
        <w:rPr>
          <w:rFonts w:ascii="Times New Roman" w:hAnsi="Times New Roman" w:cs="Times New Roman"/>
          <w:spacing w:val="-6"/>
          <w:sz w:val="18"/>
          <w:szCs w:val="18"/>
          <w:highlight w:val="yellow"/>
          <w:shd w:val="clear" w:color="auto" w:fill="FFFFFF"/>
        </w:rPr>
      </w:pPr>
      <w:r>
        <w:rPr>
          <w:rFonts w:ascii="Times New Roman" w:hAnsi="Times New Roman" w:cs="Times New Roman"/>
          <w:sz w:val="18"/>
          <w:szCs w:val="18"/>
          <w:highlight w:val="yellow"/>
          <w:shd w:val="clear" w:color="auto" w:fill="FFFFFF"/>
        </w:rPr>
        <w:t>（</w:t>
      </w:r>
      <w:r>
        <w:rPr>
          <w:rFonts w:ascii="Times New Roman" w:hAnsi="Times New Roman" w:cs="Times New Roman"/>
          <w:sz w:val="18"/>
          <w:szCs w:val="18"/>
          <w:highlight w:val="yellow"/>
          <w:shd w:val="clear" w:color="auto" w:fill="FFFFFF"/>
        </w:rPr>
        <w:t>2</w:t>
      </w:r>
      <w:r>
        <w:rPr>
          <w:rFonts w:ascii="Times New Roman" w:hAnsi="Times New Roman" w:cs="Times New Roman"/>
          <w:sz w:val="18"/>
          <w:szCs w:val="18"/>
          <w:highlight w:val="yellow"/>
          <w:shd w:val="clear" w:color="auto" w:fill="FFFFFF"/>
        </w:rPr>
        <w:t>）</w:t>
      </w:r>
      <w:r>
        <w:rPr>
          <w:rFonts w:ascii="Times New Roman" w:hAnsi="Times New Roman" w:cs="Times New Roman"/>
          <w:spacing w:val="-6"/>
          <w:sz w:val="18"/>
          <w:szCs w:val="18"/>
          <w:highlight w:val="yellow"/>
          <w:shd w:val="clear" w:color="auto" w:fill="FFFFFF"/>
        </w:rPr>
        <w:t>进程同步。系统必须设置同步机制来协调所有进程的运行，协调的方式包括进程的互斥与进程的同步</w:t>
      </w:r>
      <w:r>
        <w:rPr>
          <w:rFonts w:ascii="Times New Roman" w:hAnsi="Times New Roman" w:cs="Times New Roman" w:hint="eastAsia"/>
          <w:spacing w:val="-6"/>
          <w:sz w:val="18"/>
          <w:szCs w:val="18"/>
          <w:highlight w:val="yellow"/>
          <w:shd w:val="clear" w:color="auto" w:fill="FFFFFF"/>
        </w:rPr>
        <w:t>。</w:t>
      </w:r>
    </w:p>
    <w:p w14:paraId="60140CAE" w14:textId="77777777" w:rsidR="00BD74B2" w:rsidRDefault="00BD74B2" w:rsidP="00BD74B2">
      <w:pPr>
        <w:spacing w:line="360" w:lineRule="auto"/>
        <w:ind w:firstLineChars="200" w:firstLine="360"/>
        <w:rPr>
          <w:rFonts w:ascii="Times New Roman" w:hAnsi="Times New Roman" w:cs="Times New Roman"/>
          <w:sz w:val="18"/>
          <w:szCs w:val="18"/>
          <w:highlight w:val="yellow"/>
          <w:shd w:val="clear" w:color="auto" w:fill="FFFFFF"/>
        </w:rPr>
      </w:pPr>
      <w:r>
        <w:rPr>
          <w:rFonts w:ascii="Times New Roman" w:hAnsi="Times New Roman" w:cs="Times New Roman"/>
          <w:sz w:val="18"/>
          <w:szCs w:val="18"/>
          <w:highlight w:val="yellow"/>
          <w:shd w:val="clear" w:color="auto" w:fill="FFFFFF"/>
        </w:rPr>
        <w:t>（</w:t>
      </w:r>
      <w:r>
        <w:rPr>
          <w:rFonts w:ascii="Times New Roman" w:hAnsi="Times New Roman" w:cs="Times New Roman"/>
          <w:sz w:val="18"/>
          <w:szCs w:val="18"/>
          <w:highlight w:val="yellow"/>
          <w:shd w:val="clear" w:color="auto" w:fill="FFFFFF"/>
        </w:rPr>
        <w:t>3</w:t>
      </w:r>
      <w:r>
        <w:rPr>
          <w:rFonts w:ascii="Times New Roman" w:hAnsi="Times New Roman" w:cs="Times New Roman"/>
          <w:sz w:val="18"/>
          <w:szCs w:val="18"/>
          <w:highlight w:val="yellow"/>
          <w:shd w:val="clear" w:color="auto" w:fill="FFFFFF"/>
        </w:rPr>
        <w:t>）进程通信。多道程序环境下可能需要</w:t>
      </w:r>
      <w:proofErr w:type="gramStart"/>
      <w:r>
        <w:rPr>
          <w:rFonts w:ascii="Times New Roman" w:hAnsi="Times New Roman" w:cs="Times New Roman"/>
          <w:sz w:val="18"/>
          <w:szCs w:val="18"/>
          <w:highlight w:val="yellow"/>
          <w:shd w:val="clear" w:color="auto" w:fill="FFFFFF"/>
        </w:rPr>
        <w:t>各进程</w:t>
      </w:r>
      <w:proofErr w:type="gramEnd"/>
      <w:r>
        <w:rPr>
          <w:rFonts w:ascii="Times New Roman" w:hAnsi="Times New Roman" w:cs="Times New Roman"/>
          <w:sz w:val="18"/>
          <w:szCs w:val="18"/>
          <w:highlight w:val="yellow"/>
          <w:shd w:val="clear" w:color="auto" w:fill="FFFFFF"/>
        </w:rPr>
        <w:t>相互合作来完成一个任务，这些合作进程之间须要通过交换信息来协调各自的工作进度，因此系统必须具有进程之间的通信（交换信息）能力</w:t>
      </w:r>
      <w:r>
        <w:rPr>
          <w:rFonts w:ascii="Times New Roman" w:hAnsi="Times New Roman" w:cs="Times New Roman" w:hint="eastAsia"/>
          <w:sz w:val="18"/>
          <w:szCs w:val="18"/>
          <w:highlight w:val="yellow"/>
          <w:shd w:val="clear" w:color="auto" w:fill="FFFFFF"/>
        </w:rPr>
        <w:t>。</w:t>
      </w:r>
    </w:p>
    <w:p w14:paraId="7C3759E8" w14:textId="77777777" w:rsidR="00BD74B2" w:rsidRDefault="00BD74B2" w:rsidP="00BD74B2">
      <w:pPr>
        <w:spacing w:line="360" w:lineRule="auto"/>
        <w:ind w:leftChars="200" w:left="420"/>
        <w:rPr>
          <w:rFonts w:ascii="Times New Roman" w:hAnsi="Times New Roman" w:cs="Times New Roman"/>
          <w:szCs w:val="21"/>
          <w:highlight w:val="yellow"/>
          <w:shd w:val="clear" w:color="auto" w:fill="FFFFFF"/>
        </w:rPr>
      </w:pPr>
      <w:r>
        <w:rPr>
          <w:rFonts w:ascii="Times New Roman" w:hAnsi="Times New Roman" w:cs="Times New Roman"/>
          <w:sz w:val="18"/>
          <w:szCs w:val="18"/>
          <w:highlight w:val="yellow"/>
          <w:shd w:val="clear" w:color="auto" w:fill="FFFFFF"/>
        </w:rPr>
        <w:t>（</w:t>
      </w:r>
      <w:r>
        <w:rPr>
          <w:rFonts w:ascii="Times New Roman" w:hAnsi="Times New Roman" w:cs="Times New Roman"/>
          <w:sz w:val="18"/>
          <w:szCs w:val="18"/>
          <w:highlight w:val="yellow"/>
          <w:shd w:val="clear" w:color="auto" w:fill="FFFFFF"/>
        </w:rPr>
        <w:t>4</w:t>
      </w:r>
      <w:r>
        <w:rPr>
          <w:rFonts w:ascii="Times New Roman" w:hAnsi="Times New Roman" w:cs="Times New Roman"/>
          <w:sz w:val="18"/>
          <w:szCs w:val="18"/>
          <w:highlight w:val="yellow"/>
          <w:shd w:val="clear" w:color="auto" w:fill="FFFFFF"/>
        </w:rPr>
        <w:t>）进程调度。系统必须能够在</w:t>
      </w:r>
      <w:r>
        <w:rPr>
          <w:rFonts w:ascii="Times New Roman" w:hAnsi="Times New Roman" w:cs="Times New Roman"/>
          <w:sz w:val="18"/>
          <w:szCs w:val="18"/>
          <w:highlight w:val="yellow"/>
          <w:shd w:val="clear" w:color="auto" w:fill="FFFFFF"/>
        </w:rPr>
        <w:t>CPU</w:t>
      </w:r>
      <w:r>
        <w:rPr>
          <w:rFonts w:ascii="Times New Roman" w:hAnsi="Times New Roman" w:cs="Times New Roman"/>
          <w:sz w:val="18"/>
          <w:szCs w:val="18"/>
          <w:highlight w:val="yellow"/>
          <w:shd w:val="clear" w:color="auto" w:fill="FFFFFF"/>
        </w:rPr>
        <w:t>空闲时按一定算法从就绪队列中选择一个进程，然后把</w:t>
      </w:r>
      <w:r>
        <w:rPr>
          <w:rFonts w:ascii="Times New Roman" w:hAnsi="Times New Roman" w:cs="Times New Roman"/>
          <w:sz w:val="18"/>
          <w:szCs w:val="18"/>
          <w:highlight w:val="yellow"/>
          <w:shd w:val="clear" w:color="auto" w:fill="FFFFFF"/>
        </w:rPr>
        <w:t>CPU</w:t>
      </w:r>
      <w:r>
        <w:rPr>
          <w:rFonts w:ascii="Times New Roman" w:hAnsi="Times New Roman" w:cs="Times New Roman"/>
          <w:sz w:val="18"/>
          <w:szCs w:val="18"/>
          <w:highlight w:val="yellow"/>
          <w:shd w:val="clear" w:color="auto" w:fill="FFFFFF"/>
        </w:rPr>
        <w:t>分配给它，并为其设置运行现场使其投入运行。</w:t>
      </w:r>
    </w:p>
    <w:p w14:paraId="72810C4B" w14:textId="77777777" w:rsidR="00BD74B2" w:rsidRDefault="00BD74B2" w:rsidP="00BD74B2">
      <w:pPr>
        <w:spacing w:line="360" w:lineRule="auto"/>
        <w:ind w:firstLineChars="200" w:firstLine="420"/>
        <w:rPr>
          <w:rFonts w:ascii="Times New Roman" w:hAnsi="Times New Roman" w:cs="Times New Roman"/>
          <w:spacing w:val="-6"/>
          <w:sz w:val="20"/>
          <w:szCs w:val="21"/>
        </w:rPr>
      </w:pPr>
      <w:r>
        <w:rPr>
          <w:rFonts w:ascii="Times New Roman" w:hAnsi="Times New Roman" w:cs="Times New Roman" w:hint="eastAsia"/>
        </w:rPr>
        <w:t>9.</w:t>
      </w:r>
      <w:r>
        <w:rPr>
          <w:rFonts w:ascii="Times New Roman" w:hAnsi="Times New Roman" w:cs="Times New Roman"/>
          <w:b/>
          <w:bCs/>
        </w:rPr>
        <w:t>（考研真题）</w:t>
      </w:r>
      <w:r>
        <w:rPr>
          <w:rFonts w:ascii="Times New Roman" w:hAnsi="Times New Roman" w:cs="Times New Roman" w:hint="eastAsia"/>
          <w:spacing w:val="-6"/>
          <w:sz w:val="20"/>
          <w:szCs w:val="21"/>
        </w:rPr>
        <w:t>画出进程三种状态——运行、就绪和阻塞之间的状态转换图，并写出转换原因。</w:t>
      </w:r>
    </w:p>
    <w:p w14:paraId="5BC1928E" w14:textId="77777777" w:rsidR="00BD74B2" w:rsidRDefault="00BD74B2" w:rsidP="00BD74B2">
      <w:pPr>
        <w:spacing w:line="360" w:lineRule="auto"/>
        <w:ind w:firstLineChars="200" w:firstLine="420"/>
        <w:rPr>
          <w:rFonts w:ascii="Times New Roman" w:hAnsi="Times New Roman" w:cs="Times New Roman"/>
          <w:highlight w:val="yellow"/>
        </w:rPr>
      </w:pPr>
      <w:r>
        <w:rPr>
          <w:rFonts w:ascii="Times New Roman" w:hAnsi="Times New Roman" w:cs="Times New Roman" w:hint="eastAsia"/>
          <w:highlight w:val="yellow"/>
        </w:rPr>
        <w:t>【参考答案】进程的三种状态的状态转换图如图所示。</w:t>
      </w:r>
    </w:p>
    <w:p w14:paraId="2C202E6C" w14:textId="77777777" w:rsidR="00BD74B2" w:rsidRDefault="00BD74B2" w:rsidP="00BD74B2">
      <w:pPr>
        <w:spacing w:line="360" w:lineRule="auto"/>
        <w:ind w:firstLineChars="200" w:firstLine="420"/>
        <w:rPr>
          <w:rFonts w:ascii="Times New Roman" w:hAnsi="Times New Roman" w:cs="Times New Roman"/>
        </w:rPr>
      </w:pPr>
      <w:r>
        <w:rPr>
          <w:rFonts w:ascii="Times New Roman" w:hAnsi="Times New Roman" w:cs="Times New Roman"/>
          <w:noProof/>
        </w:rPr>
        <w:drawing>
          <wp:inline distT="0" distB="0" distL="0" distR="0" wp14:anchorId="5F3EBC64" wp14:editId="04CE241F">
            <wp:extent cx="1760220" cy="1128395"/>
            <wp:effectExtent l="0" t="0" r="7620" b="1460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8"/>
                    <a:stretch>
                      <a:fillRect/>
                    </a:stretch>
                  </pic:blipFill>
                  <pic:spPr>
                    <a:xfrm>
                      <a:off x="0" y="0"/>
                      <a:ext cx="1761608" cy="1129393"/>
                    </a:xfrm>
                    <a:prstGeom prst="rect">
                      <a:avLst/>
                    </a:prstGeom>
                  </pic:spPr>
                </pic:pic>
              </a:graphicData>
            </a:graphic>
          </wp:inline>
        </w:drawing>
      </w:r>
    </w:p>
    <w:p w14:paraId="69A1C118" w14:textId="77777777" w:rsidR="00BD74B2" w:rsidRDefault="00BD74B2" w:rsidP="00BD74B2">
      <w:pPr>
        <w:spacing w:line="360" w:lineRule="auto"/>
        <w:ind w:firstLineChars="200" w:firstLine="420"/>
        <w:rPr>
          <w:rFonts w:ascii="Times New Roman" w:hAnsi="Times New Roman" w:cs="Times New Roman"/>
          <w:sz w:val="18"/>
          <w:szCs w:val="20"/>
          <w:highlight w:val="yellow"/>
        </w:rPr>
      </w:pPr>
      <w:r>
        <w:rPr>
          <w:rFonts w:ascii="Times New Roman" w:hAnsi="Times New Roman" w:cs="Times New Roman" w:hint="eastAsia"/>
        </w:rPr>
        <w:t>10</w:t>
      </w:r>
      <w:r>
        <w:rPr>
          <w:rFonts w:ascii="Times New Roman" w:hAnsi="Times New Roman" w:cs="Times New Roman"/>
        </w:rPr>
        <w:t>.</w:t>
      </w:r>
      <w:r>
        <w:rPr>
          <w:rFonts w:ascii="Times New Roman" w:hAnsi="Times New Roman" w:cs="Times New Roman"/>
        </w:rPr>
        <w:t>为什么进程之间的通信必须借助于操作系统内核功能？简单说明进程通信的几种主要方式。</w:t>
      </w:r>
      <w:r>
        <w:rPr>
          <w:rFonts w:ascii="Times New Roman" w:hAnsi="Times New Roman" w:cs="Times New Roman"/>
          <w:sz w:val="18"/>
          <w:szCs w:val="20"/>
          <w:highlight w:val="yellow"/>
        </w:rPr>
        <w:t>【参考答案】本题分步解答如下。</w:t>
      </w:r>
    </w:p>
    <w:p w14:paraId="7D79AA14" w14:textId="77777777" w:rsidR="00BD74B2" w:rsidRDefault="00BD74B2" w:rsidP="00BD74B2">
      <w:pPr>
        <w:spacing w:line="360" w:lineRule="auto"/>
        <w:ind w:firstLineChars="200" w:firstLine="360"/>
        <w:rPr>
          <w:rFonts w:ascii="Times New Roman" w:hAnsi="Times New Roman" w:cs="Times New Roman"/>
          <w:sz w:val="18"/>
          <w:szCs w:val="20"/>
          <w:highlight w:val="yellow"/>
        </w:rPr>
      </w:pPr>
      <w:r>
        <w:rPr>
          <w:rFonts w:ascii="Times New Roman" w:hAnsi="Times New Roman" w:cs="Times New Roman" w:hint="eastAsia"/>
          <w:sz w:val="18"/>
          <w:szCs w:val="20"/>
          <w:highlight w:val="yellow"/>
        </w:rPr>
        <w:t>（</w:t>
      </w:r>
      <w:r>
        <w:rPr>
          <w:rFonts w:ascii="Times New Roman" w:hAnsi="Times New Roman" w:cs="Times New Roman" w:hint="eastAsia"/>
          <w:sz w:val="18"/>
          <w:szCs w:val="20"/>
          <w:highlight w:val="yellow"/>
        </w:rPr>
        <w:t>1</w:t>
      </w:r>
      <w:r>
        <w:rPr>
          <w:rFonts w:ascii="Times New Roman" w:hAnsi="Times New Roman" w:cs="Times New Roman" w:hint="eastAsia"/>
          <w:sz w:val="18"/>
          <w:szCs w:val="20"/>
          <w:highlight w:val="yellow"/>
        </w:rPr>
        <w:t>）</w:t>
      </w:r>
      <w:r>
        <w:rPr>
          <w:rFonts w:ascii="Times New Roman" w:hAnsi="Times New Roman" w:cs="Times New Roman"/>
          <w:sz w:val="18"/>
          <w:szCs w:val="20"/>
          <w:highlight w:val="yellow"/>
        </w:rPr>
        <w:t>在</w:t>
      </w:r>
      <w:r>
        <w:rPr>
          <w:rFonts w:ascii="Times New Roman" w:hAnsi="Times New Roman" w:cs="Times New Roman" w:hint="eastAsia"/>
          <w:sz w:val="18"/>
          <w:szCs w:val="20"/>
          <w:highlight w:val="yellow"/>
        </w:rPr>
        <w:t>OS</w:t>
      </w:r>
      <w:r>
        <w:rPr>
          <w:rFonts w:ascii="Times New Roman" w:hAnsi="Times New Roman" w:cs="Times New Roman"/>
          <w:sz w:val="18"/>
          <w:szCs w:val="20"/>
          <w:highlight w:val="yellow"/>
        </w:rPr>
        <w:t>中，进程是竞争和分配计算机系统资源的基本单位。每个进程都有自己的独立地址空间。为了保证多个进程能够彼此互不干扰地共享物理内存，</w:t>
      </w:r>
      <w:r>
        <w:rPr>
          <w:rFonts w:ascii="Times New Roman" w:hAnsi="Times New Roman" w:cs="Times New Roman" w:hint="eastAsia"/>
          <w:sz w:val="18"/>
          <w:szCs w:val="20"/>
          <w:highlight w:val="yellow"/>
        </w:rPr>
        <w:t>OS</w:t>
      </w:r>
      <w:r>
        <w:rPr>
          <w:rFonts w:ascii="Times New Roman" w:hAnsi="Times New Roman" w:cs="Times New Roman"/>
          <w:sz w:val="18"/>
          <w:szCs w:val="20"/>
          <w:highlight w:val="yellow"/>
        </w:rPr>
        <w:t>利用硬件地址机制</w:t>
      </w:r>
      <w:proofErr w:type="gramStart"/>
      <w:r>
        <w:rPr>
          <w:rFonts w:ascii="Times New Roman" w:hAnsi="Times New Roman" w:cs="Times New Roman"/>
          <w:sz w:val="18"/>
          <w:szCs w:val="20"/>
          <w:highlight w:val="yellow"/>
        </w:rPr>
        <w:t>对进程</w:t>
      </w:r>
      <w:proofErr w:type="gramEnd"/>
      <w:r>
        <w:rPr>
          <w:rFonts w:ascii="Times New Roman" w:hAnsi="Times New Roman" w:cs="Times New Roman"/>
          <w:sz w:val="18"/>
          <w:szCs w:val="20"/>
          <w:highlight w:val="yellow"/>
        </w:rPr>
        <w:t>的地址空间进行了严格的保护，限制每个进程只能访问自己的地址空间。</w:t>
      </w:r>
      <w:r>
        <w:rPr>
          <w:rFonts w:ascii="Times New Roman" w:hAnsi="Times New Roman" w:cs="Times New Roman" w:hint="eastAsia"/>
          <w:sz w:val="18"/>
          <w:szCs w:val="20"/>
          <w:highlight w:val="yellow"/>
        </w:rPr>
        <w:t>因此，</w:t>
      </w:r>
      <w:r>
        <w:rPr>
          <w:rFonts w:ascii="Times New Roman" w:hAnsi="Times New Roman" w:cs="Times New Roman"/>
          <w:sz w:val="18"/>
          <w:szCs w:val="20"/>
          <w:highlight w:val="yellow"/>
        </w:rPr>
        <w:t>进程之间的通信必须借助于</w:t>
      </w:r>
      <w:r>
        <w:rPr>
          <w:rFonts w:ascii="Times New Roman" w:hAnsi="Times New Roman" w:cs="Times New Roman" w:hint="eastAsia"/>
          <w:sz w:val="18"/>
          <w:szCs w:val="20"/>
          <w:highlight w:val="yellow"/>
        </w:rPr>
        <w:t>OS</w:t>
      </w:r>
      <w:r>
        <w:rPr>
          <w:rFonts w:ascii="Times New Roman" w:hAnsi="Times New Roman" w:cs="Times New Roman"/>
          <w:sz w:val="18"/>
          <w:szCs w:val="20"/>
          <w:highlight w:val="yellow"/>
        </w:rPr>
        <w:t>内核功能</w:t>
      </w:r>
      <w:r>
        <w:rPr>
          <w:rFonts w:ascii="Times New Roman" w:hAnsi="Times New Roman" w:cs="Times New Roman" w:hint="eastAsia"/>
          <w:sz w:val="18"/>
          <w:szCs w:val="20"/>
          <w:highlight w:val="yellow"/>
        </w:rPr>
        <w:t>。</w:t>
      </w:r>
    </w:p>
    <w:p w14:paraId="3F7EC4D7" w14:textId="77777777" w:rsidR="00BD74B2" w:rsidRDefault="00BD74B2" w:rsidP="00BD74B2">
      <w:pPr>
        <w:spacing w:line="360" w:lineRule="auto"/>
        <w:ind w:firstLineChars="200" w:firstLine="360"/>
        <w:rPr>
          <w:rFonts w:ascii="Times New Roman" w:hAnsi="Times New Roman" w:cs="Times New Roman"/>
          <w:sz w:val="20"/>
          <w:szCs w:val="21"/>
          <w:highlight w:val="yellow"/>
        </w:rPr>
      </w:pPr>
      <w:r>
        <w:rPr>
          <w:rFonts w:ascii="Times New Roman" w:hAnsi="Times New Roman" w:cs="Times New Roman" w:hint="eastAsia"/>
          <w:sz w:val="18"/>
          <w:szCs w:val="20"/>
          <w:highlight w:val="yellow"/>
        </w:rPr>
        <w:t>（</w:t>
      </w:r>
      <w:r>
        <w:rPr>
          <w:rFonts w:ascii="Times New Roman" w:hAnsi="Times New Roman" w:cs="Times New Roman" w:hint="eastAsia"/>
          <w:sz w:val="18"/>
          <w:szCs w:val="20"/>
          <w:highlight w:val="yellow"/>
        </w:rPr>
        <w:t>2</w:t>
      </w:r>
      <w:r>
        <w:rPr>
          <w:rFonts w:ascii="Times New Roman" w:hAnsi="Times New Roman" w:cs="Times New Roman" w:hint="eastAsia"/>
          <w:sz w:val="18"/>
          <w:szCs w:val="20"/>
          <w:highlight w:val="yellow"/>
        </w:rPr>
        <w:t>）</w:t>
      </w:r>
      <w:r>
        <w:rPr>
          <w:rFonts w:ascii="Times New Roman" w:hAnsi="Times New Roman" w:cs="Times New Roman"/>
          <w:sz w:val="18"/>
          <w:szCs w:val="20"/>
          <w:highlight w:val="yellow"/>
        </w:rPr>
        <w:t>每个进程有自己独立的地址空间。在</w:t>
      </w:r>
      <w:r>
        <w:rPr>
          <w:rFonts w:ascii="Times New Roman" w:hAnsi="Times New Roman" w:cs="Times New Roman" w:hint="eastAsia"/>
          <w:sz w:val="18"/>
          <w:szCs w:val="20"/>
          <w:highlight w:val="yellow"/>
        </w:rPr>
        <w:t>OS</w:t>
      </w:r>
      <w:r>
        <w:rPr>
          <w:rFonts w:ascii="Times New Roman" w:hAnsi="Times New Roman" w:cs="Times New Roman"/>
          <w:sz w:val="18"/>
          <w:szCs w:val="20"/>
          <w:highlight w:val="yellow"/>
        </w:rPr>
        <w:t>和硬件的地址保护机制下，进程无法访问其他进程的地址空间，所以必须借助于</w:t>
      </w:r>
      <w:r>
        <w:rPr>
          <w:rFonts w:ascii="Times New Roman" w:hAnsi="Times New Roman" w:cs="Times New Roman" w:hint="eastAsia"/>
          <w:sz w:val="18"/>
          <w:szCs w:val="20"/>
          <w:highlight w:val="yellow"/>
        </w:rPr>
        <w:t>OS</w:t>
      </w:r>
      <w:r>
        <w:rPr>
          <w:rFonts w:ascii="Times New Roman" w:hAnsi="Times New Roman" w:cs="Times New Roman"/>
          <w:sz w:val="18"/>
          <w:szCs w:val="20"/>
          <w:highlight w:val="yellow"/>
        </w:rPr>
        <w:t>的系统调用函数实现进程之间的通信。进程通信的主要方式有：</w:t>
      </w:r>
      <w:r>
        <w:rPr>
          <w:rFonts w:ascii="宋体" w:eastAsia="宋体" w:hAnsi="宋体" w:cs="宋体" w:hint="eastAsia"/>
          <w:sz w:val="18"/>
          <w:szCs w:val="20"/>
          <w:highlight w:val="yellow"/>
        </w:rPr>
        <w:t>①</w:t>
      </w:r>
      <w:r>
        <w:rPr>
          <w:rFonts w:ascii="Times New Roman" w:hAnsi="Times New Roman" w:cs="Times New Roman"/>
          <w:sz w:val="18"/>
          <w:szCs w:val="20"/>
          <w:highlight w:val="yellow"/>
        </w:rPr>
        <w:t>共享内存区。通过系统调用创建共享内存区。多个进程可以（通过系统调用）连接同一个共享内存区，通过访问共享内存区实现进程之间的数据交换。使用共享内存区时须要利用信号量解决同步互斥问题</w:t>
      </w:r>
      <w:r>
        <w:rPr>
          <w:rFonts w:ascii="Times New Roman" w:hAnsi="Times New Roman" w:cs="Times New Roman" w:hint="eastAsia"/>
          <w:sz w:val="18"/>
          <w:szCs w:val="20"/>
          <w:highlight w:val="yellow"/>
        </w:rPr>
        <w:t>。</w:t>
      </w:r>
      <w:r>
        <w:rPr>
          <w:rFonts w:ascii="宋体" w:eastAsia="宋体" w:hAnsi="宋体" w:cs="宋体" w:hint="eastAsia"/>
          <w:sz w:val="18"/>
          <w:szCs w:val="20"/>
          <w:highlight w:val="yellow"/>
        </w:rPr>
        <w:t>②</w:t>
      </w:r>
      <w:r>
        <w:rPr>
          <w:rFonts w:ascii="Times New Roman" w:hAnsi="Times New Roman" w:cs="Times New Roman"/>
          <w:sz w:val="18"/>
          <w:szCs w:val="20"/>
          <w:highlight w:val="yellow"/>
        </w:rPr>
        <w:t>消息传递。通过发送</w:t>
      </w:r>
      <w:r>
        <w:rPr>
          <w:rFonts w:ascii="Times New Roman" w:hAnsi="Times New Roman" w:cs="Times New Roman"/>
          <w:sz w:val="18"/>
          <w:szCs w:val="20"/>
          <w:highlight w:val="yellow"/>
        </w:rPr>
        <w:t>/</w:t>
      </w:r>
      <w:r>
        <w:rPr>
          <w:rFonts w:ascii="Times New Roman" w:hAnsi="Times New Roman" w:cs="Times New Roman"/>
          <w:sz w:val="18"/>
          <w:szCs w:val="20"/>
          <w:highlight w:val="yellow"/>
        </w:rPr>
        <w:t>接收消息，系统调用实现进程之间的通信。当进程发送消息时，系统将消息从用户缓冲区复制到内核中的消息缓冲区，然后将消息缓冲区挂入消息队列。进程发送的消息保持在消息队列中，直到被另一进程接收。当进程接收消息时，系统从消息队列中解挂消息缓冲区，将消息从内核的消息缓冲区中复制到用户缓冲区，然后释放消息缓冲区</w:t>
      </w:r>
      <w:r>
        <w:rPr>
          <w:rFonts w:ascii="Times New Roman" w:hAnsi="Times New Roman" w:cs="Times New Roman" w:hint="eastAsia"/>
          <w:sz w:val="18"/>
          <w:szCs w:val="20"/>
          <w:highlight w:val="yellow"/>
        </w:rPr>
        <w:t>。</w:t>
      </w:r>
      <w:r>
        <w:rPr>
          <w:rFonts w:ascii="宋体" w:eastAsia="宋体" w:hAnsi="宋体" w:cs="宋体" w:hint="eastAsia"/>
          <w:sz w:val="18"/>
          <w:szCs w:val="20"/>
          <w:highlight w:val="yellow"/>
        </w:rPr>
        <w:t>③</w:t>
      </w:r>
      <w:r>
        <w:rPr>
          <w:rFonts w:ascii="Times New Roman" w:hAnsi="Times New Roman" w:cs="Times New Roman"/>
          <w:sz w:val="18"/>
          <w:szCs w:val="20"/>
          <w:highlight w:val="yellow"/>
        </w:rPr>
        <w:t>管道系统。管道是先进先出的信息流，允许多个进程向管道写入数据，允许多个进程从管道读出数据。在读</w:t>
      </w:r>
      <w:r>
        <w:rPr>
          <w:rFonts w:ascii="Times New Roman" w:hAnsi="Times New Roman" w:cs="Times New Roman"/>
          <w:sz w:val="18"/>
          <w:szCs w:val="20"/>
          <w:highlight w:val="yellow"/>
        </w:rPr>
        <w:t>/</w:t>
      </w:r>
      <w:r>
        <w:rPr>
          <w:rFonts w:ascii="Times New Roman" w:hAnsi="Times New Roman" w:cs="Times New Roman"/>
          <w:sz w:val="18"/>
          <w:szCs w:val="20"/>
          <w:highlight w:val="yellow"/>
        </w:rPr>
        <w:t>写过程中，</w:t>
      </w:r>
      <w:r>
        <w:rPr>
          <w:rFonts w:ascii="Times New Roman" w:hAnsi="Times New Roman" w:cs="Times New Roman" w:hint="eastAsia"/>
          <w:sz w:val="18"/>
          <w:szCs w:val="20"/>
          <w:highlight w:val="yellow"/>
        </w:rPr>
        <w:t>OS</w:t>
      </w:r>
      <w:r>
        <w:rPr>
          <w:rFonts w:ascii="Times New Roman" w:hAnsi="Times New Roman" w:cs="Times New Roman"/>
          <w:sz w:val="18"/>
          <w:szCs w:val="20"/>
          <w:highlight w:val="yellow"/>
        </w:rPr>
        <w:t>保证数据的写入顺序和读出顺序是一致的。进程通过读</w:t>
      </w:r>
      <w:r>
        <w:rPr>
          <w:rFonts w:ascii="Times New Roman" w:hAnsi="Times New Roman" w:cs="Times New Roman"/>
          <w:sz w:val="18"/>
          <w:szCs w:val="20"/>
          <w:highlight w:val="yellow"/>
        </w:rPr>
        <w:t>/</w:t>
      </w:r>
      <w:r>
        <w:rPr>
          <w:rFonts w:ascii="Times New Roman" w:hAnsi="Times New Roman" w:cs="Times New Roman"/>
          <w:sz w:val="18"/>
          <w:szCs w:val="20"/>
          <w:highlight w:val="yellow"/>
        </w:rPr>
        <w:t>写管道文件或管道设备实现彼此之间的通信</w:t>
      </w:r>
      <w:r>
        <w:rPr>
          <w:rFonts w:ascii="Times New Roman" w:hAnsi="Times New Roman" w:cs="Times New Roman" w:hint="eastAsia"/>
          <w:sz w:val="18"/>
          <w:szCs w:val="20"/>
          <w:highlight w:val="yellow"/>
        </w:rPr>
        <w:t>。</w:t>
      </w:r>
      <w:r>
        <w:rPr>
          <w:rFonts w:ascii="宋体" w:eastAsia="宋体" w:hAnsi="宋体" w:cs="宋体" w:hint="eastAsia"/>
          <w:sz w:val="18"/>
          <w:szCs w:val="20"/>
          <w:highlight w:val="yellow"/>
        </w:rPr>
        <w:t>④</w:t>
      </w:r>
      <w:r>
        <w:rPr>
          <w:rFonts w:ascii="Times New Roman" w:hAnsi="Times New Roman" w:cs="Times New Roman"/>
          <w:sz w:val="18"/>
          <w:szCs w:val="20"/>
          <w:highlight w:val="yellow"/>
        </w:rPr>
        <w:t>共享文件。利用</w:t>
      </w:r>
      <w:r>
        <w:rPr>
          <w:rFonts w:ascii="Times New Roman" w:hAnsi="Times New Roman" w:cs="Times New Roman" w:hint="eastAsia"/>
          <w:sz w:val="18"/>
          <w:szCs w:val="20"/>
          <w:highlight w:val="yellow"/>
        </w:rPr>
        <w:t>OS</w:t>
      </w:r>
      <w:r>
        <w:rPr>
          <w:rFonts w:ascii="Times New Roman" w:hAnsi="Times New Roman" w:cs="Times New Roman"/>
          <w:sz w:val="18"/>
          <w:szCs w:val="20"/>
          <w:highlight w:val="yellow"/>
        </w:rPr>
        <w:t>提供的文件共享功能实现进程之间的通信。这时，也需要信号量来解决文件共享操作中的同步和互斥问题。</w:t>
      </w:r>
    </w:p>
    <w:p w14:paraId="7D524471" w14:textId="77777777" w:rsidR="00BD74B2" w:rsidRDefault="00BD74B2" w:rsidP="00BD74B2">
      <w:pPr>
        <w:spacing w:line="360" w:lineRule="auto"/>
        <w:ind w:firstLineChars="200" w:firstLine="420"/>
        <w:rPr>
          <w:rFonts w:ascii="Times New Roman" w:hAnsi="Times New Roman" w:cs="Times New Roman"/>
        </w:rPr>
      </w:pPr>
      <w:r>
        <w:rPr>
          <w:rFonts w:ascii="Times New Roman" w:hAnsi="Times New Roman" w:cs="Times New Roman" w:hint="eastAsia"/>
        </w:rPr>
        <w:t>11</w:t>
      </w:r>
      <w:r>
        <w:rPr>
          <w:rFonts w:ascii="Times New Roman" w:hAnsi="Times New Roman" w:cs="Times New Roman"/>
        </w:rPr>
        <w:t>.</w:t>
      </w:r>
      <w:r>
        <w:rPr>
          <w:rFonts w:ascii="Times New Roman" w:hAnsi="Times New Roman" w:cs="Times New Roman"/>
          <w:b/>
          <w:szCs w:val="21"/>
        </w:rPr>
        <w:t>（考研真题）</w:t>
      </w:r>
      <w:r>
        <w:rPr>
          <w:rFonts w:ascii="Times New Roman" w:hAnsi="Times New Roman" w:cs="Times New Roman"/>
        </w:rPr>
        <w:t>从操作系统设计角度，谈谈</w:t>
      </w:r>
      <w:r>
        <w:rPr>
          <w:rFonts w:ascii="Times New Roman" w:hAnsi="Times New Roman" w:cs="Times New Roman" w:hint="eastAsia"/>
        </w:rPr>
        <w:t>PCB</w:t>
      </w:r>
      <w:r>
        <w:rPr>
          <w:rFonts w:ascii="Times New Roman" w:hAnsi="Times New Roman" w:cs="Times New Roman"/>
        </w:rPr>
        <w:t>的作用。</w:t>
      </w:r>
    </w:p>
    <w:p w14:paraId="5818A92C" w14:textId="77777777" w:rsidR="00BD74B2" w:rsidRDefault="00BD74B2" w:rsidP="00BD74B2">
      <w:pPr>
        <w:spacing w:line="360" w:lineRule="auto"/>
        <w:ind w:firstLineChars="200" w:firstLine="360"/>
        <w:rPr>
          <w:rFonts w:ascii="Times New Roman" w:hAnsi="Times New Roman" w:cs="Times New Roman"/>
        </w:rPr>
      </w:pPr>
      <w:r>
        <w:rPr>
          <w:rFonts w:ascii="Times New Roman" w:hAnsi="Times New Roman" w:cs="Times New Roman"/>
          <w:sz w:val="18"/>
          <w:szCs w:val="20"/>
          <w:highlight w:val="yellow"/>
        </w:rPr>
        <w:lastRenderedPageBreak/>
        <w:t>【参考答案】</w:t>
      </w:r>
      <w:r>
        <w:rPr>
          <w:rFonts w:ascii="Times New Roman" w:hAnsi="Times New Roman" w:cs="Times New Roman" w:hint="eastAsia"/>
          <w:sz w:val="18"/>
          <w:szCs w:val="20"/>
          <w:highlight w:val="yellow"/>
        </w:rPr>
        <w:t>PCB</w:t>
      </w:r>
      <w:r>
        <w:rPr>
          <w:rFonts w:ascii="Times New Roman" w:hAnsi="Times New Roman" w:cs="Times New Roman"/>
          <w:sz w:val="18"/>
          <w:szCs w:val="20"/>
          <w:highlight w:val="yellow"/>
        </w:rPr>
        <w:t>是</w:t>
      </w:r>
      <w:r>
        <w:rPr>
          <w:rFonts w:ascii="Times New Roman" w:hAnsi="Times New Roman" w:cs="Times New Roman" w:hint="eastAsia"/>
          <w:sz w:val="18"/>
          <w:szCs w:val="20"/>
          <w:highlight w:val="yellow"/>
        </w:rPr>
        <w:t>OS</w:t>
      </w:r>
      <w:r>
        <w:rPr>
          <w:rFonts w:ascii="Times New Roman" w:hAnsi="Times New Roman" w:cs="Times New Roman"/>
          <w:sz w:val="18"/>
          <w:szCs w:val="20"/>
          <w:highlight w:val="yellow"/>
        </w:rPr>
        <w:t>为每个进程定义的数据结构，能使一个在多道程序环境下不能独立运行的程序成为一个能独立运行的基本单位，一个能与其</w:t>
      </w:r>
      <w:proofErr w:type="gramStart"/>
      <w:r>
        <w:rPr>
          <w:rFonts w:ascii="Times New Roman" w:hAnsi="Times New Roman" w:cs="Times New Roman"/>
          <w:sz w:val="18"/>
          <w:szCs w:val="20"/>
          <w:highlight w:val="yellow"/>
        </w:rPr>
        <w:t>他进程</w:t>
      </w:r>
      <w:proofErr w:type="gramEnd"/>
      <w:r>
        <w:rPr>
          <w:rFonts w:ascii="Times New Roman" w:hAnsi="Times New Roman" w:cs="Times New Roman"/>
          <w:sz w:val="18"/>
          <w:szCs w:val="20"/>
          <w:highlight w:val="yellow"/>
        </w:rPr>
        <w:t>并</w:t>
      </w:r>
      <w:r>
        <w:rPr>
          <w:rFonts w:ascii="Times New Roman" w:hAnsi="Times New Roman" w:cs="Times New Roman" w:hint="eastAsia"/>
          <w:sz w:val="18"/>
          <w:szCs w:val="20"/>
          <w:highlight w:val="yellow"/>
        </w:rPr>
        <w:t>发</w:t>
      </w:r>
      <w:r>
        <w:rPr>
          <w:rFonts w:ascii="Times New Roman" w:hAnsi="Times New Roman" w:cs="Times New Roman"/>
          <w:sz w:val="18"/>
          <w:szCs w:val="20"/>
          <w:highlight w:val="yellow"/>
        </w:rPr>
        <w:t>执行的进程。</w:t>
      </w:r>
      <w:r>
        <w:rPr>
          <w:rFonts w:ascii="Times New Roman" w:hAnsi="Times New Roman" w:cs="Times New Roman" w:hint="eastAsia"/>
          <w:sz w:val="18"/>
          <w:szCs w:val="20"/>
          <w:highlight w:val="yellow"/>
        </w:rPr>
        <w:t>OS</w:t>
      </w:r>
      <w:r>
        <w:rPr>
          <w:rFonts w:ascii="Times New Roman" w:hAnsi="Times New Roman" w:cs="Times New Roman"/>
          <w:sz w:val="18"/>
          <w:szCs w:val="20"/>
          <w:highlight w:val="yellow"/>
        </w:rPr>
        <w:t>通过</w:t>
      </w:r>
      <w:r>
        <w:rPr>
          <w:rFonts w:ascii="Times New Roman" w:hAnsi="Times New Roman" w:cs="Times New Roman" w:hint="eastAsia"/>
          <w:sz w:val="18"/>
          <w:szCs w:val="20"/>
          <w:highlight w:val="yellow"/>
        </w:rPr>
        <w:t>PCB</w:t>
      </w:r>
      <w:r>
        <w:rPr>
          <w:rFonts w:ascii="Times New Roman" w:hAnsi="Times New Roman" w:cs="Times New Roman"/>
          <w:sz w:val="18"/>
          <w:szCs w:val="20"/>
          <w:highlight w:val="yellow"/>
        </w:rPr>
        <w:t>感知进程的存在，并根据</w:t>
      </w:r>
      <w:r>
        <w:rPr>
          <w:rFonts w:ascii="Times New Roman" w:hAnsi="Times New Roman" w:cs="Times New Roman" w:hint="eastAsia"/>
          <w:sz w:val="18"/>
          <w:szCs w:val="20"/>
          <w:highlight w:val="yellow"/>
        </w:rPr>
        <w:t>PCB</w:t>
      </w:r>
      <w:r>
        <w:rPr>
          <w:rFonts w:ascii="Times New Roman" w:hAnsi="Times New Roman" w:cs="Times New Roman"/>
          <w:sz w:val="18"/>
          <w:szCs w:val="20"/>
          <w:highlight w:val="yellow"/>
        </w:rPr>
        <w:t>实施</w:t>
      </w:r>
      <w:proofErr w:type="gramStart"/>
      <w:r>
        <w:rPr>
          <w:rFonts w:ascii="Times New Roman" w:hAnsi="Times New Roman" w:cs="Times New Roman"/>
          <w:sz w:val="18"/>
          <w:szCs w:val="20"/>
          <w:highlight w:val="yellow"/>
        </w:rPr>
        <w:t>对进程</w:t>
      </w:r>
      <w:proofErr w:type="gramEnd"/>
      <w:r>
        <w:rPr>
          <w:rFonts w:ascii="Times New Roman" w:hAnsi="Times New Roman" w:cs="Times New Roman"/>
          <w:sz w:val="18"/>
          <w:szCs w:val="20"/>
          <w:highlight w:val="yellow"/>
        </w:rPr>
        <w:t>的控制和管理，因此</w:t>
      </w:r>
      <w:r>
        <w:rPr>
          <w:rFonts w:ascii="Times New Roman" w:hAnsi="Times New Roman" w:cs="Times New Roman" w:hint="eastAsia"/>
          <w:sz w:val="18"/>
          <w:szCs w:val="20"/>
          <w:highlight w:val="yellow"/>
        </w:rPr>
        <w:t>PCB</w:t>
      </w:r>
      <w:r>
        <w:rPr>
          <w:rFonts w:ascii="Times New Roman" w:hAnsi="Times New Roman" w:cs="Times New Roman"/>
          <w:sz w:val="18"/>
          <w:szCs w:val="20"/>
          <w:highlight w:val="yellow"/>
        </w:rPr>
        <w:t>是为了保证程序并发执行而创建的。</w:t>
      </w:r>
    </w:p>
    <w:p w14:paraId="451EDC38" w14:textId="77777777" w:rsidR="00BD74B2" w:rsidRDefault="00BD74B2" w:rsidP="00BD74B2">
      <w:pPr>
        <w:numPr>
          <w:ilvl w:val="0"/>
          <w:numId w:val="2"/>
        </w:numPr>
        <w:spacing w:line="360" w:lineRule="auto"/>
        <w:ind w:firstLineChars="200" w:firstLine="420"/>
        <w:rPr>
          <w:rFonts w:ascii="Times New Roman" w:hAnsi="Times New Roman" w:cs="Times New Roman"/>
        </w:rPr>
      </w:pPr>
      <w:r>
        <w:rPr>
          <w:rFonts w:ascii="Times New Roman" w:hAnsi="Times New Roman" w:cs="Times New Roman"/>
        </w:rPr>
        <w:t>在一个单</w:t>
      </w:r>
      <w:r>
        <w:rPr>
          <w:rFonts w:ascii="Times New Roman" w:hAnsi="Times New Roman" w:cs="Times New Roman"/>
        </w:rPr>
        <w:t>CPU</w:t>
      </w:r>
      <w:r>
        <w:rPr>
          <w:rFonts w:ascii="Times New Roman" w:hAnsi="Times New Roman" w:cs="Times New Roman"/>
        </w:rPr>
        <w:t>的多道程序设计系统中，若在某一时刻有</w:t>
      </w:r>
      <w:r>
        <w:rPr>
          <w:rFonts w:ascii="Times New Roman" w:hAnsi="Times New Roman" w:cs="Times New Roman"/>
        </w:rPr>
        <w:t>N</w:t>
      </w:r>
      <w:proofErr w:type="gramStart"/>
      <w:r>
        <w:rPr>
          <w:rFonts w:ascii="Times New Roman" w:hAnsi="Times New Roman" w:cs="Times New Roman"/>
        </w:rPr>
        <w:t>个</w:t>
      </w:r>
      <w:proofErr w:type="gramEnd"/>
      <w:r>
        <w:rPr>
          <w:rFonts w:ascii="Times New Roman" w:hAnsi="Times New Roman" w:cs="Times New Roman"/>
        </w:rPr>
        <w:t>进程同时存在，那么处于运行态、阻塞态和就绪</w:t>
      </w:r>
      <w:proofErr w:type="gramStart"/>
      <w:r>
        <w:rPr>
          <w:rFonts w:ascii="Times New Roman" w:hAnsi="Times New Roman" w:cs="Times New Roman"/>
        </w:rPr>
        <w:t>态进程</w:t>
      </w:r>
      <w:proofErr w:type="gramEnd"/>
      <w:r>
        <w:rPr>
          <w:rFonts w:ascii="Times New Roman" w:hAnsi="Times New Roman" w:cs="Times New Roman"/>
        </w:rPr>
        <w:t>个数的最小值和最大</w:t>
      </w:r>
      <w:r>
        <w:rPr>
          <w:rFonts w:ascii="Times New Roman" w:hAnsi="Times New Roman" w:cs="Times New Roman" w:hint="eastAsia"/>
        </w:rPr>
        <w:t>值</w:t>
      </w:r>
      <w:r>
        <w:rPr>
          <w:rFonts w:ascii="Times New Roman" w:hAnsi="Times New Roman" w:cs="Times New Roman"/>
        </w:rPr>
        <w:t>分别可能是多少？</w:t>
      </w:r>
    </w:p>
    <w:p w14:paraId="4BF32503" w14:textId="77777777" w:rsidR="00BD74B2" w:rsidRDefault="00BD74B2" w:rsidP="00BD74B2">
      <w:pPr>
        <w:spacing w:line="360" w:lineRule="auto"/>
        <w:ind w:firstLineChars="200" w:firstLine="420"/>
        <w:rPr>
          <w:rFonts w:ascii="Times New Roman" w:eastAsia="楷体" w:hAnsi="Times New Roman" w:cs="Times New Roman"/>
        </w:rPr>
      </w:pPr>
      <w:r>
        <w:rPr>
          <w:rFonts w:ascii="Times New Roman" w:hAnsi="Times New Roman" w:cs="Times New Roman"/>
          <w:highlight w:val="yellow"/>
        </w:rPr>
        <w:t>【参考答案】各状态最值如表所示。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6"/>
        <w:gridCol w:w="1379"/>
        <w:gridCol w:w="1134"/>
      </w:tblGrid>
      <w:tr w:rsidR="00BD74B2" w14:paraId="73D89B9B" w14:textId="77777777" w:rsidTr="00FA67A6">
        <w:trPr>
          <w:jc w:val="center"/>
        </w:trPr>
        <w:tc>
          <w:tcPr>
            <w:tcW w:w="1456" w:type="dxa"/>
          </w:tcPr>
          <w:p w14:paraId="49DFC7AB" w14:textId="77777777" w:rsidR="00BD74B2" w:rsidRDefault="00BD74B2" w:rsidP="00FA67A6">
            <w:pPr>
              <w:spacing w:line="360" w:lineRule="auto"/>
              <w:jc w:val="center"/>
              <w:rPr>
                <w:rFonts w:ascii="Times New Roman" w:hAnsi="Times New Roman" w:cs="Times New Roman"/>
                <w:sz w:val="18"/>
                <w:szCs w:val="18"/>
              </w:rPr>
            </w:pPr>
          </w:p>
        </w:tc>
        <w:tc>
          <w:tcPr>
            <w:tcW w:w="1379" w:type="dxa"/>
          </w:tcPr>
          <w:p w14:paraId="28FBD452" w14:textId="77777777" w:rsidR="00BD74B2" w:rsidRDefault="00BD74B2" w:rsidP="00FA67A6">
            <w:pPr>
              <w:spacing w:line="360" w:lineRule="auto"/>
              <w:jc w:val="center"/>
              <w:rPr>
                <w:rFonts w:ascii="Times New Roman" w:hAnsi="Times New Roman" w:cs="Times New Roman"/>
                <w:sz w:val="18"/>
                <w:szCs w:val="18"/>
              </w:rPr>
            </w:pPr>
            <w:r>
              <w:rPr>
                <w:rFonts w:ascii="Times New Roman" w:hAnsi="Times New Roman" w:cs="Times New Roman"/>
                <w:sz w:val="18"/>
                <w:szCs w:val="18"/>
              </w:rPr>
              <w:t>最小值</w:t>
            </w:r>
          </w:p>
        </w:tc>
        <w:tc>
          <w:tcPr>
            <w:tcW w:w="1134" w:type="dxa"/>
          </w:tcPr>
          <w:p w14:paraId="600D2887" w14:textId="77777777" w:rsidR="00BD74B2" w:rsidRDefault="00BD74B2" w:rsidP="00FA67A6">
            <w:pPr>
              <w:spacing w:line="360" w:lineRule="auto"/>
              <w:jc w:val="center"/>
              <w:rPr>
                <w:rFonts w:ascii="Times New Roman" w:hAnsi="Times New Roman" w:cs="Times New Roman"/>
                <w:sz w:val="18"/>
                <w:szCs w:val="18"/>
              </w:rPr>
            </w:pPr>
            <w:r>
              <w:rPr>
                <w:rFonts w:ascii="Times New Roman" w:hAnsi="Times New Roman" w:cs="Times New Roman"/>
                <w:sz w:val="18"/>
                <w:szCs w:val="18"/>
              </w:rPr>
              <w:t>最大值</w:t>
            </w:r>
          </w:p>
        </w:tc>
      </w:tr>
      <w:tr w:rsidR="00BD74B2" w14:paraId="16236DD4" w14:textId="77777777" w:rsidTr="00FA67A6">
        <w:trPr>
          <w:jc w:val="center"/>
        </w:trPr>
        <w:tc>
          <w:tcPr>
            <w:tcW w:w="1456" w:type="dxa"/>
          </w:tcPr>
          <w:p w14:paraId="57D67DF9" w14:textId="77777777" w:rsidR="00BD74B2" w:rsidRDefault="00BD74B2" w:rsidP="00FA67A6">
            <w:pPr>
              <w:spacing w:line="360" w:lineRule="auto"/>
              <w:jc w:val="center"/>
              <w:rPr>
                <w:rFonts w:ascii="Times New Roman" w:hAnsi="Times New Roman" w:cs="Times New Roman"/>
                <w:sz w:val="18"/>
                <w:szCs w:val="18"/>
              </w:rPr>
            </w:pPr>
            <w:r>
              <w:rPr>
                <w:rFonts w:ascii="Times New Roman" w:hAnsi="Times New Roman" w:cs="Times New Roman"/>
                <w:sz w:val="18"/>
                <w:szCs w:val="18"/>
              </w:rPr>
              <w:t>运行态</w:t>
            </w:r>
          </w:p>
        </w:tc>
        <w:tc>
          <w:tcPr>
            <w:tcW w:w="1379" w:type="dxa"/>
          </w:tcPr>
          <w:p w14:paraId="5AAB8C40" w14:textId="77777777" w:rsidR="00BD74B2" w:rsidRDefault="00BD74B2" w:rsidP="00FA67A6">
            <w:pPr>
              <w:spacing w:line="360" w:lineRule="auto"/>
              <w:jc w:val="center"/>
              <w:rPr>
                <w:rFonts w:ascii="Times New Roman" w:hAnsi="Times New Roman" w:cs="Times New Roman"/>
                <w:sz w:val="18"/>
                <w:szCs w:val="18"/>
              </w:rPr>
            </w:pPr>
            <w:r>
              <w:rPr>
                <w:rFonts w:ascii="Times New Roman" w:hAnsi="Times New Roman" w:cs="Times New Roman"/>
                <w:sz w:val="18"/>
                <w:szCs w:val="18"/>
              </w:rPr>
              <w:t>0</w:t>
            </w:r>
          </w:p>
        </w:tc>
        <w:tc>
          <w:tcPr>
            <w:tcW w:w="1134" w:type="dxa"/>
          </w:tcPr>
          <w:p w14:paraId="02306871" w14:textId="77777777" w:rsidR="00BD74B2" w:rsidRDefault="00BD74B2" w:rsidP="00FA67A6">
            <w:pPr>
              <w:spacing w:line="360" w:lineRule="auto"/>
              <w:jc w:val="center"/>
              <w:rPr>
                <w:rFonts w:ascii="Times New Roman" w:hAnsi="Times New Roman" w:cs="Times New Roman"/>
                <w:sz w:val="18"/>
                <w:szCs w:val="18"/>
              </w:rPr>
            </w:pPr>
            <w:r>
              <w:rPr>
                <w:rFonts w:ascii="Times New Roman" w:hAnsi="Times New Roman" w:cs="Times New Roman"/>
                <w:sz w:val="18"/>
                <w:szCs w:val="18"/>
              </w:rPr>
              <w:t>1</w:t>
            </w:r>
          </w:p>
        </w:tc>
      </w:tr>
      <w:tr w:rsidR="00BD74B2" w14:paraId="119098A9" w14:textId="77777777" w:rsidTr="00FA67A6">
        <w:trPr>
          <w:jc w:val="center"/>
        </w:trPr>
        <w:tc>
          <w:tcPr>
            <w:tcW w:w="1456" w:type="dxa"/>
          </w:tcPr>
          <w:p w14:paraId="68390906" w14:textId="77777777" w:rsidR="00BD74B2" w:rsidRDefault="00BD74B2" w:rsidP="00FA67A6">
            <w:pPr>
              <w:spacing w:line="360" w:lineRule="auto"/>
              <w:jc w:val="center"/>
              <w:rPr>
                <w:rFonts w:ascii="Times New Roman" w:hAnsi="Times New Roman" w:cs="Times New Roman"/>
                <w:sz w:val="18"/>
                <w:szCs w:val="18"/>
              </w:rPr>
            </w:pPr>
            <w:r>
              <w:rPr>
                <w:rFonts w:ascii="Times New Roman" w:hAnsi="Times New Roman" w:cs="Times New Roman"/>
                <w:sz w:val="18"/>
                <w:szCs w:val="18"/>
              </w:rPr>
              <w:t>阻塞态</w:t>
            </w:r>
          </w:p>
        </w:tc>
        <w:tc>
          <w:tcPr>
            <w:tcW w:w="1379" w:type="dxa"/>
          </w:tcPr>
          <w:p w14:paraId="6F1C260F" w14:textId="77777777" w:rsidR="00BD74B2" w:rsidRDefault="00BD74B2" w:rsidP="00FA67A6">
            <w:pPr>
              <w:spacing w:line="360" w:lineRule="auto"/>
              <w:jc w:val="center"/>
              <w:rPr>
                <w:rFonts w:ascii="Times New Roman" w:hAnsi="Times New Roman" w:cs="Times New Roman"/>
                <w:sz w:val="18"/>
                <w:szCs w:val="18"/>
              </w:rPr>
            </w:pPr>
            <w:r>
              <w:rPr>
                <w:rFonts w:ascii="Times New Roman" w:hAnsi="Times New Roman" w:cs="Times New Roman"/>
                <w:sz w:val="18"/>
                <w:szCs w:val="18"/>
              </w:rPr>
              <w:t>0</w:t>
            </w:r>
          </w:p>
        </w:tc>
        <w:tc>
          <w:tcPr>
            <w:tcW w:w="1134" w:type="dxa"/>
          </w:tcPr>
          <w:p w14:paraId="25ED0975" w14:textId="77777777" w:rsidR="00BD74B2" w:rsidRDefault="00BD74B2" w:rsidP="00FA67A6">
            <w:pPr>
              <w:spacing w:line="360" w:lineRule="auto"/>
              <w:jc w:val="center"/>
              <w:rPr>
                <w:rFonts w:ascii="Times New Roman" w:hAnsi="Times New Roman" w:cs="Times New Roman"/>
                <w:sz w:val="18"/>
                <w:szCs w:val="18"/>
              </w:rPr>
            </w:pPr>
            <w:r>
              <w:rPr>
                <w:rFonts w:ascii="Times New Roman" w:hAnsi="Times New Roman" w:cs="Times New Roman"/>
                <w:sz w:val="18"/>
                <w:szCs w:val="18"/>
              </w:rPr>
              <w:t>N</w:t>
            </w:r>
          </w:p>
        </w:tc>
      </w:tr>
      <w:tr w:rsidR="00BD74B2" w14:paraId="6E9F5116" w14:textId="77777777" w:rsidTr="00FA67A6">
        <w:trPr>
          <w:jc w:val="center"/>
        </w:trPr>
        <w:tc>
          <w:tcPr>
            <w:tcW w:w="1456" w:type="dxa"/>
          </w:tcPr>
          <w:p w14:paraId="733D45FC" w14:textId="77777777" w:rsidR="00BD74B2" w:rsidRDefault="00BD74B2" w:rsidP="00FA67A6">
            <w:pPr>
              <w:spacing w:line="360" w:lineRule="auto"/>
              <w:jc w:val="center"/>
              <w:rPr>
                <w:rFonts w:ascii="Times New Roman" w:hAnsi="Times New Roman" w:cs="Times New Roman"/>
                <w:sz w:val="18"/>
                <w:szCs w:val="18"/>
              </w:rPr>
            </w:pPr>
            <w:r>
              <w:rPr>
                <w:rFonts w:ascii="Times New Roman" w:hAnsi="Times New Roman" w:cs="Times New Roman"/>
                <w:sz w:val="18"/>
                <w:szCs w:val="18"/>
              </w:rPr>
              <w:t>就绪态</w:t>
            </w:r>
          </w:p>
        </w:tc>
        <w:tc>
          <w:tcPr>
            <w:tcW w:w="1379" w:type="dxa"/>
          </w:tcPr>
          <w:p w14:paraId="10B2D667" w14:textId="77777777" w:rsidR="00BD74B2" w:rsidRDefault="00BD74B2" w:rsidP="00FA67A6">
            <w:pPr>
              <w:spacing w:line="360" w:lineRule="auto"/>
              <w:jc w:val="center"/>
              <w:rPr>
                <w:rFonts w:ascii="Times New Roman" w:hAnsi="Times New Roman" w:cs="Times New Roman"/>
                <w:sz w:val="18"/>
                <w:szCs w:val="18"/>
              </w:rPr>
            </w:pPr>
            <w:r>
              <w:rPr>
                <w:rFonts w:ascii="Times New Roman" w:hAnsi="Times New Roman" w:cs="Times New Roman"/>
                <w:sz w:val="18"/>
                <w:szCs w:val="18"/>
              </w:rPr>
              <w:t>0</w:t>
            </w:r>
          </w:p>
        </w:tc>
        <w:tc>
          <w:tcPr>
            <w:tcW w:w="1134" w:type="dxa"/>
          </w:tcPr>
          <w:p w14:paraId="37D7D8A7" w14:textId="77777777" w:rsidR="00BD74B2" w:rsidRDefault="00BD74B2" w:rsidP="00FA67A6">
            <w:pPr>
              <w:spacing w:line="360" w:lineRule="auto"/>
              <w:jc w:val="center"/>
              <w:rPr>
                <w:rFonts w:ascii="Times New Roman" w:hAnsi="Times New Roman" w:cs="Times New Roman"/>
                <w:sz w:val="18"/>
                <w:szCs w:val="18"/>
              </w:rPr>
            </w:pPr>
            <w:r>
              <w:rPr>
                <w:rFonts w:ascii="Times New Roman" w:hAnsi="Times New Roman" w:cs="Times New Roman"/>
                <w:sz w:val="18"/>
                <w:szCs w:val="18"/>
              </w:rPr>
              <w:t>N</w:t>
            </w:r>
            <w:r>
              <w:rPr>
                <w:rFonts w:ascii="宋体" w:eastAsia="宋体" w:hAnsi="宋体" w:cs="Times New Roman" w:hint="eastAsia"/>
                <w:sz w:val="18"/>
                <w:szCs w:val="18"/>
              </w:rPr>
              <w:t>-</w:t>
            </w:r>
            <w:r>
              <w:rPr>
                <w:rFonts w:ascii="Times New Roman" w:hAnsi="Times New Roman" w:cs="Times New Roman"/>
                <w:sz w:val="18"/>
                <w:szCs w:val="18"/>
              </w:rPr>
              <w:t>1</w:t>
            </w:r>
          </w:p>
        </w:tc>
      </w:tr>
    </w:tbl>
    <w:p w14:paraId="70F6B1B3" w14:textId="77777777" w:rsidR="00BD74B2" w:rsidRDefault="00BD74B2" w:rsidP="00BD74B2">
      <w:pPr>
        <w:spacing w:line="360" w:lineRule="auto"/>
        <w:ind w:firstLineChars="200" w:firstLine="420"/>
        <w:rPr>
          <w:rFonts w:ascii="Times New Roman" w:hAnsi="Times New Roman" w:cs="Times New Roman"/>
          <w:highlight w:val="yellow"/>
        </w:rPr>
      </w:pPr>
      <w:r>
        <w:rPr>
          <w:rFonts w:ascii="Times New Roman" w:hAnsi="Times New Roman" w:cs="Times New Roman"/>
          <w:highlight w:val="yellow"/>
        </w:rPr>
        <w:t>只要有一个就绪态，</w:t>
      </w:r>
      <w:r>
        <w:rPr>
          <w:rFonts w:ascii="Times New Roman" w:hAnsi="Times New Roman" w:cs="Times New Roman"/>
          <w:highlight w:val="yellow"/>
        </w:rPr>
        <w:t>CPU</w:t>
      </w:r>
      <w:r>
        <w:rPr>
          <w:rFonts w:ascii="Times New Roman" w:hAnsi="Times New Roman" w:cs="Times New Roman"/>
          <w:highlight w:val="yellow"/>
        </w:rPr>
        <w:t>就不会空闲，就会有运行态进程，因此，就绪</w:t>
      </w:r>
      <w:proofErr w:type="gramStart"/>
      <w:r>
        <w:rPr>
          <w:rFonts w:ascii="Times New Roman" w:hAnsi="Times New Roman" w:cs="Times New Roman"/>
          <w:highlight w:val="yellow"/>
        </w:rPr>
        <w:t>态最大</w:t>
      </w:r>
      <w:proofErr w:type="gramEnd"/>
      <w:r>
        <w:rPr>
          <w:rFonts w:ascii="Times New Roman" w:hAnsi="Times New Roman" w:cs="Times New Roman"/>
          <w:highlight w:val="yellow"/>
        </w:rPr>
        <w:t>值为</w:t>
      </w:r>
      <w:r>
        <w:rPr>
          <w:rFonts w:ascii="Times New Roman" w:hAnsi="Times New Roman" w:cs="Times New Roman"/>
          <w:iCs/>
          <w:highlight w:val="yellow"/>
        </w:rPr>
        <w:t>N</w:t>
      </w:r>
      <w:r>
        <w:rPr>
          <w:rFonts w:ascii="宋体" w:eastAsia="宋体" w:hAnsi="宋体" w:cs="Times New Roman" w:hint="eastAsia"/>
          <w:iCs/>
          <w:highlight w:val="yellow"/>
        </w:rPr>
        <w:t>-</w:t>
      </w:r>
      <w:r>
        <w:rPr>
          <w:rFonts w:ascii="Times New Roman" w:hAnsi="Times New Roman" w:cs="Times New Roman"/>
          <w:iCs/>
          <w:highlight w:val="yellow"/>
        </w:rPr>
        <w:t>1</w:t>
      </w:r>
      <w:r>
        <w:rPr>
          <w:rFonts w:ascii="Times New Roman" w:hAnsi="Times New Roman" w:cs="Times New Roman"/>
          <w:highlight w:val="yellow"/>
        </w:rPr>
        <w:t>。可能会存在所有进程均阻塞的情况。</w:t>
      </w:r>
    </w:p>
    <w:p w14:paraId="430C11D8" w14:textId="77777777" w:rsidR="00BD74B2" w:rsidRDefault="00BD74B2" w:rsidP="00BD74B2">
      <w:pPr>
        <w:spacing w:line="360" w:lineRule="auto"/>
        <w:ind w:firstLineChars="200" w:firstLine="420"/>
        <w:rPr>
          <w:rFonts w:ascii="Times New Roman" w:hAnsi="Times New Roman" w:cs="Times New Roman"/>
        </w:rPr>
      </w:pPr>
      <w:r>
        <w:rPr>
          <w:rFonts w:ascii="Times New Roman" w:hAnsi="Times New Roman" w:cs="Times New Roman" w:hint="eastAsia"/>
        </w:rPr>
        <w:t>13</w:t>
      </w:r>
      <w:r>
        <w:rPr>
          <w:rFonts w:ascii="Times New Roman" w:hAnsi="Times New Roman" w:cs="Times New Roman"/>
        </w:rPr>
        <w:t>.</w:t>
      </w:r>
      <w:r>
        <w:rPr>
          <w:rFonts w:ascii="Times New Roman" w:hAnsi="Times New Roman" w:cs="Times New Roman"/>
        </w:rPr>
        <w:t>回答下列问题：</w:t>
      </w:r>
    </w:p>
    <w:p w14:paraId="41156203" w14:textId="77777777" w:rsidR="00BD74B2" w:rsidRDefault="00BD74B2" w:rsidP="00BD74B2">
      <w:pPr>
        <w:spacing w:line="360" w:lineRule="auto"/>
        <w:ind w:firstLineChars="200" w:firstLine="420"/>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）若系统中没有运行进程，是否一定没有就绪进程？为什么？</w:t>
      </w:r>
    </w:p>
    <w:p w14:paraId="6C5DDF0F" w14:textId="77777777" w:rsidR="00BD74B2" w:rsidRDefault="00BD74B2" w:rsidP="00BD74B2">
      <w:pPr>
        <w:spacing w:line="360" w:lineRule="auto"/>
        <w:ind w:firstLineChars="200" w:firstLine="420"/>
        <w:rPr>
          <w:rFonts w:ascii="Times New Roman" w:hAnsi="Times New Roman" w:cs="Times New Roman"/>
        </w:rPr>
      </w:pPr>
      <w:r>
        <w:rPr>
          <w:rFonts w:ascii="Times New Roman" w:hAnsi="Times New Roman" w:cs="Times New Roman"/>
          <w:highlight w:val="yellow"/>
        </w:rPr>
        <w:t>是。若系统中未运行进程，则系统会选择一个就绪进程运行。只有就绪队列中</w:t>
      </w:r>
      <w:proofErr w:type="gramStart"/>
      <w:r>
        <w:rPr>
          <w:rFonts w:ascii="Times New Roman" w:hAnsi="Times New Roman" w:cs="Times New Roman"/>
          <w:highlight w:val="yellow"/>
        </w:rPr>
        <w:t>无进程</w:t>
      </w:r>
      <w:proofErr w:type="gramEnd"/>
      <w:r>
        <w:rPr>
          <w:rFonts w:ascii="Times New Roman" w:hAnsi="Times New Roman" w:cs="Times New Roman"/>
          <w:highlight w:val="yellow"/>
        </w:rPr>
        <w:t>时，</w:t>
      </w:r>
      <w:r>
        <w:rPr>
          <w:rFonts w:ascii="Times New Roman" w:hAnsi="Times New Roman" w:cs="Times New Roman"/>
          <w:highlight w:val="yellow"/>
        </w:rPr>
        <w:t>CPU</w:t>
      </w:r>
      <w:r>
        <w:rPr>
          <w:rFonts w:ascii="Times New Roman" w:hAnsi="Times New Roman" w:cs="Times New Roman"/>
          <w:highlight w:val="yellow"/>
        </w:rPr>
        <w:t>才可能处于空闲状态。</w:t>
      </w:r>
    </w:p>
    <w:p w14:paraId="684337B6" w14:textId="77777777" w:rsidR="00BD74B2" w:rsidRDefault="00BD74B2" w:rsidP="00BD74B2">
      <w:pPr>
        <w:numPr>
          <w:ilvl w:val="0"/>
          <w:numId w:val="3"/>
        </w:numPr>
        <w:spacing w:line="360" w:lineRule="auto"/>
        <w:ind w:firstLineChars="200" w:firstLine="420"/>
        <w:rPr>
          <w:rFonts w:ascii="Times New Roman" w:hAnsi="Times New Roman" w:cs="Times New Roman"/>
        </w:rPr>
      </w:pPr>
      <w:r>
        <w:rPr>
          <w:rFonts w:ascii="Times New Roman" w:hAnsi="Times New Roman" w:cs="Times New Roman"/>
        </w:rPr>
        <w:t>若系统中既没有运行进程，又没有就绪进程，系统中是否就没有进程？为什么？</w:t>
      </w:r>
    </w:p>
    <w:p w14:paraId="75BD254B" w14:textId="77777777" w:rsidR="00BD74B2" w:rsidRDefault="00BD74B2" w:rsidP="00BD74B2">
      <w:pPr>
        <w:spacing w:line="360" w:lineRule="auto"/>
        <w:ind w:firstLineChars="200" w:firstLine="420"/>
        <w:rPr>
          <w:rFonts w:ascii="Times New Roman" w:hAnsi="Times New Roman" w:cs="Times New Roman"/>
        </w:rPr>
      </w:pPr>
      <w:r>
        <w:rPr>
          <w:rFonts w:ascii="Times New Roman" w:hAnsi="Times New Roman" w:cs="Times New Roman"/>
          <w:highlight w:val="yellow"/>
        </w:rPr>
        <w:t>不一定。因为系统中的所有进程可能都处于等待态，可能处于死锁状态，也有可能因为等待的事件未发生而进入循环等待态。</w:t>
      </w:r>
    </w:p>
    <w:p w14:paraId="744CA8D3" w14:textId="77777777" w:rsidR="00BD74B2" w:rsidRDefault="00BD74B2" w:rsidP="00BD74B2">
      <w:pPr>
        <w:numPr>
          <w:ilvl w:val="0"/>
          <w:numId w:val="3"/>
        </w:numPr>
        <w:spacing w:line="360" w:lineRule="auto"/>
        <w:ind w:firstLineChars="200" w:firstLine="420"/>
        <w:rPr>
          <w:rFonts w:ascii="Times New Roman" w:hAnsi="Times New Roman" w:cs="Times New Roman"/>
        </w:rPr>
      </w:pPr>
      <w:r>
        <w:rPr>
          <w:rFonts w:ascii="Times New Roman" w:hAnsi="Times New Roman" w:cs="Times New Roman"/>
        </w:rPr>
        <w:t>在采用优先级进程调度时，运行进程是否一定是系统中优先级最高的进程？</w:t>
      </w:r>
    </w:p>
    <w:p w14:paraId="3BF5AD26" w14:textId="77777777" w:rsidR="00BD74B2" w:rsidRDefault="00BD74B2" w:rsidP="00BD74B2">
      <w:pPr>
        <w:spacing w:line="360" w:lineRule="auto"/>
        <w:ind w:firstLineChars="400" w:firstLine="840"/>
        <w:rPr>
          <w:rFonts w:ascii="Times New Roman" w:hAnsi="Times New Roman" w:cs="Times New Roman"/>
          <w:highlight w:val="yellow"/>
        </w:rPr>
      </w:pPr>
      <w:r>
        <w:rPr>
          <w:rFonts w:ascii="Times New Roman" w:hAnsi="Times New Roman" w:cs="Times New Roman"/>
          <w:highlight w:val="yellow"/>
        </w:rPr>
        <w:t>不一定。因为高优先级的进程有可能正处在等待队列中，进程调度会从就绪队列中选择一个进程占用</w:t>
      </w:r>
      <w:r>
        <w:rPr>
          <w:rFonts w:ascii="Times New Roman" w:hAnsi="Times New Roman" w:cs="Times New Roman"/>
          <w:highlight w:val="yellow"/>
        </w:rPr>
        <w:t>CPU</w:t>
      </w:r>
      <w:r>
        <w:rPr>
          <w:rFonts w:ascii="Times New Roman" w:hAnsi="Times New Roman" w:cs="Times New Roman"/>
          <w:highlight w:val="yellow"/>
        </w:rPr>
        <w:t>，这个被选中的进程可能优先级较低。</w:t>
      </w:r>
    </w:p>
    <w:p w14:paraId="5B006671" w14:textId="77777777" w:rsidR="00BD74B2" w:rsidRDefault="00BD74B2" w:rsidP="00BD74B2">
      <w:pPr>
        <w:spacing w:line="360" w:lineRule="auto"/>
        <w:ind w:firstLineChars="200" w:firstLine="420"/>
        <w:rPr>
          <w:rFonts w:ascii="Times New Roman" w:eastAsia="宋体" w:hAnsi="Times New Roman" w:cs="Times New Roman"/>
          <w:bCs/>
          <w:color w:val="000000" w:themeColor="text1"/>
          <w:szCs w:val="21"/>
        </w:rPr>
      </w:pPr>
      <w:r>
        <w:rPr>
          <w:rFonts w:ascii="Times New Roman" w:eastAsia="宋体" w:hAnsi="Times New Roman" w:cs="Times New Roman" w:hint="eastAsia"/>
          <w:bCs/>
          <w:color w:val="000000" w:themeColor="text1"/>
          <w:szCs w:val="21"/>
        </w:rPr>
        <w:t>14.</w:t>
      </w:r>
      <w:r>
        <w:rPr>
          <w:rFonts w:ascii="Times New Roman" w:eastAsia="宋体" w:hAnsi="Times New Roman" w:cs="Times New Roman"/>
          <w:bCs/>
          <w:color w:val="000000" w:themeColor="text1"/>
          <w:szCs w:val="21"/>
        </w:rPr>
        <w:t>有</w:t>
      </w:r>
      <w:r>
        <w:rPr>
          <w:rFonts w:ascii="Times New Roman" w:eastAsia="宋体" w:hAnsi="Times New Roman" w:cs="Times New Roman"/>
          <w:bCs/>
          <w:color w:val="000000" w:themeColor="text1"/>
          <w:szCs w:val="21"/>
        </w:rPr>
        <w:t>3</w:t>
      </w:r>
      <w:r>
        <w:rPr>
          <w:rFonts w:ascii="Times New Roman" w:eastAsia="宋体" w:hAnsi="Times New Roman" w:cs="Times New Roman"/>
          <w:bCs/>
          <w:color w:val="000000" w:themeColor="text1"/>
          <w:szCs w:val="21"/>
        </w:rPr>
        <w:t>个进程</w:t>
      </w:r>
      <w:r>
        <w:rPr>
          <w:rFonts w:ascii="Times New Roman" w:eastAsia="宋体" w:hAnsi="Times New Roman" w:cs="Times New Roman"/>
          <w:bCs/>
          <w:color w:val="000000" w:themeColor="text1"/>
          <w:szCs w:val="21"/>
        </w:rPr>
        <w:t>P</w:t>
      </w:r>
      <w:r>
        <w:rPr>
          <w:rFonts w:ascii="Times New Roman" w:eastAsia="宋体" w:hAnsi="Times New Roman" w:cs="Times New Roman"/>
          <w:bCs/>
          <w:color w:val="000000" w:themeColor="text1"/>
          <w:szCs w:val="21"/>
          <w:vertAlign w:val="subscript"/>
        </w:rPr>
        <w:t>1</w:t>
      </w:r>
      <w:r>
        <w:rPr>
          <w:rFonts w:ascii="Times New Roman" w:eastAsia="宋体" w:hAnsi="Times New Roman" w:cs="Times New Roman"/>
          <w:bCs/>
          <w:color w:val="000000" w:themeColor="text1"/>
          <w:szCs w:val="21"/>
        </w:rPr>
        <w:t>、</w:t>
      </w:r>
      <w:r>
        <w:rPr>
          <w:rFonts w:ascii="Times New Roman" w:eastAsia="宋体" w:hAnsi="Times New Roman" w:cs="Times New Roman"/>
          <w:bCs/>
          <w:color w:val="000000" w:themeColor="text1"/>
          <w:szCs w:val="21"/>
        </w:rPr>
        <w:t>P</w:t>
      </w:r>
      <w:r>
        <w:rPr>
          <w:rFonts w:ascii="Times New Roman" w:eastAsia="宋体" w:hAnsi="Times New Roman" w:cs="Times New Roman"/>
          <w:bCs/>
          <w:color w:val="000000" w:themeColor="text1"/>
          <w:szCs w:val="21"/>
          <w:vertAlign w:val="subscript"/>
        </w:rPr>
        <w:t>2</w:t>
      </w:r>
      <w:r>
        <w:rPr>
          <w:rFonts w:ascii="Times New Roman" w:eastAsia="宋体" w:hAnsi="Times New Roman" w:cs="Times New Roman"/>
          <w:bCs/>
          <w:color w:val="000000" w:themeColor="text1"/>
          <w:szCs w:val="21"/>
        </w:rPr>
        <w:t>和</w:t>
      </w:r>
      <w:r>
        <w:rPr>
          <w:rFonts w:ascii="Times New Roman" w:eastAsia="宋体" w:hAnsi="Times New Roman" w:cs="Times New Roman"/>
          <w:bCs/>
          <w:color w:val="000000" w:themeColor="text1"/>
          <w:szCs w:val="21"/>
        </w:rPr>
        <w:t>P</w:t>
      </w:r>
      <w:r>
        <w:rPr>
          <w:rFonts w:ascii="Times New Roman" w:eastAsia="宋体" w:hAnsi="Times New Roman" w:cs="Times New Roman"/>
          <w:bCs/>
          <w:color w:val="000000" w:themeColor="text1"/>
          <w:szCs w:val="21"/>
          <w:vertAlign w:val="subscript"/>
        </w:rPr>
        <w:t>3</w:t>
      </w:r>
      <w:r>
        <w:rPr>
          <w:rFonts w:ascii="Times New Roman" w:eastAsia="宋体" w:hAnsi="Times New Roman" w:cs="Times New Roman"/>
          <w:bCs/>
          <w:color w:val="000000" w:themeColor="text1"/>
          <w:szCs w:val="21"/>
        </w:rPr>
        <w:t>并发工作。进程</w:t>
      </w:r>
      <w:r>
        <w:rPr>
          <w:rFonts w:ascii="Times New Roman" w:eastAsia="宋体" w:hAnsi="Times New Roman" w:cs="Times New Roman"/>
          <w:bCs/>
          <w:color w:val="000000" w:themeColor="text1"/>
          <w:szCs w:val="21"/>
        </w:rPr>
        <w:t>P</w:t>
      </w:r>
      <w:r>
        <w:rPr>
          <w:rFonts w:ascii="Times New Roman" w:eastAsia="宋体" w:hAnsi="Times New Roman" w:cs="Times New Roman"/>
          <w:bCs/>
          <w:color w:val="000000" w:themeColor="text1"/>
          <w:szCs w:val="21"/>
          <w:vertAlign w:val="subscript"/>
        </w:rPr>
        <w:t>1</w:t>
      </w:r>
      <w:r>
        <w:rPr>
          <w:rFonts w:ascii="Times New Roman" w:eastAsia="宋体" w:hAnsi="Times New Roman" w:cs="Times New Roman"/>
          <w:bCs/>
          <w:color w:val="000000" w:themeColor="text1"/>
          <w:szCs w:val="21"/>
        </w:rPr>
        <w:t>需要资源</w:t>
      </w:r>
      <w:r>
        <w:rPr>
          <w:rFonts w:ascii="Times New Roman" w:eastAsia="宋体" w:hAnsi="Times New Roman" w:cs="Times New Roman"/>
          <w:bCs/>
          <w:color w:val="000000" w:themeColor="text1"/>
          <w:szCs w:val="21"/>
        </w:rPr>
        <w:t>S</w:t>
      </w:r>
      <w:r>
        <w:rPr>
          <w:rFonts w:ascii="Times New Roman" w:eastAsia="宋体" w:hAnsi="Times New Roman" w:cs="Times New Roman"/>
          <w:bCs/>
          <w:color w:val="000000" w:themeColor="text1"/>
          <w:szCs w:val="21"/>
          <w:vertAlign w:val="subscript"/>
        </w:rPr>
        <w:t>3</w:t>
      </w:r>
      <w:r>
        <w:rPr>
          <w:rFonts w:ascii="Times New Roman" w:eastAsia="宋体" w:hAnsi="Times New Roman" w:cs="Times New Roman"/>
          <w:bCs/>
          <w:color w:val="000000" w:themeColor="text1"/>
          <w:szCs w:val="21"/>
        </w:rPr>
        <w:t>和资源</w:t>
      </w:r>
      <w:r>
        <w:rPr>
          <w:rFonts w:ascii="Times New Roman" w:eastAsia="宋体" w:hAnsi="Times New Roman" w:cs="Times New Roman"/>
          <w:bCs/>
          <w:color w:val="000000" w:themeColor="text1"/>
          <w:szCs w:val="21"/>
        </w:rPr>
        <w:t>S</w:t>
      </w:r>
      <w:r>
        <w:rPr>
          <w:rFonts w:ascii="Times New Roman" w:eastAsia="宋体" w:hAnsi="Times New Roman" w:cs="Times New Roman"/>
          <w:bCs/>
          <w:color w:val="000000" w:themeColor="text1"/>
          <w:szCs w:val="21"/>
          <w:vertAlign w:val="subscript"/>
        </w:rPr>
        <w:t>1</w:t>
      </w:r>
      <w:r>
        <w:rPr>
          <w:rFonts w:ascii="Times New Roman" w:eastAsia="宋体" w:hAnsi="Times New Roman" w:cs="Times New Roman"/>
          <w:bCs/>
          <w:color w:val="000000" w:themeColor="text1"/>
          <w:szCs w:val="21"/>
        </w:rPr>
        <w:t>；进程</w:t>
      </w:r>
      <w:r>
        <w:rPr>
          <w:rFonts w:ascii="Times New Roman" w:eastAsia="宋体" w:hAnsi="Times New Roman" w:cs="Times New Roman"/>
          <w:bCs/>
          <w:color w:val="000000" w:themeColor="text1"/>
          <w:szCs w:val="21"/>
        </w:rPr>
        <w:t>P</w:t>
      </w:r>
      <w:r>
        <w:rPr>
          <w:rFonts w:ascii="Times New Roman" w:eastAsia="宋体" w:hAnsi="Times New Roman" w:cs="Times New Roman"/>
          <w:bCs/>
          <w:color w:val="000000" w:themeColor="text1"/>
          <w:szCs w:val="21"/>
          <w:vertAlign w:val="subscript"/>
        </w:rPr>
        <w:t>2</w:t>
      </w:r>
      <w:r>
        <w:rPr>
          <w:rFonts w:ascii="Times New Roman" w:eastAsia="宋体" w:hAnsi="Times New Roman" w:cs="Times New Roman"/>
          <w:bCs/>
          <w:color w:val="000000" w:themeColor="text1"/>
          <w:szCs w:val="21"/>
        </w:rPr>
        <w:t>需要资源</w:t>
      </w:r>
      <w:r>
        <w:rPr>
          <w:rFonts w:ascii="Times New Roman" w:eastAsia="宋体" w:hAnsi="Times New Roman" w:cs="Times New Roman"/>
          <w:bCs/>
          <w:color w:val="000000" w:themeColor="text1"/>
          <w:szCs w:val="21"/>
        </w:rPr>
        <w:t>S</w:t>
      </w:r>
      <w:r>
        <w:rPr>
          <w:rFonts w:ascii="Times New Roman" w:eastAsia="宋体" w:hAnsi="Times New Roman" w:cs="Times New Roman"/>
          <w:bCs/>
          <w:color w:val="000000" w:themeColor="text1"/>
          <w:szCs w:val="21"/>
          <w:vertAlign w:val="subscript"/>
        </w:rPr>
        <w:t>2</w:t>
      </w:r>
      <w:r>
        <w:rPr>
          <w:rFonts w:ascii="Times New Roman" w:eastAsia="宋体" w:hAnsi="Times New Roman" w:cs="Times New Roman"/>
          <w:bCs/>
          <w:color w:val="000000" w:themeColor="text1"/>
          <w:szCs w:val="21"/>
        </w:rPr>
        <w:t>和资源</w:t>
      </w:r>
      <w:r>
        <w:rPr>
          <w:rFonts w:ascii="Times New Roman" w:eastAsia="宋体" w:hAnsi="Times New Roman" w:cs="Times New Roman"/>
          <w:bCs/>
          <w:color w:val="000000" w:themeColor="text1"/>
          <w:szCs w:val="21"/>
        </w:rPr>
        <w:t>S</w:t>
      </w:r>
      <w:r>
        <w:rPr>
          <w:rFonts w:ascii="Times New Roman" w:eastAsia="宋体" w:hAnsi="Times New Roman" w:cs="Times New Roman"/>
          <w:bCs/>
          <w:color w:val="000000" w:themeColor="text1"/>
          <w:szCs w:val="21"/>
          <w:vertAlign w:val="subscript"/>
        </w:rPr>
        <w:t>1</w:t>
      </w:r>
      <w:r>
        <w:rPr>
          <w:rFonts w:ascii="Times New Roman" w:eastAsia="宋体" w:hAnsi="Times New Roman" w:cs="Times New Roman"/>
          <w:bCs/>
          <w:color w:val="000000" w:themeColor="text1"/>
          <w:szCs w:val="21"/>
        </w:rPr>
        <w:t>；进程</w:t>
      </w:r>
      <w:r>
        <w:rPr>
          <w:rFonts w:ascii="Times New Roman" w:eastAsia="宋体" w:hAnsi="Times New Roman" w:cs="Times New Roman"/>
          <w:bCs/>
          <w:color w:val="000000" w:themeColor="text1"/>
          <w:szCs w:val="21"/>
        </w:rPr>
        <w:t>P</w:t>
      </w:r>
      <w:r>
        <w:rPr>
          <w:rFonts w:ascii="Times New Roman" w:eastAsia="宋体" w:hAnsi="Times New Roman" w:cs="Times New Roman"/>
          <w:bCs/>
          <w:color w:val="000000" w:themeColor="text1"/>
          <w:szCs w:val="21"/>
          <w:vertAlign w:val="subscript"/>
        </w:rPr>
        <w:t>3</w:t>
      </w:r>
      <w:r>
        <w:rPr>
          <w:rFonts w:ascii="Times New Roman" w:eastAsia="宋体" w:hAnsi="Times New Roman" w:cs="Times New Roman"/>
          <w:bCs/>
          <w:color w:val="000000" w:themeColor="text1"/>
          <w:szCs w:val="21"/>
        </w:rPr>
        <w:t>需要资源</w:t>
      </w:r>
      <w:r>
        <w:rPr>
          <w:rFonts w:ascii="Times New Roman" w:eastAsia="宋体" w:hAnsi="Times New Roman" w:cs="Times New Roman"/>
          <w:bCs/>
          <w:color w:val="000000" w:themeColor="text1"/>
          <w:szCs w:val="21"/>
        </w:rPr>
        <w:t>S</w:t>
      </w:r>
      <w:r>
        <w:rPr>
          <w:rFonts w:ascii="Times New Roman" w:eastAsia="宋体" w:hAnsi="Times New Roman" w:cs="Times New Roman"/>
          <w:bCs/>
          <w:color w:val="000000" w:themeColor="text1"/>
          <w:szCs w:val="21"/>
          <w:vertAlign w:val="subscript"/>
        </w:rPr>
        <w:t>3</w:t>
      </w:r>
      <w:r>
        <w:rPr>
          <w:rFonts w:ascii="Times New Roman" w:eastAsia="宋体" w:hAnsi="Times New Roman" w:cs="Times New Roman"/>
          <w:bCs/>
          <w:color w:val="000000" w:themeColor="text1"/>
          <w:szCs w:val="21"/>
        </w:rPr>
        <w:t>和资源</w:t>
      </w:r>
      <w:r>
        <w:rPr>
          <w:rFonts w:ascii="Times New Roman" w:eastAsia="宋体" w:hAnsi="Times New Roman" w:cs="Times New Roman"/>
          <w:bCs/>
          <w:color w:val="000000" w:themeColor="text1"/>
          <w:szCs w:val="21"/>
        </w:rPr>
        <w:t>S</w:t>
      </w:r>
      <w:r>
        <w:rPr>
          <w:rFonts w:ascii="Times New Roman" w:eastAsia="宋体" w:hAnsi="Times New Roman" w:cs="Times New Roman"/>
          <w:bCs/>
          <w:color w:val="000000" w:themeColor="text1"/>
          <w:szCs w:val="21"/>
          <w:vertAlign w:val="subscript"/>
        </w:rPr>
        <w:t>2</w:t>
      </w:r>
      <w:r>
        <w:rPr>
          <w:rFonts w:ascii="Times New Roman" w:eastAsia="宋体" w:hAnsi="Times New Roman" w:cs="Times New Roman"/>
          <w:bCs/>
          <w:color w:val="000000" w:themeColor="text1"/>
          <w:szCs w:val="21"/>
        </w:rPr>
        <w:t>。问：</w:t>
      </w:r>
    </w:p>
    <w:p w14:paraId="3966DC83" w14:textId="77777777" w:rsidR="00BD74B2" w:rsidRDefault="00BD74B2" w:rsidP="00BD74B2">
      <w:pPr>
        <w:spacing w:line="360" w:lineRule="auto"/>
        <w:ind w:firstLineChars="200" w:firstLine="420"/>
        <w:rPr>
          <w:rFonts w:ascii="Times New Roman" w:eastAsia="宋体" w:hAnsi="Times New Roman" w:cs="Times New Roman"/>
          <w:bCs/>
          <w:color w:val="000000" w:themeColor="text1"/>
          <w:szCs w:val="21"/>
        </w:rPr>
      </w:pPr>
      <w:r>
        <w:rPr>
          <w:rFonts w:ascii="Times New Roman" w:eastAsia="宋体" w:hAnsi="Times New Roman" w:cs="Times New Roman"/>
          <w:bCs/>
          <w:color w:val="000000" w:themeColor="text1"/>
          <w:szCs w:val="21"/>
        </w:rPr>
        <w:t>（</w:t>
      </w:r>
      <w:r>
        <w:rPr>
          <w:rFonts w:ascii="Times New Roman" w:eastAsia="宋体" w:hAnsi="Times New Roman" w:cs="Times New Roman"/>
          <w:bCs/>
          <w:color w:val="000000" w:themeColor="text1"/>
          <w:szCs w:val="21"/>
        </w:rPr>
        <w:t>1</w:t>
      </w:r>
      <w:r>
        <w:rPr>
          <w:rFonts w:ascii="Times New Roman" w:eastAsia="宋体" w:hAnsi="Times New Roman" w:cs="Times New Roman"/>
          <w:bCs/>
          <w:color w:val="000000" w:themeColor="text1"/>
          <w:szCs w:val="21"/>
        </w:rPr>
        <w:t>）若对资源分配不加限制，会发生什么情况？为什么？</w:t>
      </w:r>
    </w:p>
    <w:p w14:paraId="3A2650CD" w14:textId="77777777" w:rsidR="00BD74B2" w:rsidRDefault="00BD74B2" w:rsidP="00BD74B2">
      <w:pPr>
        <w:spacing w:line="360" w:lineRule="auto"/>
        <w:ind w:firstLineChars="200" w:firstLine="420"/>
        <w:rPr>
          <w:rFonts w:ascii="Times New Roman" w:eastAsia="宋体" w:hAnsi="Times New Roman" w:cs="Times New Roman"/>
          <w:bCs/>
          <w:color w:val="000000" w:themeColor="text1"/>
          <w:szCs w:val="21"/>
        </w:rPr>
      </w:pPr>
      <w:r>
        <w:rPr>
          <w:rFonts w:ascii="Times New Roman" w:eastAsia="宋体" w:hAnsi="Times New Roman" w:cs="Times New Roman"/>
          <w:bCs/>
          <w:color w:val="000000" w:themeColor="text1"/>
          <w:szCs w:val="21"/>
        </w:rPr>
        <w:t>（</w:t>
      </w:r>
      <w:r>
        <w:rPr>
          <w:rFonts w:ascii="Times New Roman" w:eastAsia="宋体" w:hAnsi="Times New Roman" w:cs="Times New Roman"/>
          <w:bCs/>
          <w:color w:val="000000" w:themeColor="text1"/>
          <w:szCs w:val="21"/>
        </w:rPr>
        <w:t>2</w:t>
      </w:r>
      <w:r>
        <w:rPr>
          <w:rFonts w:ascii="Times New Roman" w:eastAsia="宋体" w:hAnsi="Times New Roman" w:cs="Times New Roman"/>
          <w:bCs/>
          <w:color w:val="000000" w:themeColor="text1"/>
          <w:szCs w:val="21"/>
        </w:rPr>
        <w:t>）为保证进程正确运行，应采用怎样的分配策略？列出所有可能的方法。</w:t>
      </w:r>
    </w:p>
    <w:p w14:paraId="6AF69FB0" w14:textId="77777777" w:rsidR="00BD74B2" w:rsidRDefault="00BD74B2" w:rsidP="00BD74B2">
      <w:pPr>
        <w:spacing w:line="360" w:lineRule="auto"/>
        <w:ind w:firstLineChars="200" w:firstLine="420"/>
        <w:rPr>
          <w:rFonts w:ascii="Times New Roman" w:hAnsi="Times New Roman" w:cs="Times New Roman"/>
          <w:highlight w:val="yellow"/>
        </w:rPr>
      </w:pPr>
      <w:r>
        <w:rPr>
          <w:rFonts w:ascii="Times New Roman" w:hAnsi="Times New Roman" w:cs="Times New Roman"/>
          <w:color w:val="000000" w:themeColor="text1"/>
          <w:highlight w:val="yellow"/>
        </w:rPr>
        <w:t>【参考答案】</w:t>
      </w:r>
      <w:r>
        <w:rPr>
          <w:rFonts w:ascii="Times New Roman" w:hAnsi="Times New Roman" w:cs="Times New Roman"/>
          <w:highlight w:val="yellow"/>
        </w:rPr>
        <w:t>本题分步解答如下。</w:t>
      </w:r>
    </w:p>
    <w:p w14:paraId="12590D44" w14:textId="77777777" w:rsidR="00BD74B2" w:rsidRDefault="00BD74B2" w:rsidP="00BD74B2">
      <w:pPr>
        <w:spacing w:line="360" w:lineRule="auto"/>
        <w:ind w:firstLineChars="200" w:firstLine="420"/>
        <w:jc w:val="left"/>
        <w:rPr>
          <w:rFonts w:ascii="Times New Roman" w:eastAsia="宋体" w:hAnsi="Times New Roman" w:cs="Times New Roman"/>
          <w:bCs/>
          <w:color w:val="000000" w:themeColor="text1"/>
          <w:szCs w:val="21"/>
          <w:highlight w:val="yellow"/>
        </w:rPr>
      </w:pPr>
      <w:r>
        <w:rPr>
          <w:rFonts w:ascii="Times New Roman" w:eastAsia="宋体" w:hAnsi="Times New Roman" w:cs="Times New Roman" w:hint="eastAsia"/>
          <w:bCs/>
          <w:color w:val="000000" w:themeColor="text1"/>
          <w:szCs w:val="21"/>
          <w:highlight w:val="yellow"/>
        </w:rPr>
        <w:t>（</w:t>
      </w:r>
      <w:r>
        <w:rPr>
          <w:rFonts w:ascii="Times New Roman" w:eastAsia="宋体" w:hAnsi="Times New Roman" w:cs="Times New Roman" w:hint="eastAsia"/>
          <w:bCs/>
          <w:color w:val="000000" w:themeColor="text1"/>
          <w:szCs w:val="21"/>
          <w:highlight w:val="yellow"/>
        </w:rPr>
        <w:t>1</w:t>
      </w:r>
      <w:r>
        <w:rPr>
          <w:rFonts w:ascii="Times New Roman" w:eastAsia="宋体" w:hAnsi="Times New Roman" w:cs="Times New Roman" w:hint="eastAsia"/>
          <w:bCs/>
          <w:color w:val="000000" w:themeColor="text1"/>
          <w:szCs w:val="21"/>
          <w:highlight w:val="yellow"/>
        </w:rPr>
        <w:t>）</w:t>
      </w:r>
      <w:r>
        <w:rPr>
          <w:rFonts w:ascii="Times New Roman" w:eastAsia="宋体" w:hAnsi="Times New Roman" w:cs="Times New Roman"/>
          <w:bCs/>
          <w:color w:val="000000" w:themeColor="text1"/>
          <w:szCs w:val="21"/>
          <w:highlight w:val="yellow"/>
        </w:rPr>
        <w:t>会导致死锁发生，比如运行某时刻，</w:t>
      </w:r>
      <w:r>
        <w:rPr>
          <w:rFonts w:ascii="Times New Roman" w:eastAsia="宋体" w:hAnsi="Times New Roman" w:cs="Times New Roman"/>
          <w:bCs/>
          <w:color w:val="000000" w:themeColor="text1"/>
          <w:szCs w:val="21"/>
          <w:highlight w:val="yellow"/>
        </w:rPr>
        <w:t>P</w:t>
      </w:r>
      <w:r>
        <w:rPr>
          <w:rFonts w:ascii="Times New Roman" w:eastAsia="宋体" w:hAnsi="Times New Roman" w:cs="Times New Roman"/>
          <w:bCs/>
          <w:color w:val="000000" w:themeColor="text1"/>
          <w:szCs w:val="21"/>
          <w:highlight w:val="yellow"/>
          <w:vertAlign w:val="subscript"/>
        </w:rPr>
        <w:t>1</w:t>
      </w:r>
      <w:r>
        <w:rPr>
          <w:rFonts w:ascii="Times New Roman" w:eastAsia="宋体" w:hAnsi="Times New Roman" w:cs="Times New Roman"/>
          <w:bCs/>
          <w:color w:val="000000" w:themeColor="text1"/>
          <w:szCs w:val="21"/>
          <w:highlight w:val="yellow"/>
        </w:rPr>
        <w:t>占用了</w:t>
      </w:r>
      <w:r>
        <w:rPr>
          <w:rFonts w:ascii="Times New Roman" w:eastAsia="宋体" w:hAnsi="Times New Roman" w:cs="Times New Roman"/>
          <w:bCs/>
          <w:color w:val="000000" w:themeColor="text1"/>
          <w:szCs w:val="21"/>
          <w:highlight w:val="yellow"/>
        </w:rPr>
        <w:t>S</w:t>
      </w:r>
      <w:r>
        <w:rPr>
          <w:rFonts w:ascii="Times New Roman" w:eastAsia="宋体" w:hAnsi="Times New Roman" w:cs="Times New Roman"/>
          <w:bCs/>
          <w:color w:val="000000" w:themeColor="text1"/>
          <w:szCs w:val="21"/>
          <w:highlight w:val="yellow"/>
          <w:vertAlign w:val="subscript"/>
        </w:rPr>
        <w:t>1</w:t>
      </w:r>
      <w:r>
        <w:rPr>
          <w:rFonts w:ascii="Times New Roman" w:eastAsia="宋体" w:hAnsi="Times New Roman" w:cs="Times New Roman"/>
          <w:bCs/>
          <w:color w:val="000000" w:themeColor="text1"/>
          <w:szCs w:val="21"/>
          <w:highlight w:val="yellow"/>
        </w:rPr>
        <w:t>，请求</w:t>
      </w:r>
      <w:r>
        <w:rPr>
          <w:rFonts w:ascii="Times New Roman" w:eastAsia="宋体" w:hAnsi="Times New Roman" w:cs="Times New Roman"/>
          <w:bCs/>
          <w:color w:val="000000" w:themeColor="text1"/>
          <w:szCs w:val="21"/>
          <w:highlight w:val="yellow"/>
        </w:rPr>
        <w:t>S</w:t>
      </w:r>
      <w:r>
        <w:rPr>
          <w:rFonts w:ascii="Times New Roman" w:eastAsia="宋体" w:hAnsi="Times New Roman" w:cs="Times New Roman"/>
          <w:bCs/>
          <w:color w:val="000000" w:themeColor="text1"/>
          <w:szCs w:val="21"/>
          <w:highlight w:val="yellow"/>
          <w:vertAlign w:val="subscript"/>
        </w:rPr>
        <w:t>3</w:t>
      </w:r>
      <w:r>
        <w:rPr>
          <w:rFonts w:ascii="Times New Roman" w:eastAsia="宋体" w:hAnsi="Times New Roman" w:cs="Times New Roman"/>
          <w:bCs/>
          <w:color w:val="000000" w:themeColor="text1"/>
          <w:szCs w:val="21"/>
          <w:highlight w:val="yellow"/>
        </w:rPr>
        <w:t>；</w:t>
      </w:r>
      <w:r>
        <w:rPr>
          <w:rFonts w:ascii="Times New Roman" w:eastAsia="宋体" w:hAnsi="Times New Roman" w:cs="Times New Roman"/>
          <w:bCs/>
          <w:color w:val="000000" w:themeColor="text1"/>
          <w:szCs w:val="21"/>
          <w:highlight w:val="yellow"/>
        </w:rPr>
        <w:t>P</w:t>
      </w:r>
      <w:r>
        <w:rPr>
          <w:rFonts w:ascii="Times New Roman" w:eastAsia="宋体" w:hAnsi="Times New Roman" w:cs="Times New Roman"/>
          <w:bCs/>
          <w:color w:val="000000" w:themeColor="text1"/>
          <w:szCs w:val="21"/>
          <w:highlight w:val="yellow"/>
          <w:vertAlign w:val="subscript"/>
        </w:rPr>
        <w:t>2</w:t>
      </w:r>
      <w:r>
        <w:rPr>
          <w:rFonts w:ascii="Times New Roman" w:eastAsia="宋体" w:hAnsi="Times New Roman" w:cs="Times New Roman"/>
          <w:bCs/>
          <w:color w:val="000000" w:themeColor="text1"/>
          <w:szCs w:val="21"/>
          <w:highlight w:val="yellow"/>
        </w:rPr>
        <w:t>占用了</w:t>
      </w:r>
      <w:r>
        <w:rPr>
          <w:rFonts w:ascii="Times New Roman" w:eastAsia="宋体" w:hAnsi="Times New Roman" w:cs="Times New Roman" w:hint="eastAsia"/>
          <w:bCs/>
          <w:color w:val="000000" w:themeColor="text1"/>
          <w:szCs w:val="21"/>
          <w:highlight w:val="yellow"/>
        </w:rPr>
        <w:t>S</w:t>
      </w:r>
      <w:r>
        <w:rPr>
          <w:rFonts w:ascii="Times New Roman" w:eastAsia="宋体" w:hAnsi="Times New Roman" w:cs="Times New Roman"/>
          <w:bCs/>
          <w:color w:val="000000" w:themeColor="text1"/>
          <w:szCs w:val="21"/>
          <w:highlight w:val="yellow"/>
          <w:vertAlign w:val="subscript"/>
        </w:rPr>
        <w:t>2</w:t>
      </w:r>
      <w:r>
        <w:rPr>
          <w:rFonts w:ascii="Times New Roman" w:eastAsia="宋体" w:hAnsi="Times New Roman" w:cs="Times New Roman"/>
          <w:bCs/>
          <w:color w:val="000000" w:themeColor="text1"/>
          <w:szCs w:val="21"/>
          <w:highlight w:val="yellow"/>
        </w:rPr>
        <w:t>，请求</w:t>
      </w:r>
      <w:r>
        <w:rPr>
          <w:rFonts w:ascii="Times New Roman" w:eastAsia="宋体" w:hAnsi="Times New Roman" w:cs="Times New Roman"/>
          <w:bCs/>
          <w:color w:val="000000" w:themeColor="text1"/>
          <w:szCs w:val="21"/>
          <w:highlight w:val="yellow"/>
        </w:rPr>
        <w:t>S</w:t>
      </w:r>
      <w:r>
        <w:rPr>
          <w:rFonts w:ascii="Times New Roman" w:eastAsia="宋体" w:hAnsi="Times New Roman" w:cs="Times New Roman"/>
          <w:bCs/>
          <w:color w:val="000000" w:themeColor="text1"/>
          <w:szCs w:val="21"/>
          <w:highlight w:val="yellow"/>
          <w:vertAlign w:val="subscript"/>
        </w:rPr>
        <w:t>1</w:t>
      </w:r>
      <w:r>
        <w:rPr>
          <w:rFonts w:ascii="Times New Roman" w:eastAsia="宋体" w:hAnsi="Times New Roman" w:cs="Times New Roman"/>
          <w:bCs/>
          <w:color w:val="000000" w:themeColor="text1"/>
          <w:szCs w:val="21"/>
          <w:highlight w:val="yellow"/>
        </w:rPr>
        <w:t>；</w:t>
      </w:r>
      <w:r>
        <w:rPr>
          <w:rFonts w:ascii="Times New Roman" w:eastAsia="宋体" w:hAnsi="Times New Roman" w:cs="Times New Roman"/>
          <w:bCs/>
          <w:color w:val="000000" w:themeColor="text1"/>
          <w:szCs w:val="21"/>
          <w:highlight w:val="yellow"/>
        </w:rPr>
        <w:t>P</w:t>
      </w:r>
      <w:r>
        <w:rPr>
          <w:rFonts w:ascii="Times New Roman" w:eastAsia="宋体" w:hAnsi="Times New Roman" w:cs="Times New Roman"/>
          <w:bCs/>
          <w:color w:val="000000" w:themeColor="text1"/>
          <w:szCs w:val="21"/>
          <w:highlight w:val="yellow"/>
          <w:vertAlign w:val="subscript"/>
        </w:rPr>
        <w:t>3</w:t>
      </w:r>
      <w:r>
        <w:rPr>
          <w:rFonts w:ascii="Times New Roman" w:eastAsia="宋体" w:hAnsi="Times New Roman" w:cs="Times New Roman"/>
          <w:bCs/>
          <w:color w:val="000000" w:themeColor="text1"/>
          <w:szCs w:val="21"/>
          <w:highlight w:val="yellow"/>
        </w:rPr>
        <w:t>占用了</w:t>
      </w:r>
      <w:r>
        <w:rPr>
          <w:rFonts w:ascii="Times New Roman" w:eastAsia="宋体" w:hAnsi="Times New Roman" w:cs="Times New Roman" w:hint="eastAsia"/>
          <w:bCs/>
          <w:color w:val="000000" w:themeColor="text1"/>
          <w:szCs w:val="21"/>
          <w:highlight w:val="yellow"/>
        </w:rPr>
        <w:t>S</w:t>
      </w:r>
      <w:r>
        <w:rPr>
          <w:rFonts w:ascii="Times New Roman" w:eastAsia="宋体" w:hAnsi="Times New Roman" w:cs="Times New Roman"/>
          <w:bCs/>
          <w:color w:val="000000" w:themeColor="text1"/>
          <w:szCs w:val="21"/>
          <w:highlight w:val="yellow"/>
          <w:vertAlign w:val="subscript"/>
        </w:rPr>
        <w:t>3</w:t>
      </w:r>
      <w:r>
        <w:rPr>
          <w:rFonts w:ascii="Times New Roman" w:eastAsia="宋体" w:hAnsi="Times New Roman" w:cs="Times New Roman"/>
          <w:bCs/>
          <w:color w:val="000000" w:themeColor="text1"/>
          <w:szCs w:val="21"/>
          <w:highlight w:val="yellow"/>
        </w:rPr>
        <w:t>，请求</w:t>
      </w:r>
      <w:r>
        <w:rPr>
          <w:rFonts w:ascii="Times New Roman" w:eastAsia="宋体" w:hAnsi="Times New Roman" w:cs="Times New Roman"/>
          <w:bCs/>
          <w:color w:val="000000" w:themeColor="text1"/>
          <w:szCs w:val="21"/>
          <w:highlight w:val="yellow"/>
        </w:rPr>
        <w:t>S</w:t>
      </w:r>
      <w:r>
        <w:rPr>
          <w:rFonts w:ascii="Times New Roman" w:eastAsia="宋体" w:hAnsi="Times New Roman" w:cs="Times New Roman"/>
          <w:bCs/>
          <w:color w:val="000000" w:themeColor="text1"/>
          <w:szCs w:val="21"/>
          <w:highlight w:val="yellow"/>
          <w:vertAlign w:val="subscript"/>
        </w:rPr>
        <w:t>2</w:t>
      </w:r>
      <w:r>
        <w:rPr>
          <w:rFonts w:ascii="Times New Roman" w:eastAsia="宋体" w:hAnsi="Times New Roman" w:cs="Times New Roman"/>
          <w:bCs/>
          <w:color w:val="000000" w:themeColor="text1"/>
          <w:szCs w:val="21"/>
          <w:highlight w:val="yellow"/>
        </w:rPr>
        <w:t>。这样就会出现死锁问题。</w:t>
      </w:r>
    </w:p>
    <w:p w14:paraId="7D5E9396" w14:textId="77777777" w:rsidR="00BD74B2" w:rsidRDefault="00BD74B2" w:rsidP="00BD74B2">
      <w:pPr>
        <w:spacing w:line="360" w:lineRule="auto"/>
        <w:ind w:firstLineChars="200" w:firstLine="420"/>
        <w:rPr>
          <w:rFonts w:ascii="Times New Roman" w:eastAsia="宋体" w:hAnsi="Times New Roman" w:cs="Times New Roman"/>
          <w:bCs/>
          <w:color w:val="000000" w:themeColor="text1"/>
          <w:szCs w:val="21"/>
        </w:rPr>
      </w:pPr>
      <w:r>
        <w:rPr>
          <w:rFonts w:ascii="Times New Roman" w:eastAsia="宋体" w:hAnsi="Times New Roman" w:cs="Times New Roman" w:hint="eastAsia"/>
          <w:bCs/>
          <w:color w:val="000000" w:themeColor="text1"/>
          <w:szCs w:val="21"/>
          <w:highlight w:val="yellow"/>
        </w:rPr>
        <w:lastRenderedPageBreak/>
        <w:t>（</w:t>
      </w:r>
      <w:r>
        <w:rPr>
          <w:rFonts w:ascii="Times New Roman" w:eastAsia="宋体" w:hAnsi="Times New Roman" w:cs="Times New Roman" w:hint="eastAsia"/>
          <w:bCs/>
          <w:color w:val="000000" w:themeColor="text1"/>
          <w:szCs w:val="21"/>
          <w:highlight w:val="yellow"/>
        </w:rPr>
        <w:t>2</w:t>
      </w:r>
      <w:r>
        <w:rPr>
          <w:rFonts w:ascii="Times New Roman" w:eastAsia="宋体" w:hAnsi="Times New Roman" w:cs="Times New Roman" w:hint="eastAsia"/>
          <w:bCs/>
          <w:color w:val="000000" w:themeColor="text1"/>
          <w:szCs w:val="21"/>
          <w:highlight w:val="yellow"/>
        </w:rPr>
        <w:t>）</w:t>
      </w:r>
      <w:r>
        <w:rPr>
          <w:rFonts w:ascii="Times New Roman" w:eastAsia="宋体" w:hAnsi="Times New Roman" w:cs="Times New Roman"/>
          <w:bCs/>
          <w:color w:val="000000" w:themeColor="text1"/>
          <w:szCs w:val="21"/>
          <w:highlight w:val="yellow"/>
        </w:rPr>
        <w:t>为了避免这种后果，可以采取如下方法：</w:t>
      </w:r>
      <w:r>
        <w:rPr>
          <w:rFonts w:ascii="宋体" w:eastAsia="宋体" w:hAnsi="宋体" w:cs="宋体" w:hint="eastAsia"/>
          <w:highlight w:val="yellow"/>
        </w:rPr>
        <w:t>①</w:t>
      </w:r>
      <w:r>
        <w:rPr>
          <w:rFonts w:ascii="Times New Roman" w:eastAsia="宋体" w:hAnsi="Times New Roman" w:cs="Times New Roman"/>
          <w:bCs/>
          <w:color w:val="000000" w:themeColor="text1"/>
          <w:szCs w:val="21"/>
          <w:highlight w:val="yellow"/>
        </w:rPr>
        <w:t>有序分配法，每个进程按一定顺序来进行资源请求；</w:t>
      </w:r>
      <w:r>
        <w:rPr>
          <w:rFonts w:ascii="宋体" w:eastAsia="宋体" w:hAnsi="宋体" w:cs="宋体" w:hint="eastAsia"/>
          <w:highlight w:val="yellow"/>
        </w:rPr>
        <w:t>②</w:t>
      </w:r>
      <w:r>
        <w:rPr>
          <w:rFonts w:ascii="Times New Roman" w:eastAsia="宋体" w:hAnsi="Times New Roman" w:cs="Times New Roman"/>
          <w:bCs/>
          <w:color w:val="000000" w:themeColor="text1"/>
          <w:szCs w:val="21"/>
          <w:highlight w:val="yellow"/>
        </w:rPr>
        <w:t>预先分配法，一次性将</w:t>
      </w:r>
      <w:proofErr w:type="gramStart"/>
      <w:r>
        <w:rPr>
          <w:rFonts w:ascii="Times New Roman" w:eastAsia="宋体" w:hAnsi="Times New Roman" w:cs="Times New Roman"/>
          <w:bCs/>
          <w:color w:val="000000" w:themeColor="text1"/>
          <w:szCs w:val="21"/>
          <w:highlight w:val="yellow"/>
        </w:rPr>
        <w:t>某进程</w:t>
      </w:r>
      <w:proofErr w:type="gramEnd"/>
      <w:r>
        <w:rPr>
          <w:rFonts w:ascii="Times New Roman" w:eastAsia="宋体" w:hAnsi="Times New Roman" w:cs="Times New Roman"/>
          <w:bCs/>
          <w:color w:val="000000" w:themeColor="text1"/>
          <w:szCs w:val="21"/>
          <w:highlight w:val="yellow"/>
        </w:rPr>
        <w:t>请求的资源全部分配给它；</w:t>
      </w:r>
      <w:r>
        <w:rPr>
          <w:rFonts w:ascii="宋体" w:eastAsia="宋体" w:hAnsi="宋体" w:cs="宋体" w:hint="eastAsia"/>
          <w:highlight w:val="yellow"/>
        </w:rPr>
        <w:t>③</w:t>
      </w:r>
      <w:r>
        <w:rPr>
          <w:rFonts w:ascii="Times New Roman" w:eastAsia="宋体" w:hAnsi="Times New Roman" w:cs="Times New Roman"/>
          <w:bCs/>
          <w:color w:val="000000" w:themeColor="text1"/>
          <w:szCs w:val="21"/>
          <w:highlight w:val="yellow"/>
        </w:rPr>
        <w:t>银行家算法，在</w:t>
      </w:r>
      <w:proofErr w:type="gramStart"/>
      <w:r>
        <w:rPr>
          <w:rFonts w:ascii="Times New Roman" w:eastAsia="宋体" w:hAnsi="Times New Roman" w:cs="Times New Roman"/>
          <w:bCs/>
          <w:color w:val="000000" w:themeColor="text1"/>
          <w:szCs w:val="21"/>
          <w:highlight w:val="yellow"/>
        </w:rPr>
        <w:t>某进程</w:t>
      </w:r>
      <w:proofErr w:type="gramEnd"/>
      <w:r>
        <w:rPr>
          <w:rFonts w:ascii="Times New Roman" w:eastAsia="宋体" w:hAnsi="Times New Roman" w:cs="Times New Roman"/>
          <w:bCs/>
          <w:color w:val="000000" w:themeColor="text1"/>
          <w:szCs w:val="21"/>
          <w:highlight w:val="yellow"/>
        </w:rPr>
        <w:t>申请资源时先进行安全性检查等方法都可以避免出现死锁。</w:t>
      </w:r>
    </w:p>
    <w:p w14:paraId="3050CFF0" w14:textId="77777777" w:rsidR="00BD74B2" w:rsidRDefault="00BD74B2" w:rsidP="00BD74B2">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bCs/>
          <w:color w:val="000000" w:themeColor="text1"/>
        </w:rPr>
        <w:t>15</w:t>
      </w:r>
      <w:r>
        <w:rPr>
          <w:rFonts w:ascii="Times New Roman" w:eastAsia="宋体" w:hAnsi="Times New Roman" w:cs="Times New Roman"/>
          <w:bCs/>
          <w:color w:val="000000" w:themeColor="text1"/>
        </w:rPr>
        <w:t>.</w:t>
      </w:r>
      <w:r>
        <w:rPr>
          <w:rFonts w:ascii="Times New Roman" w:eastAsia="宋体" w:hAnsi="Times New Roman" w:cs="Times New Roman"/>
          <w:b/>
          <w:bCs/>
          <w:color w:val="000000" w:themeColor="text1"/>
          <w:kern w:val="0"/>
          <w:szCs w:val="21"/>
        </w:rPr>
        <w:t>（</w:t>
      </w:r>
      <w:r>
        <w:rPr>
          <w:rFonts w:ascii="Times New Roman" w:eastAsia="宋体" w:hAnsi="Times New Roman" w:cs="Times New Roman"/>
          <w:b/>
          <w:color w:val="000000" w:themeColor="text1"/>
          <w:szCs w:val="21"/>
        </w:rPr>
        <w:t>考研真题</w:t>
      </w:r>
      <w:r>
        <w:rPr>
          <w:rFonts w:ascii="Times New Roman" w:eastAsia="宋体" w:hAnsi="Times New Roman" w:cs="Times New Roman"/>
          <w:b/>
          <w:bCs/>
          <w:color w:val="000000" w:themeColor="text1"/>
          <w:kern w:val="0"/>
          <w:szCs w:val="21"/>
        </w:rPr>
        <w:t>）</w:t>
      </w:r>
      <w:r>
        <w:rPr>
          <w:rFonts w:ascii="Times New Roman" w:eastAsia="宋体" w:hAnsi="Times New Roman" w:cs="Times New Roman"/>
          <w:color w:val="000000" w:themeColor="text1"/>
          <w:kern w:val="0"/>
          <w:szCs w:val="21"/>
        </w:rPr>
        <w:t>请简要阐明时间片轮转调度算法的基本思想。请分析：（</w:t>
      </w:r>
      <w:r>
        <w:rPr>
          <w:rFonts w:ascii="Times New Roman" w:eastAsia="宋体" w:hAnsi="Times New Roman" w:cs="Times New Roman"/>
          <w:color w:val="000000" w:themeColor="text1"/>
          <w:kern w:val="0"/>
          <w:szCs w:val="21"/>
        </w:rPr>
        <w:t>1</w:t>
      </w:r>
      <w:r>
        <w:rPr>
          <w:rFonts w:ascii="Times New Roman" w:eastAsia="宋体" w:hAnsi="Times New Roman" w:cs="Times New Roman"/>
          <w:color w:val="000000" w:themeColor="text1"/>
          <w:kern w:val="0"/>
          <w:szCs w:val="21"/>
        </w:rPr>
        <w:t>）假设时间片的长度无限长，这时的时间片轮转调度算法具有什么样的特点？（</w:t>
      </w:r>
      <w:r>
        <w:rPr>
          <w:rFonts w:ascii="Times New Roman" w:eastAsia="宋体" w:hAnsi="Times New Roman" w:cs="Times New Roman"/>
          <w:color w:val="000000" w:themeColor="text1"/>
          <w:kern w:val="0"/>
          <w:szCs w:val="21"/>
        </w:rPr>
        <w:t>2</w:t>
      </w:r>
      <w:r>
        <w:rPr>
          <w:rFonts w:ascii="Times New Roman" w:eastAsia="宋体" w:hAnsi="Times New Roman" w:cs="Times New Roman"/>
          <w:color w:val="000000" w:themeColor="text1"/>
          <w:kern w:val="0"/>
          <w:szCs w:val="21"/>
        </w:rPr>
        <w:t>）假设时间片的长度无限缩短，这时的时间片轮转调度算法又具有什么样的特点？</w:t>
      </w:r>
    </w:p>
    <w:p w14:paraId="2745FA23" w14:textId="77777777" w:rsidR="00BD74B2" w:rsidRDefault="00BD74B2" w:rsidP="00BD74B2">
      <w:pPr>
        <w:spacing w:line="360" w:lineRule="auto"/>
        <w:ind w:firstLineChars="200" w:firstLine="420"/>
        <w:rPr>
          <w:rFonts w:ascii="Times New Roman" w:eastAsia="宋体" w:hAnsi="Times New Roman" w:cs="Times New Roman"/>
          <w:color w:val="000000" w:themeColor="text1"/>
          <w:kern w:val="0"/>
          <w:szCs w:val="21"/>
          <w:highlight w:val="yellow"/>
        </w:rPr>
      </w:pPr>
      <w:r>
        <w:rPr>
          <w:rFonts w:ascii="Times New Roman" w:eastAsia="宋体" w:hAnsi="Times New Roman" w:cs="Times New Roman"/>
          <w:color w:val="000000" w:themeColor="text1"/>
          <w:kern w:val="0"/>
          <w:szCs w:val="21"/>
          <w:highlight w:val="yellow"/>
        </w:rPr>
        <w:t>【参考答案】（</w:t>
      </w:r>
      <w:r>
        <w:rPr>
          <w:rFonts w:ascii="Times New Roman" w:eastAsia="宋体" w:hAnsi="Times New Roman" w:cs="Times New Roman"/>
          <w:color w:val="000000" w:themeColor="text1"/>
          <w:kern w:val="0"/>
          <w:szCs w:val="21"/>
          <w:highlight w:val="yellow"/>
        </w:rPr>
        <w:t>1</w:t>
      </w:r>
      <w:r>
        <w:rPr>
          <w:rFonts w:ascii="Times New Roman" w:eastAsia="宋体" w:hAnsi="Times New Roman" w:cs="Times New Roman"/>
          <w:color w:val="000000" w:themeColor="text1"/>
          <w:kern w:val="0"/>
          <w:szCs w:val="21"/>
          <w:highlight w:val="yellow"/>
        </w:rPr>
        <w:t>）如果时间片的长度无限长，即所有的算法在分配的时间片内都能完成，这时的时间片轮转调度算法会</w:t>
      </w:r>
      <w:proofErr w:type="gramStart"/>
      <w:r>
        <w:rPr>
          <w:rFonts w:ascii="Times New Roman" w:eastAsia="宋体" w:hAnsi="Times New Roman" w:cs="Times New Roman"/>
          <w:color w:val="000000" w:themeColor="text1"/>
          <w:kern w:val="0"/>
          <w:szCs w:val="21"/>
          <w:highlight w:val="yellow"/>
        </w:rPr>
        <w:t>简化成先来</w:t>
      </w:r>
      <w:proofErr w:type="gramEnd"/>
      <w:r>
        <w:rPr>
          <w:rFonts w:ascii="Times New Roman" w:eastAsia="宋体" w:hAnsi="Times New Roman" w:cs="Times New Roman"/>
          <w:color w:val="000000" w:themeColor="text1"/>
          <w:kern w:val="0"/>
          <w:szCs w:val="21"/>
          <w:highlight w:val="yellow"/>
        </w:rPr>
        <w:t>先服务算法，对于短作业可能不利。</w:t>
      </w:r>
    </w:p>
    <w:p w14:paraId="4299E349" w14:textId="77777777" w:rsidR="00BD74B2" w:rsidRDefault="00BD74B2" w:rsidP="00BD74B2">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color w:val="000000" w:themeColor="text1"/>
          <w:kern w:val="0"/>
          <w:szCs w:val="21"/>
          <w:highlight w:val="yellow"/>
        </w:rPr>
        <w:t>（</w:t>
      </w:r>
      <w:r>
        <w:rPr>
          <w:rFonts w:ascii="Times New Roman" w:eastAsia="宋体" w:hAnsi="Times New Roman" w:cs="Times New Roman"/>
          <w:color w:val="000000" w:themeColor="text1"/>
          <w:kern w:val="0"/>
          <w:szCs w:val="21"/>
          <w:highlight w:val="yellow"/>
        </w:rPr>
        <w:t>2</w:t>
      </w:r>
      <w:r>
        <w:rPr>
          <w:rFonts w:ascii="Times New Roman" w:eastAsia="宋体" w:hAnsi="Times New Roman" w:cs="Times New Roman"/>
          <w:color w:val="000000" w:themeColor="text1"/>
          <w:kern w:val="0"/>
          <w:szCs w:val="21"/>
          <w:highlight w:val="yellow"/>
        </w:rPr>
        <w:t>）假设时间片的长度无限缩短，这时的时间片轮转调度算法中，进程切换和进程调度会频繁发生，导致系统开销增大。</w:t>
      </w:r>
    </w:p>
    <w:p w14:paraId="24B147CE" w14:textId="77777777" w:rsidR="00BD74B2" w:rsidRDefault="00BD74B2" w:rsidP="00BD74B2">
      <w:pPr>
        <w:spacing w:line="360" w:lineRule="auto"/>
        <w:ind w:firstLineChars="200" w:firstLine="420"/>
        <w:rPr>
          <w:rFonts w:ascii="Times New Roman" w:hAnsi="Times New Roman" w:cs="Times New Roman"/>
          <w:color w:val="000000" w:themeColor="text1"/>
        </w:rPr>
      </w:pPr>
      <w:r>
        <w:rPr>
          <w:rFonts w:ascii="Times New Roman" w:eastAsia="宋体" w:hAnsi="Times New Roman" w:cs="Times New Roman" w:hint="eastAsia"/>
          <w:color w:val="000000" w:themeColor="text1"/>
          <w:kern w:val="0"/>
          <w:szCs w:val="21"/>
        </w:rPr>
        <w:t>16</w:t>
      </w:r>
      <w:r>
        <w:rPr>
          <w:rFonts w:ascii="Times New Roman" w:eastAsia="宋体" w:hAnsi="Times New Roman" w:cs="Times New Roman"/>
          <w:color w:val="000000" w:themeColor="text1"/>
          <w:kern w:val="0"/>
          <w:szCs w:val="21"/>
        </w:rPr>
        <w:t>.</w:t>
      </w:r>
      <w:r>
        <w:rPr>
          <w:rFonts w:ascii="Times New Roman" w:hAnsi="Times New Roman" w:cs="Times New Roman"/>
          <w:b/>
          <w:color w:val="000000" w:themeColor="text1"/>
          <w:szCs w:val="21"/>
        </w:rPr>
        <w:t>（考研真题）</w:t>
      </w:r>
      <w:r>
        <w:rPr>
          <w:rFonts w:ascii="Times New Roman" w:hAnsi="Times New Roman" w:cs="Times New Roman"/>
          <w:color w:val="000000" w:themeColor="text1"/>
        </w:rPr>
        <w:t>死锁预防中采用什么方法来破坏</w:t>
      </w:r>
      <w:r>
        <w:rPr>
          <w:rFonts w:ascii="Times New Roman" w:hAnsi="Times New Roman" w:cs="Times New Roman" w:hint="eastAsia"/>
          <w:color w:val="000000" w:themeColor="text1"/>
        </w:rPr>
        <w:t>“</w:t>
      </w:r>
      <w:r>
        <w:rPr>
          <w:rFonts w:ascii="Times New Roman" w:hAnsi="Times New Roman" w:cs="Times New Roman"/>
          <w:color w:val="000000" w:themeColor="text1"/>
        </w:rPr>
        <w:t>循环等待</w:t>
      </w:r>
      <w:r>
        <w:rPr>
          <w:rFonts w:ascii="Times New Roman" w:hAnsi="Times New Roman" w:cs="Times New Roman" w:hint="eastAsia"/>
          <w:color w:val="000000" w:themeColor="text1"/>
        </w:rPr>
        <w:t>”</w:t>
      </w:r>
      <w:r>
        <w:rPr>
          <w:rFonts w:ascii="Times New Roman" w:hAnsi="Times New Roman" w:cs="Times New Roman"/>
          <w:color w:val="000000" w:themeColor="text1"/>
        </w:rPr>
        <w:t>条件？并证明该方法。</w:t>
      </w:r>
    </w:p>
    <w:p w14:paraId="401C6CF9" w14:textId="77777777" w:rsidR="00BD74B2" w:rsidRDefault="00BD74B2" w:rsidP="00BD74B2">
      <w:pPr>
        <w:spacing w:line="360" w:lineRule="auto"/>
        <w:ind w:firstLineChars="200" w:firstLine="400"/>
        <w:rPr>
          <w:rFonts w:ascii="Times New Roman" w:hAnsi="Times New Roman" w:cs="Times New Roman"/>
          <w:color w:val="000000" w:themeColor="text1"/>
          <w:sz w:val="20"/>
          <w:szCs w:val="21"/>
          <w:highlight w:val="yellow"/>
        </w:rPr>
      </w:pPr>
      <w:r>
        <w:rPr>
          <w:rFonts w:ascii="Times New Roman" w:eastAsia="宋体" w:hAnsi="Times New Roman" w:cs="Times New Roman"/>
          <w:color w:val="000000" w:themeColor="text1"/>
          <w:kern w:val="0"/>
          <w:sz w:val="20"/>
          <w:szCs w:val="20"/>
          <w:highlight w:val="yellow"/>
        </w:rPr>
        <w:t>【</w:t>
      </w:r>
      <w:r>
        <w:rPr>
          <w:rFonts w:ascii="Times New Roman" w:hAnsi="Times New Roman" w:cs="Times New Roman"/>
          <w:color w:val="000000" w:themeColor="text1"/>
          <w:sz w:val="20"/>
          <w:szCs w:val="21"/>
          <w:highlight w:val="yellow"/>
        </w:rPr>
        <w:t>参考答案】在死锁预防中，</w:t>
      </w:r>
      <w:r>
        <w:rPr>
          <w:rFonts w:asciiTheme="minorEastAsia" w:hAnsiTheme="minorEastAsia" w:cs="Times New Roman"/>
          <w:color w:val="000000" w:themeColor="text1"/>
          <w:sz w:val="20"/>
          <w:szCs w:val="21"/>
          <w:highlight w:val="yellow"/>
        </w:rPr>
        <w:t>采用“有序资源分配法”来破坏“循环等待”条件</w:t>
      </w:r>
      <w:r>
        <w:rPr>
          <w:rFonts w:ascii="Times New Roman" w:hAnsi="Times New Roman" w:cs="Times New Roman"/>
          <w:color w:val="000000" w:themeColor="text1"/>
          <w:sz w:val="20"/>
          <w:szCs w:val="21"/>
          <w:highlight w:val="yellow"/>
        </w:rPr>
        <w:t>。有序资源分法是将系统中的所有资源按照类型进行排序编号，每个进程必须按照编号递增次序请求资源，同类资源一次性申请完。</w:t>
      </w:r>
    </w:p>
    <w:p w14:paraId="1D8D5CB5" w14:textId="77777777" w:rsidR="00BD74B2" w:rsidRDefault="00BD74B2" w:rsidP="00BD74B2">
      <w:pPr>
        <w:spacing w:line="360" w:lineRule="auto"/>
        <w:ind w:firstLineChars="200" w:firstLine="400"/>
        <w:jc w:val="left"/>
        <w:rPr>
          <w:rFonts w:ascii="Times New Roman" w:hAnsi="Times New Roman" w:cs="Times New Roman"/>
          <w:color w:val="000000" w:themeColor="text1"/>
          <w:sz w:val="20"/>
          <w:szCs w:val="21"/>
        </w:rPr>
      </w:pPr>
      <w:r>
        <w:rPr>
          <w:rFonts w:ascii="Times New Roman" w:hAnsi="Times New Roman" w:cs="Times New Roman"/>
          <w:color w:val="000000" w:themeColor="text1"/>
          <w:sz w:val="20"/>
          <w:szCs w:val="21"/>
          <w:highlight w:val="yellow"/>
        </w:rPr>
        <w:t>证明：如果</w:t>
      </w:r>
      <w:proofErr w:type="gramStart"/>
      <w:r>
        <w:rPr>
          <w:rFonts w:ascii="Times New Roman" w:hAnsi="Times New Roman" w:cs="Times New Roman"/>
          <w:color w:val="000000" w:themeColor="text1"/>
          <w:sz w:val="20"/>
          <w:szCs w:val="21"/>
          <w:highlight w:val="yellow"/>
        </w:rPr>
        <w:t>某进程</w:t>
      </w:r>
      <w:proofErr w:type="gramEnd"/>
      <w:r>
        <w:rPr>
          <w:rFonts w:ascii="Times New Roman" w:hAnsi="Times New Roman" w:cs="Times New Roman"/>
          <w:color w:val="000000" w:themeColor="text1"/>
          <w:sz w:val="20"/>
          <w:szCs w:val="21"/>
          <w:highlight w:val="yellow"/>
        </w:rPr>
        <w:t>请求资源</w:t>
      </w:r>
      <w:r>
        <w:rPr>
          <w:rFonts w:ascii="Times New Roman" w:hAnsi="Times New Roman" w:cs="Times New Roman"/>
          <w:color w:val="000000" w:themeColor="text1"/>
          <w:sz w:val="20"/>
          <w:szCs w:val="21"/>
          <w:highlight w:val="yellow"/>
        </w:rPr>
        <w:t>R</w:t>
      </w:r>
      <w:r>
        <w:rPr>
          <w:rFonts w:ascii="Times New Roman" w:hAnsi="Times New Roman" w:cs="Times New Roman"/>
          <w:color w:val="000000" w:themeColor="text1"/>
          <w:sz w:val="20"/>
          <w:szCs w:val="21"/>
          <w:highlight w:val="yellow"/>
          <w:vertAlign w:val="subscript"/>
        </w:rPr>
        <w:t>i</w:t>
      </w:r>
      <w:r>
        <w:rPr>
          <w:rFonts w:ascii="Times New Roman" w:hAnsi="Times New Roman" w:cs="Times New Roman"/>
          <w:color w:val="000000" w:themeColor="text1"/>
          <w:sz w:val="20"/>
          <w:szCs w:val="21"/>
          <w:highlight w:val="yellow"/>
        </w:rPr>
        <w:t>（</w:t>
      </w:r>
      <w:proofErr w:type="spellStart"/>
      <w:r>
        <w:rPr>
          <w:rFonts w:ascii="Times New Roman" w:hAnsi="Times New Roman" w:cs="Times New Roman"/>
          <w:i/>
          <w:color w:val="000000" w:themeColor="text1"/>
          <w:sz w:val="20"/>
          <w:szCs w:val="21"/>
          <w:highlight w:val="yellow"/>
        </w:rPr>
        <w:t>i</w:t>
      </w:r>
      <w:proofErr w:type="spellEnd"/>
      <w:r>
        <w:rPr>
          <w:rFonts w:ascii="Times New Roman" w:hAnsi="Times New Roman" w:cs="Times New Roman"/>
          <w:color w:val="000000" w:themeColor="text1"/>
          <w:sz w:val="20"/>
          <w:szCs w:val="21"/>
          <w:highlight w:val="yellow"/>
        </w:rPr>
        <w:t>为编号），则其后面的进程只能请求排在资源</w:t>
      </w:r>
      <w:r>
        <w:rPr>
          <w:rFonts w:ascii="Times New Roman" w:hAnsi="Times New Roman" w:cs="Times New Roman"/>
          <w:color w:val="000000" w:themeColor="text1"/>
          <w:sz w:val="20"/>
          <w:szCs w:val="21"/>
          <w:highlight w:val="yellow"/>
        </w:rPr>
        <w:t>R</w:t>
      </w:r>
      <w:r>
        <w:rPr>
          <w:rFonts w:ascii="Times New Roman" w:hAnsi="Times New Roman" w:cs="Times New Roman"/>
          <w:color w:val="000000" w:themeColor="text1"/>
          <w:sz w:val="20"/>
          <w:szCs w:val="21"/>
          <w:highlight w:val="yellow"/>
          <w:vertAlign w:val="subscript"/>
        </w:rPr>
        <w:t>i</w:t>
      </w:r>
      <w:r>
        <w:rPr>
          <w:rFonts w:ascii="Times New Roman" w:hAnsi="Times New Roman" w:cs="Times New Roman"/>
          <w:color w:val="000000" w:themeColor="text1"/>
          <w:sz w:val="20"/>
          <w:szCs w:val="21"/>
          <w:highlight w:val="yellow"/>
        </w:rPr>
        <w:t>后面的资源，无法请求排在</w:t>
      </w:r>
      <w:r>
        <w:rPr>
          <w:rFonts w:ascii="Times New Roman" w:hAnsi="Times New Roman" w:cs="Times New Roman"/>
          <w:color w:val="000000" w:themeColor="text1"/>
          <w:sz w:val="20"/>
          <w:szCs w:val="21"/>
          <w:highlight w:val="yellow"/>
        </w:rPr>
        <w:t>R</w:t>
      </w:r>
      <w:r>
        <w:rPr>
          <w:rFonts w:ascii="Times New Roman" w:hAnsi="Times New Roman" w:cs="Times New Roman"/>
          <w:color w:val="000000" w:themeColor="text1"/>
          <w:sz w:val="20"/>
          <w:szCs w:val="21"/>
          <w:highlight w:val="yellow"/>
          <w:vertAlign w:val="subscript"/>
        </w:rPr>
        <w:t>i</w:t>
      </w:r>
      <w:r>
        <w:rPr>
          <w:rFonts w:ascii="Times New Roman" w:hAnsi="Times New Roman" w:cs="Times New Roman"/>
          <w:color w:val="000000" w:themeColor="text1"/>
          <w:sz w:val="20"/>
          <w:szCs w:val="21"/>
          <w:highlight w:val="yellow"/>
        </w:rPr>
        <w:t>前面的资源。对申请资源做这样的限制后，系统中不会出现资源请求环路现象，因此破坏了死锁产生</w:t>
      </w:r>
      <w:r>
        <w:rPr>
          <w:rFonts w:asciiTheme="minorEastAsia" w:hAnsiTheme="minorEastAsia" w:cs="Times New Roman"/>
          <w:color w:val="000000" w:themeColor="text1"/>
          <w:sz w:val="20"/>
          <w:szCs w:val="21"/>
          <w:highlight w:val="yellow"/>
        </w:rPr>
        <w:t>必要条件中的</w:t>
      </w:r>
      <w:r>
        <w:rPr>
          <w:rFonts w:asciiTheme="minorEastAsia" w:hAnsiTheme="minorEastAsia" w:cs="Times New Roman" w:hint="eastAsia"/>
          <w:color w:val="000000" w:themeColor="text1"/>
          <w:sz w:val="20"/>
          <w:szCs w:val="21"/>
          <w:highlight w:val="yellow"/>
        </w:rPr>
        <w:t>“</w:t>
      </w:r>
      <w:r>
        <w:rPr>
          <w:rFonts w:asciiTheme="minorEastAsia" w:hAnsiTheme="minorEastAsia" w:cs="Times New Roman"/>
          <w:color w:val="000000" w:themeColor="text1"/>
          <w:sz w:val="20"/>
          <w:szCs w:val="21"/>
          <w:highlight w:val="yellow"/>
        </w:rPr>
        <w:t>环路等待”条件</w:t>
      </w:r>
      <w:r>
        <w:rPr>
          <w:rFonts w:ascii="Times New Roman" w:hAnsi="Times New Roman" w:cs="Times New Roman"/>
          <w:color w:val="000000" w:themeColor="text1"/>
          <w:sz w:val="20"/>
          <w:szCs w:val="21"/>
          <w:highlight w:val="yellow"/>
        </w:rPr>
        <w:t>。</w:t>
      </w:r>
    </w:p>
    <w:p w14:paraId="532A53D6" w14:textId="77777777" w:rsidR="00BD74B2" w:rsidRDefault="00BD74B2" w:rsidP="00BD74B2">
      <w:pPr>
        <w:spacing w:line="360" w:lineRule="auto"/>
        <w:ind w:firstLineChars="200" w:firstLine="420"/>
        <w:rPr>
          <w:rFonts w:ascii="Times New Roman" w:hAnsi="Times New Roman" w:cs="Times New Roman"/>
        </w:rPr>
      </w:pPr>
      <w:r>
        <w:rPr>
          <w:rFonts w:ascii="Times New Roman" w:hAnsi="Times New Roman" w:cs="Times New Roman" w:hint="eastAsia"/>
        </w:rPr>
        <w:t>17</w:t>
      </w:r>
      <w:r>
        <w:rPr>
          <w:rFonts w:ascii="Times New Roman" w:hAnsi="Times New Roman" w:cs="Times New Roman"/>
        </w:rPr>
        <w:t>.</w:t>
      </w:r>
      <w:r>
        <w:rPr>
          <w:rFonts w:ascii="Times New Roman" w:hAnsi="Times New Roman" w:cs="Times New Roman"/>
        </w:rPr>
        <w:t>进程之间存在着哪几种制约关系？各是什么原因引起的？下列活动分别属于哪种制约关系？</w:t>
      </w:r>
    </w:p>
    <w:p w14:paraId="19DF088B" w14:textId="77777777" w:rsidR="00BD74B2" w:rsidRDefault="00BD74B2" w:rsidP="00BD74B2">
      <w:pPr>
        <w:spacing w:line="360" w:lineRule="auto"/>
        <w:ind w:firstLineChars="200" w:firstLine="420"/>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）若干同学去图书馆借书；</w:t>
      </w:r>
    </w:p>
    <w:p w14:paraId="1C578122" w14:textId="77777777" w:rsidR="00BD74B2" w:rsidRDefault="00BD74B2" w:rsidP="00BD74B2">
      <w:pPr>
        <w:spacing w:line="360" w:lineRule="auto"/>
        <w:ind w:firstLineChars="200" w:firstLine="420"/>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）两队举行篮球比赛；</w:t>
      </w:r>
    </w:p>
    <w:p w14:paraId="6401B783" w14:textId="77777777" w:rsidR="00BD74B2" w:rsidRDefault="00BD74B2" w:rsidP="00BD74B2">
      <w:pPr>
        <w:spacing w:line="360" w:lineRule="auto"/>
        <w:ind w:firstLineChars="200" w:firstLine="420"/>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）流水线生产的各道工序；</w:t>
      </w:r>
    </w:p>
    <w:p w14:paraId="30EA0557" w14:textId="77777777" w:rsidR="00BD74B2" w:rsidRDefault="00BD74B2" w:rsidP="00BD74B2">
      <w:pPr>
        <w:spacing w:line="360" w:lineRule="auto"/>
        <w:ind w:firstLineChars="200" w:firstLine="420"/>
        <w:rPr>
          <w:rFonts w:ascii="Times New Roman" w:hAnsi="Times New Roman" w:cs="Times New Roman"/>
        </w:rPr>
      </w:pPr>
      <w:r>
        <w:rPr>
          <w:rFonts w:ascii="Times New Roman" w:hAnsi="Times New Roman" w:cs="Times New Roman"/>
        </w:rPr>
        <w:t>（</w:t>
      </w:r>
      <w:r>
        <w:rPr>
          <w:rFonts w:ascii="Times New Roman" w:hAnsi="Times New Roman" w:cs="Times New Roman"/>
        </w:rPr>
        <w:t>4</w:t>
      </w:r>
      <w:r>
        <w:rPr>
          <w:rFonts w:ascii="Times New Roman" w:hAnsi="Times New Roman" w:cs="Times New Roman"/>
        </w:rPr>
        <w:t>）商品生产和社会消费。</w:t>
      </w:r>
    </w:p>
    <w:p w14:paraId="1CDBB1E6" w14:textId="77777777" w:rsidR="00BD74B2" w:rsidRDefault="00BD74B2" w:rsidP="00BD74B2">
      <w:pPr>
        <w:spacing w:line="360" w:lineRule="auto"/>
        <w:ind w:firstLineChars="200" w:firstLine="400"/>
        <w:rPr>
          <w:rFonts w:ascii="Times New Roman" w:hAnsi="Times New Roman" w:cs="Times New Roman"/>
          <w:sz w:val="20"/>
          <w:szCs w:val="20"/>
          <w:highlight w:val="yellow"/>
        </w:rPr>
      </w:pPr>
      <w:r>
        <w:rPr>
          <w:rFonts w:ascii="Times New Roman" w:hAnsi="Times New Roman" w:cs="Times New Roman"/>
          <w:kern w:val="0"/>
          <w:sz w:val="20"/>
          <w:szCs w:val="20"/>
          <w:highlight w:val="yellow"/>
        </w:rPr>
        <w:t>【参考答案】</w:t>
      </w:r>
      <w:r>
        <w:rPr>
          <w:rFonts w:ascii="Times New Roman" w:hAnsi="Times New Roman" w:cs="Times New Roman"/>
          <w:sz w:val="20"/>
          <w:szCs w:val="20"/>
          <w:highlight w:val="yellow"/>
        </w:rPr>
        <w:t>进程之间存在着直接制约和间接制约这两种制约关系，其中直接制约（同步）是由于进程间的相互合作而引起的；而间接制约（互斥）则是由于进程间共享临界资源而引起的。</w:t>
      </w:r>
    </w:p>
    <w:p w14:paraId="33448F7C" w14:textId="77777777" w:rsidR="00BD74B2" w:rsidRDefault="00BD74B2" w:rsidP="00BD74B2">
      <w:pPr>
        <w:spacing w:line="360" w:lineRule="auto"/>
        <w:ind w:firstLineChars="200" w:firstLine="400"/>
        <w:rPr>
          <w:rFonts w:ascii="Times New Roman" w:hAnsi="Times New Roman" w:cs="Times New Roman"/>
          <w:sz w:val="20"/>
          <w:szCs w:val="20"/>
          <w:highlight w:val="yellow"/>
        </w:rPr>
      </w:pPr>
      <w:r>
        <w:rPr>
          <w:rFonts w:ascii="Times New Roman" w:hAnsi="Times New Roman" w:cs="Times New Roman"/>
          <w:sz w:val="20"/>
          <w:szCs w:val="20"/>
          <w:highlight w:val="yellow"/>
        </w:rPr>
        <w:t>（</w:t>
      </w:r>
      <w:r>
        <w:rPr>
          <w:rFonts w:ascii="Times New Roman" w:hAnsi="Times New Roman" w:cs="Times New Roman"/>
          <w:sz w:val="20"/>
          <w:szCs w:val="20"/>
          <w:highlight w:val="yellow"/>
        </w:rPr>
        <w:t>1</w:t>
      </w:r>
      <w:r>
        <w:rPr>
          <w:rFonts w:ascii="Times New Roman" w:hAnsi="Times New Roman" w:cs="Times New Roman"/>
          <w:sz w:val="20"/>
          <w:szCs w:val="20"/>
          <w:highlight w:val="yellow"/>
        </w:rPr>
        <w:t>）若干同学去图书馆借书是间接制约，其中书是临界资源。</w:t>
      </w:r>
    </w:p>
    <w:p w14:paraId="68415419" w14:textId="77777777" w:rsidR="00BD74B2" w:rsidRDefault="00BD74B2" w:rsidP="00BD74B2">
      <w:pPr>
        <w:spacing w:line="360" w:lineRule="auto"/>
        <w:ind w:firstLineChars="200" w:firstLine="400"/>
        <w:rPr>
          <w:rFonts w:ascii="Times New Roman" w:hAnsi="Times New Roman" w:cs="Times New Roman"/>
          <w:sz w:val="20"/>
          <w:szCs w:val="20"/>
          <w:highlight w:val="yellow"/>
        </w:rPr>
      </w:pPr>
      <w:r>
        <w:rPr>
          <w:rFonts w:ascii="Times New Roman" w:hAnsi="Times New Roman" w:cs="Times New Roman"/>
          <w:sz w:val="20"/>
          <w:szCs w:val="20"/>
          <w:highlight w:val="yellow"/>
        </w:rPr>
        <w:t>（</w:t>
      </w:r>
      <w:r>
        <w:rPr>
          <w:rFonts w:ascii="Times New Roman" w:hAnsi="Times New Roman" w:cs="Times New Roman"/>
          <w:sz w:val="20"/>
          <w:szCs w:val="20"/>
          <w:highlight w:val="yellow"/>
        </w:rPr>
        <w:t>2</w:t>
      </w:r>
      <w:r>
        <w:rPr>
          <w:rFonts w:ascii="Times New Roman" w:hAnsi="Times New Roman" w:cs="Times New Roman"/>
          <w:sz w:val="20"/>
          <w:szCs w:val="20"/>
          <w:highlight w:val="yellow"/>
        </w:rPr>
        <w:t>）两队举行篮球比赛是间接制约，其中篮球是临界资源。</w:t>
      </w:r>
    </w:p>
    <w:p w14:paraId="2D442AEF" w14:textId="77777777" w:rsidR="00BD74B2" w:rsidRDefault="00BD74B2" w:rsidP="00BD74B2">
      <w:pPr>
        <w:spacing w:line="360" w:lineRule="auto"/>
        <w:ind w:firstLineChars="200" w:firstLine="400"/>
        <w:rPr>
          <w:rFonts w:ascii="Times New Roman" w:hAnsi="Times New Roman" w:cs="Times New Roman"/>
          <w:sz w:val="20"/>
          <w:szCs w:val="20"/>
          <w:highlight w:val="yellow"/>
        </w:rPr>
      </w:pPr>
      <w:r>
        <w:rPr>
          <w:rFonts w:ascii="Times New Roman" w:hAnsi="Times New Roman" w:cs="Times New Roman"/>
          <w:sz w:val="20"/>
          <w:szCs w:val="20"/>
          <w:highlight w:val="yellow"/>
        </w:rPr>
        <w:t>（</w:t>
      </w:r>
      <w:r>
        <w:rPr>
          <w:rFonts w:ascii="Times New Roman" w:hAnsi="Times New Roman" w:cs="Times New Roman"/>
          <w:sz w:val="20"/>
          <w:szCs w:val="20"/>
          <w:highlight w:val="yellow"/>
        </w:rPr>
        <w:t>3</w:t>
      </w:r>
      <w:r>
        <w:rPr>
          <w:rFonts w:ascii="Times New Roman" w:hAnsi="Times New Roman" w:cs="Times New Roman"/>
          <w:sz w:val="20"/>
          <w:szCs w:val="20"/>
          <w:highlight w:val="yellow"/>
        </w:rPr>
        <w:t>）流水线生产的各道工序是直接制约，各道工序间须要相互合作，每道工序的开始都依赖于前一道工序的完成。</w:t>
      </w:r>
    </w:p>
    <w:p w14:paraId="2B2FE339" w14:textId="77777777" w:rsidR="00BD74B2" w:rsidRDefault="00BD74B2" w:rsidP="00BD74B2">
      <w:pPr>
        <w:spacing w:line="360" w:lineRule="auto"/>
        <w:ind w:firstLineChars="200" w:firstLine="400"/>
        <w:rPr>
          <w:rFonts w:ascii="Times New Roman" w:hAnsi="Times New Roman" w:cs="Times New Roman"/>
          <w:sz w:val="20"/>
          <w:szCs w:val="21"/>
        </w:rPr>
      </w:pPr>
      <w:r>
        <w:rPr>
          <w:rFonts w:ascii="Times New Roman" w:hAnsi="Times New Roman" w:cs="Times New Roman"/>
          <w:sz w:val="20"/>
          <w:szCs w:val="20"/>
          <w:highlight w:val="yellow"/>
        </w:rPr>
        <w:t>（</w:t>
      </w:r>
      <w:r>
        <w:rPr>
          <w:rFonts w:ascii="Times New Roman" w:hAnsi="Times New Roman" w:cs="Times New Roman"/>
          <w:sz w:val="20"/>
          <w:szCs w:val="20"/>
          <w:highlight w:val="yellow"/>
        </w:rPr>
        <w:t>4</w:t>
      </w:r>
      <w:r>
        <w:rPr>
          <w:rFonts w:ascii="Times New Roman" w:hAnsi="Times New Roman" w:cs="Times New Roman"/>
          <w:sz w:val="20"/>
          <w:szCs w:val="20"/>
          <w:highlight w:val="yellow"/>
        </w:rPr>
        <w:t>）商品生产和社会消费是直接制约，两者须要相互合作。商品生产出来后才可以被消费，</w:t>
      </w:r>
      <w:r>
        <w:rPr>
          <w:rFonts w:ascii="Times New Roman" w:hAnsi="Times New Roman" w:cs="Times New Roman"/>
          <w:sz w:val="20"/>
          <w:szCs w:val="20"/>
          <w:highlight w:val="yellow"/>
        </w:rPr>
        <w:lastRenderedPageBreak/>
        <w:t>商品被消费后才须要再生产。</w:t>
      </w:r>
    </w:p>
    <w:p w14:paraId="672CD7B9" w14:textId="77777777" w:rsidR="00BD74B2" w:rsidRDefault="00BD74B2" w:rsidP="00BD74B2">
      <w:pPr>
        <w:spacing w:line="360" w:lineRule="auto"/>
        <w:ind w:firstLineChars="200" w:firstLine="420"/>
        <w:rPr>
          <w:rFonts w:ascii="Times New Roman" w:hAnsi="Times New Roman" w:cs="Times New Roman"/>
        </w:rPr>
      </w:pPr>
      <w:r>
        <w:rPr>
          <w:rFonts w:ascii="Times New Roman" w:hAnsi="Times New Roman" w:cs="Times New Roman" w:hint="eastAsia"/>
        </w:rPr>
        <w:t>18</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我们为某临界区设置一把锁</w:t>
      </w:r>
      <w:r>
        <w:rPr>
          <w:rFonts w:ascii="Times New Roman" w:hAnsi="Times New Roman" w:cs="Times New Roman"/>
        </w:rPr>
        <w:t>W</w:t>
      </w:r>
      <w:r>
        <w:rPr>
          <w:rFonts w:ascii="Times New Roman" w:hAnsi="Times New Roman" w:cs="Times New Roman"/>
        </w:rPr>
        <w:t>，当</w:t>
      </w:r>
      <w:r>
        <w:rPr>
          <w:rFonts w:ascii="Times New Roman" w:hAnsi="Times New Roman" w:cs="Times New Roman"/>
        </w:rPr>
        <w:t>W=l</w:t>
      </w:r>
      <w:r>
        <w:rPr>
          <w:rFonts w:ascii="Times New Roman" w:hAnsi="Times New Roman" w:cs="Times New Roman"/>
        </w:rPr>
        <w:t>时，表示关锁；</w:t>
      </w:r>
      <w:r>
        <w:rPr>
          <w:rFonts w:ascii="Times New Roman" w:hAnsi="Times New Roman" w:cs="Times New Roman"/>
        </w:rPr>
        <w:t>W=0</w:t>
      </w:r>
      <w:r>
        <w:rPr>
          <w:rFonts w:ascii="Times New Roman" w:hAnsi="Times New Roman" w:cs="Times New Roman"/>
        </w:rPr>
        <w:t>时表示锁</w:t>
      </w:r>
      <w:r>
        <w:rPr>
          <w:rFonts w:ascii="Times New Roman" w:hAnsi="Times New Roman" w:cs="Times New Roman" w:hint="eastAsia"/>
        </w:rPr>
        <w:t>已</w:t>
      </w:r>
      <w:r>
        <w:rPr>
          <w:rFonts w:ascii="Times New Roman" w:hAnsi="Times New Roman" w:cs="Times New Roman"/>
        </w:rPr>
        <w:t>打开。试写出开锁和关锁原语，并利用它们实现互斥。</w:t>
      </w:r>
    </w:p>
    <w:p w14:paraId="3E5CC221" w14:textId="77777777" w:rsidR="00BD74B2" w:rsidRDefault="00BD74B2" w:rsidP="00BD74B2">
      <w:pPr>
        <w:spacing w:line="360" w:lineRule="auto"/>
        <w:ind w:firstLineChars="200" w:firstLine="420"/>
        <w:rPr>
          <w:rFonts w:ascii="Times New Roman" w:hAnsi="Times New Roman" w:cs="Times New Roman"/>
          <w:highlight w:val="yellow"/>
        </w:rPr>
      </w:pPr>
      <w:r>
        <w:rPr>
          <w:rFonts w:ascii="Times New Roman" w:hAnsi="Times New Roman" w:cs="Times New Roman"/>
          <w:kern w:val="0"/>
          <w:szCs w:val="21"/>
          <w:highlight w:val="yellow"/>
        </w:rPr>
        <w:t>【</w:t>
      </w:r>
      <w:r>
        <w:rPr>
          <w:rFonts w:ascii="Times New Roman" w:hAnsi="Times New Roman" w:cs="Times New Roman"/>
          <w:highlight w:val="yellow"/>
        </w:rPr>
        <w:t>参考答案】相应的关锁原语</w:t>
      </w:r>
      <w:r>
        <w:rPr>
          <w:rFonts w:ascii="Times New Roman" w:hAnsi="Times New Roman" w:cs="Times New Roman"/>
          <w:highlight w:val="yellow"/>
        </w:rPr>
        <w:t xml:space="preserve"> lock</w:t>
      </w:r>
      <w:r>
        <w:rPr>
          <w:rFonts w:ascii="Times New Roman" w:hAnsi="Times New Roman" w:cs="Times New Roman" w:hint="eastAsia"/>
          <w:highlight w:val="yellow"/>
        </w:rPr>
        <w:t>(</w:t>
      </w:r>
      <w:r>
        <w:rPr>
          <w:rFonts w:ascii="Times New Roman" w:hAnsi="Times New Roman" w:cs="Times New Roman"/>
          <w:highlight w:val="yellow"/>
        </w:rPr>
        <w:t>W</w:t>
      </w:r>
      <w:r>
        <w:rPr>
          <w:rFonts w:ascii="Times New Roman" w:hAnsi="Times New Roman" w:cs="Times New Roman" w:hint="eastAsia"/>
          <w:highlight w:val="yellow"/>
        </w:rPr>
        <w:t>)</w:t>
      </w:r>
      <w:r>
        <w:rPr>
          <w:rFonts w:ascii="Times New Roman" w:hAnsi="Times New Roman" w:cs="Times New Roman"/>
          <w:highlight w:val="yellow"/>
        </w:rPr>
        <w:t>和开锁原语</w:t>
      </w:r>
      <w:r>
        <w:rPr>
          <w:rFonts w:ascii="Times New Roman" w:hAnsi="Times New Roman" w:cs="Times New Roman"/>
          <w:highlight w:val="yellow"/>
        </w:rPr>
        <w:t xml:space="preserve"> unlock</w:t>
      </w:r>
      <w:r>
        <w:rPr>
          <w:rFonts w:ascii="Times New Roman" w:hAnsi="Times New Roman" w:cs="Times New Roman" w:hint="eastAsia"/>
          <w:highlight w:val="yellow"/>
        </w:rPr>
        <w:t>(</w:t>
      </w:r>
      <w:r>
        <w:rPr>
          <w:rFonts w:ascii="Times New Roman" w:hAnsi="Times New Roman" w:cs="Times New Roman"/>
          <w:highlight w:val="yellow"/>
        </w:rPr>
        <w:t>W</w:t>
      </w:r>
      <w:r>
        <w:rPr>
          <w:rFonts w:ascii="Times New Roman" w:hAnsi="Times New Roman" w:cs="Times New Roman" w:hint="eastAsia"/>
          <w:highlight w:val="yellow"/>
        </w:rPr>
        <w:t>)</w:t>
      </w:r>
      <w:r>
        <w:rPr>
          <w:rFonts w:ascii="Times New Roman" w:hAnsi="Times New Roman" w:cs="Times New Roman"/>
          <w:highlight w:val="yellow"/>
        </w:rPr>
        <w:t>可描述为：</w:t>
      </w:r>
    </w:p>
    <w:p w14:paraId="07903160" w14:textId="77777777" w:rsidR="00BD74B2" w:rsidRDefault="00BD74B2" w:rsidP="00BD74B2">
      <w:pPr>
        <w:spacing w:line="360" w:lineRule="auto"/>
        <w:ind w:firstLineChars="200" w:firstLine="420"/>
        <w:rPr>
          <w:rFonts w:ascii="Times New Roman" w:hAnsi="Times New Roman" w:cs="Times New Roman"/>
          <w:highlight w:val="yellow"/>
        </w:rPr>
      </w:pPr>
      <w:r>
        <w:rPr>
          <w:rFonts w:ascii="Times New Roman" w:hAnsi="Times New Roman" w:cs="Times New Roman"/>
          <w:highlight w:val="yellow"/>
        </w:rPr>
        <w:t>lock(W):</w:t>
      </w:r>
    </w:p>
    <w:p w14:paraId="41C2EAFE" w14:textId="77777777" w:rsidR="00BD74B2" w:rsidRDefault="00BD74B2" w:rsidP="00BD74B2">
      <w:pPr>
        <w:spacing w:line="360" w:lineRule="auto"/>
        <w:ind w:firstLineChars="200" w:firstLine="420"/>
        <w:rPr>
          <w:rFonts w:ascii="Times New Roman" w:hAnsi="Times New Roman" w:cs="Times New Roman"/>
          <w:highlight w:val="yellow"/>
        </w:rPr>
      </w:pPr>
      <w:r>
        <w:rPr>
          <w:rFonts w:ascii="Times New Roman" w:hAnsi="Times New Roman" w:cs="Times New Roman"/>
          <w:highlight w:val="yellow"/>
        </w:rPr>
        <w:t>while (W==l</w:t>
      </w:r>
      <w:proofErr w:type="gramStart"/>
      <w:r>
        <w:rPr>
          <w:rFonts w:ascii="Times New Roman" w:hAnsi="Times New Roman" w:cs="Times New Roman"/>
          <w:highlight w:val="yellow"/>
        </w:rPr>
        <w:t>);  /</w:t>
      </w:r>
      <w:proofErr w:type="gramEnd"/>
      <w:r>
        <w:rPr>
          <w:rFonts w:ascii="Times New Roman" w:hAnsi="Times New Roman" w:cs="Times New Roman"/>
          <w:highlight w:val="yellow"/>
        </w:rPr>
        <w:t>/ do no-op</w:t>
      </w:r>
    </w:p>
    <w:p w14:paraId="6DBDF82C" w14:textId="77777777" w:rsidR="00BD74B2" w:rsidRDefault="00BD74B2" w:rsidP="00BD74B2">
      <w:pPr>
        <w:spacing w:line="360" w:lineRule="auto"/>
        <w:ind w:firstLineChars="400" w:firstLine="840"/>
        <w:rPr>
          <w:rFonts w:ascii="Times New Roman" w:hAnsi="Times New Roman" w:cs="Times New Roman"/>
          <w:highlight w:val="yellow"/>
        </w:rPr>
      </w:pPr>
      <w:r>
        <w:rPr>
          <w:rFonts w:ascii="Times New Roman" w:hAnsi="Times New Roman" w:cs="Times New Roman"/>
          <w:highlight w:val="yellow"/>
        </w:rPr>
        <w:t>W=l</w:t>
      </w:r>
      <w:r>
        <w:rPr>
          <w:rFonts w:ascii="Times New Roman" w:hAnsi="Times New Roman" w:cs="Times New Roman" w:hint="eastAsia"/>
          <w:highlight w:val="yellow"/>
        </w:rPr>
        <w:t>;</w:t>
      </w:r>
    </w:p>
    <w:p w14:paraId="2BE6B163" w14:textId="77777777" w:rsidR="00BD74B2" w:rsidRDefault="00BD74B2" w:rsidP="00BD74B2">
      <w:pPr>
        <w:spacing w:line="360" w:lineRule="auto"/>
        <w:ind w:firstLineChars="200" w:firstLine="420"/>
        <w:rPr>
          <w:rFonts w:ascii="Times New Roman" w:hAnsi="Times New Roman" w:cs="Times New Roman"/>
          <w:highlight w:val="yellow"/>
        </w:rPr>
      </w:pPr>
      <w:r>
        <w:rPr>
          <w:rFonts w:ascii="Times New Roman" w:hAnsi="Times New Roman" w:cs="Times New Roman"/>
          <w:highlight w:val="yellow"/>
        </w:rPr>
        <w:t>利用关锁原语和开锁原语实现进程互斥时，可将临界区</w:t>
      </w:r>
      <w:r>
        <w:rPr>
          <w:rFonts w:ascii="Times New Roman" w:hAnsi="Times New Roman" w:cs="Times New Roman"/>
          <w:highlight w:val="yellow"/>
        </w:rPr>
        <w:t>CS</w:t>
      </w:r>
      <w:r>
        <w:rPr>
          <w:rFonts w:ascii="Times New Roman" w:hAnsi="Times New Roman" w:cs="Times New Roman"/>
          <w:highlight w:val="yellow"/>
        </w:rPr>
        <w:t>放在其间，即：</w:t>
      </w:r>
    </w:p>
    <w:p w14:paraId="4C2FF11D" w14:textId="77777777" w:rsidR="00BD74B2" w:rsidRDefault="00BD74B2" w:rsidP="00BD74B2">
      <w:pPr>
        <w:spacing w:line="360" w:lineRule="auto"/>
        <w:ind w:firstLineChars="200" w:firstLine="420"/>
        <w:jc w:val="center"/>
        <w:rPr>
          <w:rFonts w:ascii="Times New Roman" w:hAnsi="Times New Roman" w:cs="Times New Roman"/>
          <w:highlight w:val="yellow"/>
        </w:rPr>
      </w:pPr>
      <w:r>
        <w:rPr>
          <w:rFonts w:ascii="Times New Roman" w:hAnsi="Times New Roman" w:cs="Times New Roman"/>
          <w:highlight w:val="yellow"/>
        </w:rPr>
        <w:t>lock(W);</w:t>
      </w:r>
    </w:p>
    <w:p w14:paraId="6641D0AE" w14:textId="77777777" w:rsidR="00BD74B2" w:rsidRDefault="00BD74B2" w:rsidP="00BD74B2">
      <w:pPr>
        <w:spacing w:line="360" w:lineRule="auto"/>
        <w:ind w:firstLineChars="300" w:firstLine="630"/>
        <w:jc w:val="center"/>
        <w:rPr>
          <w:rFonts w:ascii="Times New Roman" w:hAnsi="Times New Roman" w:cs="Times New Roman"/>
          <w:highlight w:val="yellow"/>
        </w:rPr>
      </w:pPr>
      <w:r>
        <w:rPr>
          <w:rFonts w:ascii="Times New Roman" w:hAnsi="Times New Roman" w:cs="Times New Roman"/>
          <w:highlight w:val="yellow"/>
        </w:rPr>
        <w:t xml:space="preserve"> CS;</w:t>
      </w:r>
    </w:p>
    <w:p w14:paraId="05EF99AD" w14:textId="77777777" w:rsidR="00BD74B2" w:rsidRDefault="00BD74B2" w:rsidP="00BD74B2">
      <w:pPr>
        <w:spacing w:line="360" w:lineRule="auto"/>
        <w:ind w:firstLineChars="200" w:firstLine="420"/>
        <w:jc w:val="center"/>
        <w:rPr>
          <w:rFonts w:ascii="Times New Roman" w:hAnsi="Times New Roman" w:cs="Times New Roman"/>
          <w:highlight w:val="yellow"/>
        </w:rPr>
      </w:pPr>
      <w:r>
        <w:rPr>
          <w:rFonts w:ascii="Times New Roman" w:hAnsi="Times New Roman" w:cs="Times New Roman"/>
          <w:highlight w:val="yellow"/>
        </w:rPr>
        <w:t>unlock(W);</w:t>
      </w:r>
    </w:p>
    <w:p w14:paraId="53E73BFE" w14:textId="77777777" w:rsidR="00BD74B2" w:rsidRDefault="00BD74B2" w:rsidP="00BD74B2">
      <w:pPr>
        <w:spacing w:line="360" w:lineRule="auto"/>
        <w:ind w:firstLineChars="200" w:firstLine="420"/>
        <w:rPr>
          <w:rFonts w:ascii="Times New Roman" w:hAnsi="Times New Roman" w:cs="Times New Roman"/>
        </w:rPr>
      </w:pPr>
    </w:p>
    <w:p w14:paraId="68F55750" w14:textId="77777777" w:rsidR="00BD74B2" w:rsidRDefault="00BD74B2" w:rsidP="00BD74B2">
      <w:pPr>
        <w:numPr>
          <w:ilvl w:val="0"/>
          <w:numId w:val="4"/>
        </w:numPr>
        <w:spacing w:line="360" w:lineRule="auto"/>
        <w:ind w:firstLineChars="200" w:firstLine="420"/>
        <w:rPr>
          <w:rFonts w:ascii="Times New Roman" w:hAnsi="Times New Roman" w:cs="Times New Roman"/>
        </w:rPr>
      </w:pPr>
      <w:r>
        <w:rPr>
          <w:rFonts w:ascii="Times New Roman" w:hAnsi="Times New Roman" w:cs="Times New Roman"/>
        </w:rPr>
        <w:t>什么是临界资源？什么是临界区？</w:t>
      </w:r>
    </w:p>
    <w:p w14:paraId="27238250" w14:textId="77777777" w:rsidR="00BD74B2" w:rsidRDefault="00BD74B2" w:rsidP="00BD74B2">
      <w:pPr>
        <w:spacing w:line="360" w:lineRule="auto"/>
        <w:ind w:firstLineChars="200" w:firstLine="420"/>
        <w:rPr>
          <w:rFonts w:ascii="Times New Roman" w:hAnsi="Times New Roman" w:cs="Times New Roman"/>
          <w:highlight w:val="yellow"/>
        </w:rPr>
      </w:pPr>
      <w:r>
        <w:rPr>
          <w:rFonts w:ascii="Times New Roman" w:hAnsi="Times New Roman" w:cs="Times New Roman"/>
          <w:highlight w:val="yellow"/>
        </w:rPr>
        <w:t>【参考答案】在计算机中有许多资源一次只能允许一个进程使用，我们把一次仅允许一个进程使用的资源</w:t>
      </w:r>
      <w:r>
        <w:rPr>
          <w:rFonts w:ascii="Times New Roman" w:hAnsi="Times New Roman" w:cs="Times New Roman" w:hint="eastAsia"/>
          <w:highlight w:val="yellow"/>
        </w:rPr>
        <w:t>称</w:t>
      </w:r>
      <w:r>
        <w:rPr>
          <w:rFonts w:ascii="Times New Roman" w:hAnsi="Times New Roman" w:cs="Times New Roman"/>
          <w:highlight w:val="yellow"/>
        </w:rPr>
        <w:t>为临界资源</w:t>
      </w:r>
      <w:r>
        <w:rPr>
          <w:rFonts w:ascii="Times New Roman" w:hAnsi="Times New Roman" w:cs="Times New Roman" w:hint="eastAsia"/>
          <w:highlight w:val="yellow"/>
        </w:rPr>
        <w:t>，</w:t>
      </w:r>
      <w:r>
        <w:rPr>
          <w:rFonts w:ascii="Times New Roman" w:hAnsi="Times New Roman" w:cs="Times New Roman"/>
          <w:highlight w:val="yellow"/>
        </w:rPr>
        <w:t>如打印机和一些共享变量</w:t>
      </w:r>
      <w:r>
        <w:rPr>
          <w:rFonts w:ascii="Times New Roman" w:hAnsi="Times New Roman" w:cs="Times New Roman" w:hint="eastAsia"/>
          <w:highlight w:val="yellow"/>
        </w:rPr>
        <w:t>等</w:t>
      </w:r>
      <w:r>
        <w:rPr>
          <w:rFonts w:ascii="Times New Roman" w:hAnsi="Times New Roman" w:cs="Times New Roman"/>
          <w:highlight w:val="yellow"/>
        </w:rPr>
        <w:t>。</w:t>
      </w:r>
    </w:p>
    <w:p w14:paraId="184B0045" w14:textId="77777777" w:rsidR="00BD74B2" w:rsidRDefault="00BD74B2" w:rsidP="00BD74B2">
      <w:pPr>
        <w:spacing w:line="360" w:lineRule="auto"/>
        <w:ind w:firstLineChars="200" w:firstLine="420"/>
        <w:rPr>
          <w:rFonts w:ascii="Times New Roman" w:hAnsi="Times New Roman" w:cs="Times New Roman"/>
          <w:highlight w:val="yellow"/>
        </w:rPr>
      </w:pPr>
      <w:r>
        <w:rPr>
          <w:rFonts w:ascii="Times New Roman" w:hAnsi="Times New Roman" w:cs="Times New Roman"/>
          <w:highlight w:val="yellow"/>
        </w:rPr>
        <w:t>进程中访问临界资源的那段代码</w:t>
      </w:r>
      <w:r>
        <w:rPr>
          <w:rFonts w:ascii="Times New Roman" w:hAnsi="Times New Roman" w:cs="Times New Roman" w:hint="eastAsia"/>
          <w:highlight w:val="yellow"/>
        </w:rPr>
        <w:t>称</w:t>
      </w:r>
      <w:r>
        <w:rPr>
          <w:rFonts w:ascii="Times New Roman" w:hAnsi="Times New Roman" w:cs="Times New Roman"/>
          <w:highlight w:val="yellow"/>
        </w:rPr>
        <w:t>为临界区。</w:t>
      </w:r>
    </w:p>
    <w:p w14:paraId="10561C4E" w14:textId="77777777" w:rsidR="00BD74B2" w:rsidRDefault="00BD74B2" w:rsidP="00BD74B2">
      <w:pPr>
        <w:numPr>
          <w:ilvl w:val="0"/>
          <w:numId w:val="4"/>
        </w:numPr>
        <w:spacing w:line="360" w:lineRule="auto"/>
        <w:ind w:firstLineChars="200" w:firstLine="420"/>
        <w:rPr>
          <w:rFonts w:ascii="Times New Roman" w:hAnsi="Times New Roman" w:cs="Times New Roman"/>
        </w:rPr>
      </w:pPr>
      <w:r>
        <w:rPr>
          <w:rFonts w:ascii="Times New Roman" w:hAnsi="Times New Roman" w:cs="Times New Roman" w:hint="eastAsia"/>
        </w:rPr>
        <w:t>利用信号量机制实现进程互斥时，对互斥信号量的</w:t>
      </w:r>
      <w:r>
        <w:rPr>
          <w:rFonts w:ascii="Times New Roman" w:hAnsi="Times New Roman" w:cs="Times New Roman" w:hint="eastAsia"/>
        </w:rPr>
        <w:t>wait()</w:t>
      </w:r>
      <w:r>
        <w:rPr>
          <w:rFonts w:ascii="Times New Roman" w:hAnsi="Times New Roman" w:cs="Times New Roman" w:hint="eastAsia"/>
        </w:rPr>
        <w:t>和</w:t>
      </w:r>
      <w:r>
        <w:rPr>
          <w:rFonts w:ascii="Times New Roman" w:hAnsi="Times New Roman" w:cs="Times New Roman" w:hint="eastAsia"/>
        </w:rPr>
        <w:t>signal()</w:t>
      </w:r>
      <w:r>
        <w:rPr>
          <w:rFonts w:ascii="Times New Roman" w:hAnsi="Times New Roman" w:cs="Times New Roman" w:hint="eastAsia"/>
        </w:rPr>
        <w:t>操作为什么要成对出现？</w:t>
      </w:r>
    </w:p>
    <w:p w14:paraId="52888984" w14:textId="77777777" w:rsidR="00BD74B2" w:rsidRDefault="00BD74B2" w:rsidP="00BD74B2">
      <w:pPr>
        <w:spacing w:line="360" w:lineRule="auto"/>
        <w:ind w:firstLineChars="200" w:firstLine="400"/>
        <w:rPr>
          <w:rFonts w:ascii="Times New Roman" w:hAnsi="Times New Roman" w:cs="Times New Roman"/>
        </w:rPr>
      </w:pPr>
      <w:r>
        <w:rPr>
          <w:rFonts w:ascii="Times New Roman" w:hAnsi="Times New Roman" w:cs="Times New Roman"/>
          <w:sz w:val="20"/>
          <w:szCs w:val="21"/>
          <w:highlight w:val="yellow"/>
        </w:rPr>
        <w:t>【参考答案】</w:t>
      </w:r>
      <w:r>
        <w:rPr>
          <w:rFonts w:ascii="Times New Roman" w:hAnsi="Times New Roman" w:cs="Times New Roman" w:hint="eastAsia"/>
          <w:sz w:val="20"/>
          <w:szCs w:val="21"/>
          <w:highlight w:val="yellow"/>
        </w:rPr>
        <w:t>利用信号量机制实现进程互斥时，对互斥信号量</w:t>
      </w:r>
      <w:r>
        <w:rPr>
          <w:rFonts w:ascii="Times New Roman" w:hAnsi="Times New Roman" w:cs="Times New Roman" w:hint="eastAsia"/>
          <w:sz w:val="20"/>
          <w:szCs w:val="21"/>
          <w:highlight w:val="yellow"/>
        </w:rPr>
        <w:t>mutex</w:t>
      </w:r>
      <w:r>
        <w:rPr>
          <w:rFonts w:ascii="Times New Roman" w:hAnsi="Times New Roman" w:cs="Times New Roman" w:hint="eastAsia"/>
          <w:sz w:val="20"/>
          <w:szCs w:val="21"/>
          <w:highlight w:val="yellow"/>
        </w:rPr>
        <w:t>的</w:t>
      </w:r>
      <w:r>
        <w:rPr>
          <w:rFonts w:ascii="Times New Roman" w:hAnsi="Times New Roman" w:cs="Times New Roman" w:hint="eastAsia"/>
          <w:bCs/>
          <w:sz w:val="20"/>
          <w:szCs w:val="21"/>
          <w:highlight w:val="yellow"/>
        </w:rPr>
        <w:t>wait()</w:t>
      </w:r>
      <w:r>
        <w:rPr>
          <w:rFonts w:ascii="Times New Roman" w:hAnsi="Times New Roman" w:cs="Times New Roman" w:hint="eastAsia"/>
          <w:bCs/>
          <w:sz w:val="20"/>
          <w:szCs w:val="21"/>
          <w:highlight w:val="yellow"/>
        </w:rPr>
        <w:t>和</w:t>
      </w:r>
      <w:r>
        <w:rPr>
          <w:rFonts w:ascii="Times New Roman" w:hAnsi="Times New Roman" w:cs="Times New Roman" w:hint="eastAsia"/>
          <w:bCs/>
          <w:sz w:val="20"/>
          <w:szCs w:val="21"/>
          <w:highlight w:val="yellow"/>
        </w:rPr>
        <w:t>signal()</w:t>
      </w:r>
      <w:r>
        <w:rPr>
          <w:rFonts w:ascii="Times New Roman" w:hAnsi="Times New Roman" w:cs="Times New Roman" w:hint="eastAsia"/>
          <w:bCs/>
          <w:sz w:val="20"/>
          <w:szCs w:val="21"/>
          <w:highlight w:val="yellow"/>
        </w:rPr>
        <w:t>操作</w:t>
      </w:r>
      <w:r>
        <w:rPr>
          <w:rFonts w:ascii="Times New Roman" w:hAnsi="Times New Roman" w:cs="Times New Roman"/>
          <w:bCs/>
          <w:sz w:val="20"/>
          <w:szCs w:val="21"/>
          <w:highlight w:val="yellow"/>
        </w:rPr>
        <w:t>必须成对出现</w:t>
      </w:r>
      <w:r>
        <w:rPr>
          <w:rFonts w:ascii="Times New Roman" w:hAnsi="Times New Roman" w:cs="Times New Roman" w:hint="eastAsia"/>
          <w:bCs/>
          <w:sz w:val="20"/>
          <w:szCs w:val="21"/>
          <w:highlight w:val="yellow"/>
        </w:rPr>
        <w:t>，</w:t>
      </w:r>
      <w:r>
        <w:rPr>
          <w:rFonts w:ascii="Times New Roman" w:hAnsi="Times New Roman" w:cs="Times New Roman"/>
          <w:sz w:val="20"/>
          <w:szCs w:val="21"/>
          <w:highlight w:val="yellow"/>
        </w:rPr>
        <w:t>缺少</w:t>
      </w:r>
      <w:r>
        <w:rPr>
          <w:rFonts w:ascii="Times New Roman" w:hAnsi="Times New Roman" w:cs="Times New Roman"/>
          <w:sz w:val="20"/>
          <w:szCs w:val="21"/>
          <w:highlight w:val="yellow"/>
        </w:rPr>
        <w:t>wait(</w:t>
      </w:r>
      <w:r>
        <w:rPr>
          <w:rFonts w:ascii="Times New Roman" w:hAnsi="Times New Roman" w:cs="Times New Roman" w:hint="eastAsia"/>
          <w:sz w:val="20"/>
          <w:szCs w:val="21"/>
          <w:highlight w:val="yellow"/>
        </w:rPr>
        <w:t>mutex</w:t>
      </w:r>
      <w:r>
        <w:rPr>
          <w:rFonts w:ascii="Times New Roman" w:hAnsi="Times New Roman" w:cs="Times New Roman"/>
          <w:sz w:val="20"/>
          <w:szCs w:val="21"/>
          <w:highlight w:val="yellow"/>
        </w:rPr>
        <w:t>)</w:t>
      </w:r>
      <w:r>
        <w:rPr>
          <w:rFonts w:ascii="Times New Roman" w:hAnsi="Times New Roman" w:cs="Times New Roman"/>
          <w:sz w:val="20"/>
          <w:szCs w:val="21"/>
          <w:highlight w:val="yellow"/>
        </w:rPr>
        <w:t>将会导致系统混乱，不能保证对临界资源的互斥访问；而缺少</w:t>
      </w:r>
      <w:r>
        <w:rPr>
          <w:rFonts w:ascii="Times New Roman" w:hAnsi="Times New Roman" w:cs="Times New Roman"/>
          <w:sz w:val="20"/>
          <w:szCs w:val="21"/>
          <w:highlight w:val="yellow"/>
        </w:rPr>
        <w:t>signal(</w:t>
      </w:r>
      <w:r>
        <w:rPr>
          <w:rFonts w:ascii="Times New Roman" w:hAnsi="Times New Roman" w:cs="Times New Roman" w:hint="eastAsia"/>
          <w:sz w:val="20"/>
          <w:szCs w:val="21"/>
          <w:highlight w:val="yellow"/>
        </w:rPr>
        <w:t>mutex</w:t>
      </w:r>
      <w:r>
        <w:rPr>
          <w:rFonts w:ascii="Times New Roman" w:hAnsi="Times New Roman" w:cs="Times New Roman"/>
          <w:sz w:val="20"/>
          <w:szCs w:val="21"/>
          <w:highlight w:val="yellow"/>
        </w:rPr>
        <w:t>)</w:t>
      </w:r>
      <w:r>
        <w:rPr>
          <w:rFonts w:ascii="Times New Roman" w:hAnsi="Times New Roman" w:cs="Times New Roman"/>
          <w:sz w:val="20"/>
          <w:szCs w:val="21"/>
          <w:highlight w:val="yellow"/>
        </w:rPr>
        <w:t>将会使临界资源永远不被释放，从而使因等待该资源而阻塞的进程不能被唤醒。</w:t>
      </w:r>
    </w:p>
    <w:p w14:paraId="5B107B19" w14:textId="77777777" w:rsidR="00BD74B2" w:rsidRDefault="00BD74B2" w:rsidP="00BD74B2">
      <w:pPr>
        <w:numPr>
          <w:ilvl w:val="0"/>
          <w:numId w:val="4"/>
        </w:numPr>
        <w:spacing w:line="360" w:lineRule="auto"/>
        <w:ind w:firstLineChars="200" w:firstLine="420"/>
        <w:rPr>
          <w:rFonts w:ascii="Times New Roman" w:hAnsi="Times New Roman" w:cs="Times New Roman"/>
          <w:szCs w:val="21"/>
        </w:rPr>
      </w:pPr>
      <w:r>
        <w:rPr>
          <w:rFonts w:ascii="Times New Roman" w:hAnsi="Times New Roman" w:cs="Times New Roman"/>
          <w:szCs w:val="21"/>
        </w:rPr>
        <w:t>简述链接的主要类型</w:t>
      </w:r>
      <w:r>
        <w:rPr>
          <w:rFonts w:ascii="Times New Roman" w:hAnsi="Times New Roman" w:cs="Times New Roman" w:hint="eastAsia"/>
          <w:szCs w:val="21"/>
        </w:rPr>
        <w:t>。</w:t>
      </w:r>
    </w:p>
    <w:p w14:paraId="224F485F" w14:textId="77777777" w:rsidR="00BD74B2" w:rsidRDefault="00BD74B2" w:rsidP="00BD74B2">
      <w:pPr>
        <w:spacing w:line="360" w:lineRule="auto"/>
        <w:ind w:firstLineChars="200" w:firstLine="400"/>
        <w:rPr>
          <w:rFonts w:ascii="Times New Roman" w:hAnsi="Times New Roman" w:cs="Times New Roman"/>
          <w:sz w:val="20"/>
          <w:szCs w:val="20"/>
          <w:highlight w:val="yellow"/>
        </w:rPr>
      </w:pPr>
      <w:r>
        <w:rPr>
          <w:rFonts w:ascii="Times New Roman" w:hAnsi="Times New Roman" w:cs="Times New Roman"/>
          <w:sz w:val="20"/>
          <w:szCs w:val="21"/>
          <w:highlight w:val="yellow"/>
        </w:rPr>
        <w:t>【参考答案】</w:t>
      </w:r>
      <w:r>
        <w:rPr>
          <w:rFonts w:ascii="Times New Roman" w:hAnsi="Times New Roman" w:cs="Times New Roman" w:hint="eastAsia"/>
          <w:sz w:val="20"/>
          <w:szCs w:val="20"/>
          <w:highlight w:val="yellow"/>
        </w:rPr>
        <w:t>链接主要包含如下</w:t>
      </w:r>
      <w:r>
        <w:rPr>
          <w:rFonts w:ascii="Times New Roman" w:hAnsi="Times New Roman" w:cs="Times New Roman" w:hint="eastAsia"/>
          <w:sz w:val="20"/>
          <w:szCs w:val="20"/>
          <w:highlight w:val="yellow"/>
        </w:rPr>
        <w:t>3</w:t>
      </w:r>
      <w:r>
        <w:rPr>
          <w:rFonts w:ascii="Times New Roman" w:hAnsi="Times New Roman" w:cs="Times New Roman" w:hint="eastAsia"/>
          <w:sz w:val="20"/>
          <w:szCs w:val="20"/>
          <w:highlight w:val="yellow"/>
        </w:rPr>
        <w:t>种类型：</w:t>
      </w:r>
    </w:p>
    <w:p w14:paraId="569839A1" w14:textId="77777777" w:rsidR="00BD74B2" w:rsidRDefault="00BD74B2" w:rsidP="00BD74B2">
      <w:pPr>
        <w:spacing w:line="360" w:lineRule="auto"/>
        <w:ind w:firstLineChars="200" w:firstLine="400"/>
        <w:rPr>
          <w:rFonts w:ascii="Times New Roman" w:hAnsi="Times New Roman" w:cs="Times New Roman"/>
          <w:sz w:val="20"/>
          <w:szCs w:val="20"/>
          <w:highlight w:val="yellow"/>
        </w:rPr>
      </w:pPr>
      <w:r>
        <w:rPr>
          <w:rFonts w:ascii="Times New Roman" w:hAnsi="Times New Roman" w:cs="Times New Roman"/>
          <w:sz w:val="20"/>
          <w:szCs w:val="20"/>
          <w:highlight w:val="yellow"/>
        </w:rPr>
        <w:t>（</w:t>
      </w:r>
      <w:r>
        <w:rPr>
          <w:rFonts w:ascii="Times New Roman" w:hAnsi="Times New Roman" w:cs="Times New Roman"/>
          <w:sz w:val="20"/>
          <w:szCs w:val="20"/>
          <w:highlight w:val="yellow"/>
        </w:rPr>
        <w:t>1</w:t>
      </w:r>
      <w:r>
        <w:rPr>
          <w:rFonts w:ascii="Times New Roman" w:hAnsi="Times New Roman" w:cs="Times New Roman"/>
          <w:sz w:val="20"/>
          <w:szCs w:val="20"/>
          <w:highlight w:val="yellow"/>
        </w:rPr>
        <w:t>）静态链接</w:t>
      </w:r>
      <w:r>
        <w:rPr>
          <w:rFonts w:ascii="Times New Roman" w:eastAsia="宋体" w:hAnsi="Times New Roman" w:cs="Times New Roman" w:hint="eastAsia"/>
          <w:sz w:val="20"/>
          <w:szCs w:val="20"/>
          <w:highlight w:val="yellow"/>
        </w:rPr>
        <w:t>。</w:t>
      </w:r>
      <w:r>
        <w:rPr>
          <w:rFonts w:ascii="Times New Roman" w:hAnsi="Times New Roman" w:cs="Times New Roman"/>
          <w:sz w:val="20"/>
          <w:szCs w:val="20"/>
          <w:highlight w:val="yellow"/>
        </w:rPr>
        <w:t>在程序运行之前，先将各目标模块及它们所需的库函数链接成一个完整的可执行程序，以后不再拆开。</w:t>
      </w:r>
    </w:p>
    <w:p w14:paraId="28E7BC84" w14:textId="77777777" w:rsidR="00BD74B2" w:rsidRDefault="00BD74B2" w:rsidP="00BD74B2">
      <w:pPr>
        <w:spacing w:line="360" w:lineRule="auto"/>
        <w:ind w:firstLineChars="200" w:firstLine="400"/>
        <w:rPr>
          <w:rFonts w:ascii="Times New Roman" w:hAnsi="Times New Roman" w:cs="Times New Roman"/>
          <w:sz w:val="20"/>
          <w:szCs w:val="20"/>
          <w:highlight w:val="yellow"/>
        </w:rPr>
      </w:pPr>
      <w:r>
        <w:rPr>
          <w:rFonts w:ascii="Times New Roman" w:hAnsi="Times New Roman" w:cs="Times New Roman"/>
          <w:sz w:val="20"/>
          <w:szCs w:val="20"/>
          <w:highlight w:val="yellow"/>
        </w:rPr>
        <w:t>（</w:t>
      </w:r>
      <w:r>
        <w:rPr>
          <w:rFonts w:ascii="Times New Roman" w:hAnsi="Times New Roman" w:cs="Times New Roman"/>
          <w:sz w:val="20"/>
          <w:szCs w:val="20"/>
          <w:highlight w:val="yellow"/>
        </w:rPr>
        <w:t>2</w:t>
      </w:r>
      <w:r>
        <w:rPr>
          <w:rFonts w:ascii="Times New Roman" w:hAnsi="Times New Roman" w:cs="Times New Roman"/>
          <w:sz w:val="20"/>
          <w:szCs w:val="20"/>
          <w:highlight w:val="yellow"/>
        </w:rPr>
        <w:t>）装入时动态链接</w:t>
      </w:r>
      <w:r>
        <w:rPr>
          <w:rFonts w:ascii="Times New Roman" w:hAnsi="Times New Roman" w:cs="Times New Roman" w:hint="eastAsia"/>
          <w:sz w:val="20"/>
          <w:szCs w:val="20"/>
          <w:highlight w:val="yellow"/>
        </w:rPr>
        <w:t>。</w:t>
      </w:r>
      <w:r>
        <w:rPr>
          <w:rFonts w:ascii="Times New Roman" w:hAnsi="Times New Roman" w:cs="Times New Roman"/>
          <w:sz w:val="20"/>
          <w:szCs w:val="20"/>
          <w:highlight w:val="yellow"/>
        </w:rPr>
        <w:t>将用户程序编译后所得到的一组目标模块，在装入内存时，采用边</w:t>
      </w:r>
      <w:proofErr w:type="gramStart"/>
      <w:r>
        <w:rPr>
          <w:rFonts w:ascii="Times New Roman" w:hAnsi="Times New Roman" w:cs="Times New Roman"/>
          <w:sz w:val="20"/>
          <w:szCs w:val="20"/>
          <w:highlight w:val="yellow"/>
        </w:rPr>
        <w:t>装入边链接</w:t>
      </w:r>
      <w:proofErr w:type="gramEnd"/>
      <w:r>
        <w:rPr>
          <w:rFonts w:ascii="Times New Roman" w:hAnsi="Times New Roman" w:cs="Times New Roman"/>
          <w:sz w:val="20"/>
          <w:szCs w:val="20"/>
          <w:highlight w:val="yellow"/>
        </w:rPr>
        <w:t>的链接方式。</w:t>
      </w:r>
    </w:p>
    <w:p w14:paraId="5D37E46D" w14:textId="77777777" w:rsidR="00BD74B2" w:rsidRDefault="00BD74B2" w:rsidP="00BD74B2">
      <w:pPr>
        <w:spacing w:line="360" w:lineRule="auto"/>
        <w:rPr>
          <w:rFonts w:ascii="Times New Roman" w:hAnsi="Times New Roman" w:cs="Times New Roman"/>
          <w:sz w:val="20"/>
          <w:szCs w:val="20"/>
        </w:rPr>
      </w:pPr>
      <w:r>
        <w:rPr>
          <w:rFonts w:ascii="Times New Roman" w:hAnsi="Times New Roman" w:cs="Times New Roman"/>
          <w:sz w:val="20"/>
          <w:szCs w:val="20"/>
          <w:highlight w:val="yellow"/>
        </w:rPr>
        <w:t>（</w:t>
      </w:r>
      <w:r>
        <w:rPr>
          <w:rFonts w:ascii="Times New Roman" w:hAnsi="Times New Roman" w:cs="Times New Roman"/>
          <w:sz w:val="20"/>
          <w:szCs w:val="20"/>
          <w:highlight w:val="yellow"/>
        </w:rPr>
        <w:t>3</w:t>
      </w:r>
      <w:r>
        <w:rPr>
          <w:rFonts w:ascii="Times New Roman" w:hAnsi="Times New Roman" w:cs="Times New Roman"/>
          <w:sz w:val="20"/>
          <w:szCs w:val="20"/>
          <w:highlight w:val="yellow"/>
        </w:rPr>
        <w:t>）运行时动态链接</w:t>
      </w:r>
      <w:r>
        <w:rPr>
          <w:rFonts w:ascii="Times New Roman" w:eastAsia="宋体" w:hAnsi="Times New Roman" w:cs="Times New Roman" w:hint="eastAsia"/>
          <w:sz w:val="20"/>
          <w:szCs w:val="20"/>
          <w:highlight w:val="yellow"/>
        </w:rPr>
        <w:t>。</w:t>
      </w:r>
      <w:r>
        <w:rPr>
          <w:rFonts w:ascii="Times New Roman" w:hAnsi="Times New Roman" w:cs="Times New Roman"/>
          <w:sz w:val="20"/>
          <w:szCs w:val="20"/>
          <w:highlight w:val="yellow"/>
        </w:rPr>
        <w:t>对某些目标模块的链接，</w:t>
      </w:r>
      <w:r>
        <w:rPr>
          <w:rFonts w:ascii="Times New Roman" w:hAnsi="Times New Roman" w:cs="Times New Roman" w:hint="eastAsia"/>
          <w:sz w:val="20"/>
          <w:szCs w:val="20"/>
          <w:highlight w:val="yellow"/>
        </w:rPr>
        <w:t>推迟到程序执行时才进行</w:t>
      </w:r>
      <w:r>
        <w:rPr>
          <w:rFonts w:ascii="Times New Roman" w:hAnsi="Times New Roman" w:cs="Times New Roman"/>
          <w:sz w:val="20"/>
          <w:szCs w:val="20"/>
          <w:highlight w:val="yellow"/>
        </w:rPr>
        <w:t>。</w:t>
      </w:r>
    </w:p>
    <w:p w14:paraId="44430695" w14:textId="77777777" w:rsidR="00BD74B2" w:rsidRDefault="00BD74B2" w:rsidP="00BD74B2">
      <w:pPr>
        <w:spacing w:line="360" w:lineRule="auto"/>
        <w:ind w:firstLineChars="200" w:firstLine="420"/>
        <w:rPr>
          <w:rFonts w:ascii="Times New Roman" w:hAnsi="Times New Roman" w:cs="Times New Roman"/>
        </w:rPr>
      </w:pPr>
      <w:r>
        <w:rPr>
          <w:rFonts w:ascii="Times New Roman" w:hAnsi="Times New Roman" w:cs="Times New Roman" w:hint="eastAsia"/>
        </w:rPr>
        <w:t>22</w:t>
      </w:r>
      <w:r>
        <w:rPr>
          <w:rFonts w:ascii="Times New Roman" w:hAnsi="Times New Roman" w:cs="Times New Roman"/>
        </w:rPr>
        <w:t>.</w:t>
      </w:r>
      <w:r>
        <w:rPr>
          <w:rFonts w:ascii="Times New Roman" w:hAnsi="Times New Roman" w:cs="Times New Roman"/>
        </w:rPr>
        <w:t>在什么情况下需要进行重定位？为什么要引入动态重定位？</w:t>
      </w:r>
    </w:p>
    <w:p w14:paraId="5A606BED" w14:textId="77777777" w:rsidR="00BD74B2" w:rsidRDefault="00BD74B2" w:rsidP="00BD74B2">
      <w:pPr>
        <w:spacing w:line="360" w:lineRule="auto"/>
        <w:ind w:firstLineChars="200" w:firstLine="420"/>
        <w:rPr>
          <w:rFonts w:ascii="Times New Roman" w:hAnsi="Times New Roman" w:cs="Times New Roman"/>
          <w:highlight w:val="yellow"/>
        </w:rPr>
      </w:pPr>
      <w:r>
        <w:rPr>
          <w:rFonts w:ascii="Times New Roman" w:hAnsi="Times New Roman" w:cs="Times New Roman"/>
          <w:highlight w:val="yellow"/>
        </w:rPr>
        <w:t>【参考答案】</w:t>
      </w:r>
      <w:r>
        <w:rPr>
          <w:rFonts w:ascii="Times New Roman" w:hAnsi="Times New Roman" w:cs="Times New Roman" w:hint="eastAsia"/>
          <w:highlight w:val="yellow"/>
        </w:rPr>
        <w:t>本题分步解答如下。</w:t>
      </w:r>
    </w:p>
    <w:p w14:paraId="40194F38" w14:textId="77777777" w:rsidR="00BD74B2" w:rsidRDefault="00BD74B2" w:rsidP="00BD74B2">
      <w:pPr>
        <w:spacing w:line="360" w:lineRule="auto"/>
        <w:ind w:firstLineChars="200" w:firstLine="420"/>
        <w:rPr>
          <w:rFonts w:ascii="Times New Roman" w:hAnsi="Times New Roman" w:cs="Times New Roman"/>
          <w:highlight w:val="yellow"/>
        </w:rPr>
      </w:pPr>
      <w:r>
        <w:rPr>
          <w:rFonts w:ascii="Times New Roman" w:hAnsi="Times New Roman" w:cs="Times New Roman" w:hint="eastAsia"/>
          <w:highlight w:val="yellow"/>
        </w:rPr>
        <w:lastRenderedPageBreak/>
        <w:t>（</w:t>
      </w:r>
      <w:r>
        <w:rPr>
          <w:rFonts w:ascii="Times New Roman" w:hAnsi="Times New Roman" w:cs="Times New Roman" w:hint="eastAsia"/>
          <w:highlight w:val="yellow"/>
        </w:rPr>
        <w:t>1</w:t>
      </w:r>
      <w:r>
        <w:rPr>
          <w:rFonts w:ascii="Times New Roman" w:hAnsi="Times New Roman" w:cs="Times New Roman" w:hint="eastAsia"/>
          <w:highlight w:val="yellow"/>
        </w:rPr>
        <w:t>）由</w:t>
      </w:r>
      <w:r>
        <w:rPr>
          <w:rFonts w:ascii="Times New Roman" w:hAnsi="Times New Roman" w:cs="Times New Roman"/>
          <w:highlight w:val="yellow"/>
        </w:rPr>
        <w:t>源程序经过编译、链接产生的装入模块一般总是从</w:t>
      </w:r>
      <w:r>
        <w:rPr>
          <w:rFonts w:ascii="Times New Roman" w:hAnsi="Times New Roman" w:cs="Times New Roman"/>
          <w:highlight w:val="yellow"/>
        </w:rPr>
        <w:t>0</w:t>
      </w:r>
      <w:r>
        <w:rPr>
          <w:rFonts w:ascii="Times New Roman" w:hAnsi="Times New Roman" w:cs="Times New Roman"/>
          <w:highlight w:val="yellow"/>
        </w:rPr>
        <w:t>开始编址的，其中的地址都是相对</w:t>
      </w:r>
      <w:r>
        <w:rPr>
          <w:rFonts w:ascii="Times New Roman" w:hAnsi="Times New Roman" w:cs="Times New Roman" w:hint="eastAsia"/>
          <w:highlight w:val="yellow"/>
        </w:rPr>
        <w:t>于</w:t>
      </w:r>
      <w:r>
        <w:rPr>
          <w:rFonts w:ascii="Times New Roman" w:hAnsi="Times New Roman" w:cs="Times New Roman"/>
          <w:highlight w:val="yellow"/>
        </w:rPr>
        <w:t>起始地址的相对地址。在将</w:t>
      </w:r>
      <w:r>
        <w:rPr>
          <w:rFonts w:ascii="Times New Roman" w:hAnsi="Times New Roman" w:cs="Times New Roman" w:hint="eastAsia"/>
          <w:highlight w:val="yellow"/>
        </w:rPr>
        <w:t>装入模块</w:t>
      </w:r>
      <w:r>
        <w:rPr>
          <w:rFonts w:ascii="Times New Roman" w:hAnsi="Times New Roman" w:cs="Times New Roman"/>
          <w:highlight w:val="yellow"/>
        </w:rPr>
        <w:t>装入内存时，分配到的内存空间起始地址通常不为</w:t>
      </w:r>
      <w:r>
        <w:rPr>
          <w:rFonts w:ascii="Times New Roman" w:hAnsi="Times New Roman" w:cs="Times New Roman"/>
          <w:highlight w:val="yellow"/>
        </w:rPr>
        <w:t>0</w:t>
      </w:r>
      <w:r>
        <w:rPr>
          <w:rFonts w:ascii="Times New Roman" w:hAnsi="Times New Roman" w:cs="Times New Roman"/>
          <w:highlight w:val="yellow"/>
        </w:rPr>
        <w:t>，因此指令和数据的实际物理地址与装入模块中的相对地址是不一致的</w:t>
      </w:r>
      <w:r>
        <w:rPr>
          <w:rFonts w:ascii="Times New Roman" w:hAnsi="Times New Roman" w:cs="Times New Roman" w:hint="eastAsia"/>
          <w:highlight w:val="yellow"/>
        </w:rPr>
        <w:t>。因此，</w:t>
      </w:r>
      <w:r>
        <w:rPr>
          <w:rFonts w:ascii="Times New Roman" w:hAnsi="Times New Roman" w:cs="Times New Roman"/>
          <w:highlight w:val="yellow"/>
        </w:rPr>
        <w:t>为了使程序能够正确执行，必须将</w:t>
      </w:r>
      <w:r>
        <w:rPr>
          <w:rFonts w:ascii="Times New Roman" w:hAnsi="Times New Roman" w:cs="Times New Roman" w:hint="eastAsia"/>
          <w:highlight w:val="yellow"/>
        </w:rPr>
        <w:t>其中的</w:t>
      </w:r>
      <w:r>
        <w:rPr>
          <w:rFonts w:ascii="Times New Roman" w:hAnsi="Times New Roman" w:cs="Times New Roman"/>
          <w:highlight w:val="yellow"/>
        </w:rPr>
        <w:t>相对地址转换成物理地址，即进行重定位。</w:t>
      </w:r>
    </w:p>
    <w:p w14:paraId="2600F54E" w14:textId="77777777" w:rsidR="00BD74B2" w:rsidRDefault="00BD74B2" w:rsidP="00BD74B2">
      <w:pPr>
        <w:spacing w:line="360" w:lineRule="auto"/>
        <w:ind w:firstLineChars="200" w:firstLine="420"/>
        <w:rPr>
          <w:rFonts w:ascii="Times New Roman" w:hAnsi="Times New Roman" w:cs="Times New Roman"/>
        </w:rPr>
      </w:pPr>
      <w:r>
        <w:rPr>
          <w:rFonts w:ascii="Times New Roman" w:hAnsi="Times New Roman" w:cs="Times New Roman" w:hint="eastAsia"/>
          <w:highlight w:val="yellow"/>
        </w:rPr>
        <w:t>（</w:t>
      </w:r>
      <w:r>
        <w:rPr>
          <w:rFonts w:ascii="Times New Roman" w:hAnsi="Times New Roman" w:cs="Times New Roman" w:hint="eastAsia"/>
          <w:highlight w:val="yellow"/>
        </w:rPr>
        <w:t>2</w:t>
      </w:r>
      <w:r>
        <w:rPr>
          <w:rFonts w:ascii="Times New Roman" w:hAnsi="Times New Roman" w:cs="Times New Roman" w:hint="eastAsia"/>
          <w:highlight w:val="yellow"/>
        </w:rPr>
        <w:t>）</w:t>
      </w:r>
      <w:r>
        <w:rPr>
          <w:rFonts w:ascii="Times New Roman" w:hAnsi="Times New Roman" w:cs="Times New Roman"/>
          <w:highlight w:val="yellow"/>
        </w:rPr>
        <w:t>进程在运行过程中经常要在内存中移动位置（如对换、紧凑）</w:t>
      </w:r>
      <w:r>
        <w:rPr>
          <w:rFonts w:ascii="Times New Roman" w:hAnsi="Times New Roman" w:cs="Times New Roman" w:hint="eastAsia"/>
          <w:highlight w:val="yellow"/>
        </w:rPr>
        <w:t>，</w:t>
      </w:r>
      <w:r>
        <w:rPr>
          <w:rFonts w:ascii="Times New Roman" w:hAnsi="Times New Roman" w:cs="Times New Roman"/>
          <w:highlight w:val="yellow"/>
        </w:rPr>
        <w:t>引入动态重定位的目的就是为了满足</w:t>
      </w:r>
      <w:r>
        <w:rPr>
          <w:rFonts w:ascii="Times New Roman" w:hAnsi="Times New Roman" w:cs="Times New Roman" w:hint="eastAsia"/>
          <w:highlight w:val="yellow"/>
        </w:rPr>
        <w:t>进程</w:t>
      </w:r>
      <w:r>
        <w:rPr>
          <w:rFonts w:ascii="Times New Roman" w:hAnsi="Times New Roman" w:cs="Times New Roman"/>
          <w:highlight w:val="yellow"/>
        </w:rPr>
        <w:t>的这种需要。动态重定位的实现需要一定的硬件支持，重定位的过程是由硬件地址变换机构在</w:t>
      </w:r>
      <w:r>
        <w:rPr>
          <w:rFonts w:ascii="Times New Roman" w:hAnsi="Times New Roman" w:cs="Times New Roman" w:hint="eastAsia"/>
          <w:highlight w:val="yellow"/>
        </w:rPr>
        <w:t>进程</w:t>
      </w:r>
      <w:r>
        <w:rPr>
          <w:rFonts w:ascii="Times New Roman" w:hAnsi="Times New Roman" w:cs="Times New Roman"/>
          <w:highlight w:val="yellow"/>
        </w:rPr>
        <w:t>执行每条指令时自动完成的。</w:t>
      </w:r>
    </w:p>
    <w:p w14:paraId="0DCF82A3" w14:textId="77777777" w:rsidR="00BD74B2" w:rsidRDefault="00BD74B2" w:rsidP="00BD74B2">
      <w:pPr>
        <w:spacing w:line="360" w:lineRule="auto"/>
        <w:ind w:firstLineChars="200" w:firstLine="420"/>
        <w:rPr>
          <w:rFonts w:ascii="Times New Roman" w:hAnsi="Times New Roman" w:cs="Times New Roman"/>
        </w:rPr>
      </w:pPr>
      <w:r>
        <w:rPr>
          <w:rFonts w:ascii="Times New Roman" w:hAnsi="Times New Roman" w:cs="Times New Roman" w:hint="eastAsia"/>
        </w:rPr>
        <w:t>23.</w:t>
      </w:r>
      <w:r>
        <w:rPr>
          <w:rFonts w:ascii="Times New Roman" w:hAnsi="Times New Roman" w:cs="Times New Roman" w:hint="eastAsia"/>
        </w:rPr>
        <w:t>什么叫重定位？采用内存分区管理时，如何实现程序运行时的动态重定位？</w:t>
      </w:r>
    </w:p>
    <w:p w14:paraId="6CD35DC3" w14:textId="77777777" w:rsidR="00BD74B2" w:rsidRDefault="00BD74B2" w:rsidP="00BD74B2">
      <w:pPr>
        <w:spacing w:line="360" w:lineRule="auto"/>
        <w:ind w:firstLineChars="200" w:firstLine="420"/>
        <w:rPr>
          <w:rFonts w:ascii="Times New Roman" w:hAnsi="Times New Roman" w:cs="Times New Roman"/>
          <w:kern w:val="0"/>
          <w:szCs w:val="21"/>
          <w:highlight w:val="yellow"/>
        </w:rPr>
      </w:pPr>
      <w:r>
        <w:rPr>
          <w:rFonts w:ascii="Times New Roman" w:hAnsi="Times New Roman" w:cs="Times New Roman"/>
          <w:highlight w:val="yellow"/>
        </w:rPr>
        <w:t>【参考答案】</w:t>
      </w:r>
      <w:r>
        <w:rPr>
          <w:rFonts w:ascii="Times New Roman" w:hAnsi="Times New Roman" w:cs="Times New Roman" w:hint="eastAsia"/>
          <w:kern w:val="0"/>
          <w:szCs w:val="21"/>
          <w:highlight w:val="yellow"/>
        </w:rPr>
        <w:t>所谓地址重定位，就是当一个程序装入到与其地址空间不一致的存储空间而进行的地址变换过程，即将地址空间给出的逻辑地址映射到内存的物理地址上。地址重定位有静态重定位和动态重定位两种方式。</w:t>
      </w:r>
    </w:p>
    <w:p w14:paraId="03C0E4AD" w14:textId="77777777" w:rsidR="00BD74B2" w:rsidRDefault="00BD74B2" w:rsidP="00BD74B2">
      <w:pPr>
        <w:spacing w:line="360" w:lineRule="auto"/>
        <w:ind w:firstLineChars="200" w:firstLine="420"/>
        <w:rPr>
          <w:rFonts w:ascii="Times New Roman" w:hAnsi="Times New Roman" w:cs="Times New Roman"/>
        </w:rPr>
      </w:pPr>
      <w:r>
        <w:rPr>
          <w:rFonts w:ascii="Times New Roman" w:hAnsi="Times New Roman" w:cs="Times New Roman" w:hint="eastAsia"/>
          <w:kern w:val="0"/>
          <w:szCs w:val="21"/>
          <w:highlight w:val="yellow"/>
        </w:rPr>
        <w:t>采用内存分区管理时，在硬件上设置一个“重定位寄存器”可以实现程序运行时的动态重定位。这种情况下地址重定位是在程序执行期间由地址变换机构动态实现的，主要的计算依据是：物理地址</w:t>
      </w:r>
      <w:r>
        <w:rPr>
          <w:rFonts w:ascii="Times New Roman" w:hAnsi="Times New Roman" w:cs="Times New Roman" w:hint="eastAsia"/>
          <w:kern w:val="0"/>
          <w:szCs w:val="21"/>
          <w:highlight w:val="yellow"/>
        </w:rPr>
        <w:t>=</w:t>
      </w:r>
      <w:r>
        <w:rPr>
          <w:rFonts w:ascii="Times New Roman" w:hAnsi="Times New Roman" w:cs="Times New Roman" w:hint="eastAsia"/>
          <w:kern w:val="0"/>
          <w:szCs w:val="21"/>
          <w:highlight w:val="yellow"/>
        </w:rPr>
        <w:t>逻辑地址</w:t>
      </w:r>
      <w:r>
        <w:rPr>
          <w:rFonts w:ascii="Times New Roman" w:hAnsi="Times New Roman" w:cs="Times New Roman" w:hint="eastAsia"/>
          <w:kern w:val="0"/>
          <w:szCs w:val="21"/>
          <w:highlight w:val="yellow"/>
        </w:rPr>
        <w:t>+</w:t>
      </w:r>
      <w:r>
        <w:rPr>
          <w:rFonts w:ascii="Times New Roman" w:hAnsi="Times New Roman" w:cs="Times New Roman" w:hint="eastAsia"/>
          <w:kern w:val="0"/>
          <w:szCs w:val="21"/>
          <w:highlight w:val="yellow"/>
        </w:rPr>
        <w:t>重定位寄存器的内容。</w:t>
      </w:r>
    </w:p>
    <w:p w14:paraId="1A116471" w14:textId="77777777" w:rsidR="00BD74B2" w:rsidRDefault="00BD74B2" w:rsidP="00BD74B2">
      <w:pPr>
        <w:numPr>
          <w:ilvl w:val="0"/>
          <w:numId w:val="5"/>
        </w:numPr>
        <w:spacing w:line="360" w:lineRule="auto"/>
        <w:ind w:firstLineChars="200" w:firstLine="420"/>
        <w:rPr>
          <w:rFonts w:ascii="Times New Roman" w:hAnsi="Times New Roman" w:cs="Times New Roman"/>
          <w:szCs w:val="21"/>
        </w:rPr>
      </w:pPr>
      <w:r>
        <w:rPr>
          <w:rFonts w:ascii="Times New Roman" w:hAnsi="Times New Roman" w:cs="Times New Roman"/>
          <w:szCs w:val="21"/>
        </w:rPr>
        <w:t>为何段式管理有段内越界，而页式</w:t>
      </w:r>
      <w:proofErr w:type="gramStart"/>
      <w:r>
        <w:rPr>
          <w:rFonts w:ascii="Times New Roman" w:hAnsi="Times New Roman" w:cs="Times New Roman"/>
          <w:szCs w:val="21"/>
        </w:rPr>
        <w:t>管理无页内</w:t>
      </w:r>
      <w:proofErr w:type="gramEnd"/>
      <w:r>
        <w:rPr>
          <w:rFonts w:ascii="Times New Roman" w:hAnsi="Times New Roman" w:cs="Times New Roman"/>
          <w:szCs w:val="21"/>
        </w:rPr>
        <w:t>越界问题？</w:t>
      </w:r>
    </w:p>
    <w:p w14:paraId="2847013E" w14:textId="77777777" w:rsidR="00BD74B2" w:rsidRDefault="00BD74B2" w:rsidP="00BD74B2">
      <w:pPr>
        <w:spacing w:line="360" w:lineRule="auto"/>
        <w:ind w:firstLineChars="200" w:firstLine="360"/>
        <w:rPr>
          <w:rFonts w:ascii="Times New Roman" w:hAnsi="Times New Roman" w:cs="Times New Roman"/>
          <w:szCs w:val="21"/>
        </w:rPr>
      </w:pPr>
      <w:r>
        <w:rPr>
          <w:rFonts w:ascii="Times New Roman" w:hAnsi="Times New Roman" w:cs="Times New Roman"/>
          <w:sz w:val="18"/>
          <w:szCs w:val="20"/>
          <w:highlight w:val="yellow"/>
        </w:rPr>
        <w:t>【参考答案】由于</w:t>
      </w:r>
      <w:r>
        <w:rPr>
          <w:rFonts w:ascii="Times New Roman" w:hAnsi="Times New Roman" w:cs="Times New Roman"/>
          <w:sz w:val="18"/>
          <w:szCs w:val="18"/>
          <w:highlight w:val="yellow"/>
        </w:rPr>
        <w:t>每个</w:t>
      </w:r>
      <w:proofErr w:type="gramStart"/>
      <w:r>
        <w:rPr>
          <w:rFonts w:ascii="Times New Roman" w:hAnsi="Times New Roman" w:cs="Times New Roman"/>
          <w:sz w:val="18"/>
          <w:szCs w:val="18"/>
          <w:highlight w:val="yellow"/>
        </w:rPr>
        <w:t>段大小</w:t>
      </w:r>
      <w:proofErr w:type="gramEnd"/>
      <w:r>
        <w:rPr>
          <w:rFonts w:ascii="Times New Roman" w:hAnsi="Times New Roman" w:cs="Times New Roman"/>
          <w:sz w:val="18"/>
          <w:szCs w:val="18"/>
          <w:highlight w:val="yellow"/>
        </w:rPr>
        <w:t>可能不同，因此，段地址是二维的（</w:t>
      </w:r>
      <w:r>
        <w:rPr>
          <w:rFonts w:ascii="Times New Roman" w:hAnsi="Times New Roman" w:cs="Times New Roman" w:hint="eastAsia"/>
          <w:sz w:val="18"/>
          <w:szCs w:val="18"/>
          <w:highlight w:val="yellow"/>
        </w:rPr>
        <w:t>段地址由</w:t>
      </w:r>
      <w:r>
        <w:rPr>
          <w:rFonts w:ascii="Times New Roman" w:hAnsi="Times New Roman" w:cs="Times New Roman"/>
          <w:sz w:val="18"/>
          <w:szCs w:val="18"/>
          <w:highlight w:val="yellow"/>
        </w:rPr>
        <w:t>段号，段内偏移量</w:t>
      </w:r>
      <w:r>
        <w:rPr>
          <w:rFonts w:ascii="Times New Roman" w:hAnsi="Times New Roman" w:cs="Times New Roman" w:hint="eastAsia"/>
          <w:sz w:val="18"/>
          <w:szCs w:val="18"/>
          <w:highlight w:val="yellow"/>
        </w:rPr>
        <w:t>两个量描述</w:t>
      </w:r>
      <w:r>
        <w:rPr>
          <w:rFonts w:ascii="Times New Roman" w:hAnsi="Times New Roman" w:cs="Times New Roman"/>
          <w:sz w:val="18"/>
          <w:szCs w:val="18"/>
          <w:highlight w:val="yellow"/>
        </w:rPr>
        <w:t>）。逻辑地址转换为物理地址方法为：段号对应的内存起始地址</w:t>
      </w:r>
      <w:r>
        <w:rPr>
          <w:rFonts w:ascii="Times New Roman" w:hAnsi="Times New Roman" w:cs="Times New Roman"/>
          <w:sz w:val="18"/>
          <w:szCs w:val="18"/>
          <w:highlight w:val="yellow"/>
        </w:rPr>
        <w:t>+</w:t>
      </w:r>
      <w:r>
        <w:rPr>
          <w:rFonts w:ascii="Times New Roman" w:hAnsi="Times New Roman" w:cs="Times New Roman"/>
          <w:sz w:val="18"/>
          <w:szCs w:val="18"/>
          <w:highlight w:val="yellow"/>
        </w:rPr>
        <w:t>段内偏移量。若所给逻辑地址的段内偏移量超出了该段段长，则表示该地址不在该段内。因此分段</w:t>
      </w:r>
      <w:r>
        <w:rPr>
          <w:rFonts w:ascii="Times New Roman" w:hAnsi="Times New Roman" w:cs="Times New Roman" w:hint="eastAsia"/>
          <w:sz w:val="18"/>
          <w:szCs w:val="18"/>
          <w:highlight w:val="yellow"/>
        </w:rPr>
        <w:t>存储</w:t>
      </w:r>
      <w:r>
        <w:rPr>
          <w:rFonts w:ascii="Times New Roman" w:hAnsi="Times New Roman" w:cs="Times New Roman"/>
          <w:sz w:val="18"/>
          <w:szCs w:val="18"/>
          <w:highlight w:val="yellow"/>
        </w:rPr>
        <w:t>管理方式内存保护采用基地址寄存器和限长寄存器的方式，在进行地址转换时，须要做越界检查，防止越界的发生。分页是系统自动划分的，大小固定，因此给出的页内偏移量一定在页面内，不存在越界问题。</w:t>
      </w:r>
    </w:p>
    <w:p w14:paraId="47077839" w14:textId="77777777" w:rsidR="00BD74B2" w:rsidRDefault="00BD74B2" w:rsidP="00BD74B2">
      <w:pPr>
        <w:numPr>
          <w:ilvl w:val="0"/>
          <w:numId w:val="5"/>
        </w:numPr>
        <w:spacing w:line="360" w:lineRule="auto"/>
        <w:ind w:firstLineChars="200" w:firstLine="420"/>
        <w:rPr>
          <w:rFonts w:ascii="Times New Roman" w:hAnsi="Times New Roman" w:cs="Times New Roman"/>
          <w:szCs w:val="21"/>
        </w:rPr>
      </w:pPr>
      <w:r>
        <w:rPr>
          <w:rFonts w:ascii="Times New Roman" w:hAnsi="Times New Roman" w:cs="Times New Roman"/>
          <w:b/>
          <w:bCs/>
          <w:szCs w:val="21"/>
        </w:rPr>
        <w:t>（</w:t>
      </w:r>
      <w:r>
        <w:rPr>
          <w:rFonts w:ascii="Times New Roman" w:eastAsia="宋体" w:hAnsi="Times New Roman" w:cs="Times New Roman"/>
          <w:b/>
          <w:szCs w:val="21"/>
        </w:rPr>
        <w:t>考研真题</w:t>
      </w:r>
      <w:r>
        <w:rPr>
          <w:rFonts w:ascii="Times New Roman" w:hAnsi="Times New Roman" w:cs="Times New Roman"/>
          <w:b/>
          <w:szCs w:val="21"/>
        </w:rPr>
        <w:t>）</w:t>
      </w:r>
      <w:r>
        <w:rPr>
          <w:rFonts w:ascii="Times New Roman" w:hAnsi="Times New Roman" w:cs="Times New Roman"/>
          <w:szCs w:val="21"/>
        </w:rPr>
        <w:t>在分页存储管理系统中，页表的主要作用是什么？</w:t>
      </w:r>
    </w:p>
    <w:p w14:paraId="049BEE3D" w14:textId="77777777" w:rsidR="00BD74B2" w:rsidRDefault="00BD74B2" w:rsidP="00BD74B2">
      <w:pPr>
        <w:spacing w:line="360" w:lineRule="auto"/>
        <w:ind w:firstLineChars="200" w:firstLine="400"/>
        <w:rPr>
          <w:rFonts w:ascii="Times New Roman" w:hAnsi="Times New Roman" w:cs="Times New Roman"/>
          <w:szCs w:val="21"/>
          <w:highlight w:val="yellow"/>
        </w:rPr>
      </w:pPr>
      <w:r>
        <w:rPr>
          <w:rFonts w:ascii="Times New Roman" w:hAnsi="Times New Roman" w:cs="Times New Roman"/>
          <w:sz w:val="20"/>
          <w:szCs w:val="21"/>
          <w:highlight w:val="yellow"/>
        </w:rPr>
        <w:t>【参考答案】</w:t>
      </w:r>
      <w:r>
        <w:rPr>
          <w:rFonts w:ascii="Times New Roman" w:hAnsi="Times New Roman" w:cs="Times New Roman"/>
          <w:sz w:val="20"/>
          <w:szCs w:val="20"/>
          <w:highlight w:val="yellow"/>
        </w:rPr>
        <w:t>页表的主要作用是实现从页号到</w:t>
      </w:r>
      <w:proofErr w:type="gramStart"/>
      <w:r>
        <w:rPr>
          <w:rFonts w:ascii="Times New Roman" w:hAnsi="Times New Roman" w:cs="Times New Roman"/>
          <w:sz w:val="20"/>
          <w:szCs w:val="20"/>
          <w:highlight w:val="yellow"/>
        </w:rPr>
        <w:t>物理块号的</w:t>
      </w:r>
      <w:proofErr w:type="gramEnd"/>
      <w:r>
        <w:rPr>
          <w:rFonts w:ascii="Times New Roman" w:hAnsi="Times New Roman" w:cs="Times New Roman"/>
          <w:sz w:val="20"/>
          <w:szCs w:val="20"/>
          <w:highlight w:val="yellow"/>
        </w:rPr>
        <w:t>地址</w:t>
      </w:r>
      <w:r>
        <w:rPr>
          <w:rFonts w:ascii="Times New Roman" w:hAnsi="Times New Roman" w:cs="Times New Roman" w:hint="eastAsia"/>
          <w:sz w:val="20"/>
          <w:szCs w:val="20"/>
          <w:highlight w:val="yellow"/>
        </w:rPr>
        <w:t>映射</w:t>
      </w:r>
      <w:r>
        <w:rPr>
          <w:rFonts w:ascii="Times New Roman" w:hAnsi="Times New Roman" w:cs="Times New Roman"/>
          <w:sz w:val="20"/>
          <w:szCs w:val="20"/>
          <w:highlight w:val="yellow"/>
        </w:rPr>
        <w:t>。为了便于在内存中快速找到每个页面对应的物理块号，系统为每一个进程都建立一张页表，页表中记录相应页在内存中对应的物理块号，页表通常保存在内存中。</w:t>
      </w:r>
    </w:p>
    <w:p w14:paraId="6D0F513B" w14:textId="77777777" w:rsidR="00BD74B2" w:rsidRDefault="00BD74B2" w:rsidP="00BD74B2">
      <w:pPr>
        <w:numPr>
          <w:ilvl w:val="0"/>
          <w:numId w:val="5"/>
        </w:numPr>
        <w:spacing w:line="360" w:lineRule="auto"/>
        <w:ind w:firstLineChars="200" w:firstLine="420"/>
        <w:jc w:val="left"/>
        <w:rPr>
          <w:rFonts w:ascii="Times New Roman" w:hAnsi="Times New Roman" w:cs="Times New Roman"/>
          <w:szCs w:val="21"/>
        </w:rPr>
      </w:pPr>
      <w:r>
        <w:rPr>
          <w:rFonts w:ascii="Times New Roman" w:hAnsi="Times New Roman" w:cs="Times New Roman"/>
          <w:szCs w:val="21"/>
        </w:rPr>
        <w:t>在请求分</w:t>
      </w:r>
      <w:proofErr w:type="gramStart"/>
      <w:r>
        <w:rPr>
          <w:rFonts w:ascii="Times New Roman" w:hAnsi="Times New Roman" w:cs="Times New Roman"/>
          <w:szCs w:val="21"/>
        </w:rPr>
        <w:t>页系统</w:t>
      </w:r>
      <w:proofErr w:type="gramEnd"/>
      <w:r>
        <w:rPr>
          <w:rFonts w:ascii="Times New Roman" w:hAnsi="Times New Roman" w:cs="Times New Roman"/>
          <w:szCs w:val="21"/>
        </w:rPr>
        <w:t>中，应从</w:t>
      </w:r>
      <w:proofErr w:type="gramStart"/>
      <w:r>
        <w:rPr>
          <w:rFonts w:ascii="Times New Roman" w:hAnsi="Times New Roman" w:cs="Times New Roman"/>
          <w:szCs w:val="21"/>
        </w:rPr>
        <w:t>何处将</w:t>
      </w:r>
      <w:proofErr w:type="gramEnd"/>
      <w:r>
        <w:rPr>
          <w:rFonts w:ascii="Times New Roman" w:hAnsi="Times New Roman" w:cs="Times New Roman"/>
          <w:szCs w:val="21"/>
        </w:rPr>
        <w:t>所需页面调入内存？</w:t>
      </w:r>
    </w:p>
    <w:p w14:paraId="7FAC31AD" w14:textId="77777777" w:rsidR="00BD74B2" w:rsidRDefault="00BD74B2" w:rsidP="00BD74B2">
      <w:pPr>
        <w:spacing w:line="360" w:lineRule="auto"/>
        <w:ind w:firstLineChars="200" w:firstLine="400"/>
        <w:jc w:val="left"/>
        <w:rPr>
          <w:rFonts w:ascii="Times New Roman" w:hAnsi="Times New Roman" w:cs="Times New Roman"/>
          <w:sz w:val="20"/>
          <w:szCs w:val="20"/>
          <w:highlight w:val="yellow"/>
        </w:rPr>
      </w:pPr>
      <w:r>
        <w:rPr>
          <w:rFonts w:ascii="Times New Roman" w:hAnsi="Times New Roman" w:cs="Times New Roman"/>
          <w:sz w:val="20"/>
          <w:szCs w:val="21"/>
          <w:highlight w:val="yellow"/>
        </w:rPr>
        <w:t>【参考答案】</w:t>
      </w:r>
      <w:r>
        <w:rPr>
          <w:rFonts w:ascii="Times New Roman" w:hAnsi="Times New Roman" w:cs="Times New Roman"/>
          <w:sz w:val="20"/>
          <w:szCs w:val="20"/>
          <w:highlight w:val="yellow"/>
        </w:rPr>
        <w:t>请求分</w:t>
      </w:r>
      <w:proofErr w:type="gramStart"/>
      <w:r>
        <w:rPr>
          <w:rFonts w:ascii="Times New Roman" w:hAnsi="Times New Roman" w:cs="Times New Roman"/>
          <w:sz w:val="20"/>
          <w:szCs w:val="20"/>
          <w:highlight w:val="yellow"/>
        </w:rPr>
        <w:t>页系统</w:t>
      </w:r>
      <w:proofErr w:type="gramEnd"/>
      <w:r>
        <w:rPr>
          <w:rFonts w:ascii="Times New Roman" w:hAnsi="Times New Roman" w:cs="Times New Roman"/>
          <w:sz w:val="20"/>
          <w:szCs w:val="20"/>
          <w:highlight w:val="yellow"/>
        </w:rPr>
        <w:t>中的缺页从何处调入内存分</w:t>
      </w:r>
      <w:r>
        <w:rPr>
          <w:rFonts w:ascii="Times New Roman" w:hAnsi="Times New Roman" w:cs="Times New Roman"/>
          <w:sz w:val="20"/>
          <w:szCs w:val="20"/>
          <w:highlight w:val="yellow"/>
        </w:rPr>
        <w:t>3</w:t>
      </w:r>
      <w:r>
        <w:rPr>
          <w:rFonts w:ascii="Times New Roman" w:hAnsi="Times New Roman" w:cs="Times New Roman"/>
          <w:sz w:val="20"/>
          <w:szCs w:val="20"/>
          <w:highlight w:val="yellow"/>
        </w:rPr>
        <w:t>种情况。</w:t>
      </w:r>
    </w:p>
    <w:p w14:paraId="0BFAB3C2" w14:textId="77777777" w:rsidR="00BD74B2" w:rsidRDefault="00BD74B2" w:rsidP="00BD74B2">
      <w:pPr>
        <w:spacing w:line="360" w:lineRule="auto"/>
        <w:ind w:firstLineChars="200" w:firstLine="400"/>
        <w:jc w:val="left"/>
        <w:rPr>
          <w:rFonts w:ascii="Times New Roman" w:hAnsi="Times New Roman" w:cs="Times New Roman"/>
          <w:sz w:val="20"/>
          <w:szCs w:val="20"/>
          <w:highlight w:val="yellow"/>
        </w:rPr>
      </w:pPr>
      <w:r>
        <w:rPr>
          <w:rFonts w:ascii="Times New Roman" w:hAnsi="Times New Roman" w:cs="Times New Roman"/>
          <w:sz w:val="20"/>
          <w:szCs w:val="20"/>
          <w:highlight w:val="yellow"/>
        </w:rPr>
        <w:t>（</w:t>
      </w:r>
      <w:r>
        <w:rPr>
          <w:rFonts w:ascii="Times New Roman" w:hAnsi="Times New Roman" w:cs="Times New Roman"/>
          <w:sz w:val="20"/>
          <w:szCs w:val="20"/>
          <w:highlight w:val="yellow"/>
        </w:rPr>
        <w:t>1</w:t>
      </w:r>
      <w:r>
        <w:rPr>
          <w:rFonts w:ascii="Times New Roman" w:hAnsi="Times New Roman" w:cs="Times New Roman"/>
          <w:sz w:val="20"/>
          <w:szCs w:val="20"/>
          <w:highlight w:val="yellow"/>
        </w:rPr>
        <w:t>）系统拥有足够</w:t>
      </w:r>
      <w:proofErr w:type="gramStart"/>
      <w:r>
        <w:rPr>
          <w:rFonts w:ascii="Times New Roman" w:hAnsi="Times New Roman" w:cs="Times New Roman"/>
          <w:sz w:val="20"/>
          <w:szCs w:val="20"/>
          <w:highlight w:val="yellow"/>
        </w:rPr>
        <w:t>对换区空间</w:t>
      </w:r>
      <w:proofErr w:type="gramEnd"/>
      <w:r>
        <w:rPr>
          <w:rFonts w:ascii="Times New Roman" w:hAnsi="Times New Roman" w:cs="Times New Roman"/>
          <w:sz w:val="20"/>
          <w:szCs w:val="20"/>
          <w:highlight w:val="yellow"/>
        </w:rPr>
        <w:t>时，可以全部从</w:t>
      </w:r>
      <w:proofErr w:type="gramStart"/>
      <w:r>
        <w:rPr>
          <w:rFonts w:ascii="Times New Roman" w:hAnsi="Times New Roman" w:cs="Times New Roman"/>
          <w:sz w:val="20"/>
          <w:szCs w:val="20"/>
          <w:highlight w:val="yellow"/>
        </w:rPr>
        <w:t>对换区</w:t>
      </w:r>
      <w:proofErr w:type="gramEnd"/>
      <w:r>
        <w:rPr>
          <w:rFonts w:ascii="Times New Roman" w:hAnsi="Times New Roman" w:cs="Times New Roman"/>
          <w:sz w:val="20"/>
          <w:szCs w:val="20"/>
          <w:highlight w:val="yellow"/>
        </w:rPr>
        <w:t>调入所需页面，提高调页速度。在进程运行前将与该进程有关的文件从文件区</w:t>
      </w:r>
      <w:r>
        <w:rPr>
          <w:rFonts w:ascii="Times New Roman" w:hAnsi="Times New Roman" w:cs="Times New Roman" w:hint="eastAsia"/>
          <w:sz w:val="20"/>
          <w:szCs w:val="20"/>
          <w:highlight w:val="yellow"/>
        </w:rPr>
        <w:t>复制</w:t>
      </w:r>
      <w:r>
        <w:rPr>
          <w:rFonts w:ascii="Times New Roman" w:hAnsi="Times New Roman" w:cs="Times New Roman"/>
          <w:sz w:val="20"/>
          <w:szCs w:val="20"/>
          <w:highlight w:val="yellow"/>
        </w:rPr>
        <w:t>到对换区。</w:t>
      </w:r>
    </w:p>
    <w:p w14:paraId="2BCEE156" w14:textId="77777777" w:rsidR="00BD74B2" w:rsidRDefault="00BD74B2" w:rsidP="00BD74B2">
      <w:pPr>
        <w:spacing w:line="360" w:lineRule="auto"/>
        <w:ind w:firstLineChars="200" w:firstLine="400"/>
        <w:jc w:val="left"/>
        <w:rPr>
          <w:rFonts w:ascii="Times New Roman" w:hAnsi="Times New Roman" w:cs="Times New Roman"/>
          <w:sz w:val="20"/>
          <w:szCs w:val="20"/>
          <w:highlight w:val="yellow"/>
        </w:rPr>
      </w:pPr>
      <w:r>
        <w:rPr>
          <w:rFonts w:ascii="Times New Roman" w:hAnsi="Times New Roman" w:cs="Times New Roman"/>
          <w:sz w:val="20"/>
          <w:szCs w:val="20"/>
          <w:highlight w:val="yellow"/>
        </w:rPr>
        <w:t>（</w:t>
      </w:r>
      <w:r>
        <w:rPr>
          <w:rFonts w:ascii="Times New Roman" w:hAnsi="Times New Roman" w:cs="Times New Roman"/>
          <w:sz w:val="20"/>
          <w:szCs w:val="20"/>
          <w:highlight w:val="yellow"/>
        </w:rPr>
        <w:t>2</w:t>
      </w:r>
      <w:r>
        <w:rPr>
          <w:rFonts w:ascii="Times New Roman" w:hAnsi="Times New Roman" w:cs="Times New Roman"/>
          <w:sz w:val="20"/>
          <w:szCs w:val="20"/>
          <w:highlight w:val="yellow"/>
        </w:rPr>
        <w:t>）系统缺少足够</w:t>
      </w:r>
      <w:proofErr w:type="gramStart"/>
      <w:r>
        <w:rPr>
          <w:rFonts w:ascii="Times New Roman" w:hAnsi="Times New Roman" w:cs="Times New Roman"/>
          <w:sz w:val="20"/>
          <w:szCs w:val="20"/>
          <w:highlight w:val="yellow"/>
        </w:rPr>
        <w:t>对换区空间</w:t>
      </w:r>
      <w:proofErr w:type="gramEnd"/>
      <w:r>
        <w:rPr>
          <w:rFonts w:ascii="Times New Roman" w:hAnsi="Times New Roman" w:cs="Times New Roman"/>
          <w:sz w:val="20"/>
          <w:szCs w:val="20"/>
          <w:highlight w:val="yellow"/>
        </w:rPr>
        <w:t>时，不被修改的文件直接从文件区调入，当换出这些页面时，未被修改的不必换出，再调入时，从文件区直接调入。对于可能修改的，换出时调到对换</w:t>
      </w:r>
      <w:r>
        <w:rPr>
          <w:rFonts w:ascii="Times New Roman" w:hAnsi="Times New Roman" w:cs="Times New Roman"/>
          <w:sz w:val="20"/>
          <w:szCs w:val="20"/>
          <w:highlight w:val="yellow"/>
        </w:rPr>
        <w:lastRenderedPageBreak/>
        <w:t>区，需要时再从</w:t>
      </w:r>
      <w:proofErr w:type="gramStart"/>
      <w:r>
        <w:rPr>
          <w:rFonts w:ascii="Times New Roman" w:hAnsi="Times New Roman" w:cs="Times New Roman"/>
          <w:sz w:val="20"/>
          <w:szCs w:val="20"/>
          <w:highlight w:val="yellow"/>
        </w:rPr>
        <w:t>对换区</w:t>
      </w:r>
      <w:proofErr w:type="gramEnd"/>
      <w:r>
        <w:rPr>
          <w:rFonts w:ascii="Times New Roman" w:hAnsi="Times New Roman" w:cs="Times New Roman"/>
          <w:sz w:val="20"/>
          <w:szCs w:val="20"/>
          <w:highlight w:val="yellow"/>
        </w:rPr>
        <w:t>调入。</w:t>
      </w:r>
    </w:p>
    <w:p w14:paraId="3AA75B23" w14:textId="77777777" w:rsidR="00BD74B2" w:rsidRDefault="00BD74B2" w:rsidP="00BD74B2">
      <w:pPr>
        <w:spacing w:line="360" w:lineRule="auto"/>
        <w:ind w:firstLineChars="200" w:firstLine="400"/>
        <w:jc w:val="left"/>
        <w:rPr>
          <w:rFonts w:ascii="Times New Roman" w:hAnsi="Times New Roman" w:cs="Times New Roman"/>
          <w:szCs w:val="21"/>
        </w:rPr>
      </w:pPr>
      <w:r>
        <w:rPr>
          <w:rFonts w:ascii="Times New Roman" w:hAnsi="Times New Roman" w:cs="Times New Roman"/>
          <w:sz w:val="20"/>
          <w:szCs w:val="20"/>
          <w:highlight w:val="yellow"/>
        </w:rPr>
        <w:t>（</w:t>
      </w:r>
      <w:r>
        <w:rPr>
          <w:rFonts w:ascii="Times New Roman" w:hAnsi="Times New Roman" w:cs="Times New Roman"/>
          <w:sz w:val="20"/>
          <w:szCs w:val="20"/>
          <w:highlight w:val="yellow"/>
        </w:rPr>
        <w:t>3</w:t>
      </w:r>
      <w:r>
        <w:rPr>
          <w:rFonts w:ascii="Times New Roman" w:hAnsi="Times New Roman" w:cs="Times New Roman"/>
          <w:sz w:val="20"/>
          <w:szCs w:val="20"/>
          <w:highlight w:val="yellow"/>
        </w:rPr>
        <w:t>）</w:t>
      </w:r>
      <w:r>
        <w:rPr>
          <w:rFonts w:ascii="Times New Roman" w:hAnsi="Times New Roman" w:cs="Times New Roman"/>
          <w:sz w:val="20"/>
          <w:szCs w:val="20"/>
          <w:highlight w:val="yellow"/>
        </w:rPr>
        <w:t>UNIX</w:t>
      </w:r>
      <w:r>
        <w:rPr>
          <w:rFonts w:ascii="Times New Roman" w:hAnsi="Times New Roman" w:cs="Times New Roman"/>
          <w:sz w:val="20"/>
          <w:szCs w:val="20"/>
          <w:highlight w:val="yellow"/>
        </w:rPr>
        <w:t>式下，</w:t>
      </w:r>
      <w:r>
        <w:rPr>
          <w:rFonts w:ascii="Times New Roman" w:hAnsi="Times New Roman" w:cs="Times New Roman" w:hint="eastAsia"/>
          <w:sz w:val="20"/>
          <w:szCs w:val="20"/>
          <w:highlight w:val="yellow"/>
        </w:rPr>
        <w:t>与进程有关的文件都放在文件区，凡是</w:t>
      </w:r>
      <w:r>
        <w:rPr>
          <w:rFonts w:ascii="Times New Roman" w:hAnsi="Times New Roman" w:cs="Times New Roman"/>
          <w:sz w:val="20"/>
          <w:szCs w:val="20"/>
          <w:highlight w:val="yellow"/>
        </w:rPr>
        <w:t>未运行</w:t>
      </w:r>
      <w:r>
        <w:rPr>
          <w:rFonts w:ascii="Times New Roman" w:hAnsi="Times New Roman" w:cs="Times New Roman" w:hint="eastAsia"/>
          <w:sz w:val="20"/>
          <w:szCs w:val="20"/>
          <w:highlight w:val="yellow"/>
        </w:rPr>
        <w:t>的</w:t>
      </w:r>
      <w:r>
        <w:rPr>
          <w:rFonts w:ascii="Times New Roman" w:hAnsi="Times New Roman" w:cs="Times New Roman"/>
          <w:sz w:val="20"/>
          <w:szCs w:val="20"/>
          <w:highlight w:val="yellow"/>
        </w:rPr>
        <w:t>页面从文件区调入</w:t>
      </w:r>
      <w:r>
        <w:rPr>
          <w:rFonts w:ascii="Times New Roman" w:hAnsi="Times New Roman" w:cs="Times New Roman" w:hint="eastAsia"/>
          <w:sz w:val="20"/>
          <w:szCs w:val="20"/>
          <w:highlight w:val="yellow"/>
        </w:rPr>
        <w:t>，</w:t>
      </w:r>
      <w:r>
        <w:rPr>
          <w:rFonts w:ascii="Times New Roman" w:hAnsi="Times New Roman" w:cs="Times New Roman"/>
          <w:sz w:val="20"/>
          <w:szCs w:val="20"/>
          <w:highlight w:val="yellow"/>
        </w:rPr>
        <w:t>曾经运行过但被换出页面，下次从</w:t>
      </w:r>
      <w:proofErr w:type="gramStart"/>
      <w:r>
        <w:rPr>
          <w:rFonts w:ascii="Times New Roman" w:hAnsi="Times New Roman" w:cs="Times New Roman"/>
          <w:sz w:val="20"/>
          <w:szCs w:val="20"/>
          <w:highlight w:val="yellow"/>
        </w:rPr>
        <w:t>对换区</w:t>
      </w:r>
      <w:proofErr w:type="gramEnd"/>
      <w:r>
        <w:rPr>
          <w:rFonts w:ascii="Times New Roman" w:hAnsi="Times New Roman" w:cs="Times New Roman"/>
          <w:sz w:val="20"/>
          <w:szCs w:val="20"/>
          <w:highlight w:val="yellow"/>
        </w:rPr>
        <w:t>调入。</w:t>
      </w:r>
      <w:r>
        <w:rPr>
          <w:rFonts w:ascii="Times New Roman" w:hAnsi="Times New Roman" w:cs="Times New Roman"/>
          <w:sz w:val="20"/>
          <w:szCs w:val="20"/>
          <w:highlight w:val="yellow"/>
        </w:rPr>
        <w:t>UNIX</w:t>
      </w:r>
      <w:r>
        <w:rPr>
          <w:rFonts w:ascii="Times New Roman" w:hAnsi="Times New Roman" w:cs="Times New Roman"/>
          <w:sz w:val="20"/>
          <w:szCs w:val="20"/>
          <w:highlight w:val="yellow"/>
        </w:rPr>
        <w:t>系统允许页面共享，</w:t>
      </w:r>
      <w:proofErr w:type="gramStart"/>
      <w:r>
        <w:rPr>
          <w:rFonts w:ascii="Times New Roman" w:hAnsi="Times New Roman" w:cs="Times New Roman"/>
          <w:sz w:val="20"/>
          <w:szCs w:val="20"/>
          <w:highlight w:val="yellow"/>
        </w:rPr>
        <w:t>某进程</w:t>
      </w:r>
      <w:proofErr w:type="gramEnd"/>
      <w:r>
        <w:rPr>
          <w:rFonts w:ascii="Times New Roman" w:hAnsi="Times New Roman" w:cs="Times New Roman"/>
          <w:sz w:val="20"/>
          <w:szCs w:val="20"/>
          <w:highlight w:val="yellow"/>
        </w:rPr>
        <w:t>请求的页面有可能已调入内存，直接使用不再调入</w:t>
      </w:r>
      <w:r>
        <w:rPr>
          <w:rFonts w:ascii="Times New Roman" w:hAnsi="Times New Roman" w:cs="Times New Roman"/>
          <w:sz w:val="20"/>
          <w:szCs w:val="21"/>
          <w:highlight w:val="yellow"/>
        </w:rPr>
        <w:t>。</w:t>
      </w:r>
    </w:p>
    <w:p w14:paraId="41601EB6" w14:textId="77777777" w:rsidR="00BD74B2" w:rsidRDefault="00BD74B2" w:rsidP="00BD74B2">
      <w:pPr>
        <w:spacing w:line="360" w:lineRule="auto"/>
        <w:ind w:firstLineChars="200" w:firstLine="420"/>
        <w:rPr>
          <w:rFonts w:ascii="Times New Roman" w:eastAsia="宋体" w:hAnsi="Times New Roman" w:cs="Times New Roman"/>
          <w:szCs w:val="21"/>
        </w:rPr>
      </w:pPr>
      <w:r>
        <w:rPr>
          <w:rFonts w:ascii="Times New Roman" w:hAnsi="Times New Roman" w:cs="Times New Roman" w:hint="eastAsia"/>
          <w:szCs w:val="21"/>
        </w:rPr>
        <w:t>27</w:t>
      </w:r>
      <w:r>
        <w:rPr>
          <w:rFonts w:ascii="Times New Roman" w:hAnsi="Times New Roman" w:cs="Times New Roman"/>
          <w:szCs w:val="21"/>
        </w:rPr>
        <w:t>.</w:t>
      </w:r>
      <w:r>
        <w:rPr>
          <w:rFonts w:ascii="Times New Roman" w:eastAsia="宋体" w:hAnsi="Times New Roman" w:cs="Times New Roman"/>
          <w:szCs w:val="21"/>
        </w:rPr>
        <w:t>虚拟内存（虚存）空间的大小由什么因素决定？</w:t>
      </w:r>
    </w:p>
    <w:p w14:paraId="1F871385" w14:textId="77777777" w:rsidR="00BD74B2" w:rsidRDefault="00BD74B2" w:rsidP="00BD74B2">
      <w:pPr>
        <w:spacing w:line="360" w:lineRule="auto"/>
        <w:ind w:firstLineChars="200" w:firstLine="400"/>
        <w:rPr>
          <w:rFonts w:ascii="Times New Roman" w:eastAsia="宋体" w:hAnsi="Times New Roman" w:cs="Times New Roman"/>
          <w:sz w:val="20"/>
          <w:szCs w:val="20"/>
          <w:highlight w:val="yellow"/>
        </w:rPr>
      </w:pPr>
      <w:r>
        <w:rPr>
          <w:rFonts w:ascii="Times New Roman" w:hAnsi="Times New Roman" w:cs="Times New Roman"/>
          <w:sz w:val="20"/>
          <w:szCs w:val="21"/>
          <w:highlight w:val="yellow"/>
        </w:rPr>
        <w:t>【参考答案】</w:t>
      </w:r>
      <w:r>
        <w:rPr>
          <w:rFonts w:ascii="Times New Roman" w:eastAsia="宋体" w:hAnsi="Times New Roman" w:cs="Times New Roman"/>
          <w:sz w:val="20"/>
          <w:szCs w:val="20"/>
          <w:highlight w:val="yellow"/>
        </w:rPr>
        <w:t>虚存的大小要同时满足两个条件：</w:t>
      </w:r>
    </w:p>
    <w:p w14:paraId="1C04A245" w14:textId="77777777" w:rsidR="00BD74B2" w:rsidRDefault="00BD74B2" w:rsidP="00BD74B2">
      <w:pPr>
        <w:spacing w:line="360" w:lineRule="auto"/>
        <w:ind w:firstLineChars="200" w:firstLine="400"/>
        <w:rPr>
          <w:rFonts w:ascii="Times New Roman" w:eastAsia="宋体" w:hAnsi="Times New Roman" w:cs="Times New Roman"/>
          <w:sz w:val="20"/>
          <w:szCs w:val="20"/>
          <w:highlight w:val="yellow"/>
        </w:rPr>
      </w:pPr>
      <w:r>
        <w:rPr>
          <w:rFonts w:ascii="Times New Roman" w:eastAsia="宋体" w:hAnsi="Times New Roman" w:cs="Times New Roman"/>
          <w:sz w:val="20"/>
          <w:szCs w:val="20"/>
          <w:highlight w:val="yellow"/>
        </w:rPr>
        <w:t>（</w:t>
      </w:r>
      <w:r>
        <w:rPr>
          <w:rFonts w:ascii="Times New Roman" w:eastAsia="宋体" w:hAnsi="Times New Roman" w:cs="Times New Roman"/>
          <w:sz w:val="20"/>
          <w:szCs w:val="20"/>
          <w:highlight w:val="yellow"/>
        </w:rPr>
        <w:t>1</w:t>
      </w:r>
      <w:r>
        <w:rPr>
          <w:rFonts w:ascii="Times New Roman" w:eastAsia="宋体" w:hAnsi="Times New Roman" w:cs="Times New Roman"/>
          <w:sz w:val="20"/>
          <w:szCs w:val="20"/>
          <w:highlight w:val="yellow"/>
        </w:rPr>
        <w:t>）虚存的大小</w:t>
      </w:r>
      <w:r>
        <w:rPr>
          <w:rFonts w:ascii="宋体" w:eastAsia="宋体" w:hAnsi="宋体" w:cs="Times New Roman" w:hint="eastAsia"/>
          <w:sz w:val="20"/>
          <w:szCs w:val="20"/>
          <w:highlight w:val="yellow"/>
        </w:rPr>
        <w:t>≤</w:t>
      </w:r>
      <w:r>
        <w:rPr>
          <w:rFonts w:ascii="Times New Roman" w:eastAsia="宋体" w:hAnsi="Times New Roman" w:cs="Times New Roman"/>
          <w:sz w:val="20"/>
          <w:szCs w:val="20"/>
          <w:highlight w:val="yellow"/>
        </w:rPr>
        <w:t>内存容量和外存容量之</w:t>
      </w:r>
      <w:proofErr w:type="gramStart"/>
      <w:r>
        <w:rPr>
          <w:rFonts w:ascii="Times New Roman" w:eastAsia="宋体" w:hAnsi="Times New Roman" w:cs="Times New Roman"/>
          <w:sz w:val="20"/>
          <w:szCs w:val="20"/>
          <w:highlight w:val="yellow"/>
        </w:rPr>
        <w:t>和</w:t>
      </w:r>
      <w:proofErr w:type="gramEnd"/>
      <w:r>
        <w:rPr>
          <w:rFonts w:ascii="Times New Roman" w:eastAsia="宋体" w:hAnsi="Times New Roman" w:cs="Times New Roman"/>
          <w:sz w:val="20"/>
          <w:szCs w:val="20"/>
          <w:highlight w:val="yellow"/>
        </w:rPr>
        <w:t>。这是硬件的硬性条件规定的，若虚存大小超过了这个容量，则没有相应的空间来供虚存使用；</w:t>
      </w:r>
    </w:p>
    <w:p w14:paraId="78D1F972" w14:textId="77777777" w:rsidR="00BD74B2" w:rsidRDefault="00BD74B2" w:rsidP="00BD74B2">
      <w:pPr>
        <w:spacing w:line="360" w:lineRule="auto"/>
        <w:ind w:firstLineChars="200" w:firstLine="400"/>
        <w:rPr>
          <w:rFonts w:ascii="Times New Roman" w:eastAsia="宋体" w:hAnsi="Times New Roman" w:cs="Times New Roman"/>
          <w:sz w:val="20"/>
          <w:szCs w:val="20"/>
          <w:highlight w:val="yellow"/>
        </w:rPr>
      </w:pPr>
      <w:r>
        <w:rPr>
          <w:rFonts w:ascii="Times New Roman" w:eastAsia="宋体" w:hAnsi="Times New Roman" w:cs="Times New Roman"/>
          <w:sz w:val="20"/>
          <w:szCs w:val="20"/>
          <w:highlight w:val="yellow"/>
        </w:rPr>
        <w:t>（</w:t>
      </w:r>
      <w:r>
        <w:rPr>
          <w:rFonts w:ascii="Times New Roman" w:eastAsia="宋体" w:hAnsi="Times New Roman" w:cs="Times New Roman"/>
          <w:sz w:val="20"/>
          <w:szCs w:val="20"/>
          <w:highlight w:val="yellow"/>
        </w:rPr>
        <w:t>2</w:t>
      </w:r>
      <w:r>
        <w:rPr>
          <w:rFonts w:ascii="Times New Roman" w:eastAsia="宋体" w:hAnsi="Times New Roman" w:cs="Times New Roman"/>
          <w:sz w:val="20"/>
          <w:szCs w:val="20"/>
          <w:highlight w:val="yellow"/>
        </w:rPr>
        <w:t>）虚存的大小</w:t>
      </w:r>
      <w:r>
        <w:rPr>
          <w:rFonts w:ascii="宋体" w:eastAsia="宋体" w:hAnsi="宋体" w:cs="Times New Roman" w:hint="eastAsia"/>
          <w:sz w:val="20"/>
          <w:szCs w:val="20"/>
          <w:highlight w:val="yellow"/>
        </w:rPr>
        <w:t>≤</w:t>
      </w:r>
      <w:r>
        <w:rPr>
          <w:rFonts w:ascii="Times New Roman" w:eastAsia="宋体" w:hAnsi="Times New Roman" w:cs="Times New Roman"/>
          <w:sz w:val="20"/>
          <w:szCs w:val="20"/>
          <w:highlight w:val="yellow"/>
        </w:rPr>
        <w:t>计算机的地址位数能容纳的最大容量。假设地址是</w:t>
      </w:r>
      <w:r>
        <w:rPr>
          <w:rFonts w:ascii="Times New Roman" w:eastAsia="宋体" w:hAnsi="Times New Roman" w:cs="Times New Roman"/>
          <w:sz w:val="20"/>
          <w:szCs w:val="20"/>
          <w:highlight w:val="yellow"/>
        </w:rPr>
        <w:t>32</w:t>
      </w:r>
      <w:r>
        <w:rPr>
          <w:rFonts w:ascii="Times New Roman" w:eastAsia="宋体" w:hAnsi="Times New Roman" w:cs="Times New Roman"/>
          <w:sz w:val="20"/>
          <w:szCs w:val="20"/>
          <w:highlight w:val="yellow"/>
        </w:rPr>
        <w:t>位，按字节编址，一个地址代表</w:t>
      </w:r>
      <w:r>
        <w:rPr>
          <w:rFonts w:ascii="Times New Roman" w:eastAsia="宋体" w:hAnsi="Times New Roman" w:cs="Times New Roman"/>
          <w:sz w:val="20"/>
          <w:szCs w:val="20"/>
          <w:highlight w:val="yellow"/>
        </w:rPr>
        <w:t>1B</w:t>
      </w:r>
      <w:r>
        <w:rPr>
          <w:rFonts w:ascii="Times New Roman" w:eastAsia="宋体" w:hAnsi="Times New Roman" w:cs="Times New Roman"/>
          <w:sz w:val="20"/>
          <w:szCs w:val="20"/>
          <w:highlight w:val="yellow"/>
        </w:rPr>
        <w:t>存储空间，则虚存的大小</w:t>
      </w:r>
      <w:r>
        <w:rPr>
          <w:rFonts w:ascii="宋体" w:eastAsia="宋体" w:hAnsi="宋体" w:cs="Times New Roman" w:hint="eastAsia"/>
          <w:sz w:val="20"/>
          <w:szCs w:val="20"/>
          <w:highlight w:val="yellow"/>
        </w:rPr>
        <w:t>≤</w:t>
      </w:r>
      <w:r>
        <w:rPr>
          <w:rFonts w:ascii="Times New Roman" w:eastAsia="宋体" w:hAnsi="Times New Roman" w:cs="Times New Roman"/>
          <w:sz w:val="20"/>
          <w:szCs w:val="20"/>
          <w:highlight w:val="yellow"/>
        </w:rPr>
        <w:t>4GB</w:t>
      </w:r>
      <w:r>
        <w:rPr>
          <w:rFonts w:ascii="Times New Roman" w:eastAsia="宋体" w:hAnsi="Times New Roman" w:cs="Times New Roman"/>
          <w:sz w:val="20"/>
          <w:szCs w:val="20"/>
          <w:highlight w:val="yellow"/>
        </w:rPr>
        <w:t>（</w:t>
      </w:r>
      <w:r>
        <w:rPr>
          <w:rFonts w:ascii="Times New Roman" w:eastAsia="宋体" w:hAnsi="Times New Roman" w:cs="Times New Roman"/>
          <w:sz w:val="20"/>
          <w:szCs w:val="20"/>
          <w:highlight w:val="yellow"/>
        </w:rPr>
        <w:t>2</w:t>
      </w:r>
      <w:r>
        <w:rPr>
          <w:rFonts w:ascii="Times New Roman" w:eastAsia="宋体" w:hAnsi="Times New Roman" w:cs="Times New Roman"/>
          <w:sz w:val="20"/>
          <w:szCs w:val="20"/>
          <w:highlight w:val="yellow"/>
          <w:vertAlign w:val="superscript"/>
        </w:rPr>
        <w:t>32</w:t>
      </w:r>
      <w:r>
        <w:rPr>
          <w:rFonts w:ascii="Times New Roman" w:eastAsia="宋体" w:hAnsi="Times New Roman" w:cs="Times New Roman"/>
          <w:sz w:val="20"/>
          <w:szCs w:val="20"/>
          <w:highlight w:val="yellow"/>
        </w:rPr>
        <w:t>B</w:t>
      </w:r>
      <w:r>
        <w:rPr>
          <w:rFonts w:ascii="Times New Roman" w:eastAsia="宋体" w:hAnsi="Times New Roman" w:cs="Times New Roman"/>
          <w:sz w:val="20"/>
          <w:szCs w:val="20"/>
          <w:highlight w:val="yellow"/>
        </w:rPr>
        <w:t>）。若虚存的大小超过</w:t>
      </w:r>
      <w:r>
        <w:rPr>
          <w:rFonts w:ascii="Times New Roman" w:eastAsia="宋体" w:hAnsi="Times New Roman" w:cs="Times New Roman"/>
          <w:sz w:val="20"/>
          <w:szCs w:val="20"/>
          <w:highlight w:val="yellow"/>
        </w:rPr>
        <w:t>4GB</w:t>
      </w:r>
      <w:r>
        <w:rPr>
          <w:rFonts w:ascii="Times New Roman" w:eastAsia="宋体" w:hAnsi="Times New Roman" w:cs="Times New Roman"/>
          <w:sz w:val="20"/>
          <w:szCs w:val="20"/>
          <w:highlight w:val="yellow"/>
        </w:rPr>
        <w:t>，则</w:t>
      </w:r>
      <w:r>
        <w:rPr>
          <w:rFonts w:ascii="Times New Roman" w:eastAsia="宋体" w:hAnsi="Times New Roman" w:cs="Times New Roman"/>
          <w:sz w:val="20"/>
          <w:szCs w:val="20"/>
          <w:highlight w:val="yellow"/>
        </w:rPr>
        <w:t>32</w:t>
      </w:r>
      <w:r>
        <w:rPr>
          <w:rFonts w:ascii="Times New Roman" w:eastAsia="宋体" w:hAnsi="Times New Roman" w:cs="Times New Roman"/>
          <w:sz w:val="20"/>
          <w:szCs w:val="20"/>
          <w:highlight w:val="yellow"/>
        </w:rPr>
        <w:t>位的地址将无法访问全部虚存，即</w:t>
      </w:r>
      <w:r>
        <w:rPr>
          <w:rFonts w:ascii="Times New Roman" w:eastAsia="宋体" w:hAnsi="Times New Roman" w:cs="Times New Roman"/>
          <w:sz w:val="20"/>
          <w:szCs w:val="20"/>
          <w:highlight w:val="yellow"/>
        </w:rPr>
        <w:t>4GB</w:t>
      </w:r>
      <w:r>
        <w:rPr>
          <w:rFonts w:ascii="Times New Roman" w:eastAsia="宋体" w:hAnsi="Times New Roman" w:cs="Times New Roman" w:hint="eastAsia"/>
          <w:sz w:val="20"/>
          <w:szCs w:val="20"/>
          <w:highlight w:val="yellow"/>
        </w:rPr>
        <w:t>以外</w:t>
      </w:r>
      <w:r>
        <w:rPr>
          <w:rFonts w:ascii="Times New Roman" w:eastAsia="宋体" w:hAnsi="Times New Roman" w:cs="Times New Roman"/>
          <w:sz w:val="20"/>
          <w:szCs w:val="20"/>
          <w:highlight w:val="yellow"/>
        </w:rPr>
        <w:t>的空间被浪费了。</w:t>
      </w:r>
    </w:p>
    <w:p w14:paraId="2A5B7616" w14:textId="77777777" w:rsidR="00BD74B2" w:rsidRDefault="00BD74B2" w:rsidP="00BD74B2">
      <w:pPr>
        <w:spacing w:line="360" w:lineRule="auto"/>
        <w:ind w:firstLineChars="200" w:firstLine="400"/>
        <w:rPr>
          <w:rFonts w:ascii="Times New Roman" w:eastAsia="宋体" w:hAnsi="Times New Roman" w:cs="Times New Roman"/>
          <w:sz w:val="20"/>
          <w:szCs w:val="20"/>
        </w:rPr>
      </w:pPr>
      <w:r>
        <w:rPr>
          <w:rFonts w:ascii="Times New Roman" w:eastAsia="宋体" w:hAnsi="Times New Roman" w:cs="Times New Roman"/>
          <w:sz w:val="20"/>
          <w:szCs w:val="20"/>
          <w:highlight w:val="yellow"/>
        </w:rPr>
        <w:t>实际虚存的容量是取条件（</w:t>
      </w:r>
      <w:r>
        <w:rPr>
          <w:rFonts w:ascii="Times New Roman" w:eastAsia="宋体" w:hAnsi="Times New Roman" w:cs="Times New Roman"/>
          <w:sz w:val="20"/>
          <w:szCs w:val="20"/>
          <w:highlight w:val="yellow"/>
        </w:rPr>
        <w:t>1</w:t>
      </w:r>
      <w:r>
        <w:rPr>
          <w:rFonts w:ascii="Times New Roman" w:eastAsia="宋体" w:hAnsi="Times New Roman" w:cs="Times New Roman"/>
          <w:sz w:val="20"/>
          <w:szCs w:val="20"/>
          <w:highlight w:val="yellow"/>
        </w:rPr>
        <w:t>）和（</w:t>
      </w:r>
      <w:r>
        <w:rPr>
          <w:rFonts w:ascii="Times New Roman" w:eastAsia="宋体" w:hAnsi="Times New Roman" w:cs="Times New Roman"/>
          <w:sz w:val="20"/>
          <w:szCs w:val="20"/>
          <w:highlight w:val="yellow"/>
        </w:rPr>
        <w:t>2</w:t>
      </w:r>
      <w:r>
        <w:rPr>
          <w:rFonts w:ascii="Times New Roman" w:eastAsia="宋体" w:hAnsi="Times New Roman" w:cs="Times New Roman"/>
          <w:sz w:val="20"/>
          <w:szCs w:val="20"/>
          <w:highlight w:val="yellow"/>
        </w:rPr>
        <w:t>）的交集，即两个条件都要满足。</w:t>
      </w:r>
    </w:p>
    <w:p w14:paraId="11CE0495" w14:textId="77777777" w:rsidR="00BD74B2" w:rsidRDefault="00BD74B2" w:rsidP="00BD74B2">
      <w:pPr>
        <w:spacing w:line="360" w:lineRule="auto"/>
        <w:ind w:firstLineChars="200" w:firstLine="420"/>
        <w:rPr>
          <w:rFonts w:ascii="Times New Roman" w:eastAsia="宋体" w:hAnsi="Times New Roman" w:cs="Times New Roman"/>
          <w:kern w:val="0"/>
          <w:szCs w:val="21"/>
        </w:rPr>
      </w:pPr>
      <w:r>
        <w:rPr>
          <w:rFonts w:ascii="Times New Roman" w:hAnsi="Times New Roman" w:cs="Times New Roman" w:hint="eastAsia"/>
        </w:rPr>
        <w:t>28</w:t>
      </w:r>
      <w:r>
        <w:rPr>
          <w:rFonts w:ascii="Times New Roman" w:hAnsi="Times New Roman" w:cs="Times New Roman"/>
        </w:rPr>
        <w:t>.</w:t>
      </w:r>
      <w:r>
        <w:rPr>
          <w:rFonts w:ascii="Times New Roman" w:eastAsia="宋体" w:hAnsi="Times New Roman" w:cs="Times New Roman"/>
          <w:b/>
          <w:bCs/>
          <w:kern w:val="0"/>
          <w:szCs w:val="21"/>
        </w:rPr>
        <w:t>（</w:t>
      </w:r>
      <w:r>
        <w:rPr>
          <w:rFonts w:ascii="Times New Roman" w:hAnsi="Times New Roman" w:cs="Times New Roman"/>
          <w:b/>
          <w:szCs w:val="21"/>
        </w:rPr>
        <w:t>考研真题</w:t>
      </w:r>
      <w:r>
        <w:rPr>
          <w:rFonts w:ascii="Times New Roman" w:eastAsia="宋体" w:hAnsi="Times New Roman" w:cs="Times New Roman"/>
          <w:b/>
          <w:bCs/>
          <w:kern w:val="0"/>
          <w:szCs w:val="21"/>
        </w:rPr>
        <w:t>）</w:t>
      </w:r>
      <w:r>
        <w:rPr>
          <w:rFonts w:ascii="Times New Roman" w:eastAsia="宋体" w:hAnsi="Times New Roman" w:cs="Times New Roman"/>
          <w:kern w:val="0"/>
          <w:szCs w:val="21"/>
        </w:rPr>
        <w:t>在虚拟页式存储系统中，为什么要引入缺页中断？缺页中断实现由哪几部分组成？试简述其实现方法。</w:t>
      </w:r>
    </w:p>
    <w:p w14:paraId="279292C2" w14:textId="77777777" w:rsidR="00BD74B2" w:rsidRDefault="00BD74B2" w:rsidP="00BD74B2">
      <w:pPr>
        <w:spacing w:line="360" w:lineRule="auto"/>
        <w:ind w:firstLineChars="200" w:firstLine="360"/>
        <w:rPr>
          <w:rFonts w:ascii="Times New Roman" w:eastAsia="宋体" w:hAnsi="Times New Roman" w:cs="Times New Roman"/>
          <w:kern w:val="0"/>
          <w:sz w:val="18"/>
          <w:szCs w:val="18"/>
          <w:highlight w:val="yellow"/>
        </w:rPr>
      </w:pPr>
      <w:r>
        <w:rPr>
          <w:rFonts w:ascii="Times New Roman" w:hAnsi="Times New Roman" w:cs="Times New Roman"/>
          <w:kern w:val="0"/>
          <w:sz w:val="18"/>
          <w:szCs w:val="18"/>
          <w:highlight w:val="yellow"/>
        </w:rPr>
        <w:t>【参考答案】</w:t>
      </w:r>
      <w:r>
        <w:rPr>
          <w:rFonts w:ascii="Times New Roman" w:eastAsia="宋体" w:hAnsi="Times New Roman" w:cs="Times New Roman"/>
          <w:kern w:val="0"/>
          <w:sz w:val="18"/>
          <w:szCs w:val="18"/>
          <w:highlight w:val="yellow"/>
        </w:rPr>
        <w:t>在请分</w:t>
      </w:r>
      <w:proofErr w:type="gramStart"/>
      <w:r>
        <w:rPr>
          <w:rFonts w:ascii="Times New Roman" w:eastAsia="宋体" w:hAnsi="Times New Roman" w:cs="Times New Roman"/>
          <w:kern w:val="0"/>
          <w:sz w:val="18"/>
          <w:szCs w:val="18"/>
          <w:highlight w:val="yellow"/>
        </w:rPr>
        <w:t>页系统</w:t>
      </w:r>
      <w:proofErr w:type="gramEnd"/>
      <w:r>
        <w:rPr>
          <w:rFonts w:ascii="Times New Roman" w:eastAsia="宋体" w:hAnsi="Times New Roman" w:cs="Times New Roman"/>
          <w:kern w:val="0"/>
          <w:sz w:val="18"/>
          <w:szCs w:val="18"/>
          <w:highlight w:val="yellow"/>
        </w:rPr>
        <w:t>中，当所要访问的页不在内存时，产生一个缺页中断，请求操作系统将所缺的页调入内存。此时</w:t>
      </w:r>
      <w:proofErr w:type="gramStart"/>
      <w:r>
        <w:rPr>
          <w:rFonts w:ascii="Times New Roman" w:eastAsia="宋体" w:hAnsi="Times New Roman" w:cs="Times New Roman"/>
          <w:kern w:val="0"/>
          <w:sz w:val="18"/>
          <w:szCs w:val="18"/>
          <w:highlight w:val="yellow"/>
        </w:rPr>
        <w:t>缺页进程</w:t>
      </w:r>
      <w:proofErr w:type="gramEnd"/>
      <w:r>
        <w:rPr>
          <w:rFonts w:ascii="Times New Roman" w:eastAsia="宋体" w:hAnsi="Times New Roman" w:cs="Times New Roman"/>
          <w:kern w:val="0"/>
          <w:sz w:val="18"/>
          <w:szCs w:val="18"/>
          <w:highlight w:val="yellow"/>
        </w:rPr>
        <w:t>阻塞，如果内存中有空闲块，则将调入的页装入</w:t>
      </w:r>
      <w:r>
        <w:rPr>
          <w:rFonts w:ascii="Times New Roman" w:eastAsia="宋体" w:hAnsi="Times New Roman" w:cs="Times New Roman" w:hint="eastAsia"/>
          <w:kern w:val="0"/>
          <w:sz w:val="18"/>
          <w:szCs w:val="18"/>
          <w:highlight w:val="yellow"/>
        </w:rPr>
        <w:t>一个</w:t>
      </w:r>
      <w:r>
        <w:rPr>
          <w:rFonts w:ascii="Times New Roman" w:eastAsia="宋体" w:hAnsi="Times New Roman" w:cs="Times New Roman"/>
          <w:kern w:val="0"/>
          <w:sz w:val="18"/>
          <w:szCs w:val="18"/>
          <w:highlight w:val="yellow"/>
        </w:rPr>
        <w:t>空闲块中，并修改页表中相应的页表项；否则，就要发生置换。所以在一定程度上增加了内存的逻辑块数。</w:t>
      </w:r>
    </w:p>
    <w:p w14:paraId="3D14F305" w14:textId="77777777" w:rsidR="00BD74B2" w:rsidRDefault="00BD74B2" w:rsidP="00BD74B2">
      <w:pPr>
        <w:spacing w:line="360" w:lineRule="auto"/>
        <w:ind w:firstLineChars="200" w:firstLine="360"/>
        <w:rPr>
          <w:rFonts w:ascii="Times New Roman" w:eastAsia="宋体" w:hAnsi="Times New Roman" w:cs="Times New Roman"/>
          <w:kern w:val="0"/>
          <w:sz w:val="18"/>
          <w:szCs w:val="18"/>
          <w:highlight w:val="yellow"/>
        </w:rPr>
      </w:pPr>
      <w:r>
        <w:rPr>
          <w:rFonts w:ascii="Times New Roman" w:eastAsia="宋体" w:hAnsi="Times New Roman" w:cs="Times New Roman"/>
          <w:kern w:val="0"/>
          <w:sz w:val="18"/>
          <w:szCs w:val="18"/>
          <w:highlight w:val="yellow"/>
        </w:rPr>
        <w:t>缺页中断作为中断</w:t>
      </w:r>
      <w:r>
        <w:rPr>
          <w:rFonts w:ascii="Times New Roman" w:eastAsia="宋体" w:hAnsi="Times New Roman" w:cs="Times New Roman" w:hint="eastAsia"/>
          <w:kern w:val="0"/>
          <w:sz w:val="18"/>
          <w:szCs w:val="18"/>
          <w:highlight w:val="yellow"/>
        </w:rPr>
        <w:t>，</w:t>
      </w:r>
      <w:r>
        <w:rPr>
          <w:rFonts w:ascii="Times New Roman" w:eastAsia="宋体" w:hAnsi="Times New Roman" w:cs="Times New Roman"/>
          <w:kern w:val="0"/>
          <w:sz w:val="18"/>
          <w:szCs w:val="18"/>
          <w:highlight w:val="yellow"/>
        </w:rPr>
        <w:t>同样要经历保护</w:t>
      </w:r>
      <w:r>
        <w:rPr>
          <w:rFonts w:ascii="Times New Roman" w:eastAsia="宋体" w:hAnsi="Times New Roman" w:cs="Times New Roman"/>
          <w:kern w:val="0"/>
          <w:sz w:val="18"/>
          <w:szCs w:val="18"/>
          <w:highlight w:val="yellow"/>
        </w:rPr>
        <w:t>CPU</w:t>
      </w:r>
      <w:r>
        <w:rPr>
          <w:rFonts w:ascii="Times New Roman" w:eastAsia="宋体" w:hAnsi="Times New Roman" w:cs="Times New Roman"/>
          <w:kern w:val="0"/>
          <w:sz w:val="18"/>
          <w:szCs w:val="18"/>
          <w:highlight w:val="yellow"/>
        </w:rPr>
        <w:t>环境，分析中断原因、转入缺页中断程序，恢复</w:t>
      </w:r>
      <w:r>
        <w:rPr>
          <w:rFonts w:ascii="Times New Roman" w:eastAsia="宋体" w:hAnsi="Times New Roman" w:cs="Times New Roman"/>
          <w:kern w:val="0"/>
          <w:sz w:val="18"/>
          <w:szCs w:val="18"/>
          <w:highlight w:val="yellow"/>
        </w:rPr>
        <w:t>CPU</w:t>
      </w:r>
      <w:r>
        <w:rPr>
          <w:rFonts w:ascii="Times New Roman" w:eastAsia="宋体" w:hAnsi="Times New Roman" w:cs="Times New Roman"/>
          <w:kern w:val="0"/>
          <w:sz w:val="18"/>
          <w:szCs w:val="18"/>
          <w:highlight w:val="yellow"/>
        </w:rPr>
        <w:t>环境等几个步骤。</w:t>
      </w:r>
    </w:p>
    <w:p w14:paraId="67BBD8C9" w14:textId="77777777" w:rsidR="00BD74B2" w:rsidRDefault="00BD74B2" w:rsidP="00BD74B2">
      <w:pPr>
        <w:spacing w:line="360" w:lineRule="auto"/>
        <w:ind w:firstLineChars="200" w:firstLine="360"/>
        <w:rPr>
          <w:rFonts w:ascii="Times New Roman" w:eastAsia="宋体" w:hAnsi="Times New Roman" w:cs="Times New Roman"/>
          <w:kern w:val="0"/>
          <w:sz w:val="18"/>
          <w:szCs w:val="18"/>
        </w:rPr>
      </w:pPr>
      <w:r>
        <w:rPr>
          <w:rFonts w:ascii="Times New Roman" w:eastAsia="宋体" w:hAnsi="Times New Roman" w:cs="Times New Roman"/>
          <w:kern w:val="0"/>
          <w:sz w:val="18"/>
          <w:szCs w:val="18"/>
          <w:highlight w:val="yellow"/>
        </w:rPr>
        <w:t>实现方法：进行地址变换</w:t>
      </w:r>
      <w:r>
        <w:rPr>
          <w:rFonts w:ascii="Times New Roman" w:eastAsia="宋体" w:hAnsi="Times New Roman" w:cs="Times New Roman" w:hint="eastAsia"/>
          <w:kern w:val="0"/>
          <w:sz w:val="18"/>
          <w:szCs w:val="18"/>
          <w:highlight w:val="yellow"/>
        </w:rPr>
        <w:t>时</w:t>
      </w:r>
      <w:r>
        <w:rPr>
          <w:rFonts w:ascii="Times New Roman" w:eastAsia="宋体" w:hAnsi="Times New Roman" w:cs="Times New Roman"/>
          <w:kern w:val="0"/>
          <w:sz w:val="18"/>
          <w:szCs w:val="18"/>
          <w:highlight w:val="yellow"/>
        </w:rPr>
        <w:t>，先</w:t>
      </w:r>
      <w:proofErr w:type="gramStart"/>
      <w:r>
        <w:rPr>
          <w:rFonts w:ascii="Times New Roman" w:eastAsia="宋体" w:hAnsi="Times New Roman" w:cs="Times New Roman"/>
          <w:kern w:val="0"/>
          <w:sz w:val="18"/>
          <w:szCs w:val="18"/>
          <w:highlight w:val="yellow"/>
        </w:rPr>
        <w:t>检索快表</w:t>
      </w:r>
      <w:proofErr w:type="gramEnd"/>
      <w:r>
        <w:rPr>
          <w:rFonts w:ascii="Times New Roman" w:eastAsia="宋体" w:hAnsi="Times New Roman" w:cs="Times New Roman" w:hint="eastAsia"/>
          <w:kern w:val="0"/>
          <w:sz w:val="18"/>
          <w:szCs w:val="18"/>
          <w:highlight w:val="yellow"/>
        </w:rPr>
        <w:t>，</w:t>
      </w:r>
      <w:r>
        <w:rPr>
          <w:rFonts w:ascii="Times New Roman" w:eastAsia="宋体" w:hAnsi="Times New Roman" w:cs="Times New Roman"/>
          <w:kern w:val="0"/>
          <w:sz w:val="18"/>
          <w:szCs w:val="18"/>
          <w:highlight w:val="yellow"/>
        </w:rPr>
        <w:t>若找到要访问页</w:t>
      </w:r>
      <w:r>
        <w:rPr>
          <w:rFonts w:ascii="Times New Roman" w:eastAsia="宋体" w:hAnsi="Times New Roman" w:cs="Times New Roman" w:hint="eastAsia"/>
          <w:kern w:val="0"/>
          <w:sz w:val="18"/>
          <w:szCs w:val="18"/>
          <w:highlight w:val="yellow"/>
        </w:rPr>
        <w:t>的页表项</w:t>
      </w:r>
      <w:r>
        <w:rPr>
          <w:rFonts w:ascii="Times New Roman" w:eastAsia="宋体" w:hAnsi="Times New Roman" w:cs="Times New Roman"/>
          <w:kern w:val="0"/>
          <w:sz w:val="18"/>
          <w:szCs w:val="18"/>
          <w:highlight w:val="yellow"/>
        </w:rPr>
        <w:t>，便修改页表项中的访问位，然后利用页表项中给出的</w:t>
      </w:r>
      <w:proofErr w:type="gramStart"/>
      <w:r>
        <w:rPr>
          <w:rFonts w:ascii="Times New Roman" w:eastAsia="宋体" w:hAnsi="Times New Roman" w:cs="Times New Roman"/>
          <w:kern w:val="0"/>
          <w:sz w:val="18"/>
          <w:szCs w:val="18"/>
          <w:highlight w:val="yellow"/>
        </w:rPr>
        <w:t>物理块号和</w:t>
      </w:r>
      <w:proofErr w:type="gramEnd"/>
      <w:r>
        <w:rPr>
          <w:rFonts w:ascii="Times New Roman" w:eastAsia="宋体" w:hAnsi="Times New Roman" w:cs="Times New Roman"/>
          <w:kern w:val="0"/>
          <w:sz w:val="18"/>
          <w:szCs w:val="18"/>
          <w:highlight w:val="yellow"/>
        </w:rPr>
        <w:t>页内地址形成物理地址；若未找</w:t>
      </w:r>
      <w:r>
        <w:rPr>
          <w:rFonts w:ascii="Times New Roman" w:eastAsia="宋体" w:hAnsi="Times New Roman" w:cs="Times New Roman" w:hint="eastAsia"/>
          <w:kern w:val="0"/>
          <w:sz w:val="18"/>
          <w:szCs w:val="18"/>
          <w:highlight w:val="yellow"/>
        </w:rPr>
        <w:t>到</w:t>
      </w:r>
      <w:r>
        <w:rPr>
          <w:rFonts w:ascii="Times New Roman" w:eastAsia="宋体" w:hAnsi="Times New Roman" w:cs="Times New Roman"/>
          <w:kern w:val="0"/>
          <w:sz w:val="18"/>
          <w:szCs w:val="18"/>
          <w:highlight w:val="yellow"/>
        </w:rPr>
        <w:t>，则应查找页表，再</w:t>
      </w:r>
      <w:r>
        <w:rPr>
          <w:rFonts w:ascii="Times New Roman" w:eastAsia="宋体" w:hAnsi="Times New Roman" w:cs="Times New Roman" w:hint="eastAsia"/>
          <w:kern w:val="0"/>
          <w:sz w:val="18"/>
          <w:szCs w:val="18"/>
          <w:highlight w:val="yellow"/>
        </w:rPr>
        <w:t>根据</w:t>
      </w:r>
      <w:r>
        <w:rPr>
          <w:rFonts w:ascii="Times New Roman" w:eastAsia="宋体" w:hAnsi="Times New Roman" w:cs="Times New Roman"/>
          <w:kern w:val="0"/>
          <w:sz w:val="18"/>
          <w:szCs w:val="18"/>
          <w:highlight w:val="yellow"/>
        </w:rPr>
        <w:t>页表项中的状态位</w:t>
      </w:r>
      <w:r>
        <w:rPr>
          <w:rFonts w:ascii="Times New Roman" w:eastAsia="宋体" w:hAnsi="Times New Roman" w:cs="Times New Roman"/>
          <w:kern w:val="0"/>
          <w:sz w:val="18"/>
          <w:szCs w:val="18"/>
          <w:highlight w:val="yellow"/>
        </w:rPr>
        <w:t>P</w:t>
      </w:r>
      <w:r>
        <w:rPr>
          <w:rFonts w:ascii="Times New Roman" w:eastAsia="宋体" w:hAnsi="Times New Roman" w:cs="Times New Roman"/>
          <w:kern w:val="0"/>
          <w:sz w:val="18"/>
          <w:szCs w:val="18"/>
          <w:highlight w:val="yellow"/>
        </w:rPr>
        <w:t>，看该页是否已调入内存，未调入则产生缺页中断，请求从外存把该页调入内存</w:t>
      </w:r>
      <w:r>
        <w:rPr>
          <w:rFonts w:ascii="Times New Roman" w:hAnsi="Times New Roman" w:cs="Times New Roman"/>
          <w:sz w:val="18"/>
          <w:szCs w:val="18"/>
          <w:highlight w:val="yellow"/>
        </w:rPr>
        <w:t>。</w:t>
      </w:r>
    </w:p>
    <w:p w14:paraId="2C788C49" w14:textId="77777777" w:rsidR="00BD74B2" w:rsidRDefault="00BD74B2" w:rsidP="00BD74B2">
      <w:pPr>
        <w:spacing w:line="360" w:lineRule="auto"/>
        <w:ind w:firstLineChars="200" w:firstLine="420"/>
        <w:rPr>
          <w:rFonts w:ascii="Times New Roman" w:eastAsia="宋体" w:hAnsi="Times New Roman" w:cs="Times New Roman"/>
          <w:kern w:val="0"/>
          <w:sz w:val="18"/>
          <w:szCs w:val="18"/>
          <w:highlight w:val="yellow"/>
        </w:rPr>
      </w:pPr>
      <w:r>
        <w:rPr>
          <w:rFonts w:ascii="Times New Roman" w:eastAsia="宋体" w:hAnsi="Times New Roman" w:cs="Times New Roman" w:hint="eastAsia"/>
          <w:kern w:val="0"/>
          <w:szCs w:val="21"/>
        </w:rPr>
        <w:t>29</w:t>
      </w:r>
      <w:r>
        <w:rPr>
          <w:rFonts w:ascii="Times New Roman" w:eastAsia="宋体" w:hAnsi="Times New Roman" w:cs="Times New Roman" w:hint="eastAsia"/>
          <w:kern w:val="0"/>
          <w:szCs w:val="21"/>
        </w:rPr>
        <w:t>．请求分页存储管理方式与基本分页存储管理方式有什么区别？当访问的页不在内存应如何处理？</w:t>
      </w:r>
      <w:r>
        <w:rPr>
          <w:rFonts w:ascii="Times New Roman" w:eastAsia="宋体" w:hAnsi="Times New Roman" w:cs="Times New Roman"/>
          <w:kern w:val="0"/>
          <w:sz w:val="18"/>
          <w:szCs w:val="18"/>
          <w:highlight w:val="yellow"/>
        </w:rPr>
        <w:t>【参考答案】</w:t>
      </w:r>
      <w:r>
        <w:rPr>
          <w:rFonts w:ascii="Times New Roman" w:eastAsia="宋体" w:hAnsi="Times New Roman" w:cs="Times New Roman" w:hint="eastAsia"/>
          <w:kern w:val="0"/>
          <w:sz w:val="18"/>
          <w:szCs w:val="18"/>
          <w:highlight w:val="yellow"/>
        </w:rPr>
        <w:t>请求页式管理是在静态页面管理的基础上实现的。它们之间的根本区别在于是否要将一个作业的全部地址空间同时装入主存。请求页式管理不要求将作业的全部地址空间同时装入主存。基于这一点，请求分页存储管理可以提供虚存，而分页存储管理确不能提供。</w:t>
      </w:r>
    </w:p>
    <w:p w14:paraId="27AA8A43" w14:textId="77777777" w:rsidR="00BD74B2" w:rsidRDefault="00BD74B2" w:rsidP="00BD74B2">
      <w:pPr>
        <w:spacing w:line="360" w:lineRule="auto"/>
        <w:ind w:firstLineChars="200" w:firstLine="360"/>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highlight w:val="yellow"/>
        </w:rPr>
        <w:t>由于一个作业的地址空间不同时全部装入主存，在作业执行过程中，当所需页面不在主存时，便引起缺页中断。中断发生后，转中断处理程序。中断处理程序的主要工作是将所需的页面调入主存。当主存无空闲块时，按系统采用的页面置换算法将某页淘汰，然后将所需页面装入主存，修改页表。</w:t>
      </w:r>
    </w:p>
    <w:p w14:paraId="5486F997" w14:textId="77777777" w:rsidR="00BD74B2" w:rsidRDefault="00BD74B2" w:rsidP="00BD74B2">
      <w:pPr>
        <w:spacing w:line="360" w:lineRule="auto"/>
        <w:ind w:firstLineChars="200" w:firstLine="420"/>
        <w:rPr>
          <w:rFonts w:ascii="Times New Roman" w:hAnsi="Times New Roman" w:cs="Times New Roman"/>
          <w:szCs w:val="21"/>
        </w:rPr>
      </w:pPr>
      <w:r>
        <w:rPr>
          <w:rFonts w:ascii="Times New Roman" w:hAnsi="Times New Roman" w:cs="Times New Roman" w:hint="eastAsia"/>
          <w:szCs w:val="21"/>
        </w:rPr>
        <w:t>30</w:t>
      </w:r>
      <w:r>
        <w:rPr>
          <w:rFonts w:ascii="Times New Roman" w:hAnsi="Times New Roman" w:cs="Times New Roman"/>
          <w:szCs w:val="21"/>
        </w:rPr>
        <w:t>.</w:t>
      </w:r>
      <w:r>
        <w:rPr>
          <w:rFonts w:ascii="Times New Roman" w:hAnsi="Times New Roman" w:cs="Times New Roman"/>
          <w:szCs w:val="21"/>
        </w:rPr>
        <w:t>考虑一个请求调页系统，它采用全局置换策略和平均分配内存块的算法（</w:t>
      </w:r>
      <w:proofErr w:type="gramStart"/>
      <w:r>
        <w:rPr>
          <w:rFonts w:ascii="Times New Roman" w:hAnsi="Times New Roman" w:cs="Times New Roman"/>
          <w:szCs w:val="21"/>
        </w:rPr>
        <w:t>即若有</w:t>
      </w:r>
      <w:proofErr w:type="gramEnd"/>
      <w:r>
        <w:rPr>
          <w:rFonts w:ascii="Times New Roman" w:hAnsi="Times New Roman" w:cs="Times New Roman"/>
          <w:i/>
          <w:iCs/>
          <w:szCs w:val="21"/>
        </w:rPr>
        <w:t>m</w:t>
      </w:r>
      <w:proofErr w:type="gramStart"/>
      <w:r>
        <w:rPr>
          <w:rFonts w:ascii="Times New Roman" w:hAnsi="Times New Roman" w:cs="Times New Roman"/>
          <w:szCs w:val="21"/>
        </w:rPr>
        <w:lastRenderedPageBreak/>
        <w:t>个</w:t>
      </w:r>
      <w:proofErr w:type="gramEnd"/>
      <w:r>
        <w:rPr>
          <w:rFonts w:ascii="Times New Roman" w:hAnsi="Times New Roman" w:cs="Times New Roman"/>
          <w:szCs w:val="21"/>
        </w:rPr>
        <w:t>内存块和</w:t>
      </w:r>
      <w:r>
        <w:rPr>
          <w:rFonts w:ascii="Times New Roman" w:hAnsi="Times New Roman" w:cs="Times New Roman"/>
          <w:i/>
          <w:iCs/>
          <w:szCs w:val="21"/>
        </w:rPr>
        <w:t>n</w:t>
      </w:r>
      <w:proofErr w:type="gramStart"/>
      <w:r>
        <w:rPr>
          <w:rFonts w:ascii="Times New Roman" w:hAnsi="Times New Roman" w:cs="Times New Roman"/>
          <w:szCs w:val="21"/>
        </w:rPr>
        <w:t>个</w:t>
      </w:r>
      <w:proofErr w:type="gramEnd"/>
      <w:r>
        <w:rPr>
          <w:rFonts w:ascii="Times New Roman" w:hAnsi="Times New Roman" w:cs="Times New Roman"/>
          <w:szCs w:val="21"/>
        </w:rPr>
        <w:t>进程，则每个进程分得</w:t>
      </w:r>
      <w:r>
        <w:rPr>
          <w:rFonts w:ascii="Times New Roman" w:hAnsi="Times New Roman" w:cs="Times New Roman"/>
          <w:i/>
          <w:iCs/>
          <w:szCs w:val="21"/>
        </w:rPr>
        <w:t>m/n</w:t>
      </w:r>
      <w:proofErr w:type="gramStart"/>
      <w:r>
        <w:rPr>
          <w:rFonts w:ascii="Times New Roman" w:hAnsi="Times New Roman" w:cs="Times New Roman"/>
          <w:szCs w:val="21"/>
        </w:rPr>
        <w:t>个</w:t>
      </w:r>
      <w:proofErr w:type="gramEnd"/>
      <w:r>
        <w:rPr>
          <w:rFonts w:ascii="Times New Roman" w:hAnsi="Times New Roman" w:cs="Times New Roman"/>
          <w:szCs w:val="21"/>
        </w:rPr>
        <w:t>内存块）。如果在该系统中测得如下的</w:t>
      </w:r>
      <w:r>
        <w:rPr>
          <w:rFonts w:ascii="Times New Roman" w:hAnsi="Times New Roman" w:cs="Times New Roman"/>
          <w:szCs w:val="21"/>
        </w:rPr>
        <w:t>CPU</w:t>
      </w:r>
      <w:r>
        <w:rPr>
          <w:rFonts w:ascii="Times New Roman" w:hAnsi="Times New Roman" w:cs="Times New Roman"/>
          <w:szCs w:val="21"/>
        </w:rPr>
        <w:t>和对换盘利用率，请问能否用增加多道程序的度数来增加</w:t>
      </w:r>
      <w:r>
        <w:rPr>
          <w:rFonts w:ascii="Times New Roman" w:hAnsi="Times New Roman" w:cs="Times New Roman"/>
          <w:szCs w:val="21"/>
        </w:rPr>
        <w:t>CPU</w:t>
      </w:r>
      <w:r>
        <w:rPr>
          <w:rFonts w:ascii="Times New Roman" w:hAnsi="Times New Roman" w:cs="Times New Roman"/>
          <w:szCs w:val="21"/>
        </w:rPr>
        <w:t>的利用率？为什么？</w:t>
      </w:r>
    </w:p>
    <w:p w14:paraId="5921FA1C" w14:textId="77777777" w:rsidR="00BD74B2" w:rsidRDefault="00BD74B2" w:rsidP="00BD74B2">
      <w:pPr>
        <w:spacing w:line="360" w:lineRule="auto"/>
        <w:ind w:firstLineChars="200"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w:t>
      </w:r>
      <w:r>
        <w:rPr>
          <w:rFonts w:ascii="Times New Roman" w:hAnsi="Times New Roman" w:cs="Times New Roman"/>
          <w:szCs w:val="21"/>
        </w:rPr>
        <w:t>CPU</w:t>
      </w:r>
      <w:r>
        <w:rPr>
          <w:rFonts w:ascii="Times New Roman" w:hAnsi="Times New Roman" w:cs="Times New Roman"/>
          <w:szCs w:val="21"/>
        </w:rPr>
        <w:t>的利用率为</w:t>
      </w:r>
      <w:r>
        <w:rPr>
          <w:rFonts w:ascii="Times New Roman" w:hAnsi="Times New Roman" w:cs="Times New Roman"/>
          <w:szCs w:val="21"/>
        </w:rPr>
        <w:t>13%</w:t>
      </w:r>
      <w:r>
        <w:rPr>
          <w:rFonts w:ascii="Times New Roman" w:hAnsi="Times New Roman" w:cs="Times New Roman"/>
          <w:szCs w:val="21"/>
        </w:rPr>
        <w:t>，</w:t>
      </w:r>
      <w:r>
        <w:rPr>
          <w:rFonts w:ascii="Times New Roman" w:hAnsi="Times New Roman" w:cs="Times New Roman"/>
          <w:szCs w:val="21"/>
        </w:rPr>
        <w:t xml:space="preserve"> </w:t>
      </w:r>
      <w:r>
        <w:rPr>
          <w:rFonts w:ascii="Times New Roman" w:hAnsi="Times New Roman" w:cs="Times New Roman"/>
          <w:szCs w:val="21"/>
        </w:rPr>
        <w:t>盘利用率为</w:t>
      </w:r>
      <w:r>
        <w:rPr>
          <w:rFonts w:ascii="Times New Roman" w:hAnsi="Times New Roman" w:cs="Times New Roman"/>
          <w:szCs w:val="21"/>
        </w:rPr>
        <w:t>97%</w:t>
      </w:r>
      <w:r>
        <w:rPr>
          <w:rFonts w:ascii="Times New Roman" w:hAnsi="Times New Roman" w:cs="Times New Roman" w:hint="eastAsia"/>
          <w:szCs w:val="21"/>
        </w:rPr>
        <w:t>。</w:t>
      </w:r>
    </w:p>
    <w:p w14:paraId="0784DF5D" w14:textId="77777777" w:rsidR="00BD74B2" w:rsidRDefault="00BD74B2" w:rsidP="00BD74B2">
      <w:pPr>
        <w:spacing w:line="360" w:lineRule="auto"/>
        <w:ind w:firstLineChars="200"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w:t>
      </w:r>
      <w:r>
        <w:rPr>
          <w:rFonts w:ascii="Times New Roman" w:hAnsi="Times New Roman" w:cs="Times New Roman"/>
          <w:szCs w:val="21"/>
        </w:rPr>
        <w:t>CPU</w:t>
      </w:r>
      <w:r>
        <w:rPr>
          <w:rFonts w:ascii="Times New Roman" w:hAnsi="Times New Roman" w:cs="Times New Roman"/>
          <w:szCs w:val="21"/>
        </w:rPr>
        <w:t>的利用率为</w:t>
      </w:r>
      <w:r>
        <w:rPr>
          <w:rFonts w:ascii="Times New Roman" w:hAnsi="Times New Roman" w:cs="Times New Roman"/>
          <w:szCs w:val="21"/>
        </w:rPr>
        <w:t>87%</w:t>
      </w:r>
      <w:r>
        <w:rPr>
          <w:rFonts w:ascii="Times New Roman" w:hAnsi="Times New Roman" w:cs="Times New Roman"/>
          <w:szCs w:val="21"/>
        </w:rPr>
        <w:t>，</w:t>
      </w:r>
      <w:r>
        <w:rPr>
          <w:rFonts w:ascii="Times New Roman" w:hAnsi="Times New Roman" w:cs="Times New Roman"/>
          <w:szCs w:val="21"/>
        </w:rPr>
        <w:t xml:space="preserve"> </w:t>
      </w:r>
      <w:r>
        <w:rPr>
          <w:rFonts w:ascii="Times New Roman" w:hAnsi="Times New Roman" w:cs="Times New Roman"/>
          <w:szCs w:val="21"/>
        </w:rPr>
        <w:t>盘利用率为</w:t>
      </w:r>
      <w:r>
        <w:rPr>
          <w:rFonts w:ascii="Times New Roman" w:hAnsi="Times New Roman" w:cs="Times New Roman"/>
          <w:szCs w:val="21"/>
        </w:rPr>
        <w:t>3%</w:t>
      </w:r>
      <w:r>
        <w:rPr>
          <w:rFonts w:ascii="Times New Roman" w:hAnsi="Times New Roman" w:cs="Times New Roman" w:hint="eastAsia"/>
          <w:szCs w:val="21"/>
        </w:rPr>
        <w:t>。</w:t>
      </w:r>
    </w:p>
    <w:p w14:paraId="0F79A870" w14:textId="77777777" w:rsidR="00BD74B2" w:rsidRDefault="00BD74B2" w:rsidP="00BD74B2">
      <w:pPr>
        <w:spacing w:line="360" w:lineRule="auto"/>
        <w:ind w:firstLineChars="200"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w:t>
      </w:r>
      <w:r>
        <w:rPr>
          <w:rFonts w:ascii="Times New Roman" w:hAnsi="Times New Roman" w:cs="Times New Roman"/>
          <w:szCs w:val="21"/>
        </w:rPr>
        <w:t>CPU</w:t>
      </w:r>
      <w:r>
        <w:rPr>
          <w:rFonts w:ascii="Times New Roman" w:hAnsi="Times New Roman" w:cs="Times New Roman"/>
          <w:szCs w:val="21"/>
        </w:rPr>
        <w:t>的利用率为</w:t>
      </w:r>
      <w:r>
        <w:rPr>
          <w:rFonts w:ascii="Times New Roman" w:hAnsi="Times New Roman" w:cs="Times New Roman"/>
          <w:szCs w:val="21"/>
        </w:rPr>
        <w:t>13%</w:t>
      </w:r>
      <w:r>
        <w:rPr>
          <w:rFonts w:ascii="Times New Roman" w:hAnsi="Times New Roman" w:cs="Times New Roman"/>
          <w:szCs w:val="21"/>
        </w:rPr>
        <w:t>，</w:t>
      </w:r>
      <w:r>
        <w:rPr>
          <w:rFonts w:ascii="Times New Roman" w:hAnsi="Times New Roman" w:cs="Times New Roman"/>
          <w:szCs w:val="21"/>
        </w:rPr>
        <w:t xml:space="preserve"> </w:t>
      </w:r>
      <w:r>
        <w:rPr>
          <w:rFonts w:ascii="Times New Roman" w:hAnsi="Times New Roman" w:cs="Times New Roman"/>
          <w:szCs w:val="21"/>
        </w:rPr>
        <w:t>盘利用率为</w:t>
      </w:r>
      <w:r>
        <w:rPr>
          <w:rFonts w:ascii="Times New Roman" w:hAnsi="Times New Roman" w:cs="Times New Roman"/>
          <w:szCs w:val="21"/>
        </w:rPr>
        <w:t>3%</w:t>
      </w:r>
      <w:r>
        <w:rPr>
          <w:rFonts w:ascii="Times New Roman" w:hAnsi="Times New Roman" w:cs="Times New Roman"/>
          <w:szCs w:val="21"/>
        </w:rPr>
        <w:t>。</w:t>
      </w:r>
    </w:p>
    <w:p w14:paraId="493F8643" w14:textId="77777777" w:rsidR="00BD74B2" w:rsidRDefault="00BD74B2" w:rsidP="00BD74B2">
      <w:pPr>
        <w:spacing w:line="360" w:lineRule="auto"/>
        <w:ind w:firstLineChars="200" w:firstLine="400"/>
        <w:rPr>
          <w:rFonts w:ascii="Times New Roman" w:hAnsi="Times New Roman" w:cs="Times New Roman"/>
          <w:sz w:val="20"/>
          <w:szCs w:val="20"/>
          <w:highlight w:val="yellow"/>
        </w:rPr>
      </w:pPr>
      <w:r>
        <w:rPr>
          <w:rFonts w:ascii="Times New Roman" w:hAnsi="Times New Roman" w:cs="Times New Roman"/>
          <w:sz w:val="20"/>
          <w:szCs w:val="21"/>
          <w:highlight w:val="yellow"/>
        </w:rPr>
        <w:t>【参考答案】</w:t>
      </w:r>
      <w:r>
        <w:rPr>
          <w:rFonts w:ascii="Times New Roman" w:hAnsi="Times New Roman" w:cs="Times New Roman"/>
          <w:sz w:val="20"/>
          <w:szCs w:val="20"/>
          <w:highlight w:val="yellow"/>
        </w:rPr>
        <w:t>（</w:t>
      </w:r>
      <w:r>
        <w:rPr>
          <w:rFonts w:ascii="Times New Roman" w:hAnsi="Times New Roman" w:cs="Times New Roman"/>
          <w:sz w:val="20"/>
          <w:szCs w:val="20"/>
          <w:highlight w:val="yellow"/>
        </w:rPr>
        <w:t>1</w:t>
      </w:r>
      <w:r>
        <w:rPr>
          <w:rFonts w:ascii="Times New Roman" w:hAnsi="Times New Roman" w:cs="Times New Roman"/>
          <w:sz w:val="20"/>
          <w:szCs w:val="20"/>
          <w:highlight w:val="yellow"/>
        </w:rPr>
        <w:t>）这种情况表示系统在频繁进行页面置换，</w:t>
      </w:r>
      <w:r>
        <w:rPr>
          <w:rFonts w:ascii="Times New Roman" w:hAnsi="Times New Roman" w:cs="Times New Roman"/>
          <w:sz w:val="20"/>
          <w:szCs w:val="20"/>
          <w:highlight w:val="yellow"/>
        </w:rPr>
        <w:t>CPU</w:t>
      </w:r>
      <w:r>
        <w:rPr>
          <w:rFonts w:ascii="Times New Roman" w:hAnsi="Times New Roman" w:cs="Times New Roman"/>
          <w:sz w:val="20"/>
          <w:szCs w:val="20"/>
          <w:highlight w:val="yellow"/>
        </w:rPr>
        <w:t>大部分时间被花在页面置换上。此时，增加多道程序会进一步增加缺页率，使系统性能进一步恶化。所以，不能用增加多道程序的度数来增加</w:t>
      </w:r>
      <w:r>
        <w:rPr>
          <w:rFonts w:ascii="Times New Roman" w:hAnsi="Times New Roman" w:cs="Times New Roman"/>
          <w:sz w:val="20"/>
          <w:szCs w:val="20"/>
          <w:highlight w:val="yellow"/>
        </w:rPr>
        <w:t>CPU</w:t>
      </w:r>
      <w:r>
        <w:rPr>
          <w:rFonts w:ascii="Times New Roman" w:hAnsi="Times New Roman" w:cs="Times New Roman"/>
          <w:sz w:val="20"/>
          <w:szCs w:val="20"/>
          <w:highlight w:val="yellow"/>
        </w:rPr>
        <w:t>的利用率，反而应减少内存中的</w:t>
      </w:r>
      <w:proofErr w:type="gramStart"/>
      <w:r>
        <w:rPr>
          <w:rFonts w:ascii="Times New Roman" w:hAnsi="Times New Roman" w:cs="Times New Roman"/>
          <w:sz w:val="20"/>
          <w:szCs w:val="20"/>
          <w:highlight w:val="yellow"/>
        </w:rPr>
        <w:t>作业道</w:t>
      </w:r>
      <w:proofErr w:type="gramEnd"/>
      <w:r>
        <w:rPr>
          <w:rFonts w:ascii="Times New Roman" w:hAnsi="Times New Roman" w:cs="Times New Roman"/>
          <w:sz w:val="20"/>
          <w:szCs w:val="20"/>
          <w:highlight w:val="yellow"/>
        </w:rPr>
        <w:t>数。</w:t>
      </w:r>
    </w:p>
    <w:p w14:paraId="250E8D4F" w14:textId="77777777" w:rsidR="00BD74B2" w:rsidRDefault="00BD74B2" w:rsidP="00BD74B2">
      <w:pPr>
        <w:spacing w:line="360" w:lineRule="auto"/>
        <w:ind w:firstLineChars="200" w:firstLine="400"/>
        <w:rPr>
          <w:rFonts w:ascii="Times New Roman" w:hAnsi="Times New Roman" w:cs="Times New Roman"/>
          <w:sz w:val="20"/>
          <w:szCs w:val="20"/>
          <w:highlight w:val="yellow"/>
        </w:rPr>
      </w:pPr>
      <w:r>
        <w:rPr>
          <w:rFonts w:ascii="Times New Roman" w:hAnsi="Times New Roman" w:cs="Times New Roman"/>
          <w:sz w:val="20"/>
          <w:szCs w:val="20"/>
          <w:highlight w:val="yellow"/>
        </w:rPr>
        <w:t>（</w:t>
      </w:r>
      <w:r>
        <w:rPr>
          <w:rFonts w:ascii="Times New Roman" w:hAnsi="Times New Roman" w:cs="Times New Roman"/>
          <w:sz w:val="20"/>
          <w:szCs w:val="20"/>
          <w:highlight w:val="yellow"/>
        </w:rPr>
        <w:t>2</w:t>
      </w:r>
      <w:r>
        <w:rPr>
          <w:rFonts w:ascii="Times New Roman" w:hAnsi="Times New Roman" w:cs="Times New Roman"/>
          <w:sz w:val="20"/>
          <w:szCs w:val="20"/>
          <w:highlight w:val="yellow"/>
        </w:rPr>
        <w:t>）这种情况下，</w:t>
      </w:r>
      <w:r>
        <w:rPr>
          <w:rFonts w:ascii="Times New Roman" w:hAnsi="Times New Roman" w:cs="Times New Roman"/>
          <w:sz w:val="20"/>
          <w:szCs w:val="20"/>
          <w:highlight w:val="yellow"/>
        </w:rPr>
        <w:t>CPU</w:t>
      </w:r>
      <w:r>
        <w:rPr>
          <w:rFonts w:ascii="Times New Roman" w:hAnsi="Times New Roman" w:cs="Times New Roman"/>
          <w:sz w:val="20"/>
          <w:szCs w:val="20"/>
          <w:highlight w:val="yellow"/>
        </w:rPr>
        <w:t>的利用率比较高，但盘的利用率比较低，这表示运行进程的</w:t>
      </w:r>
      <w:proofErr w:type="gramStart"/>
      <w:r>
        <w:rPr>
          <w:rFonts w:ascii="Times New Roman" w:hAnsi="Times New Roman" w:cs="Times New Roman"/>
          <w:sz w:val="20"/>
          <w:szCs w:val="20"/>
          <w:highlight w:val="yellow"/>
        </w:rPr>
        <w:t>缺页率</w:t>
      </w:r>
      <w:proofErr w:type="gramEnd"/>
      <w:r>
        <w:rPr>
          <w:rFonts w:ascii="Times New Roman" w:hAnsi="Times New Roman" w:cs="Times New Roman"/>
          <w:sz w:val="20"/>
          <w:szCs w:val="20"/>
          <w:highlight w:val="yellow"/>
        </w:rPr>
        <w:t>很低，可以适当增加多道程序的度</w:t>
      </w:r>
      <w:r>
        <w:rPr>
          <w:rFonts w:ascii="Times New Roman" w:hAnsi="Times New Roman" w:cs="Times New Roman" w:hint="eastAsia"/>
          <w:sz w:val="20"/>
          <w:szCs w:val="20"/>
          <w:highlight w:val="yellow"/>
        </w:rPr>
        <w:t>数</w:t>
      </w:r>
      <w:r>
        <w:rPr>
          <w:rFonts w:ascii="Times New Roman" w:hAnsi="Times New Roman" w:cs="Times New Roman"/>
          <w:sz w:val="20"/>
          <w:szCs w:val="20"/>
          <w:highlight w:val="yellow"/>
        </w:rPr>
        <w:t>来提高</w:t>
      </w:r>
      <w:r>
        <w:rPr>
          <w:rFonts w:ascii="Times New Roman" w:hAnsi="Times New Roman" w:cs="Times New Roman"/>
          <w:sz w:val="20"/>
          <w:szCs w:val="20"/>
          <w:highlight w:val="yellow"/>
        </w:rPr>
        <w:t>CPU</w:t>
      </w:r>
      <w:r>
        <w:rPr>
          <w:rFonts w:ascii="Times New Roman" w:hAnsi="Times New Roman" w:cs="Times New Roman"/>
          <w:sz w:val="20"/>
          <w:szCs w:val="20"/>
          <w:highlight w:val="yellow"/>
        </w:rPr>
        <w:t>的利用率。</w:t>
      </w:r>
    </w:p>
    <w:p w14:paraId="3A4FE8CA" w14:textId="77777777" w:rsidR="00BD74B2" w:rsidRDefault="00BD74B2" w:rsidP="00BD74B2">
      <w:pPr>
        <w:spacing w:line="360" w:lineRule="auto"/>
        <w:ind w:firstLineChars="200" w:firstLine="400"/>
        <w:rPr>
          <w:rFonts w:ascii="Times New Roman" w:hAnsi="Times New Roman" w:cs="Times New Roman"/>
          <w:szCs w:val="21"/>
        </w:rPr>
      </w:pPr>
      <w:r>
        <w:rPr>
          <w:rFonts w:ascii="Times New Roman" w:hAnsi="Times New Roman" w:cs="Times New Roman"/>
          <w:sz w:val="20"/>
          <w:szCs w:val="20"/>
          <w:highlight w:val="yellow"/>
        </w:rPr>
        <w:t>（</w:t>
      </w:r>
      <w:r>
        <w:rPr>
          <w:rFonts w:ascii="Times New Roman" w:hAnsi="Times New Roman" w:cs="Times New Roman"/>
          <w:sz w:val="20"/>
          <w:szCs w:val="20"/>
          <w:highlight w:val="yellow"/>
        </w:rPr>
        <w:t>3</w:t>
      </w:r>
      <w:r>
        <w:rPr>
          <w:rFonts w:ascii="Times New Roman" w:hAnsi="Times New Roman" w:cs="Times New Roman"/>
          <w:sz w:val="20"/>
          <w:szCs w:val="20"/>
          <w:highlight w:val="yellow"/>
        </w:rPr>
        <w:t>）在这种情况下，</w:t>
      </w:r>
      <w:r>
        <w:rPr>
          <w:rFonts w:ascii="Times New Roman" w:hAnsi="Times New Roman" w:cs="Times New Roman"/>
          <w:sz w:val="20"/>
          <w:szCs w:val="20"/>
          <w:highlight w:val="yellow"/>
        </w:rPr>
        <w:t>CPU</w:t>
      </w:r>
      <w:r>
        <w:rPr>
          <w:rFonts w:ascii="Times New Roman" w:hAnsi="Times New Roman" w:cs="Times New Roman"/>
          <w:sz w:val="20"/>
          <w:szCs w:val="20"/>
          <w:highlight w:val="yellow"/>
        </w:rPr>
        <w:t>的利用率较低，盘的利用率也非常低，表示内存中可运行的程序数不足，此时，应该增加多道程序的度数来提高</w:t>
      </w:r>
      <w:r>
        <w:rPr>
          <w:rFonts w:ascii="Times New Roman" w:hAnsi="Times New Roman" w:cs="Times New Roman"/>
          <w:sz w:val="20"/>
          <w:szCs w:val="20"/>
          <w:highlight w:val="yellow"/>
        </w:rPr>
        <w:t>CPU</w:t>
      </w:r>
      <w:r>
        <w:rPr>
          <w:rFonts w:ascii="Times New Roman" w:hAnsi="Times New Roman" w:cs="Times New Roman"/>
          <w:sz w:val="20"/>
          <w:szCs w:val="20"/>
          <w:highlight w:val="yellow"/>
        </w:rPr>
        <w:t>的利用率</w:t>
      </w:r>
      <w:r>
        <w:rPr>
          <w:rFonts w:ascii="Times New Roman" w:hAnsi="Times New Roman" w:cs="Times New Roman" w:hint="eastAsia"/>
          <w:sz w:val="20"/>
          <w:szCs w:val="20"/>
          <w:highlight w:val="yellow"/>
        </w:rPr>
        <w:t>。</w:t>
      </w:r>
    </w:p>
    <w:p w14:paraId="26A2661A" w14:textId="77777777" w:rsidR="00BD74B2" w:rsidRDefault="00BD74B2" w:rsidP="00BD74B2">
      <w:pPr>
        <w:spacing w:line="360" w:lineRule="auto"/>
        <w:ind w:firstLineChars="200" w:firstLine="420"/>
        <w:rPr>
          <w:rFonts w:ascii="Times New Roman" w:hAnsi="Times New Roman" w:cs="Times New Roman"/>
          <w:kern w:val="0"/>
          <w:szCs w:val="21"/>
        </w:rPr>
      </w:pPr>
      <w:r>
        <w:rPr>
          <w:rFonts w:ascii="Times New Roman" w:hAnsi="Times New Roman" w:cs="Times New Roman" w:hint="eastAsia"/>
          <w:szCs w:val="21"/>
        </w:rPr>
        <w:t>31</w:t>
      </w:r>
      <w:r>
        <w:rPr>
          <w:rFonts w:ascii="Times New Roman" w:hAnsi="Times New Roman" w:cs="Times New Roman"/>
          <w:szCs w:val="21"/>
        </w:rPr>
        <w:t>.</w:t>
      </w:r>
      <w:r>
        <w:rPr>
          <w:rFonts w:ascii="Times New Roman" w:hAnsi="Times New Roman" w:cs="Times New Roman"/>
          <w:kern w:val="0"/>
          <w:szCs w:val="21"/>
          <w:lang w:eastAsia="zh-TW"/>
        </w:rPr>
        <w:t>现代计算机系统中启动外设的工作为什么要由操作系统来做</w:t>
      </w:r>
      <w:r>
        <w:rPr>
          <w:rFonts w:ascii="Times New Roman" w:hAnsi="Times New Roman" w:cs="Times New Roman"/>
          <w:kern w:val="0"/>
          <w:szCs w:val="21"/>
        </w:rPr>
        <w:t>？</w:t>
      </w:r>
    </w:p>
    <w:p w14:paraId="3F33A952" w14:textId="77777777" w:rsidR="00BD74B2" w:rsidRDefault="00BD74B2" w:rsidP="00BD74B2">
      <w:pPr>
        <w:spacing w:line="360" w:lineRule="auto"/>
        <w:ind w:firstLineChars="200" w:firstLine="400"/>
        <w:rPr>
          <w:rFonts w:ascii="Times New Roman" w:hAnsi="Times New Roman" w:cs="Times New Roman"/>
          <w:kern w:val="0"/>
          <w:szCs w:val="21"/>
        </w:rPr>
      </w:pPr>
      <w:r>
        <w:rPr>
          <w:rFonts w:ascii="Times New Roman" w:hAnsi="Times New Roman" w:cs="Times New Roman"/>
          <w:kern w:val="0"/>
          <w:sz w:val="20"/>
          <w:szCs w:val="20"/>
          <w:highlight w:val="yellow"/>
        </w:rPr>
        <w:t>【参考答案】</w:t>
      </w:r>
      <w:r>
        <w:rPr>
          <w:rFonts w:ascii="Times New Roman" w:hAnsi="Times New Roman" w:cs="Times New Roman"/>
          <w:sz w:val="20"/>
          <w:szCs w:val="20"/>
          <w:highlight w:val="yellow"/>
        </w:rPr>
        <w:t>操作系统启动外设可以减轻用户负担，用户不必了解外设特性、编制繁琐的输入</w:t>
      </w:r>
      <w:r>
        <w:rPr>
          <w:rFonts w:ascii="Times New Roman" w:hAnsi="Times New Roman" w:cs="Times New Roman"/>
          <w:sz w:val="20"/>
          <w:szCs w:val="20"/>
          <w:highlight w:val="yellow"/>
        </w:rPr>
        <w:t>/</w:t>
      </w:r>
      <w:r>
        <w:rPr>
          <w:rFonts w:ascii="Times New Roman" w:hAnsi="Times New Roman" w:cs="Times New Roman"/>
          <w:sz w:val="20"/>
          <w:szCs w:val="20"/>
          <w:highlight w:val="yellow"/>
        </w:rPr>
        <w:t>输出程序等工作；还可防止多用户同时启动同一台外设而造成外设的工作错误；也可以进行必要的核对防止错误地读、写信息。</w:t>
      </w:r>
    </w:p>
    <w:p w14:paraId="3BF37945" w14:textId="77777777" w:rsidR="00BD74B2" w:rsidRDefault="00BD74B2" w:rsidP="00BD74B2">
      <w:pPr>
        <w:numPr>
          <w:ilvl w:val="0"/>
          <w:numId w:val="6"/>
        </w:numPr>
        <w:spacing w:line="360" w:lineRule="auto"/>
        <w:ind w:firstLineChars="200" w:firstLine="420"/>
        <w:rPr>
          <w:rFonts w:ascii="Times New Roman" w:hAnsi="Times New Roman" w:cs="Times New Roman"/>
        </w:rPr>
      </w:pPr>
      <w:r>
        <w:rPr>
          <w:rFonts w:ascii="Times New Roman" w:hAnsi="Times New Roman" w:cs="Times New Roman"/>
        </w:rPr>
        <w:t>为什么不允许用户程序直接执行设备驱动指令？</w:t>
      </w:r>
    </w:p>
    <w:p w14:paraId="068014AD" w14:textId="77777777" w:rsidR="00BD74B2" w:rsidRDefault="00BD74B2" w:rsidP="00BD74B2">
      <w:pPr>
        <w:spacing w:line="360" w:lineRule="auto"/>
        <w:ind w:firstLineChars="200" w:firstLine="400"/>
        <w:rPr>
          <w:rFonts w:ascii="Times New Roman" w:hAnsi="Times New Roman" w:cs="Times New Roman"/>
          <w:sz w:val="20"/>
          <w:szCs w:val="21"/>
          <w:highlight w:val="yellow"/>
        </w:rPr>
      </w:pPr>
      <w:r>
        <w:rPr>
          <w:rFonts w:ascii="Times New Roman" w:hAnsi="Times New Roman" w:cs="Times New Roman"/>
          <w:sz w:val="20"/>
          <w:szCs w:val="21"/>
          <w:highlight w:val="yellow"/>
        </w:rPr>
        <w:t>【参考答案】该题分步解答如下。</w:t>
      </w:r>
    </w:p>
    <w:p w14:paraId="7AA5E4B2" w14:textId="77777777" w:rsidR="00BD74B2" w:rsidRDefault="00BD74B2" w:rsidP="00BD74B2">
      <w:pPr>
        <w:spacing w:line="360" w:lineRule="auto"/>
        <w:ind w:firstLineChars="200" w:firstLine="400"/>
        <w:rPr>
          <w:rFonts w:ascii="Times New Roman" w:hAnsi="Times New Roman" w:cs="Times New Roman"/>
          <w:sz w:val="20"/>
          <w:szCs w:val="21"/>
          <w:highlight w:val="yellow"/>
        </w:rPr>
      </w:pPr>
      <w:r>
        <w:rPr>
          <w:rFonts w:ascii="Times New Roman" w:hAnsi="Times New Roman" w:cs="Times New Roman"/>
          <w:sz w:val="20"/>
          <w:szCs w:val="21"/>
          <w:highlight w:val="yellow"/>
        </w:rPr>
        <w:t>（</w:t>
      </w:r>
      <w:r>
        <w:rPr>
          <w:rFonts w:ascii="Times New Roman" w:hAnsi="Times New Roman" w:cs="Times New Roman"/>
          <w:sz w:val="20"/>
          <w:szCs w:val="21"/>
          <w:highlight w:val="yellow"/>
        </w:rPr>
        <w:t>1</w:t>
      </w:r>
      <w:r>
        <w:rPr>
          <w:rFonts w:ascii="Times New Roman" w:hAnsi="Times New Roman" w:cs="Times New Roman"/>
          <w:sz w:val="20"/>
          <w:szCs w:val="21"/>
          <w:highlight w:val="yellow"/>
        </w:rPr>
        <w:t>）系统中的设备可能被多个进程共享，例如磁盘。如果允许用户程序直接执行设备驱动指令，那么就有可能损坏设备。</w:t>
      </w:r>
    </w:p>
    <w:p w14:paraId="4943752D" w14:textId="77777777" w:rsidR="00BD74B2" w:rsidRDefault="00BD74B2" w:rsidP="00BD74B2">
      <w:pPr>
        <w:spacing w:line="360" w:lineRule="auto"/>
        <w:ind w:firstLineChars="200" w:firstLine="400"/>
        <w:rPr>
          <w:rFonts w:ascii="Times New Roman" w:hAnsi="Times New Roman" w:cs="Times New Roman"/>
        </w:rPr>
      </w:pPr>
      <w:r>
        <w:rPr>
          <w:rFonts w:ascii="Times New Roman" w:hAnsi="Times New Roman" w:cs="Times New Roman"/>
          <w:sz w:val="20"/>
          <w:szCs w:val="21"/>
          <w:highlight w:val="yellow"/>
        </w:rPr>
        <w:t>（</w:t>
      </w:r>
      <w:r>
        <w:rPr>
          <w:rFonts w:ascii="Times New Roman" w:hAnsi="Times New Roman" w:cs="Times New Roman"/>
          <w:sz w:val="20"/>
          <w:szCs w:val="21"/>
          <w:highlight w:val="yellow"/>
        </w:rPr>
        <w:t>2</w:t>
      </w:r>
      <w:r>
        <w:rPr>
          <w:rFonts w:ascii="Times New Roman" w:hAnsi="Times New Roman" w:cs="Times New Roman"/>
          <w:sz w:val="20"/>
          <w:szCs w:val="21"/>
          <w:highlight w:val="yellow"/>
        </w:rPr>
        <w:t>）设备操作涉及较为复杂的驱动过程，编写驱动程序要求</w:t>
      </w:r>
      <w:r>
        <w:rPr>
          <w:rFonts w:ascii="Times New Roman" w:hAnsi="Times New Roman" w:cs="Times New Roman"/>
          <w:sz w:val="20"/>
          <w:szCs w:val="20"/>
          <w:highlight w:val="yellow"/>
        </w:rPr>
        <w:t>用户了解外设特性、熟悉并编制繁琐的不同类别底层设备硬件指令，因此，为了方便用户使用计算机系统，操作系统系统提供了标准驱动程序</w:t>
      </w:r>
      <w:r>
        <w:rPr>
          <w:rFonts w:ascii="Times New Roman" w:hAnsi="Times New Roman" w:cs="Times New Roman"/>
          <w:sz w:val="20"/>
          <w:szCs w:val="21"/>
          <w:highlight w:val="yellow"/>
        </w:rPr>
        <w:t>。</w:t>
      </w:r>
    </w:p>
    <w:p w14:paraId="3BF32A92" w14:textId="77777777" w:rsidR="00BD74B2" w:rsidRDefault="00BD74B2" w:rsidP="00BD74B2">
      <w:pPr>
        <w:spacing w:line="360" w:lineRule="auto"/>
        <w:ind w:firstLineChars="200" w:firstLine="420"/>
        <w:rPr>
          <w:rFonts w:ascii="Times New Roman" w:hAnsi="Times New Roman" w:cs="Times New Roman"/>
        </w:rPr>
      </w:pPr>
      <w:r>
        <w:rPr>
          <w:rFonts w:ascii="Times New Roman" w:hAnsi="Times New Roman" w:cs="Times New Roman" w:hint="eastAsia"/>
        </w:rPr>
        <w:t>33</w:t>
      </w:r>
      <w:r>
        <w:rPr>
          <w:rFonts w:ascii="Times New Roman" w:hAnsi="Times New Roman" w:cs="Times New Roman"/>
        </w:rPr>
        <w:t>.</w:t>
      </w:r>
      <w:r>
        <w:rPr>
          <w:rFonts w:ascii="Times New Roman" w:hAnsi="Times New Roman" w:cs="Times New Roman"/>
        </w:rPr>
        <w:t>操作系统有哪几种</w:t>
      </w:r>
      <w:r>
        <w:rPr>
          <w:rFonts w:ascii="Times New Roman" w:hAnsi="Times New Roman" w:cs="Times New Roman"/>
        </w:rPr>
        <w:t>I/O</w:t>
      </w:r>
      <w:r>
        <w:rPr>
          <w:rFonts w:ascii="Times New Roman" w:hAnsi="Times New Roman" w:cs="Times New Roman"/>
        </w:rPr>
        <w:t>控制方式？各适用于何种场合？</w:t>
      </w:r>
    </w:p>
    <w:p w14:paraId="7AB4FA1A" w14:textId="77777777" w:rsidR="00BD74B2" w:rsidRDefault="00BD74B2" w:rsidP="00BD74B2">
      <w:pPr>
        <w:spacing w:line="360" w:lineRule="auto"/>
        <w:ind w:firstLineChars="200" w:firstLine="360"/>
        <w:rPr>
          <w:rFonts w:ascii="Times New Roman" w:hAnsi="Times New Roman" w:cs="Times New Roman"/>
          <w:sz w:val="18"/>
          <w:szCs w:val="20"/>
          <w:highlight w:val="yellow"/>
        </w:rPr>
      </w:pPr>
      <w:r>
        <w:rPr>
          <w:rFonts w:ascii="Times New Roman" w:hAnsi="Times New Roman" w:cs="Times New Roman"/>
          <w:sz w:val="18"/>
          <w:szCs w:val="20"/>
          <w:highlight w:val="yellow"/>
        </w:rPr>
        <w:t>【参考答案】</w:t>
      </w:r>
      <w:r>
        <w:rPr>
          <w:rFonts w:ascii="Times New Roman" w:hAnsi="Times New Roman" w:cs="Times New Roman"/>
          <w:sz w:val="18"/>
          <w:szCs w:val="20"/>
          <w:highlight w:val="yellow"/>
        </w:rPr>
        <w:t>I/O</w:t>
      </w:r>
      <w:r>
        <w:rPr>
          <w:rFonts w:ascii="Times New Roman" w:hAnsi="Times New Roman" w:cs="Times New Roman"/>
          <w:sz w:val="18"/>
          <w:szCs w:val="20"/>
          <w:highlight w:val="yellow"/>
        </w:rPr>
        <w:t>控制方式包括：轮询可编程</w:t>
      </w:r>
      <w:r>
        <w:rPr>
          <w:rFonts w:ascii="Times New Roman" w:hAnsi="Times New Roman" w:cs="Times New Roman"/>
          <w:sz w:val="18"/>
          <w:szCs w:val="20"/>
          <w:highlight w:val="yellow"/>
        </w:rPr>
        <w:t>I/O</w:t>
      </w:r>
      <w:r>
        <w:rPr>
          <w:rFonts w:ascii="Times New Roman" w:hAnsi="Times New Roman" w:cs="Times New Roman"/>
          <w:sz w:val="18"/>
          <w:szCs w:val="20"/>
          <w:highlight w:val="yellow"/>
        </w:rPr>
        <w:t>控制方式（程序</w:t>
      </w:r>
      <w:r>
        <w:rPr>
          <w:rFonts w:ascii="Times New Roman" w:hAnsi="Times New Roman" w:cs="Times New Roman"/>
          <w:sz w:val="18"/>
          <w:szCs w:val="20"/>
          <w:highlight w:val="yellow"/>
        </w:rPr>
        <w:t>I/O</w:t>
      </w:r>
      <w:r>
        <w:rPr>
          <w:rFonts w:ascii="Times New Roman" w:hAnsi="Times New Roman" w:cs="Times New Roman"/>
          <w:sz w:val="18"/>
          <w:szCs w:val="20"/>
          <w:highlight w:val="yellow"/>
        </w:rPr>
        <w:t>控制方式）、中断可编程</w:t>
      </w:r>
      <w:r>
        <w:rPr>
          <w:rFonts w:ascii="Times New Roman" w:hAnsi="Times New Roman" w:cs="Times New Roman"/>
          <w:sz w:val="18"/>
          <w:szCs w:val="20"/>
          <w:highlight w:val="yellow"/>
        </w:rPr>
        <w:t>I/O</w:t>
      </w:r>
      <w:r>
        <w:rPr>
          <w:rFonts w:ascii="Times New Roman" w:hAnsi="Times New Roman" w:cs="Times New Roman"/>
          <w:sz w:val="18"/>
          <w:szCs w:val="20"/>
          <w:highlight w:val="yellow"/>
        </w:rPr>
        <w:t>控制方式（中断控制方式）、直接存储器</w:t>
      </w:r>
      <w:r>
        <w:rPr>
          <w:rFonts w:ascii="Times New Roman" w:hAnsi="Times New Roman" w:cs="Times New Roman"/>
          <w:sz w:val="18"/>
          <w:szCs w:val="20"/>
          <w:highlight w:val="yellow"/>
        </w:rPr>
        <w:t>DMA</w:t>
      </w:r>
      <w:r>
        <w:rPr>
          <w:rFonts w:ascii="Times New Roman" w:hAnsi="Times New Roman" w:cs="Times New Roman"/>
          <w:sz w:val="18"/>
          <w:szCs w:val="20"/>
          <w:highlight w:val="yellow"/>
        </w:rPr>
        <w:t>控制方式、</w:t>
      </w:r>
      <w:r>
        <w:rPr>
          <w:rFonts w:ascii="Times New Roman" w:hAnsi="Times New Roman" w:cs="Times New Roman"/>
          <w:sz w:val="18"/>
          <w:szCs w:val="20"/>
          <w:highlight w:val="yellow"/>
        </w:rPr>
        <w:t>I/O</w:t>
      </w:r>
      <w:r>
        <w:rPr>
          <w:rFonts w:ascii="Times New Roman" w:hAnsi="Times New Roman" w:cs="Times New Roman"/>
          <w:sz w:val="18"/>
          <w:szCs w:val="20"/>
          <w:highlight w:val="yellow"/>
        </w:rPr>
        <w:t>通道控制方式。</w:t>
      </w:r>
    </w:p>
    <w:p w14:paraId="0BEBBA33" w14:textId="77777777" w:rsidR="00BD74B2" w:rsidRDefault="00BD74B2" w:rsidP="00BD74B2">
      <w:pPr>
        <w:spacing w:line="360" w:lineRule="auto"/>
        <w:ind w:firstLineChars="200" w:firstLine="360"/>
        <w:rPr>
          <w:rFonts w:ascii="Times New Roman" w:hAnsi="Times New Roman" w:cs="Times New Roman"/>
          <w:sz w:val="18"/>
          <w:szCs w:val="20"/>
          <w:highlight w:val="yellow"/>
        </w:rPr>
      </w:pPr>
      <w:r>
        <w:rPr>
          <w:rFonts w:ascii="Times New Roman" w:hAnsi="Times New Roman" w:cs="Times New Roman"/>
          <w:sz w:val="18"/>
          <w:szCs w:val="20"/>
          <w:highlight w:val="yellow"/>
        </w:rPr>
        <w:t>（</w:t>
      </w:r>
      <w:r>
        <w:rPr>
          <w:rFonts w:ascii="Times New Roman" w:hAnsi="Times New Roman" w:cs="Times New Roman"/>
          <w:sz w:val="18"/>
          <w:szCs w:val="20"/>
          <w:highlight w:val="yellow"/>
        </w:rPr>
        <w:t>1</w:t>
      </w:r>
      <w:r>
        <w:rPr>
          <w:rFonts w:ascii="Times New Roman" w:hAnsi="Times New Roman" w:cs="Times New Roman"/>
          <w:sz w:val="18"/>
          <w:szCs w:val="20"/>
          <w:highlight w:val="yellow"/>
        </w:rPr>
        <w:t>）轮询可编程</w:t>
      </w:r>
      <w:r>
        <w:rPr>
          <w:rFonts w:ascii="Times New Roman" w:hAnsi="Times New Roman" w:cs="Times New Roman"/>
          <w:sz w:val="18"/>
          <w:szCs w:val="20"/>
          <w:highlight w:val="yellow"/>
        </w:rPr>
        <w:t>I/O</w:t>
      </w:r>
      <w:r>
        <w:rPr>
          <w:rFonts w:ascii="Times New Roman" w:hAnsi="Times New Roman" w:cs="Times New Roman"/>
          <w:sz w:val="18"/>
          <w:szCs w:val="20"/>
          <w:highlight w:val="yellow"/>
        </w:rPr>
        <w:t>控制方式。适用于早期的计算机系统中，并且是无中断的计算机系统。</w:t>
      </w:r>
    </w:p>
    <w:p w14:paraId="6D52E8A7" w14:textId="77777777" w:rsidR="00BD74B2" w:rsidRDefault="00BD74B2" w:rsidP="00BD74B2">
      <w:pPr>
        <w:spacing w:line="360" w:lineRule="auto"/>
        <w:ind w:firstLineChars="200" w:firstLine="360"/>
        <w:rPr>
          <w:rFonts w:ascii="Times New Roman" w:hAnsi="Times New Roman" w:cs="Times New Roman"/>
          <w:sz w:val="18"/>
          <w:szCs w:val="20"/>
          <w:highlight w:val="yellow"/>
        </w:rPr>
      </w:pPr>
      <w:r>
        <w:rPr>
          <w:rFonts w:ascii="Times New Roman" w:hAnsi="Times New Roman" w:cs="Times New Roman"/>
          <w:sz w:val="18"/>
          <w:szCs w:val="20"/>
          <w:highlight w:val="yellow"/>
        </w:rPr>
        <w:t>（</w:t>
      </w:r>
      <w:r>
        <w:rPr>
          <w:rFonts w:ascii="Times New Roman" w:hAnsi="Times New Roman" w:cs="Times New Roman"/>
          <w:sz w:val="18"/>
          <w:szCs w:val="20"/>
          <w:highlight w:val="yellow"/>
        </w:rPr>
        <w:t>2</w:t>
      </w:r>
      <w:r>
        <w:rPr>
          <w:rFonts w:ascii="Times New Roman" w:hAnsi="Times New Roman" w:cs="Times New Roman"/>
          <w:sz w:val="18"/>
          <w:szCs w:val="20"/>
          <w:highlight w:val="yellow"/>
        </w:rPr>
        <w:t>）中断</w:t>
      </w:r>
      <w:r>
        <w:rPr>
          <w:rFonts w:ascii="Times New Roman" w:eastAsia="宋体" w:hAnsi="Times New Roman" w:cs="Times New Roman"/>
          <w:kern w:val="0"/>
          <w:sz w:val="18"/>
          <w:szCs w:val="18"/>
          <w:highlight w:val="yellow"/>
        </w:rPr>
        <w:t>可编程控制</w:t>
      </w:r>
      <w:r>
        <w:rPr>
          <w:rFonts w:ascii="Times New Roman" w:hAnsi="Times New Roman" w:cs="Times New Roman"/>
          <w:sz w:val="18"/>
          <w:szCs w:val="20"/>
          <w:highlight w:val="yellow"/>
        </w:rPr>
        <w:t>I/O</w:t>
      </w:r>
      <w:r>
        <w:rPr>
          <w:rFonts w:ascii="Times New Roman" w:hAnsi="Times New Roman" w:cs="Times New Roman"/>
          <w:sz w:val="18"/>
          <w:szCs w:val="20"/>
          <w:highlight w:val="yellow"/>
        </w:rPr>
        <w:t>方式。普遍用于现代的计算机系统中。</w:t>
      </w:r>
    </w:p>
    <w:p w14:paraId="20B43C5D" w14:textId="77777777" w:rsidR="00BD74B2" w:rsidRDefault="00BD74B2" w:rsidP="00BD74B2">
      <w:pPr>
        <w:spacing w:line="360" w:lineRule="auto"/>
        <w:ind w:firstLineChars="200" w:firstLine="360"/>
        <w:rPr>
          <w:rFonts w:ascii="Times New Roman" w:hAnsi="Times New Roman" w:cs="Times New Roman"/>
          <w:sz w:val="18"/>
          <w:szCs w:val="20"/>
          <w:highlight w:val="yellow"/>
        </w:rPr>
      </w:pPr>
      <w:r>
        <w:rPr>
          <w:rFonts w:ascii="Times New Roman" w:hAnsi="Times New Roman" w:cs="Times New Roman"/>
          <w:sz w:val="18"/>
          <w:szCs w:val="20"/>
          <w:highlight w:val="yellow"/>
        </w:rPr>
        <w:t>（</w:t>
      </w:r>
      <w:r>
        <w:rPr>
          <w:rFonts w:ascii="Times New Roman" w:hAnsi="Times New Roman" w:cs="Times New Roman"/>
          <w:sz w:val="18"/>
          <w:szCs w:val="20"/>
          <w:highlight w:val="yellow"/>
        </w:rPr>
        <w:t>3</w:t>
      </w:r>
      <w:r>
        <w:rPr>
          <w:rFonts w:ascii="Times New Roman" w:hAnsi="Times New Roman" w:cs="Times New Roman"/>
          <w:sz w:val="18"/>
          <w:szCs w:val="20"/>
          <w:highlight w:val="yellow"/>
        </w:rPr>
        <w:t>）</w:t>
      </w:r>
      <w:r>
        <w:rPr>
          <w:rFonts w:ascii="Times New Roman" w:hAnsi="Times New Roman" w:cs="Times New Roman"/>
          <w:sz w:val="18"/>
          <w:szCs w:val="20"/>
          <w:highlight w:val="yellow"/>
        </w:rPr>
        <w:t>DMA</w:t>
      </w:r>
      <w:r>
        <w:rPr>
          <w:rFonts w:ascii="Times New Roman" w:hAnsi="Times New Roman" w:cs="Times New Roman"/>
          <w:sz w:val="18"/>
          <w:szCs w:val="20"/>
          <w:highlight w:val="yellow"/>
        </w:rPr>
        <w:t>控制方式。适用于</w:t>
      </w:r>
      <w:r>
        <w:rPr>
          <w:rFonts w:ascii="Times New Roman" w:hAnsi="Times New Roman" w:cs="Times New Roman"/>
          <w:sz w:val="18"/>
          <w:szCs w:val="20"/>
          <w:highlight w:val="yellow"/>
        </w:rPr>
        <w:t>I/O</w:t>
      </w:r>
      <w:r>
        <w:rPr>
          <w:rFonts w:ascii="Times New Roman" w:hAnsi="Times New Roman" w:cs="Times New Roman"/>
          <w:sz w:val="18"/>
          <w:szCs w:val="20"/>
          <w:highlight w:val="yellow"/>
        </w:rPr>
        <w:t>设备为</w:t>
      </w:r>
      <w:proofErr w:type="gramStart"/>
      <w:r>
        <w:rPr>
          <w:rFonts w:ascii="Times New Roman" w:hAnsi="Times New Roman" w:cs="Times New Roman"/>
          <w:sz w:val="18"/>
          <w:szCs w:val="20"/>
          <w:highlight w:val="yellow"/>
        </w:rPr>
        <w:t>块设备</w:t>
      </w:r>
      <w:proofErr w:type="gramEnd"/>
      <w:r>
        <w:rPr>
          <w:rFonts w:ascii="Times New Roman" w:hAnsi="Times New Roman" w:cs="Times New Roman"/>
          <w:sz w:val="18"/>
          <w:szCs w:val="20"/>
          <w:highlight w:val="yellow"/>
        </w:rPr>
        <w:t>时在和主机进行数据交换的</w:t>
      </w:r>
      <w:r>
        <w:rPr>
          <w:rFonts w:ascii="Times New Roman" w:hAnsi="Times New Roman" w:cs="Times New Roman"/>
          <w:sz w:val="18"/>
          <w:szCs w:val="20"/>
          <w:highlight w:val="yellow"/>
        </w:rPr>
        <w:t>I/O</w:t>
      </w:r>
      <w:r>
        <w:rPr>
          <w:rFonts w:ascii="Times New Roman" w:hAnsi="Times New Roman" w:cs="Times New Roman"/>
          <w:sz w:val="18"/>
          <w:szCs w:val="20"/>
          <w:highlight w:val="yellow"/>
        </w:rPr>
        <w:t>控制方式。</w:t>
      </w:r>
    </w:p>
    <w:p w14:paraId="3D7C92A1" w14:textId="77777777" w:rsidR="00BD74B2" w:rsidRDefault="00BD74B2" w:rsidP="00BD74B2">
      <w:pPr>
        <w:spacing w:line="360" w:lineRule="auto"/>
        <w:ind w:firstLineChars="200" w:firstLine="360"/>
        <w:rPr>
          <w:rFonts w:ascii="Times New Roman" w:hAnsi="Times New Roman" w:cs="Times New Roman"/>
        </w:rPr>
      </w:pPr>
      <w:r>
        <w:rPr>
          <w:rFonts w:ascii="Times New Roman" w:hAnsi="Times New Roman" w:cs="Times New Roman"/>
          <w:sz w:val="18"/>
          <w:szCs w:val="20"/>
          <w:highlight w:val="yellow"/>
        </w:rPr>
        <w:t>（</w:t>
      </w:r>
      <w:r>
        <w:rPr>
          <w:rFonts w:ascii="Times New Roman" w:hAnsi="Times New Roman" w:cs="Times New Roman"/>
          <w:sz w:val="18"/>
          <w:szCs w:val="20"/>
          <w:highlight w:val="yellow"/>
        </w:rPr>
        <w:t>4</w:t>
      </w:r>
      <w:r>
        <w:rPr>
          <w:rFonts w:ascii="Times New Roman" w:hAnsi="Times New Roman" w:cs="Times New Roman"/>
          <w:sz w:val="18"/>
          <w:szCs w:val="20"/>
          <w:highlight w:val="yellow"/>
        </w:rPr>
        <w:t>）</w:t>
      </w:r>
      <w:r>
        <w:rPr>
          <w:rFonts w:ascii="Times New Roman" w:hAnsi="Times New Roman" w:cs="Times New Roman"/>
          <w:sz w:val="18"/>
          <w:szCs w:val="20"/>
          <w:highlight w:val="yellow"/>
        </w:rPr>
        <w:t>I/O</w:t>
      </w:r>
      <w:r>
        <w:rPr>
          <w:rFonts w:ascii="Times New Roman" w:hAnsi="Times New Roman" w:cs="Times New Roman"/>
          <w:sz w:val="18"/>
          <w:szCs w:val="20"/>
          <w:highlight w:val="yellow"/>
        </w:rPr>
        <w:t>通道控制方式。适用于</w:t>
      </w:r>
      <w:r>
        <w:rPr>
          <w:rFonts w:ascii="Times New Roman" w:hAnsi="Times New Roman" w:cs="Times New Roman"/>
          <w:sz w:val="18"/>
          <w:szCs w:val="20"/>
          <w:highlight w:val="yellow"/>
        </w:rPr>
        <w:t>I/O</w:t>
      </w:r>
      <w:r>
        <w:rPr>
          <w:rFonts w:ascii="Times New Roman" w:hAnsi="Times New Roman" w:cs="Times New Roman"/>
          <w:sz w:val="18"/>
          <w:szCs w:val="20"/>
          <w:highlight w:val="yellow"/>
        </w:rPr>
        <w:t>设备和主机进行一组数据</w:t>
      </w:r>
      <w:proofErr w:type="gramStart"/>
      <w:r>
        <w:rPr>
          <w:rFonts w:ascii="Times New Roman" w:hAnsi="Times New Roman" w:cs="Times New Roman"/>
          <w:sz w:val="18"/>
          <w:szCs w:val="20"/>
          <w:highlight w:val="yellow"/>
        </w:rPr>
        <w:t>块数据</w:t>
      </w:r>
      <w:proofErr w:type="gramEnd"/>
      <w:r>
        <w:rPr>
          <w:rFonts w:ascii="Times New Roman" w:hAnsi="Times New Roman" w:cs="Times New Roman"/>
          <w:sz w:val="18"/>
          <w:szCs w:val="20"/>
          <w:highlight w:val="yellow"/>
        </w:rPr>
        <w:t>交换时，但此时要求系统必须配</w:t>
      </w:r>
      <w:r>
        <w:rPr>
          <w:rFonts w:ascii="Times New Roman" w:hAnsi="Times New Roman" w:cs="Times New Roman"/>
          <w:sz w:val="18"/>
          <w:szCs w:val="20"/>
          <w:highlight w:val="yellow"/>
        </w:rPr>
        <w:lastRenderedPageBreak/>
        <w:t>置相应的通道及通道控制器。</w:t>
      </w:r>
    </w:p>
    <w:p w14:paraId="6F11F1F8" w14:textId="77777777" w:rsidR="00BD74B2" w:rsidRDefault="00BD74B2" w:rsidP="00BD74B2">
      <w:pPr>
        <w:spacing w:line="360" w:lineRule="auto"/>
        <w:ind w:firstLineChars="200" w:firstLine="420"/>
        <w:rPr>
          <w:rFonts w:ascii="Times New Roman" w:hAnsi="Times New Roman" w:cs="Times New Roman"/>
        </w:rPr>
      </w:pPr>
      <w:r>
        <w:rPr>
          <w:rFonts w:ascii="Times New Roman" w:hAnsi="Times New Roman" w:cs="Times New Roman" w:hint="eastAsia"/>
        </w:rPr>
        <w:t>34</w:t>
      </w:r>
      <w:r>
        <w:rPr>
          <w:rFonts w:ascii="Times New Roman" w:hAnsi="Times New Roman" w:cs="Times New Roman"/>
        </w:rPr>
        <w:t>.</w:t>
      </w:r>
      <w:r>
        <w:rPr>
          <w:rFonts w:ascii="Times New Roman" w:hAnsi="Times New Roman" w:cs="Times New Roman"/>
        </w:rPr>
        <w:t>通道控制方式与</w:t>
      </w:r>
      <w:r>
        <w:rPr>
          <w:rFonts w:ascii="Times New Roman" w:hAnsi="Times New Roman" w:cs="Times New Roman"/>
        </w:rPr>
        <w:t>DMA</w:t>
      </w:r>
      <w:r>
        <w:rPr>
          <w:rFonts w:ascii="Times New Roman" w:hAnsi="Times New Roman" w:cs="Times New Roman"/>
        </w:rPr>
        <w:t>控制方式之间有何共同点？有何差别？</w:t>
      </w:r>
    </w:p>
    <w:p w14:paraId="1E7C9BE0" w14:textId="77777777" w:rsidR="00BD74B2" w:rsidRDefault="00BD74B2" w:rsidP="00BD74B2">
      <w:pPr>
        <w:spacing w:line="360" w:lineRule="auto"/>
        <w:ind w:firstLineChars="200" w:firstLine="360"/>
        <w:rPr>
          <w:rFonts w:ascii="Times New Roman" w:hAnsi="Times New Roman" w:cs="Times New Roman"/>
          <w:highlight w:val="yellow"/>
        </w:rPr>
      </w:pPr>
      <w:r>
        <w:rPr>
          <w:rFonts w:ascii="Times New Roman" w:hAnsi="Times New Roman" w:cs="Times New Roman"/>
          <w:sz w:val="18"/>
          <w:szCs w:val="20"/>
          <w:highlight w:val="yellow"/>
        </w:rPr>
        <w:t>【参考答案】通道控制方式与</w:t>
      </w:r>
      <w:r>
        <w:rPr>
          <w:rFonts w:ascii="Times New Roman" w:hAnsi="Times New Roman" w:cs="Times New Roman"/>
          <w:sz w:val="18"/>
          <w:szCs w:val="20"/>
          <w:highlight w:val="yellow"/>
        </w:rPr>
        <w:t>DMA</w:t>
      </w:r>
      <w:r>
        <w:rPr>
          <w:rFonts w:ascii="Times New Roman" w:hAnsi="Times New Roman" w:cs="Times New Roman"/>
          <w:sz w:val="18"/>
          <w:szCs w:val="20"/>
          <w:highlight w:val="yellow"/>
        </w:rPr>
        <w:t>控制方式的共同点在于，他们都属于多数据</w:t>
      </w:r>
      <w:r>
        <w:rPr>
          <w:rFonts w:ascii="Times New Roman" w:hAnsi="Times New Roman" w:cs="Times New Roman"/>
          <w:sz w:val="18"/>
          <w:szCs w:val="20"/>
          <w:highlight w:val="yellow"/>
        </w:rPr>
        <w:t>I/O</w:t>
      </w:r>
      <w:r>
        <w:rPr>
          <w:rFonts w:ascii="Times New Roman" w:hAnsi="Times New Roman" w:cs="Times New Roman"/>
          <w:sz w:val="18"/>
          <w:szCs w:val="20"/>
          <w:highlight w:val="yellow"/>
        </w:rPr>
        <w:t>控制方式。二者的差别在于：通道控制器具有自己的指令系统，一个通道程序可以控制完成任意复杂的</w:t>
      </w:r>
      <w:r>
        <w:rPr>
          <w:rFonts w:ascii="Times New Roman" w:hAnsi="Times New Roman" w:cs="Times New Roman"/>
          <w:sz w:val="18"/>
          <w:szCs w:val="20"/>
          <w:highlight w:val="yellow"/>
        </w:rPr>
        <w:t>I/O</w:t>
      </w:r>
      <w:r>
        <w:rPr>
          <w:rFonts w:ascii="Times New Roman" w:hAnsi="Times New Roman" w:cs="Times New Roman"/>
          <w:sz w:val="18"/>
          <w:szCs w:val="20"/>
          <w:highlight w:val="yellow"/>
        </w:rPr>
        <w:t>传输；而</w:t>
      </w:r>
      <w:r>
        <w:rPr>
          <w:rFonts w:ascii="Times New Roman" w:hAnsi="Times New Roman" w:cs="Times New Roman"/>
          <w:sz w:val="18"/>
          <w:szCs w:val="20"/>
          <w:highlight w:val="yellow"/>
        </w:rPr>
        <w:t>DMA</w:t>
      </w:r>
      <w:r>
        <w:rPr>
          <w:rFonts w:ascii="Times New Roman" w:hAnsi="Times New Roman" w:cs="Times New Roman"/>
          <w:sz w:val="18"/>
          <w:szCs w:val="20"/>
          <w:highlight w:val="yellow"/>
        </w:rPr>
        <w:t>并没有指令系统，一次只能完成一个数据块传输。</w:t>
      </w:r>
    </w:p>
    <w:p w14:paraId="2D749FB1" w14:textId="77777777" w:rsidR="00BD74B2" w:rsidRDefault="00BD74B2" w:rsidP="00BD74B2">
      <w:pPr>
        <w:numPr>
          <w:ilvl w:val="0"/>
          <w:numId w:val="7"/>
        </w:numPr>
        <w:spacing w:line="360" w:lineRule="auto"/>
        <w:ind w:firstLineChars="200" w:firstLine="420"/>
        <w:rPr>
          <w:rFonts w:ascii="Times New Roman" w:hAnsi="Times New Roman" w:cs="Times New Roman"/>
          <w:szCs w:val="21"/>
        </w:rPr>
      </w:pPr>
      <w:r>
        <w:rPr>
          <w:rFonts w:ascii="Times New Roman" w:hAnsi="Times New Roman" w:cs="Times New Roman"/>
          <w:b/>
          <w:szCs w:val="21"/>
        </w:rPr>
        <w:t>（</w:t>
      </w:r>
      <w:r>
        <w:rPr>
          <w:rFonts w:ascii="Times New Roman" w:hAnsi="Times New Roman" w:cs="Times New Roman"/>
          <w:b/>
          <w:color w:val="000000" w:themeColor="text1"/>
          <w:szCs w:val="21"/>
        </w:rPr>
        <w:t>考研真题</w:t>
      </w:r>
      <w:r>
        <w:rPr>
          <w:rFonts w:ascii="Times New Roman" w:hAnsi="Times New Roman" w:cs="Times New Roman"/>
          <w:b/>
          <w:szCs w:val="21"/>
        </w:rPr>
        <w:t>）</w:t>
      </w:r>
      <w:r>
        <w:rPr>
          <w:rFonts w:ascii="Times New Roman" w:hAnsi="Times New Roman" w:cs="Times New Roman"/>
          <w:szCs w:val="21"/>
        </w:rPr>
        <w:t>以</w:t>
      </w:r>
      <w:r>
        <w:rPr>
          <w:rFonts w:ascii="Times New Roman" w:hAnsi="Times New Roman" w:cs="Times New Roman"/>
          <w:szCs w:val="21"/>
        </w:rPr>
        <w:t>I/O</w:t>
      </w:r>
      <w:r>
        <w:rPr>
          <w:rFonts w:ascii="Times New Roman" w:hAnsi="Times New Roman" w:cs="Times New Roman"/>
          <w:szCs w:val="21"/>
        </w:rPr>
        <w:t>设备读入数据为例，请以流程图方式说明程序</w:t>
      </w:r>
      <w:r>
        <w:rPr>
          <w:rFonts w:ascii="Times New Roman" w:hAnsi="Times New Roman" w:cs="Times New Roman"/>
          <w:szCs w:val="21"/>
        </w:rPr>
        <w:t>I/O</w:t>
      </w:r>
      <w:r>
        <w:rPr>
          <w:rFonts w:ascii="Times New Roman" w:hAnsi="Times New Roman" w:cs="Times New Roman"/>
          <w:szCs w:val="21"/>
        </w:rPr>
        <w:t>、</w:t>
      </w:r>
      <w:r>
        <w:rPr>
          <w:rFonts w:ascii="Times New Roman" w:hAnsi="Times New Roman" w:cs="Times New Roman"/>
          <w:szCs w:val="21"/>
        </w:rPr>
        <w:t>DMA</w:t>
      </w:r>
      <w:r>
        <w:rPr>
          <w:rFonts w:ascii="Times New Roman" w:hAnsi="Times New Roman" w:cs="Times New Roman"/>
          <w:szCs w:val="21"/>
        </w:rPr>
        <w:t>传输控制的处理过程。</w:t>
      </w:r>
    </w:p>
    <w:p w14:paraId="6E1F0F6E" w14:textId="77777777" w:rsidR="00BD74B2" w:rsidRDefault="00BD74B2" w:rsidP="00BD74B2">
      <w:pPr>
        <w:spacing w:line="360" w:lineRule="auto"/>
        <w:ind w:firstLineChars="200" w:firstLine="420"/>
        <w:rPr>
          <w:rFonts w:ascii="Times New Roman" w:hAnsi="Times New Roman" w:cs="Times New Roman"/>
          <w:szCs w:val="21"/>
          <w:highlight w:val="yellow"/>
        </w:rPr>
      </w:pPr>
      <w:r>
        <w:rPr>
          <w:rFonts w:ascii="Times New Roman" w:hAnsi="Times New Roman" w:cs="Times New Roman"/>
          <w:highlight w:val="yellow"/>
        </w:rPr>
        <w:t>【参考答案】</w:t>
      </w:r>
      <w:r>
        <w:rPr>
          <w:rFonts w:ascii="Times New Roman" w:hAnsi="Times New Roman" w:cs="Times New Roman"/>
          <w:szCs w:val="21"/>
          <w:highlight w:val="yellow"/>
        </w:rPr>
        <w:t>程序</w:t>
      </w:r>
      <w:r>
        <w:rPr>
          <w:rFonts w:ascii="Times New Roman" w:hAnsi="Times New Roman" w:cs="Times New Roman"/>
          <w:szCs w:val="21"/>
          <w:highlight w:val="yellow"/>
        </w:rPr>
        <w:t>I/O</w:t>
      </w:r>
      <w:r>
        <w:rPr>
          <w:rFonts w:ascii="Times New Roman" w:hAnsi="Times New Roman" w:cs="Times New Roman"/>
          <w:szCs w:val="21"/>
          <w:highlight w:val="yellow"/>
        </w:rPr>
        <w:t>、</w:t>
      </w:r>
      <w:r>
        <w:rPr>
          <w:rFonts w:ascii="Times New Roman" w:hAnsi="Times New Roman" w:cs="Times New Roman"/>
          <w:szCs w:val="21"/>
          <w:highlight w:val="yellow"/>
        </w:rPr>
        <w:t>DMA</w:t>
      </w:r>
      <w:r>
        <w:rPr>
          <w:rFonts w:ascii="Times New Roman" w:hAnsi="Times New Roman" w:cs="Times New Roman"/>
          <w:szCs w:val="21"/>
          <w:highlight w:val="yellow"/>
        </w:rPr>
        <w:t>传输控制的处理过程如图（</w:t>
      </w:r>
      <w:r>
        <w:rPr>
          <w:rFonts w:ascii="Times New Roman" w:hAnsi="Times New Roman" w:cs="Times New Roman"/>
          <w:szCs w:val="21"/>
          <w:highlight w:val="yellow"/>
        </w:rPr>
        <w:t>a</w:t>
      </w:r>
      <w:r>
        <w:rPr>
          <w:rFonts w:ascii="Times New Roman" w:hAnsi="Times New Roman" w:cs="Times New Roman"/>
          <w:szCs w:val="21"/>
          <w:highlight w:val="yellow"/>
        </w:rPr>
        <w:t>）、（</w:t>
      </w:r>
      <w:r>
        <w:rPr>
          <w:rFonts w:ascii="Times New Roman" w:hAnsi="Times New Roman" w:cs="Times New Roman"/>
          <w:szCs w:val="21"/>
          <w:highlight w:val="yellow"/>
        </w:rPr>
        <w:t>b</w:t>
      </w:r>
      <w:r>
        <w:rPr>
          <w:rFonts w:ascii="Times New Roman" w:hAnsi="Times New Roman" w:cs="Times New Roman"/>
          <w:szCs w:val="21"/>
          <w:highlight w:val="yellow"/>
        </w:rPr>
        <w:t>）所示。</w:t>
      </w:r>
    </w:p>
    <w:p w14:paraId="389FEFC3" w14:textId="77777777" w:rsidR="00BD74B2" w:rsidRDefault="00BD74B2" w:rsidP="00BD74B2">
      <w:pPr>
        <w:spacing w:line="360" w:lineRule="auto"/>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734C59ED" wp14:editId="5322E0CB">
                <wp:simplePos x="0" y="0"/>
                <wp:positionH relativeFrom="column">
                  <wp:posOffset>2541270</wp:posOffset>
                </wp:positionH>
                <wp:positionV relativeFrom="paragraph">
                  <wp:posOffset>1123950</wp:posOffset>
                </wp:positionV>
                <wp:extent cx="2647950" cy="2861945"/>
                <wp:effectExtent l="4445" t="0" r="14605" b="18415"/>
                <wp:wrapNone/>
                <wp:docPr id="37" name="组合 37"/>
                <wp:cNvGraphicFramePr/>
                <a:graphic xmlns:a="http://schemas.openxmlformats.org/drawingml/2006/main">
                  <a:graphicData uri="http://schemas.microsoft.com/office/word/2010/wordprocessingGroup">
                    <wpg:wgp>
                      <wpg:cNvGrpSpPr/>
                      <wpg:grpSpPr>
                        <a:xfrm>
                          <a:off x="0" y="0"/>
                          <a:ext cx="2647665" cy="2861945"/>
                          <a:chOff x="-15516" y="0"/>
                          <a:chExt cx="2692321" cy="2862055"/>
                        </a:xfrm>
                      </wpg:grpSpPr>
                      <wps:wsp>
                        <wps:cNvPr id="38" name="矩形 433"/>
                        <wps:cNvSpPr/>
                        <wps:spPr>
                          <a:xfrm>
                            <a:off x="79513" y="230588"/>
                            <a:ext cx="1280160" cy="238539"/>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EDD2673" w14:textId="77777777" w:rsidR="00BD74B2" w:rsidRDefault="00BD74B2" w:rsidP="00BD74B2">
                              <w:pPr>
                                <w:jc w:val="center"/>
                                <w:rPr>
                                  <w:sz w:val="18"/>
                                  <w:szCs w:val="18"/>
                                </w:rPr>
                              </w:pPr>
                              <w:r>
                                <w:rPr>
                                  <w:rFonts w:hint="eastAsia"/>
                                  <w:sz w:val="18"/>
                                  <w:szCs w:val="18"/>
                                </w:rPr>
                                <w:t>设置MAR和DC初值</w:t>
                              </w:r>
                            </w:p>
                          </w:txbxContent>
                        </wps:txbx>
                        <wps:bodyPr rot="0" spcFirstLastPara="0" vertOverflow="overflow" horzOverflow="overflow" vert="horz" wrap="square" lIns="91440" tIns="0" rIns="91440" bIns="0" numCol="1" spcCol="0" rtlCol="0" fromWordArt="0" anchor="ctr" anchorCtr="0" forceAA="0" compatLnSpc="1">
                          <a:noAutofit/>
                        </wps:bodyPr>
                      </wps:wsp>
                      <wps:wsp>
                        <wps:cNvPr id="39" name="矩形 434"/>
                        <wps:cNvSpPr/>
                        <wps:spPr>
                          <a:xfrm>
                            <a:off x="79513" y="620202"/>
                            <a:ext cx="1280160" cy="238539"/>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A2B302E" w14:textId="77777777" w:rsidR="00BD74B2" w:rsidRDefault="00BD74B2" w:rsidP="00BD74B2">
                              <w:pPr>
                                <w:jc w:val="center"/>
                                <w:rPr>
                                  <w:sz w:val="18"/>
                                  <w:szCs w:val="18"/>
                                </w:rPr>
                              </w:pPr>
                              <w:r>
                                <w:rPr>
                                  <w:rFonts w:hint="eastAsia"/>
                                  <w:sz w:val="18"/>
                                  <w:szCs w:val="18"/>
                                </w:rPr>
                                <w:t>启动DMA</w:t>
                              </w:r>
                              <w:r>
                                <w:rPr>
                                  <w:rFonts w:hint="eastAsia"/>
                                  <w:sz w:val="18"/>
                                  <w:szCs w:val="18"/>
                                </w:rPr>
                                <w:t>发送命令MAR和DC初值</w:t>
                              </w:r>
                            </w:p>
                          </w:txbxContent>
                        </wps:txbx>
                        <wps:bodyPr rot="0" spcFirstLastPara="0" vertOverflow="overflow" horzOverflow="overflow" vert="horz" wrap="square" lIns="91440" tIns="0" rIns="91440" bIns="0" numCol="1" spcCol="0" rtlCol="0" fromWordArt="0" anchor="ctr" anchorCtr="0" forceAA="0" compatLnSpc="1">
                          <a:noAutofit/>
                        </wps:bodyPr>
                      </wps:wsp>
                      <wps:wsp>
                        <wps:cNvPr id="43" name="矩形 435"/>
                        <wps:cNvSpPr/>
                        <wps:spPr>
                          <a:xfrm>
                            <a:off x="39756" y="1049572"/>
                            <a:ext cx="1280160" cy="381635"/>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B0EE919" w14:textId="77777777" w:rsidR="00BD74B2" w:rsidRDefault="00BD74B2" w:rsidP="00BD74B2">
                              <w:pPr>
                                <w:jc w:val="center"/>
                                <w:rPr>
                                  <w:sz w:val="18"/>
                                  <w:szCs w:val="18"/>
                                </w:rPr>
                              </w:pPr>
                              <w:r>
                                <w:rPr>
                                  <w:rFonts w:hint="eastAsia"/>
                                  <w:sz w:val="18"/>
                                  <w:szCs w:val="18"/>
                                </w:rPr>
                                <w:t>挪用存储器周期传送数据字</w:t>
                              </w:r>
                            </w:p>
                          </w:txbxContent>
                        </wps:txbx>
                        <wps:bodyPr rot="0" spcFirstLastPara="0" vertOverflow="overflow" horzOverflow="overflow" vert="horz" wrap="square" lIns="91440" tIns="0" rIns="91440" bIns="0" numCol="1" spcCol="0" rtlCol="0" fromWordArt="0" anchor="ctr" anchorCtr="0" forceAA="0" compatLnSpc="1">
                          <a:noAutofit/>
                        </wps:bodyPr>
                      </wps:wsp>
                      <wps:wsp>
                        <wps:cNvPr id="44" name="直接箭头连接符 436"/>
                        <wps:cNvCnPr/>
                        <wps:spPr>
                          <a:xfrm>
                            <a:off x="652007" y="0"/>
                            <a:ext cx="0" cy="230588"/>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s:wsp>
                        <wps:cNvPr id="45" name="直接箭头连接符 437"/>
                        <wps:cNvCnPr/>
                        <wps:spPr>
                          <a:xfrm>
                            <a:off x="652007" y="469127"/>
                            <a:ext cx="0" cy="151489"/>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s:wsp>
                        <wps:cNvPr id="46" name="直接箭头连接符 438"/>
                        <wps:cNvCnPr/>
                        <wps:spPr>
                          <a:xfrm>
                            <a:off x="652007" y="858741"/>
                            <a:ext cx="0" cy="191162"/>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g:grpSp>
                        <wpg:cNvPr id="49" name="组合 439"/>
                        <wpg:cNvGrpSpPr/>
                        <wpg:grpSpPr>
                          <a:xfrm>
                            <a:off x="-15516" y="2027582"/>
                            <a:ext cx="1375189" cy="834473"/>
                            <a:chOff x="-15516" y="0"/>
                            <a:chExt cx="1375189" cy="834473"/>
                          </a:xfrm>
                        </wpg:grpSpPr>
                        <wps:wsp>
                          <wps:cNvPr id="50" name="直接箭头连接符 440"/>
                          <wps:cNvCnPr/>
                          <wps:spPr>
                            <a:xfrm>
                              <a:off x="652007" y="445273"/>
                              <a:ext cx="0" cy="151130"/>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s:wsp>
                          <wps:cNvPr id="51" name="直接箭头连接符 441"/>
                          <wps:cNvCnPr/>
                          <wps:spPr>
                            <a:xfrm>
                              <a:off x="652007" y="0"/>
                              <a:ext cx="0" cy="151130"/>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s:wsp>
                          <wps:cNvPr id="52" name="矩形 442"/>
                          <wps:cNvSpPr/>
                          <wps:spPr>
                            <a:xfrm>
                              <a:off x="79513" y="596348"/>
                              <a:ext cx="1280160" cy="238125"/>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CFD49DD" w14:textId="77777777" w:rsidR="00BD74B2" w:rsidRDefault="00BD74B2" w:rsidP="00BD74B2">
                                <w:pPr>
                                  <w:jc w:val="center"/>
                                  <w:rPr>
                                    <w:sz w:val="18"/>
                                    <w:szCs w:val="18"/>
                                  </w:rPr>
                                </w:pPr>
                                <w:r>
                                  <w:rPr>
                                    <w:rFonts w:hint="eastAsia"/>
                                    <w:sz w:val="18"/>
                                    <w:szCs w:val="18"/>
                                  </w:rPr>
                                  <w:t>请求中断</w:t>
                                </w:r>
                              </w:p>
                            </w:txbxContent>
                          </wps:txbx>
                          <wps:bodyPr rot="0" spcFirstLastPara="0" vertOverflow="overflow" horzOverflow="overflow" vert="horz" wrap="square" lIns="91440" tIns="0" rIns="91440" bIns="0" numCol="1" spcCol="0" rtlCol="0" fromWordArt="0" anchor="ctr" anchorCtr="0" forceAA="0" compatLnSpc="1">
                            <a:noAutofit/>
                          </wps:bodyPr>
                        </wps:wsp>
                        <wps:wsp>
                          <wps:cNvPr id="53" name="菱形 443"/>
                          <wps:cNvSpPr/>
                          <wps:spPr>
                            <a:xfrm>
                              <a:off x="-15516" y="124439"/>
                              <a:ext cx="1319530" cy="339172"/>
                            </a:xfrm>
                            <a:prstGeom prst="diamond">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92985FC" w14:textId="77777777" w:rsidR="00BD74B2" w:rsidRDefault="00BD74B2" w:rsidP="00BD74B2">
                                <w:pPr>
                                  <w:jc w:val="center"/>
                                  <w:rPr>
                                    <w:rFonts w:ascii="Times New Roman" w:hAnsi="Times New Roman" w:cs="Times New Roman"/>
                                    <w:sz w:val="18"/>
                                    <w:szCs w:val="18"/>
                                  </w:rPr>
                                </w:pPr>
                                <w:r>
                                  <w:rPr>
                                    <w:rFonts w:ascii="Times New Roman" w:hAnsi="Times New Roman" w:cs="Times New Roman"/>
                                    <w:sz w:val="18"/>
                                    <w:szCs w:val="18"/>
                                  </w:rPr>
                                  <w:t>DC=0</w:t>
                                </w:r>
                                <w:r>
                                  <w:rPr>
                                    <w:rFonts w:ascii="Times New Roman" w:hAnsi="Times New Roman" w:cs="Times New Roman"/>
                                    <w:sz w:val="18"/>
                                    <w:szCs w:val="18"/>
                                  </w:rPr>
                                  <w:t>？</w:t>
                                </w:r>
                              </w:p>
                            </w:txbxContent>
                          </wps:txbx>
                          <wps:bodyPr rot="0" spcFirstLastPara="0" vertOverflow="overflow" horzOverflow="overflow" vert="horz" wrap="square" lIns="0" tIns="0" rIns="0" bIns="0" numCol="1" spcCol="0" rtlCol="0" fromWordArt="0" anchor="ctr" anchorCtr="0" forceAA="0" compatLnSpc="1">
                            <a:noAutofit/>
                          </wps:bodyPr>
                        </wps:wsp>
                      </wpg:grpSp>
                      <wps:wsp>
                        <wps:cNvPr id="54" name="矩形 444"/>
                        <wps:cNvSpPr/>
                        <wps:spPr>
                          <a:xfrm>
                            <a:off x="23854" y="1645920"/>
                            <a:ext cx="1280160" cy="381635"/>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D323E6" w14:textId="77777777" w:rsidR="00BD74B2" w:rsidRDefault="00BD74B2" w:rsidP="00BD74B2">
                              <w:pPr>
                                <w:jc w:val="center"/>
                                <w:rPr>
                                  <w:sz w:val="18"/>
                                  <w:szCs w:val="18"/>
                                </w:rPr>
                              </w:pPr>
                              <w:r>
                                <w:rPr>
                                  <w:rFonts w:hint="eastAsia"/>
                                  <w:sz w:val="18"/>
                                  <w:szCs w:val="18"/>
                                </w:rPr>
                                <w:t>存储器地址增1</w:t>
                              </w:r>
                            </w:p>
                            <w:p w14:paraId="40151FEC" w14:textId="77777777" w:rsidR="00BD74B2" w:rsidRDefault="00BD74B2" w:rsidP="00BD74B2">
                              <w:pPr>
                                <w:jc w:val="center"/>
                                <w:rPr>
                                  <w:sz w:val="18"/>
                                  <w:szCs w:val="18"/>
                                </w:rPr>
                              </w:pPr>
                              <w:r>
                                <w:rPr>
                                  <w:rFonts w:hint="eastAsia"/>
                                  <w:sz w:val="18"/>
                                  <w:szCs w:val="18"/>
                                </w:rPr>
                                <w:t>字计数寄存器减1</w:t>
                              </w:r>
                            </w:p>
                          </w:txbxContent>
                        </wps:txbx>
                        <wps:bodyPr rot="0" spcFirstLastPara="0" vertOverflow="overflow" horzOverflow="overflow" vert="horz" wrap="square" lIns="91440" tIns="0" rIns="91440" bIns="0" numCol="1" spcCol="0" rtlCol="0" fromWordArt="0" anchor="ctr" anchorCtr="0" forceAA="0" compatLnSpc="1">
                          <a:noAutofit/>
                        </wps:bodyPr>
                      </wps:wsp>
                      <wps:wsp>
                        <wps:cNvPr id="55" name="直接箭头连接符 445"/>
                        <wps:cNvCnPr/>
                        <wps:spPr>
                          <a:xfrm>
                            <a:off x="652007" y="1431235"/>
                            <a:ext cx="0" cy="214685"/>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g:grpSp>
                        <wpg:cNvPr id="56" name="组合 446"/>
                        <wpg:cNvGrpSpPr/>
                        <wpg:grpSpPr>
                          <a:xfrm>
                            <a:off x="652007" y="970059"/>
                            <a:ext cx="2024798" cy="1376017"/>
                            <a:chOff x="0" y="0"/>
                            <a:chExt cx="2024798" cy="1376017"/>
                          </a:xfrm>
                        </wpg:grpSpPr>
                        <wps:wsp>
                          <wps:cNvPr id="57" name="矩形 447"/>
                          <wps:cNvSpPr/>
                          <wps:spPr>
                            <a:xfrm>
                              <a:off x="772986" y="334424"/>
                              <a:ext cx="1251812" cy="452755"/>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C4676B7" w14:textId="77777777" w:rsidR="00BD74B2" w:rsidRDefault="00BD74B2" w:rsidP="00BD74B2">
                                <w:pPr>
                                  <w:jc w:val="center"/>
                                  <w:rPr>
                                    <w:sz w:val="18"/>
                                    <w:szCs w:val="18"/>
                                  </w:rPr>
                                </w:pPr>
                                <w:r>
                                  <w:rPr>
                                    <w:rFonts w:hint="eastAsia"/>
                                    <w:sz w:val="18"/>
                                    <w:szCs w:val="18"/>
                                  </w:rPr>
                                  <w:t>继续执行用户程序的同时，准备再次传送</w:t>
                                </w:r>
                              </w:p>
                            </w:txbxContent>
                          </wps:txbx>
                          <wps:bodyPr rot="0" spcFirstLastPara="0" vertOverflow="overflow" horzOverflow="overflow" vert="horz" wrap="square" lIns="91440" tIns="0" rIns="91440" bIns="0" numCol="1" spcCol="0" rtlCol="0" fromWordArt="0" anchor="ctr" anchorCtr="0" forceAA="0" compatLnSpc="1">
                            <a:noAutofit/>
                          </wps:bodyPr>
                        </wps:wsp>
                        <wpg:grpSp>
                          <wpg:cNvPr id="58" name="组合 448"/>
                          <wpg:cNvGrpSpPr/>
                          <wpg:grpSpPr>
                            <a:xfrm>
                              <a:off x="0" y="0"/>
                              <a:ext cx="1718062" cy="1376017"/>
                              <a:chOff x="0" y="0"/>
                              <a:chExt cx="1718062" cy="1376017"/>
                            </a:xfrm>
                          </wpg:grpSpPr>
                          <wps:wsp>
                            <wps:cNvPr id="59" name="直接箭头连接符 449"/>
                            <wps:cNvCnPr/>
                            <wps:spPr>
                              <a:xfrm>
                                <a:off x="652007" y="1359673"/>
                                <a:ext cx="1065475" cy="15903"/>
                              </a:xfrm>
                              <a:prstGeom prst="straightConnector1">
                                <a:avLst/>
                              </a:prstGeom>
                              <a:ln>
                                <a:tailEnd type="none"/>
                              </a:ln>
                            </wps:spPr>
                            <wps:style>
                              <a:lnRef idx="1">
                                <a:schemeClr val="dk1"/>
                              </a:lnRef>
                              <a:fillRef idx="0">
                                <a:schemeClr val="dk1"/>
                              </a:fillRef>
                              <a:effectRef idx="0">
                                <a:schemeClr val="dk1"/>
                              </a:effectRef>
                              <a:fontRef idx="minor">
                                <a:schemeClr val="tx1"/>
                              </a:fontRef>
                            </wps:style>
                            <wps:bodyPr/>
                          </wps:wsp>
                          <wps:wsp>
                            <wps:cNvPr id="60" name="直接箭头连接符 450"/>
                            <wps:cNvCnPr/>
                            <wps:spPr>
                              <a:xfrm flipV="1">
                                <a:off x="1717482" y="787179"/>
                                <a:ext cx="0" cy="588838"/>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s:wsp>
                            <wps:cNvPr id="61" name="直接连接符 451"/>
                            <wps:cNvCnPr/>
                            <wps:spPr>
                              <a:xfrm flipH="1" flipV="1">
                                <a:off x="1717482" y="0"/>
                                <a:ext cx="580" cy="333955"/>
                              </a:xfrm>
                              <a:prstGeom prst="line">
                                <a:avLst/>
                              </a:prstGeom>
                            </wps:spPr>
                            <wps:style>
                              <a:lnRef idx="1">
                                <a:schemeClr val="dk1"/>
                              </a:lnRef>
                              <a:fillRef idx="0">
                                <a:schemeClr val="dk1"/>
                              </a:fillRef>
                              <a:effectRef idx="0">
                                <a:schemeClr val="dk1"/>
                              </a:effectRef>
                              <a:fontRef idx="minor">
                                <a:schemeClr val="tx1"/>
                              </a:fontRef>
                            </wps:style>
                            <wps:bodyPr/>
                          </wps:wsp>
                          <wps:wsp>
                            <wps:cNvPr id="62" name="直接箭头连接符 452"/>
                            <wps:cNvCnPr/>
                            <wps:spPr>
                              <a:xfrm flipH="1">
                                <a:off x="0" y="0"/>
                                <a:ext cx="1717482" cy="0"/>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g:grpSp>
                      </wpg:grpSp>
                    </wpg:wgp>
                  </a:graphicData>
                </a:graphic>
              </wp:anchor>
            </w:drawing>
          </mc:Choice>
          <mc:Fallback>
            <w:pict>
              <v:group w14:anchorId="734C59ED" id="组合 37" o:spid="_x0000_s1026" style="position:absolute;left:0;text-align:left;margin-left:200.1pt;margin-top:88.5pt;width:208.5pt;height:225.35pt;z-index:251659264" coordorigin="-155" coordsize="26923,28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">
                <v:rect id="矩形 433" o:spid="_x0000_s1027" style="position:absolute;left:795;top:2305;width:12801;height:23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" fillcolor="white [3201]" strokecolor="black [3213]">
                  <v:textbox inset=",0,,0">
                    <w:txbxContent>
                      <w:p w14:paraId="6EDD2673" w14:textId="77777777" w:rsidR="00BD74B2" w:rsidRDefault="00BD74B2" w:rsidP="00BD74B2">
                        <w:pPr>
                          <w:jc w:val="center"/>
                          <w:rPr>
                            <w:sz w:val="18"/>
                            <w:szCs w:val="18"/>
                          </w:rPr>
                        </w:pPr>
                        <w:r>
                          <w:rPr>
                            <w:rFonts w:hint="eastAsia"/>
                            <w:sz w:val="18"/>
                            <w:szCs w:val="18"/>
                          </w:rPr>
                          <w:t>设置MAR和DC初值</w:t>
                        </w:r>
                      </w:p>
                    </w:txbxContent>
                  </v:textbox>
                </v:rect>
                <v:rect id="矩形 434" o:spid="_x0000_s1028" style="position:absolute;left:795;top:6202;width:12801;height:23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" fillcolor="white [3201]" strokecolor="black [3213]">
                  <v:textbox inset=",0,,0">
                    <w:txbxContent>
                      <w:p w14:paraId="1A2B302E" w14:textId="77777777" w:rsidR="00BD74B2" w:rsidRDefault="00BD74B2" w:rsidP="00BD74B2">
                        <w:pPr>
                          <w:jc w:val="center"/>
                          <w:rPr>
                            <w:sz w:val="18"/>
                            <w:szCs w:val="18"/>
                          </w:rPr>
                        </w:pPr>
                        <w:r>
                          <w:rPr>
                            <w:rFonts w:hint="eastAsia"/>
                            <w:sz w:val="18"/>
                            <w:szCs w:val="18"/>
                          </w:rPr>
                          <w:t>启动DMA</w:t>
                        </w:r>
                        <w:r>
                          <w:rPr>
                            <w:rFonts w:hint="eastAsia"/>
                            <w:sz w:val="18"/>
                            <w:szCs w:val="18"/>
                          </w:rPr>
                          <w:t>发送命令MAR和DC初值</w:t>
                        </w:r>
                      </w:p>
                    </w:txbxContent>
                  </v:textbox>
                </v:rect>
                <v:rect id="矩形 435" o:spid="_x0000_s1029" style="position:absolute;left:397;top:10495;width:12802;height:38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" fillcolor="white [3201]" strokecolor="black [3213]">
                  <v:textbox inset=",0,,0">
                    <w:txbxContent>
                      <w:p w14:paraId="1B0EE919" w14:textId="77777777" w:rsidR="00BD74B2" w:rsidRDefault="00BD74B2" w:rsidP="00BD74B2">
                        <w:pPr>
                          <w:jc w:val="center"/>
                          <w:rPr>
                            <w:sz w:val="18"/>
                            <w:szCs w:val="18"/>
                          </w:rPr>
                        </w:pPr>
                        <w:r>
                          <w:rPr>
                            <w:rFonts w:hint="eastAsia"/>
                            <w:sz w:val="18"/>
                            <w:szCs w:val="18"/>
                          </w:rPr>
                          <w:t>挪用存储器周期传送数据字</w:t>
                        </w:r>
                      </w:p>
                    </w:txbxContent>
                  </v:textbox>
                </v:rect>
                <v:shapetype id="_x0000_t32" coordsize="21600,21600" o:spt="32" o:oned="t" path="m,l21600,21600e" filled="f">
                  <v:path arrowok="t" fillok="f" o:connecttype="none"/>
                  <o:lock v:ext="edit" shapetype="t"/>
                </v:shapetype>
                <v:shape id="直接箭头连接符 436" o:spid="_x0000_s1030" type="#_x0000_t32" style="position:absolute;left:6520;width:0;height:23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" strokecolor="black [3200]" strokeweight=".5pt">
                  <v:stroke endarrow="block" endarrowwidth="narrow" joinstyle="miter"/>
                </v:shape>
                <v:shape id="直接箭头连接符 437" o:spid="_x0000_s1031" type="#_x0000_t32" style="position:absolute;left:6520;top:4691;width:0;height:15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" strokecolor="black [3200]" strokeweight=".5pt">
                  <v:stroke endarrow="block" endarrowwidth="narrow" joinstyle="miter"/>
                </v:shape>
                <v:shape id="直接箭头连接符 438" o:spid="_x0000_s1032" type="#_x0000_t32" style="position:absolute;left:6520;top:8587;width:0;height:19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" strokecolor="black [3200]" strokeweight=".5pt">
                  <v:stroke endarrow="block" endarrowwidth="narrow" joinstyle="miter"/>
                </v:shape>
                <v:group id="组合 439" o:spid="_x0000_s1033" style="position:absolute;left:-155;top:20275;width:13751;height:8345" coordorigin="-155" coordsize="13751,8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直接箭头连接符 440" o:spid="_x0000_s1034" type="#_x0000_t32" style="position:absolute;left:6520;top:4452;width:0;height:15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" strokecolor="black [3200]" strokeweight=".5pt">
                    <v:stroke endarrow="block" endarrowwidth="narrow" joinstyle="miter"/>
                  </v:shape>
                  <v:shape id="直接箭头连接符 441" o:spid="_x0000_s1035" type="#_x0000_t32" style="position:absolute;left:6520;width:0;height:15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" strokecolor="black [3200]" strokeweight=".5pt">
                    <v:stroke endarrow="block" endarrowwidth="narrow" joinstyle="miter"/>
                  </v:shape>
                  <v:rect id="矩形 442" o:spid="_x0000_s1036" style="position:absolute;left:795;top:5963;width:12801;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" fillcolor="white [3201]" strokecolor="black [3213]">
                    <v:textbox inset=",0,,0">
                      <w:txbxContent>
                        <w:p w14:paraId="7CFD49DD" w14:textId="77777777" w:rsidR="00BD74B2" w:rsidRDefault="00BD74B2" w:rsidP="00BD74B2">
                          <w:pPr>
                            <w:jc w:val="center"/>
                            <w:rPr>
                              <w:sz w:val="18"/>
                              <w:szCs w:val="18"/>
                            </w:rPr>
                          </w:pPr>
                          <w:r>
                            <w:rPr>
                              <w:rFonts w:hint="eastAsia"/>
                              <w:sz w:val="18"/>
                              <w:szCs w:val="18"/>
                            </w:rPr>
                            <w:t>请求中断</w:t>
                          </w:r>
                        </w:p>
                      </w:txbxContent>
                    </v:textbox>
                  </v:rect>
                  <v:shapetype id="_x0000_t4" coordsize="21600,21600" o:spt="4" path="m10800,l,10800,10800,21600,21600,10800xe">
                    <v:stroke joinstyle="miter"/>
                    <v:path gradientshapeok="t" o:connecttype="rect" textboxrect="5400,5400,16200,16200"/>
                  </v:shapetype>
                  <v:shape id="菱形 443" o:spid="_x0000_s1037" type="#_x0000_t4" style="position:absolute;left:-155;top:1244;width:13195;height:33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" fillcolor="white [3201]" strokecolor="black [3213]">
                    <v:textbox inset="0,0,0,0">
                      <w:txbxContent>
                        <w:p w14:paraId="692985FC" w14:textId="77777777" w:rsidR="00BD74B2" w:rsidRDefault="00BD74B2" w:rsidP="00BD74B2">
                          <w:pPr>
                            <w:jc w:val="center"/>
                            <w:rPr>
                              <w:rFonts w:ascii="Times New Roman" w:hAnsi="Times New Roman" w:cs="Times New Roman"/>
                              <w:sz w:val="18"/>
                              <w:szCs w:val="18"/>
                            </w:rPr>
                          </w:pPr>
                          <w:r>
                            <w:rPr>
                              <w:rFonts w:ascii="Times New Roman" w:hAnsi="Times New Roman" w:cs="Times New Roman"/>
                              <w:sz w:val="18"/>
                              <w:szCs w:val="18"/>
                            </w:rPr>
                            <w:t>DC=0</w:t>
                          </w:r>
                          <w:r>
                            <w:rPr>
                              <w:rFonts w:ascii="Times New Roman" w:hAnsi="Times New Roman" w:cs="Times New Roman"/>
                              <w:sz w:val="18"/>
                              <w:szCs w:val="18"/>
                            </w:rPr>
                            <w:t>？</w:t>
                          </w:r>
                        </w:p>
                      </w:txbxContent>
                    </v:textbox>
                  </v:shape>
                </v:group>
                <v:rect id="矩形 444" o:spid="_x0000_s1038" style="position:absolute;left:238;top:16459;width:12802;height:38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" fillcolor="white [3201]" strokecolor="black [3213]">
                  <v:textbox inset=",0,,0">
                    <w:txbxContent>
                      <w:p w14:paraId="75D323E6" w14:textId="77777777" w:rsidR="00BD74B2" w:rsidRDefault="00BD74B2" w:rsidP="00BD74B2">
                        <w:pPr>
                          <w:jc w:val="center"/>
                          <w:rPr>
                            <w:sz w:val="18"/>
                            <w:szCs w:val="18"/>
                          </w:rPr>
                        </w:pPr>
                        <w:r>
                          <w:rPr>
                            <w:rFonts w:hint="eastAsia"/>
                            <w:sz w:val="18"/>
                            <w:szCs w:val="18"/>
                          </w:rPr>
                          <w:t>存储器地址增1</w:t>
                        </w:r>
                      </w:p>
                      <w:p w14:paraId="40151FEC" w14:textId="77777777" w:rsidR="00BD74B2" w:rsidRDefault="00BD74B2" w:rsidP="00BD74B2">
                        <w:pPr>
                          <w:jc w:val="center"/>
                          <w:rPr>
                            <w:sz w:val="18"/>
                            <w:szCs w:val="18"/>
                          </w:rPr>
                        </w:pPr>
                        <w:r>
                          <w:rPr>
                            <w:rFonts w:hint="eastAsia"/>
                            <w:sz w:val="18"/>
                            <w:szCs w:val="18"/>
                          </w:rPr>
                          <w:t>字计数寄存器减1</w:t>
                        </w:r>
                      </w:p>
                    </w:txbxContent>
                  </v:textbox>
                </v:rect>
                <v:shape id="直接箭头连接符 445" o:spid="_x0000_s1039" type="#_x0000_t32" style="position:absolute;left:6520;top:14312;width:0;height:21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" strokecolor="black [3200]" strokeweight=".5pt">
                  <v:stroke endarrow="block" endarrowwidth="narrow" joinstyle="miter"/>
                </v:shape>
                <v:group id="组合 446" o:spid="_x0000_s1040" style="position:absolute;left:6520;top:9700;width:20248;height:13760" coordsize="20247,13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rect id="矩形 447" o:spid="_x0000_s1041" style="position:absolute;left:7729;top:3344;width:12518;height:45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" fillcolor="white [3201]" strokecolor="black [3213]">
                    <v:textbox inset=",0,,0">
                      <w:txbxContent>
                        <w:p w14:paraId="2C4676B7" w14:textId="77777777" w:rsidR="00BD74B2" w:rsidRDefault="00BD74B2" w:rsidP="00BD74B2">
                          <w:pPr>
                            <w:jc w:val="center"/>
                            <w:rPr>
                              <w:sz w:val="18"/>
                              <w:szCs w:val="18"/>
                            </w:rPr>
                          </w:pPr>
                          <w:r>
                            <w:rPr>
                              <w:rFonts w:hint="eastAsia"/>
                              <w:sz w:val="18"/>
                              <w:szCs w:val="18"/>
                            </w:rPr>
                            <w:t>继续执行用户程序的同时，准备再次传送</w:t>
                          </w:r>
                        </w:p>
                      </w:txbxContent>
                    </v:textbox>
                  </v:rect>
                  <v:group id="组合 448" o:spid="_x0000_s1042" style="position:absolute;width:17180;height:13760" coordsize="17180,13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shape id="直接箭头连接符 449" o:spid="_x0000_s1043" type="#_x0000_t32" style="position:absolute;left:6520;top:13596;width:10654;height: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" strokecolor="black [3200]" strokeweight=".5pt">
                      <v:stroke joinstyle="miter"/>
                    </v:shape>
                    <v:shape id="直接箭头连接符 450" o:spid="_x0000_s1044" type="#_x0000_t32" style="position:absolute;left:17174;top:7871;width:0;height:588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" strokecolor="black [3200]" strokeweight=".5pt">
                      <v:stroke endarrow="block" endarrowwidth="narrow" joinstyle="miter"/>
                    </v:shape>
                    <v:line id="直接连接符 451" o:spid="_x0000_s1045" style="position:absolute;flip:x y;visibility:visible;mso-wrap-style:square" from="17174,0" to="17180,3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" strokecolor="black [3200]" strokeweight=".5pt">
                      <v:stroke joinstyle="miter"/>
                    </v:line>
                    <v:shape id="直接箭头连接符 452" o:spid="_x0000_s1046" type="#_x0000_t32" style="position:absolute;width:1717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" strokecolor="black [3200]" strokeweight=".5pt">
                      <v:stroke endarrow="block" endarrowwidth="narrow" joinstyle="miter"/>
                    </v:shape>
                  </v:group>
                </v:group>
              </v:group>
            </w:pict>
          </mc:Fallback>
        </mc:AlternateContent>
      </w:r>
      <w:r>
        <w:rPr>
          <w:rFonts w:ascii="Times New Roman" w:hAnsi="Times New Roman" w:cs="Times New Roman"/>
          <w:noProof/>
          <w:color w:val="FF0000"/>
          <w:szCs w:val="21"/>
        </w:rPr>
        <mc:AlternateContent>
          <mc:Choice Requires="wpg">
            <w:drawing>
              <wp:inline distT="0" distB="0" distL="0" distR="0" wp14:anchorId="7C16A3C9" wp14:editId="0B964045">
                <wp:extent cx="2450465" cy="4134485"/>
                <wp:effectExtent l="4445" t="0" r="0" b="10795"/>
                <wp:docPr id="63" name="Group 2"/>
                <wp:cNvGraphicFramePr/>
                <a:graphic xmlns:a="http://schemas.openxmlformats.org/drawingml/2006/main">
                  <a:graphicData uri="http://schemas.microsoft.com/office/word/2010/wordprocessingGroup">
                    <wpg:wgp>
                      <wpg:cNvGrpSpPr/>
                      <wpg:grpSpPr>
                        <a:xfrm>
                          <a:off x="0" y="0"/>
                          <a:ext cx="2450518" cy="4134745"/>
                          <a:chOff x="0" y="0"/>
                          <a:chExt cx="2521" cy="3214"/>
                        </a:xfrm>
                      </wpg:grpSpPr>
                      <wps:wsp>
                        <wps:cNvPr id="64" name="Text Box 3"/>
                        <wps:cNvSpPr txBox="1">
                          <a:spLocks noChangeAspect="1" noChangeArrowheads="1"/>
                        </wps:cNvSpPr>
                        <wps:spPr bwMode="auto">
                          <a:xfrm>
                            <a:off x="1604" y="286"/>
                            <a:ext cx="917" cy="2874"/>
                          </a:xfrm>
                          <a:prstGeom prst="rect">
                            <a:avLst/>
                          </a:prstGeom>
                          <a:noFill/>
                          <a:ln>
                            <a:noFill/>
                          </a:ln>
                          <a:effectLst/>
                        </wps:spPr>
                        <wps:txbx>
                          <w:txbxContent>
                            <w:p w14:paraId="43954639" w14:textId="77777777" w:rsidR="00BD74B2" w:rsidRDefault="00BD74B2" w:rsidP="00BD74B2">
                              <w:pPr>
                                <w:pStyle w:val="af2"/>
                                <w:spacing w:before="0" w:beforeAutospacing="0" w:after="0" w:afterAutospacing="0"/>
                                <w:ind w:firstLineChars="50" w:firstLine="90"/>
                                <w:textAlignment w:val="baseline"/>
                                <w:rPr>
                                  <w:rFonts w:ascii="Times New Roman" w:hAnsi="Times New Roman" w:cstheme="minorBidi"/>
                                  <w:bCs/>
                                  <w:kern w:val="24"/>
                                  <w:sz w:val="18"/>
                                  <w:szCs w:val="18"/>
                                  <w14:shadow w14:blurRad="38100" w14:dist="38100" w14:dir="2700000" w14:sx="100000" w14:sy="100000" w14:kx="0" w14:ky="0" w14:algn="tl">
                                    <w14:srgbClr w14:val="C0C0C0"/>
                                  </w14:shadow>
                                </w:rPr>
                              </w:pPr>
                              <w:r>
                                <w:rPr>
                                  <w:rFonts w:ascii="Times New Roman" w:hAnsi="Times New Roman" w:cstheme="minorBidi"/>
                                  <w:bCs/>
                                  <w:kern w:val="24"/>
                                  <w:sz w:val="18"/>
                                  <w:szCs w:val="18"/>
                                  <w14:shadow w14:blurRad="38100" w14:dist="38100" w14:dir="2700000" w14:sx="100000" w14:sy="100000" w14:kx="0" w14:ky="0" w14:algn="tl">
                                    <w14:srgbClr w14:val="C0C0C0"/>
                                  </w14:shadow>
                                </w:rPr>
                                <w:t>CPU--&gt;I/O</w:t>
                              </w:r>
                            </w:p>
                            <w:p w14:paraId="50B3CE80" w14:textId="77777777" w:rsidR="00BD74B2" w:rsidRDefault="00BD74B2" w:rsidP="00BD74B2">
                              <w:pPr>
                                <w:pStyle w:val="af2"/>
                                <w:spacing w:before="0" w:beforeAutospacing="0" w:after="0" w:afterAutospacing="0"/>
                                <w:ind w:firstLineChars="50" w:firstLine="90"/>
                                <w:textAlignment w:val="baseline"/>
                                <w:rPr>
                                  <w:rFonts w:hint="eastAsia"/>
                                  <w:sz w:val="18"/>
                                  <w:szCs w:val="18"/>
                                </w:rPr>
                              </w:pPr>
                            </w:p>
                            <w:p w14:paraId="1D05DD84" w14:textId="77777777" w:rsidR="00BD74B2" w:rsidRDefault="00BD74B2" w:rsidP="00BD74B2">
                              <w:pPr>
                                <w:pStyle w:val="af2"/>
                                <w:spacing w:before="0" w:beforeAutospacing="0" w:after="0" w:afterAutospacing="0"/>
                                <w:ind w:firstLineChars="50" w:firstLine="90"/>
                                <w:textAlignment w:val="baseline"/>
                                <w:rPr>
                                  <w:rFonts w:hint="eastAsia"/>
                                  <w:sz w:val="18"/>
                                  <w:szCs w:val="18"/>
                                </w:rPr>
                              </w:pPr>
                            </w:p>
                            <w:p w14:paraId="050FE2B4" w14:textId="77777777" w:rsidR="00BD74B2" w:rsidRDefault="00BD74B2" w:rsidP="00BD74B2">
                              <w:pPr>
                                <w:pStyle w:val="af2"/>
                                <w:spacing w:before="0" w:beforeAutospacing="0" w:after="0" w:afterAutospacing="0"/>
                                <w:textAlignment w:val="baseline"/>
                                <w:rPr>
                                  <w:rFonts w:hint="eastAsia"/>
                                  <w:sz w:val="18"/>
                                  <w:szCs w:val="18"/>
                                </w:rPr>
                              </w:pPr>
                              <w:r>
                                <w:rPr>
                                  <w:rFonts w:ascii="Times New Roman" w:hAnsi="Times New Roman" w:cstheme="minorBidi"/>
                                  <w:bCs/>
                                  <w:kern w:val="24"/>
                                  <w:sz w:val="18"/>
                                  <w:szCs w:val="18"/>
                                  <w14:shadow w14:blurRad="38100" w14:dist="38100" w14:dir="2700000" w14:sx="100000" w14:sy="100000" w14:kx="0" w14:ky="0" w14:algn="tl">
                                    <w14:srgbClr w14:val="C0C0C0"/>
                                  </w14:shadow>
                                </w:rPr>
                                <w:t>I/O--&gt;CPU</w:t>
                              </w:r>
                            </w:p>
                            <w:p w14:paraId="4D78CD62" w14:textId="77777777" w:rsidR="00BD74B2" w:rsidRDefault="00BD74B2" w:rsidP="00BD74B2">
                              <w:pPr>
                                <w:pStyle w:val="af2"/>
                                <w:spacing w:before="230" w:beforeAutospacing="0" w:after="0" w:afterAutospacing="0"/>
                                <w:textAlignment w:val="baseline"/>
                                <w:rPr>
                                  <w:rFonts w:ascii="Times New Roman" w:hAnsi="Times New Roman" w:cstheme="minorBidi"/>
                                  <w:bCs/>
                                  <w:kern w:val="24"/>
                                  <w:sz w:val="18"/>
                                  <w:szCs w:val="18"/>
                                  <w14:shadow w14:blurRad="38100" w14:dist="38100" w14:dir="2700000" w14:sx="100000" w14:sy="100000" w14:kx="0" w14:ky="0" w14:algn="tl">
                                    <w14:srgbClr w14:val="C0C0C0"/>
                                  </w14:shadow>
                                </w:rPr>
                              </w:pPr>
                            </w:p>
                            <w:p w14:paraId="2E6C1912" w14:textId="77777777" w:rsidR="00BD74B2" w:rsidRDefault="00BD74B2" w:rsidP="00BD74B2">
                              <w:pPr>
                                <w:pStyle w:val="af2"/>
                                <w:spacing w:before="230" w:beforeAutospacing="0" w:after="0" w:afterAutospacing="0"/>
                                <w:textAlignment w:val="baseline"/>
                                <w:rPr>
                                  <w:rFonts w:ascii="Times New Roman" w:hAnsi="Times New Roman" w:cstheme="minorBidi"/>
                                  <w:bCs/>
                                  <w:kern w:val="24"/>
                                  <w:sz w:val="18"/>
                                  <w:szCs w:val="18"/>
                                  <w14:shadow w14:blurRad="38100" w14:dist="38100" w14:dir="2700000" w14:sx="100000" w14:sy="100000" w14:kx="0" w14:ky="0" w14:algn="tl">
                                    <w14:srgbClr w14:val="C0C0C0"/>
                                  </w14:shadow>
                                </w:rPr>
                              </w:pPr>
                            </w:p>
                            <w:p w14:paraId="040A93AC" w14:textId="77777777" w:rsidR="00BD74B2" w:rsidRDefault="00BD74B2" w:rsidP="00BD74B2">
                              <w:pPr>
                                <w:pStyle w:val="af2"/>
                                <w:spacing w:before="230" w:beforeAutospacing="0" w:after="0" w:afterAutospacing="0"/>
                                <w:textAlignment w:val="baseline"/>
                                <w:rPr>
                                  <w:rFonts w:ascii="Times New Roman" w:hAnsi="Times New Roman" w:cstheme="minorBidi"/>
                                  <w:bCs/>
                                  <w:kern w:val="24"/>
                                  <w:sz w:val="18"/>
                                  <w:szCs w:val="18"/>
                                  <w14:shadow w14:blurRad="38100" w14:dist="38100" w14:dir="2700000" w14:sx="100000" w14:sy="100000" w14:kx="0" w14:ky="0" w14:algn="tl">
                                    <w14:srgbClr w14:val="C0C0C0"/>
                                  </w14:shadow>
                                </w:rPr>
                              </w:pPr>
                            </w:p>
                            <w:p w14:paraId="24CFCF94" w14:textId="77777777" w:rsidR="00BD74B2" w:rsidRDefault="00BD74B2" w:rsidP="00BD74B2">
                              <w:pPr>
                                <w:pStyle w:val="af2"/>
                                <w:spacing w:before="0" w:beforeAutospacing="0" w:after="0" w:afterAutospacing="0"/>
                                <w:ind w:firstLineChars="50" w:firstLine="90"/>
                                <w:textAlignment w:val="baseline"/>
                                <w:rPr>
                                  <w:rFonts w:hint="eastAsia"/>
                                  <w:sz w:val="18"/>
                                  <w:szCs w:val="18"/>
                                </w:rPr>
                              </w:pPr>
                              <w:r>
                                <w:rPr>
                                  <w:rFonts w:ascii="Times New Roman" w:hAnsi="Times New Roman" w:cstheme="minorBidi"/>
                                  <w:bCs/>
                                  <w:kern w:val="24"/>
                                  <w:sz w:val="18"/>
                                  <w:szCs w:val="18"/>
                                  <w14:shadow w14:blurRad="38100" w14:dist="38100" w14:dir="2700000" w14:sx="100000" w14:sy="100000" w14:kx="0" w14:ky="0" w14:algn="tl">
                                    <w14:srgbClr w14:val="C0C0C0"/>
                                  </w14:shadow>
                                </w:rPr>
                                <w:t>I/O--&gt;CPU</w:t>
                              </w:r>
                            </w:p>
                            <w:p w14:paraId="535B2D0B" w14:textId="77777777" w:rsidR="00BD74B2" w:rsidRDefault="00BD74B2" w:rsidP="00BD74B2">
                              <w:pPr>
                                <w:pStyle w:val="af2"/>
                                <w:spacing w:before="0" w:beforeAutospacing="0" w:after="0" w:afterAutospacing="0"/>
                                <w:textAlignment w:val="baseline"/>
                                <w:rPr>
                                  <w:rFonts w:ascii="Times New Roman" w:hAnsi="Times New Roman" w:cstheme="minorBidi"/>
                                  <w:bCs/>
                                  <w:kern w:val="24"/>
                                  <w:sz w:val="18"/>
                                  <w:szCs w:val="18"/>
                                  <w14:shadow w14:blurRad="38100" w14:dist="38100" w14:dir="2700000" w14:sx="100000" w14:sy="100000" w14:kx="0" w14:ky="0" w14:algn="tl">
                                    <w14:srgbClr w14:val="C0C0C0"/>
                                  </w14:shadow>
                                </w:rPr>
                              </w:pPr>
                            </w:p>
                            <w:p w14:paraId="6BDBD563" w14:textId="77777777" w:rsidR="00BD74B2" w:rsidRDefault="00BD74B2" w:rsidP="00BD74B2">
                              <w:pPr>
                                <w:pStyle w:val="af2"/>
                                <w:spacing w:beforeLines="50" w:before="156" w:beforeAutospacing="0" w:after="0" w:afterAutospacing="0"/>
                                <w:textAlignment w:val="baseline"/>
                                <w:rPr>
                                  <w:rFonts w:ascii="Times New Roman" w:hAnsi="Times New Roman" w:cstheme="minorBidi"/>
                                  <w:bCs/>
                                  <w:kern w:val="24"/>
                                  <w:sz w:val="18"/>
                                  <w:szCs w:val="18"/>
                                  <w14:shadow w14:blurRad="38100" w14:dist="38100" w14:dir="2700000" w14:sx="100000" w14:sy="100000" w14:kx="0" w14:ky="0" w14:algn="tl">
                                    <w14:srgbClr w14:val="C0C0C0"/>
                                  </w14:shadow>
                                </w:rPr>
                              </w:pPr>
                            </w:p>
                            <w:p w14:paraId="6B96215C" w14:textId="77777777" w:rsidR="00BD74B2" w:rsidRDefault="00BD74B2" w:rsidP="00BD74B2">
                              <w:pPr>
                                <w:pStyle w:val="af2"/>
                                <w:spacing w:before="0" w:beforeAutospacing="0" w:after="0" w:afterAutospacing="0"/>
                                <w:textAlignment w:val="baseline"/>
                                <w:rPr>
                                  <w:rFonts w:hint="eastAsia"/>
                                  <w:sz w:val="18"/>
                                  <w:szCs w:val="18"/>
                                </w:rPr>
                              </w:pPr>
                              <w:r>
                                <w:rPr>
                                  <w:rFonts w:ascii="Times New Roman" w:hAnsi="Times New Roman" w:cstheme="minorBidi"/>
                                  <w:bCs/>
                                  <w:kern w:val="24"/>
                                  <w:sz w:val="18"/>
                                  <w:szCs w:val="18"/>
                                  <w14:shadow w14:blurRad="38100" w14:dist="38100" w14:dir="2700000" w14:sx="100000" w14:sy="100000" w14:kx="0" w14:ky="0" w14:algn="tl">
                                    <w14:srgbClr w14:val="C0C0C0"/>
                                  </w14:shadow>
                                </w:rPr>
                                <w:t xml:space="preserve">CPU--&gt; </w:t>
                              </w:r>
                              <w:r>
                                <w:rPr>
                                  <w:rFonts w:ascii="Times New Roman" w:cstheme="minorBidi" w:hint="eastAsia"/>
                                  <w:bCs/>
                                  <w:kern w:val="24"/>
                                  <w:sz w:val="18"/>
                                  <w:szCs w:val="18"/>
                                  <w14:shadow w14:blurRad="38100" w14:dist="38100" w14:dir="2700000" w14:sx="100000" w14:sy="100000" w14:kx="0" w14:ky="0" w14:algn="tl">
                                    <w14:srgbClr w14:val="C0C0C0"/>
                                  </w14:shadow>
                                </w:rPr>
                                <w:t>内存</w:t>
                              </w:r>
                            </w:p>
                          </w:txbxContent>
                        </wps:txbx>
                        <wps:bodyPr wrap="square">
                          <a:noAutofit/>
                        </wps:bodyPr>
                      </wps:wsp>
                      <wpg:grpSp>
                        <wpg:cNvPr id="65" name="Group 4"/>
                        <wpg:cNvGrpSpPr/>
                        <wpg:grpSpPr>
                          <a:xfrm>
                            <a:off x="0" y="0"/>
                            <a:ext cx="2339" cy="3214"/>
                            <a:chOff x="0" y="0"/>
                            <a:chExt cx="2339" cy="3214"/>
                          </a:xfrm>
                        </wpg:grpSpPr>
                        <wps:wsp>
                          <wps:cNvPr id="66" name="Rectangle 5"/>
                          <wps:cNvSpPr>
                            <a:spLocks noChangeAspect="1" noChangeArrowheads="1"/>
                          </wps:cNvSpPr>
                          <wps:spPr bwMode="auto">
                            <a:xfrm>
                              <a:off x="367" y="267"/>
                              <a:ext cx="1354" cy="260"/>
                            </a:xfrm>
                            <a:prstGeom prst="rect">
                              <a:avLst/>
                            </a:prstGeom>
                            <a:solidFill>
                              <a:schemeClr val="bg1"/>
                            </a:solidFill>
                            <a:ln w="9525">
                              <a:solidFill>
                                <a:schemeClr val="tx1"/>
                              </a:solidFill>
                              <a:miter lim="800000"/>
                            </a:ln>
                            <a:effectLst/>
                          </wps:spPr>
                          <wps:txbx>
                            <w:txbxContent>
                              <w:p w14:paraId="5B8B3E87" w14:textId="77777777" w:rsidR="00BD74B2" w:rsidRDefault="00BD74B2" w:rsidP="00BD74B2">
                                <w:pPr>
                                  <w:pStyle w:val="af2"/>
                                  <w:spacing w:before="0" w:beforeAutospacing="0" w:after="0" w:afterAutospacing="0"/>
                                  <w:jc w:val="center"/>
                                  <w:textAlignment w:val="baseline"/>
                                  <w:rPr>
                                    <w:rFonts w:hint="eastAsia"/>
                                    <w:sz w:val="18"/>
                                    <w:szCs w:val="18"/>
                                  </w:rPr>
                                </w:pPr>
                                <w:r>
                                  <w:rPr>
                                    <w:rFonts w:ascii="Times New Roman" w:cstheme="minorBidi" w:hint="eastAsia"/>
                                    <w:color w:val="000000" w:themeColor="text1"/>
                                    <w:kern w:val="24"/>
                                    <w:sz w:val="18"/>
                                    <w:szCs w:val="18"/>
                                  </w:rPr>
                                  <w:t>向</w:t>
                                </w:r>
                                <w:r>
                                  <w:rPr>
                                    <w:rFonts w:ascii="Times New Roman" w:hAnsi="Times New Roman" w:cstheme="minorBidi"/>
                                    <w:color w:val="000000" w:themeColor="text1"/>
                                    <w:kern w:val="24"/>
                                    <w:sz w:val="18"/>
                                    <w:szCs w:val="18"/>
                                  </w:rPr>
                                  <w:t>I/O</w:t>
                                </w:r>
                                <w:proofErr w:type="gramStart"/>
                                <w:r>
                                  <w:rPr>
                                    <w:rFonts w:ascii="Times New Roman" w:cstheme="minorBidi" w:hint="eastAsia"/>
                                    <w:color w:val="000000" w:themeColor="text1"/>
                                    <w:kern w:val="24"/>
                                    <w:sz w:val="18"/>
                                    <w:szCs w:val="18"/>
                                  </w:rPr>
                                  <w:t>控制器发读指令</w:t>
                                </w:r>
                                <w:proofErr w:type="gramEnd"/>
                              </w:p>
                            </w:txbxContent>
                          </wps:txbx>
                          <wps:bodyPr wrap="none" anchor="ctr"/>
                        </wps:wsp>
                        <wps:wsp>
                          <wps:cNvPr id="67" name="Rectangle 6"/>
                          <wps:cNvSpPr>
                            <a:spLocks noChangeAspect="1" noChangeArrowheads="1"/>
                          </wps:cNvSpPr>
                          <wps:spPr bwMode="auto">
                            <a:xfrm>
                              <a:off x="424" y="740"/>
                              <a:ext cx="1237" cy="260"/>
                            </a:xfrm>
                            <a:prstGeom prst="rect">
                              <a:avLst/>
                            </a:prstGeom>
                            <a:solidFill>
                              <a:schemeClr val="bg1"/>
                            </a:solidFill>
                            <a:ln w="9525">
                              <a:solidFill>
                                <a:schemeClr val="tx1"/>
                              </a:solidFill>
                              <a:miter lim="800000"/>
                            </a:ln>
                            <a:effectLst/>
                          </wps:spPr>
                          <wps:txbx>
                            <w:txbxContent>
                              <w:p w14:paraId="4E7E1F30" w14:textId="77777777" w:rsidR="00BD74B2" w:rsidRDefault="00BD74B2" w:rsidP="00BD74B2">
                                <w:pPr>
                                  <w:pStyle w:val="af2"/>
                                  <w:spacing w:before="0" w:beforeAutospacing="0" w:after="0" w:afterAutospacing="0"/>
                                  <w:jc w:val="center"/>
                                  <w:textAlignment w:val="baseline"/>
                                  <w:rPr>
                                    <w:rFonts w:hint="eastAsia"/>
                                    <w:sz w:val="18"/>
                                    <w:szCs w:val="18"/>
                                  </w:rPr>
                                </w:pPr>
                                <w:r>
                                  <w:rPr>
                                    <w:rFonts w:ascii="Times New Roman" w:cstheme="minorBidi" w:hint="eastAsia"/>
                                    <w:color w:val="000000" w:themeColor="text1"/>
                                    <w:kern w:val="24"/>
                                    <w:sz w:val="18"/>
                                    <w:szCs w:val="18"/>
                                  </w:rPr>
                                  <w:t>读</w:t>
                                </w:r>
                                <w:r>
                                  <w:rPr>
                                    <w:rFonts w:ascii="Times New Roman" w:hAnsi="Times New Roman" w:cstheme="minorBidi"/>
                                    <w:color w:val="000000" w:themeColor="text1"/>
                                    <w:kern w:val="24"/>
                                    <w:sz w:val="18"/>
                                    <w:szCs w:val="18"/>
                                  </w:rPr>
                                  <w:t>I/O</w:t>
                                </w:r>
                                <w:r>
                                  <w:rPr>
                                    <w:rFonts w:ascii="Times New Roman" w:cstheme="minorBidi" w:hint="eastAsia"/>
                                    <w:color w:val="000000" w:themeColor="text1"/>
                                    <w:kern w:val="24"/>
                                    <w:sz w:val="18"/>
                                    <w:szCs w:val="18"/>
                                  </w:rPr>
                                  <w:t>控制器的状态</w:t>
                                </w:r>
                              </w:p>
                            </w:txbxContent>
                          </wps:txbx>
                          <wps:bodyPr wrap="none" anchor="ctr"/>
                        </wps:wsp>
                        <wps:wsp>
                          <wps:cNvPr id="68" name="Rectangle 7"/>
                          <wps:cNvSpPr>
                            <a:spLocks noChangeAspect="1" noChangeArrowheads="1"/>
                          </wps:cNvSpPr>
                          <wps:spPr bwMode="auto">
                            <a:xfrm>
                              <a:off x="367" y="1740"/>
                              <a:ext cx="1354" cy="260"/>
                            </a:xfrm>
                            <a:prstGeom prst="rect">
                              <a:avLst/>
                            </a:prstGeom>
                            <a:solidFill>
                              <a:schemeClr val="bg1"/>
                            </a:solidFill>
                            <a:ln w="9525" algn="ctr">
                              <a:solidFill>
                                <a:schemeClr val="tx1"/>
                              </a:solidFill>
                              <a:miter lim="800000"/>
                            </a:ln>
                            <a:effectLst/>
                          </wps:spPr>
                          <wps:txbx>
                            <w:txbxContent>
                              <w:p w14:paraId="48FF1612" w14:textId="77777777" w:rsidR="00BD74B2" w:rsidRDefault="00BD74B2" w:rsidP="00BD74B2">
                                <w:pPr>
                                  <w:pStyle w:val="af2"/>
                                  <w:spacing w:before="0" w:beforeAutospacing="0" w:after="0" w:afterAutospacing="0"/>
                                  <w:jc w:val="center"/>
                                  <w:textAlignment w:val="baseline"/>
                                  <w:rPr>
                                    <w:rFonts w:hint="eastAsia"/>
                                    <w:sz w:val="18"/>
                                    <w:szCs w:val="18"/>
                                  </w:rPr>
                                </w:pPr>
                                <w:r>
                                  <w:rPr>
                                    <w:rFonts w:ascii="Times New Roman" w:cstheme="minorBidi" w:hint="eastAsia"/>
                                    <w:color w:val="000000" w:themeColor="text1"/>
                                    <w:kern w:val="24"/>
                                    <w:sz w:val="18"/>
                                    <w:szCs w:val="18"/>
                                  </w:rPr>
                                  <w:t>从</w:t>
                                </w:r>
                                <w:r>
                                  <w:rPr>
                                    <w:rFonts w:ascii="Times New Roman" w:hAnsi="Times New Roman" w:cstheme="minorBidi"/>
                                    <w:color w:val="000000" w:themeColor="text1"/>
                                    <w:kern w:val="24"/>
                                    <w:sz w:val="18"/>
                                    <w:szCs w:val="18"/>
                                  </w:rPr>
                                  <w:t>I/O</w:t>
                                </w:r>
                                <w:r>
                                  <w:rPr>
                                    <w:rFonts w:ascii="Times New Roman" w:cstheme="minorBidi" w:hint="eastAsia"/>
                                    <w:color w:val="000000" w:themeColor="text1"/>
                                    <w:kern w:val="24"/>
                                    <w:sz w:val="18"/>
                                    <w:szCs w:val="18"/>
                                  </w:rPr>
                                  <w:t>控制器中读入字</w:t>
                                </w:r>
                              </w:p>
                            </w:txbxContent>
                          </wps:txbx>
                          <wps:bodyPr wrap="none" anchor="ctr"/>
                        </wps:wsp>
                        <wps:wsp>
                          <wps:cNvPr id="69" name="Rectangle 8"/>
                          <wps:cNvSpPr>
                            <a:spLocks noChangeAspect="1" noChangeArrowheads="1"/>
                          </wps:cNvSpPr>
                          <wps:spPr bwMode="auto">
                            <a:xfrm>
                              <a:off x="582" y="2217"/>
                              <a:ext cx="1022" cy="216"/>
                            </a:xfrm>
                            <a:prstGeom prst="rect">
                              <a:avLst/>
                            </a:prstGeom>
                            <a:solidFill>
                              <a:schemeClr val="bg1"/>
                            </a:solidFill>
                            <a:ln w="9525" algn="ctr">
                              <a:solidFill>
                                <a:schemeClr val="tx1"/>
                              </a:solidFill>
                              <a:miter lim="800000"/>
                            </a:ln>
                            <a:effectLst/>
                          </wps:spPr>
                          <wps:txbx>
                            <w:txbxContent>
                              <w:p w14:paraId="4AE48A5C" w14:textId="77777777" w:rsidR="00BD74B2" w:rsidRDefault="00BD74B2" w:rsidP="00BD74B2">
                                <w:pPr>
                                  <w:pStyle w:val="af2"/>
                                  <w:spacing w:before="0" w:beforeAutospacing="0" w:after="0" w:afterAutospacing="0"/>
                                  <w:jc w:val="center"/>
                                  <w:textAlignment w:val="baseline"/>
                                  <w:rPr>
                                    <w:rFonts w:hint="eastAsia"/>
                                    <w:sz w:val="18"/>
                                    <w:szCs w:val="18"/>
                                  </w:rPr>
                                </w:pPr>
                                <w:r>
                                  <w:rPr>
                                    <w:rFonts w:ascii="Times New Roman" w:cstheme="minorBidi" w:hint="eastAsia"/>
                                    <w:color w:val="000000" w:themeColor="text1"/>
                                    <w:kern w:val="24"/>
                                    <w:sz w:val="18"/>
                                    <w:szCs w:val="18"/>
                                  </w:rPr>
                                  <w:t>向存储器中写字</w:t>
                                </w:r>
                              </w:p>
                            </w:txbxContent>
                          </wps:txbx>
                          <wps:bodyPr wrap="none" anchor="ctr"/>
                        </wps:wsp>
                        <wps:wsp>
                          <wps:cNvPr id="70" name="AutoShape 9"/>
                          <wps:cNvSpPr>
                            <a:spLocks noChangeAspect="1" noChangeArrowheads="1"/>
                          </wps:cNvSpPr>
                          <wps:spPr bwMode="auto">
                            <a:xfrm>
                              <a:off x="424" y="1166"/>
                              <a:ext cx="1345" cy="388"/>
                            </a:xfrm>
                            <a:prstGeom prst="diamond">
                              <a:avLst/>
                            </a:prstGeom>
                            <a:solidFill>
                              <a:schemeClr val="bg1"/>
                            </a:solidFill>
                            <a:ln w="9525">
                              <a:solidFill>
                                <a:schemeClr val="tx1"/>
                              </a:solidFill>
                              <a:miter lim="800000"/>
                            </a:ln>
                            <a:effectLst/>
                          </wps:spPr>
                          <wps:txbx>
                            <w:txbxContent>
                              <w:p w14:paraId="6639E225" w14:textId="77777777" w:rsidR="00BD74B2" w:rsidRDefault="00BD74B2" w:rsidP="00BD74B2">
                                <w:pPr>
                                  <w:pStyle w:val="af2"/>
                                  <w:spacing w:before="0" w:beforeAutospacing="0" w:after="0" w:afterAutospacing="0"/>
                                  <w:jc w:val="center"/>
                                  <w:textAlignment w:val="baseline"/>
                                  <w:rPr>
                                    <w:rFonts w:hint="eastAsia"/>
                                    <w:sz w:val="18"/>
                                    <w:szCs w:val="18"/>
                                  </w:rPr>
                                </w:pPr>
                                <w:r>
                                  <w:rPr>
                                    <w:rFonts w:ascii="Times New Roman" w:cstheme="minorBidi" w:hint="eastAsia"/>
                                    <w:color w:val="000000" w:themeColor="text1"/>
                                    <w:kern w:val="24"/>
                                    <w:sz w:val="18"/>
                                    <w:szCs w:val="18"/>
                                  </w:rPr>
                                  <w:t>检查状态？</w:t>
                                </w:r>
                              </w:p>
                            </w:txbxContent>
                          </wps:txbx>
                          <wps:bodyPr wrap="none" lIns="36000" tIns="0" rIns="36000" bIns="0" anchor="ctr"/>
                        </wps:wsp>
                        <wps:wsp>
                          <wps:cNvPr id="71" name="AutoShape 10"/>
                          <wps:cNvSpPr>
                            <a:spLocks noChangeAspect="1" noChangeArrowheads="1"/>
                          </wps:cNvSpPr>
                          <wps:spPr bwMode="auto">
                            <a:xfrm>
                              <a:off x="367" y="2607"/>
                              <a:ext cx="1573" cy="390"/>
                            </a:xfrm>
                            <a:prstGeom prst="diamond">
                              <a:avLst/>
                            </a:prstGeom>
                            <a:solidFill>
                              <a:schemeClr val="bg1"/>
                            </a:solidFill>
                            <a:ln w="9525" algn="ctr">
                              <a:solidFill>
                                <a:schemeClr val="tx1"/>
                              </a:solidFill>
                              <a:miter lim="800000"/>
                            </a:ln>
                            <a:effectLst/>
                          </wps:spPr>
                          <wps:txbx>
                            <w:txbxContent>
                              <w:p w14:paraId="4E9CBEF1" w14:textId="77777777" w:rsidR="00BD74B2" w:rsidRDefault="00BD74B2" w:rsidP="00BD74B2">
                                <w:pPr>
                                  <w:pStyle w:val="af2"/>
                                  <w:spacing w:before="0" w:beforeAutospacing="0" w:after="0" w:afterAutospacing="0"/>
                                  <w:jc w:val="center"/>
                                  <w:textAlignment w:val="baseline"/>
                                  <w:rPr>
                                    <w:rFonts w:hint="eastAsia"/>
                                    <w:sz w:val="18"/>
                                    <w:szCs w:val="18"/>
                                  </w:rPr>
                                </w:pPr>
                                <w:r>
                                  <w:rPr>
                                    <w:rFonts w:ascii="Times New Roman" w:cstheme="minorBidi" w:hint="eastAsia"/>
                                    <w:color w:val="000000" w:themeColor="text1"/>
                                    <w:kern w:val="24"/>
                                    <w:sz w:val="18"/>
                                    <w:szCs w:val="18"/>
                                  </w:rPr>
                                  <w:t>传递完成？</w:t>
                                </w:r>
                              </w:p>
                            </w:txbxContent>
                          </wps:txbx>
                          <wps:bodyPr wrap="none" lIns="91440" tIns="0" rIns="91440" bIns="0" anchor="ctr"/>
                        </wps:wsp>
                        <wps:wsp>
                          <wps:cNvPr id="72" name="Line 11"/>
                          <wps:cNvCnPr/>
                          <wps:spPr bwMode="auto">
                            <a:xfrm>
                              <a:off x="1101" y="0"/>
                              <a:ext cx="0" cy="267"/>
                            </a:xfrm>
                            <a:prstGeom prst="line">
                              <a:avLst/>
                            </a:prstGeom>
                            <a:noFill/>
                            <a:ln w="9525">
                              <a:solidFill>
                                <a:schemeClr val="tx1"/>
                              </a:solidFill>
                              <a:round/>
                              <a:tailEnd type="triangle" w="med" len="med"/>
                            </a:ln>
                            <a:effectLst/>
                          </wps:spPr>
                          <wps:bodyPr/>
                        </wps:wsp>
                        <wps:wsp>
                          <wps:cNvPr id="73" name="Line 12"/>
                          <wps:cNvCnPr/>
                          <wps:spPr bwMode="auto">
                            <a:xfrm>
                              <a:off x="1101" y="527"/>
                              <a:ext cx="0" cy="216"/>
                            </a:xfrm>
                            <a:prstGeom prst="line">
                              <a:avLst/>
                            </a:prstGeom>
                            <a:noFill/>
                            <a:ln w="9525">
                              <a:solidFill>
                                <a:schemeClr val="tx1"/>
                              </a:solidFill>
                              <a:round/>
                              <a:tailEnd type="triangle" w="med" len="med"/>
                            </a:ln>
                            <a:effectLst/>
                          </wps:spPr>
                          <wps:bodyPr/>
                        </wps:wsp>
                        <wps:wsp>
                          <wps:cNvPr id="74" name="Line 13"/>
                          <wps:cNvCnPr/>
                          <wps:spPr bwMode="auto">
                            <a:xfrm>
                              <a:off x="1101" y="1003"/>
                              <a:ext cx="0" cy="174"/>
                            </a:xfrm>
                            <a:prstGeom prst="line">
                              <a:avLst/>
                            </a:prstGeom>
                            <a:noFill/>
                            <a:ln w="9525">
                              <a:solidFill>
                                <a:schemeClr val="tx1"/>
                              </a:solidFill>
                              <a:round/>
                              <a:tailEnd type="triangle" w="med" len="med"/>
                            </a:ln>
                            <a:effectLst/>
                          </wps:spPr>
                          <wps:bodyPr/>
                        </wps:wsp>
                        <wps:wsp>
                          <wps:cNvPr id="75" name="Line 14"/>
                          <wps:cNvCnPr/>
                          <wps:spPr bwMode="auto">
                            <a:xfrm>
                              <a:off x="1101" y="1566"/>
                              <a:ext cx="0" cy="174"/>
                            </a:xfrm>
                            <a:prstGeom prst="line">
                              <a:avLst/>
                            </a:prstGeom>
                            <a:noFill/>
                            <a:ln w="9525">
                              <a:solidFill>
                                <a:schemeClr val="tx1"/>
                              </a:solidFill>
                              <a:round/>
                              <a:tailEnd type="triangle" w="med" len="med"/>
                            </a:ln>
                            <a:effectLst/>
                          </wps:spPr>
                          <wps:bodyPr/>
                        </wps:wsp>
                        <wps:wsp>
                          <wps:cNvPr id="76" name="Line 15"/>
                          <wps:cNvCnPr/>
                          <wps:spPr bwMode="auto">
                            <a:xfrm>
                              <a:off x="1101" y="2000"/>
                              <a:ext cx="0" cy="217"/>
                            </a:xfrm>
                            <a:prstGeom prst="line">
                              <a:avLst/>
                            </a:prstGeom>
                            <a:noFill/>
                            <a:ln w="9525">
                              <a:solidFill>
                                <a:schemeClr val="tx1"/>
                              </a:solidFill>
                              <a:round/>
                              <a:tailEnd type="triangle" w="med" len="med"/>
                            </a:ln>
                            <a:effectLst/>
                          </wps:spPr>
                          <wps:bodyPr/>
                        </wps:wsp>
                        <wps:wsp>
                          <wps:cNvPr id="77" name="Line 16"/>
                          <wps:cNvCnPr/>
                          <wps:spPr bwMode="auto">
                            <a:xfrm>
                              <a:off x="1101" y="2433"/>
                              <a:ext cx="0" cy="183"/>
                            </a:xfrm>
                            <a:prstGeom prst="line">
                              <a:avLst/>
                            </a:prstGeom>
                            <a:noFill/>
                            <a:ln w="9525">
                              <a:solidFill>
                                <a:schemeClr val="tx1"/>
                              </a:solidFill>
                              <a:round/>
                              <a:tailEnd type="triangle" w="med" len="med"/>
                            </a:ln>
                            <a:effectLst/>
                          </wps:spPr>
                          <wps:bodyPr/>
                        </wps:wsp>
                        <wps:wsp>
                          <wps:cNvPr id="78" name="Line 17"/>
                          <wps:cNvCnPr/>
                          <wps:spPr bwMode="auto">
                            <a:xfrm>
                              <a:off x="1101" y="2997"/>
                              <a:ext cx="0" cy="217"/>
                            </a:xfrm>
                            <a:prstGeom prst="line">
                              <a:avLst/>
                            </a:prstGeom>
                            <a:noFill/>
                            <a:ln w="9525">
                              <a:solidFill>
                                <a:schemeClr val="tx1"/>
                              </a:solidFill>
                              <a:round/>
                              <a:tailEnd type="triangle" w="med" len="med"/>
                            </a:ln>
                            <a:effectLst/>
                          </wps:spPr>
                          <wps:bodyPr/>
                        </wps:wsp>
                        <wps:wsp>
                          <wps:cNvPr id="81" name="Line 18"/>
                          <wps:cNvCnPr/>
                          <wps:spPr bwMode="auto">
                            <a:xfrm flipH="1">
                              <a:off x="0" y="136"/>
                              <a:ext cx="0" cy="2644"/>
                            </a:xfrm>
                            <a:prstGeom prst="line">
                              <a:avLst/>
                            </a:prstGeom>
                            <a:noFill/>
                            <a:ln w="9525">
                              <a:solidFill>
                                <a:schemeClr val="tx1"/>
                              </a:solidFill>
                              <a:round/>
                            </a:ln>
                            <a:effectLst/>
                          </wps:spPr>
                          <wps:bodyPr/>
                        </wps:wsp>
                        <wps:wsp>
                          <wps:cNvPr id="82" name="Text Box 19"/>
                          <wps:cNvSpPr txBox="1">
                            <a:spLocks noChangeAspect="1" noChangeArrowheads="1"/>
                          </wps:cNvSpPr>
                          <wps:spPr bwMode="auto">
                            <a:xfrm>
                              <a:off x="11" y="2516"/>
                              <a:ext cx="773" cy="390"/>
                            </a:xfrm>
                            <a:prstGeom prst="rect">
                              <a:avLst/>
                            </a:prstGeom>
                            <a:noFill/>
                            <a:ln>
                              <a:noFill/>
                            </a:ln>
                            <a:effectLst/>
                          </wps:spPr>
                          <wps:txbx>
                            <w:txbxContent>
                              <w:p w14:paraId="7373BC2C" w14:textId="77777777" w:rsidR="00BD74B2" w:rsidRDefault="00BD74B2" w:rsidP="00BD74B2">
                                <w:pPr>
                                  <w:pStyle w:val="af2"/>
                                  <w:spacing w:before="192" w:beforeAutospacing="0" w:after="0" w:afterAutospacing="0"/>
                                  <w:textAlignment w:val="baseline"/>
                                  <w:rPr>
                                    <w:rFonts w:hint="eastAsia"/>
                                    <w:sz w:val="18"/>
                                    <w:szCs w:val="18"/>
                                  </w:rPr>
                                </w:pPr>
                                <w:r>
                                  <w:rPr>
                                    <w:rFonts w:ascii="Times New Roman" w:cstheme="minorBidi" w:hint="eastAsia"/>
                                    <w:color w:val="000000" w:themeColor="text1"/>
                                    <w:kern w:val="24"/>
                                    <w:sz w:val="18"/>
                                    <w:szCs w:val="18"/>
                                  </w:rPr>
                                  <w:t>未完</w:t>
                                </w:r>
                              </w:p>
                            </w:txbxContent>
                          </wps:txbx>
                          <wps:bodyPr wrap="square">
                            <a:noAutofit/>
                          </wps:bodyPr>
                        </wps:wsp>
                        <wps:wsp>
                          <wps:cNvPr id="83" name="Line 20"/>
                          <wps:cNvCnPr/>
                          <wps:spPr bwMode="auto">
                            <a:xfrm flipV="1">
                              <a:off x="92" y="570"/>
                              <a:ext cx="0" cy="780"/>
                            </a:xfrm>
                            <a:prstGeom prst="line">
                              <a:avLst/>
                            </a:prstGeom>
                            <a:noFill/>
                            <a:ln w="9525">
                              <a:solidFill>
                                <a:schemeClr val="tx1"/>
                              </a:solidFill>
                              <a:round/>
                            </a:ln>
                            <a:effectLst/>
                          </wps:spPr>
                          <wps:bodyPr/>
                        </wps:wsp>
                        <wps:wsp>
                          <wps:cNvPr id="84" name="Line 21"/>
                          <wps:cNvCnPr/>
                          <wps:spPr bwMode="auto">
                            <a:xfrm>
                              <a:off x="92" y="1350"/>
                              <a:ext cx="275" cy="0"/>
                            </a:xfrm>
                            <a:prstGeom prst="line">
                              <a:avLst/>
                            </a:prstGeom>
                            <a:noFill/>
                            <a:ln w="9525">
                              <a:solidFill>
                                <a:schemeClr val="tx1"/>
                              </a:solidFill>
                              <a:round/>
                            </a:ln>
                            <a:effectLst/>
                          </wps:spPr>
                          <wps:bodyPr/>
                        </wps:wsp>
                        <wps:wsp>
                          <wps:cNvPr id="91" name="Line 22"/>
                          <wps:cNvCnPr/>
                          <wps:spPr bwMode="auto">
                            <a:xfrm>
                              <a:off x="1769" y="1350"/>
                              <a:ext cx="321" cy="0"/>
                            </a:xfrm>
                            <a:prstGeom prst="line">
                              <a:avLst/>
                            </a:prstGeom>
                            <a:noFill/>
                            <a:ln w="9525">
                              <a:solidFill>
                                <a:schemeClr val="tx1"/>
                              </a:solidFill>
                              <a:round/>
                              <a:tailEnd type="triangle" w="med" len="med"/>
                            </a:ln>
                            <a:effectLst/>
                          </wps:spPr>
                          <wps:bodyPr/>
                        </wps:wsp>
                        <wps:wsp>
                          <wps:cNvPr id="92" name="Text Box 23"/>
                          <wps:cNvSpPr txBox="1">
                            <a:spLocks noChangeAspect="1" noChangeArrowheads="1"/>
                          </wps:cNvSpPr>
                          <wps:spPr bwMode="auto">
                            <a:xfrm>
                              <a:off x="1834" y="1113"/>
                              <a:ext cx="505" cy="233"/>
                            </a:xfrm>
                            <a:prstGeom prst="rect">
                              <a:avLst/>
                            </a:prstGeom>
                            <a:noFill/>
                            <a:ln>
                              <a:noFill/>
                            </a:ln>
                            <a:effectLst/>
                          </wps:spPr>
                          <wps:txbx>
                            <w:txbxContent>
                              <w:p w14:paraId="31568643" w14:textId="77777777" w:rsidR="00BD74B2" w:rsidRDefault="00BD74B2" w:rsidP="00BD74B2">
                                <w:pPr>
                                  <w:pStyle w:val="af2"/>
                                  <w:spacing w:before="168" w:beforeAutospacing="0" w:after="0" w:afterAutospacing="0"/>
                                  <w:textAlignment w:val="baseline"/>
                                  <w:rPr>
                                    <w:rFonts w:hint="eastAsia"/>
                                    <w:sz w:val="18"/>
                                    <w:szCs w:val="18"/>
                                  </w:rPr>
                                </w:pPr>
                                <w:r>
                                  <w:rPr>
                                    <w:rFonts w:ascii="Times New Roman" w:cstheme="minorBidi" w:hint="eastAsia"/>
                                    <w:color w:val="000000" w:themeColor="text1"/>
                                    <w:kern w:val="24"/>
                                    <w:sz w:val="18"/>
                                    <w:szCs w:val="18"/>
                                  </w:rPr>
                                  <w:t>出错</w:t>
                                </w:r>
                              </w:p>
                            </w:txbxContent>
                          </wps:txbx>
                          <wps:bodyPr wrap="square" lIns="72000" tIns="0" rIns="72000" bIns="0">
                            <a:noAutofit/>
                          </wps:bodyPr>
                        </wps:wsp>
                        <wps:wsp>
                          <wps:cNvPr id="93" name="Text Box 24"/>
                          <wps:cNvSpPr txBox="1">
                            <a:spLocks noChangeAspect="1" noChangeArrowheads="1"/>
                          </wps:cNvSpPr>
                          <wps:spPr bwMode="auto">
                            <a:xfrm>
                              <a:off x="117" y="743"/>
                              <a:ext cx="307" cy="520"/>
                            </a:xfrm>
                            <a:prstGeom prst="rect">
                              <a:avLst/>
                            </a:prstGeom>
                            <a:noFill/>
                            <a:ln>
                              <a:noFill/>
                            </a:ln>
                            <a:effectLst/>
                          </wps:spPr>
                          <wps:txbx>
                            <w:txbxContent>
                              <w:p w14:paraId="6BE9909E" w14:textId="77777777" w:rsidR="00BD74B2" w:rsidRDefault="00BD74B2" w:rsidP="00BD74B2">
                                <w:pPr>
                                  <w:pStyle w:val="af2"/>
                                  <w:spacing w:before="168" w:beforeAutospacing="0" w:after="0" w:afterAutospacing="0"/>
                                  <w:textAlignment w:val="baseline"/>
                                  <w:rPr>
                                    <w:rFonts w:hint="eastAsia"/>
                                    <w:sz w:val="18"/>
                                    <w:szCs w:val="18"/>
                                  </w:rPr>
                                </w:pPr>
                                <w:r>
                                  <w:rPr>
                                    <w:rFonts w:ascii="Times New Roman" w:cstheme="minorBidi" w:hint="eastAsia"/>
                                    <w:color w:val="000000" w:themeColor="text1"/>
                                    <w:kern w:val="24"/>
                                    <w:sz w:val="18"/>
                                    <w:szCs w:val="18"/>
                                  </w:rPr>
                                  <w:t>未就绪</w:t>
                                </w:r>
                              </w:p>
                            </w:txbxContent>
                          </wps:txbx>
                          <wps:bodyPr vert="eaVert" wrap="square">
                            <a:noAutofit/>
                          </wps:bodyPr>
                        </wps:wsp>
                        <wps:wsp>
                          <wps:cNvPr id="94" name="Text Box 25"/>
                          <wps:cNvSpPr txBox="1">
                            <a:spLocks noChangeAspect="1" noChangeArrowheads="1"/>
                          </wps:cNvSpPr>
                          <wps:spPr bwMode="auto">
                            <a:xfrm>
                              <a:off x="1101" y="1523"/>
                              <a:ext cx="424" cy="236"/>
                            </a:xfrm>
                            <a:prstGeom prst="rect">
                              <a:avLst/>
                            </a:prstGeom>
                            <a:noFill/>
                            <a:ln>
                              <a:noFill/>
                            </a:ln>
                            <a:effectLst/>
                          </wps:spPr>
                          <wps:txbx>
                            <w:txbxContent>
                              <w:p w14:paraId="032A2ADF" w14:textId="77777777" w:rsidR="00BD74B2" w:rsidRDefault="00BD74B2" w:rsidP="00BD74B2">
                                <w:pPr>
                                  <w:pStyle w:val="af2"/>
                                  <w:spacing w:before="0" w:beforeAutospacing="0" w:after="0" w:afterAutospacing="0"/>
                                  <w:jc w:val="center"/>
                                  <w:textAlignment w:val="baseline"/>
                                  <w:rPr>
                                    <w:rFonts w:hint="eastAsia"/>
                                    <w:sz w:val="18"/>
                                    <w:szCs w:val="18"/>
                                  </w:rPr>
                                </w:pPr>
                                <w:r>
                                  <w:rPr>
                                    <w:rFonts w:ascii="Times New Roman" w:cstheme="minorBidi" w:hint="eastAsia"/>
                                    <w:color w:val="000000" w:themeColor="text1"/>
                                    <w:kern w:val="24"/>
                                    <w:sz w:val="18"/>
                                    <w:szCs w:val="18"/>
                                  </w:rPr>
                                  <w:t>就绪</w:t>
                                </w:r>
                              </w:p>
                            </w:txbxContent>
                          </wps:txbx>
                          <wps:bodyPr wrap="none" anchor="ctr"/>
                        </wps:wsp>
                        <wps:wsp>
                          <wps:cNvPr id="95" name="Line 26"/>
                          <wps:cNvCnPr/>
                          <wps:spPr bwMode="auto">
                            <a:xfrm>
                              <a:off x="0" y="136"/>
                              <a:ext cx="1101" cy="0"/>
                            </a:xfrm>
                            <a:prstGeom prst="line">
                              <a:avLst/>
                            </a:prstGeom>
                            <a:noFill/>
                            <a:ln w="9525">
                              <a:solidFill>
                                <a:schemeClr val="tx1"/>
                              </a:solidFill>
                              <a:round/>
                              <a:tailEnd type="triangle" w="med" len="med"/>
                            </a:ln>
                            <a:effectLst/>
                          </wps:spPr>
                          <wps:bodyPr/>
                        </wps:wsp>
                        <wps:wsp>
                          <wps:cNvPr id="96" name="Line 27"/>
                          <wps:cNvCnPr/>
                          <wps:spPr bwMode="auto">
                            <a:xfrm>
                              <a:off x="92" y="570"/>
                              <a:ext cx="1009" cy="0"/>
                            </a:xfrm>
                            <a:prstGeom prst="line">
                              <a:avLst/>
                            </a:prstGeom>
                            <a:noFill/>
                            <a:ln w="9525">
                              <a:solidFill>
                                <a:schemeClr val="tx1"/>
                              </a:solidFill>
                              <a:round/>
                              <a:tailEnd type="triangle" w="med" len="med"/>
                            </a:ln>
                            <a:effectLst/>
                          </wps:spPr>
                          <wps:bodyPr/>
                        </wps:wsp>
                        <wps:wsp>
                          <wps:cNvPr id="97" name="Text Box 28"/>
                          <wps:cNvSpPr txBox="1">
                            <a:spLocks noChangeAspect="1" noChangeArrowheads="1"/>
                          </wps:cNvSpPr>
                          <wps:spPr bwMode="auto">
                            <a:xfrm>
                              <a:off x="620" y="2906"/>
                              <a:ext cx="1214" cy="308"/>
                            </a:xfrm>
                            <a:prstGeom prst="rect">
                              <a:avLst/>
                            </a:prstGeom>
                            <a:noFill/>
                            <a:ln>
                              <a:noFill/>
                            </a:ln>
                            <a:effectLst/>
                          </wps:spPr>
                          <wps:txbx>
                            <w:txbxContent>
                              <w:p w14:paraId="45B9755C" w14:textId="77777777" w:rsidR="00BD74B2" w:rsidRDefault="00BD74B2" w:rsidP="00BD74B2">
                                <w:pPr>
                                  <w:pStyle w:val="af2"/>
                                  <w:spacing w:before="168" w:beforeAutospacing="0" w:after="0" w:afterAutospacing="0"/>
                                  <w:textAlignment w:val="baseline"/>
                                  <w:rPr>
                                    <w:rFonts w:hint="eastAsia"/>
                                    <w:sz w:val="18"/>
                                    <w:szCs w:val="18"/>
                                  </w:rPr>
                                </w:pPr>
                                <w:r>
                                  <w:rPr>
                                    <w:rFonts w:ascii="Times New Roman" w:cstheme="minorBidi" w:hint="eastAsia"/>
                                    <w:color w:val="000000" w:themeColor="text1"/>
                                    <w:kern w:val="24"/>
                                    <w:sz w:val="18"/>
                                    <w:szCs w:val="18"/>
                                  </w:rPr>
                                  <w:t>完成</w:t>
                                </w:r>
                              </w:p>
                              <w:p w14:paraId="76D83602" w14:textId="77777777" w:rsidR="00BD74B2" w:rsidRDefault="00BD74B2" w:rsidP="00BD74B2">
                                <w:pPr>
                                  <w:pStyle w:val="af2"/>
                                  <w:spacing w:before="168" w:beforeAutospacing="0" w:after="0" w:afterAutospacing="0"/>
                                  <w:textAlignment w:val="baseline"/>
                                  <w:rPr>
                                    <w:rFonts w:hint="eastAsia"/>
                                    <w:sz w:val="18"/>
                                    <w:szCs w:val="18"/>
                                  </w:rPr>
                                </w:pPr>
                                <w:r>
                                  <w:rPr>
                                    <w:rFonts w:ascii="Times New Roman" w:cstheme="minorBidi" w:hint="eastAsia"/>
                                    <w:color w:val="000000" w:themeColor="text1"/>
                                    <w:kern w:val="24"/>
                                    <w:sz w:val="18"/>
                                    <w:szCs w:val="18"/>
                                  </w:rPr>
                                  <w:t>下条指令</w:t>
                                </w:r>
                              </w:p>
                            </w:txbxContent>
                          </wps:txbx>
                          <wps:bodyPr wrap="square">
                            <a:noAutofit/>
                          </wps:bodyPr>
                        </wps:wsp>
                        <wps:wsp>
                          <wps:cNvPr id="98" name="Line 29"/>
                          <wps:cNvCnPr/>
                          <wps:spPr bwMode="auto">
                            <a:xfrm flipH="1">
                              <a:off x="0" y="2791"/>
                              <a:ext cx="367" cy="0"/>
                            </a:xfrm>
                            <a:prstGeom prst="line">
                              <a:avLst/>
                            </a:prstGeom>
                            <a:noFill/>
                            <a:ln w="9525">
                              <a:solidFill>
                                <a:schemeClr val="tx1"/>
                              </a:solidFill>
                              <a:round/>
                            </a:ln>
                            <a:effectLst/>
                          </wps:spPr>
                          <wps:bodyPr/>
                        </wps:wsp>
                      </wpg:grpSp>
                    </wpg:wgp>
                  </a:graphicData>
                </a:graphic>
              </wp:inline>
            </w:drawing>
          </mc:Choice>
          <mc:Fallback>
            <w:pict>
              <v:group w14:anchorId="7C16A3C9" id="Group 2" o:spid="_x0000_s1047" style="width:192.95pt;height:325.55pt;mso-position-horizontal-relative:char;mso-position-vertical-relative:line" coordsize="2521,3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">
                <v:shapetype id="_x0000_t202" coordsize="21600,21600" o:spt="202" path="m,l,21600r21600,l21600,xe">
                  <v:stroke joinstyle="miter"/>
                  <v:path gradientshapeok="t" o:connecttype="rect"/>
                </v:shapetype>
                <v:shape id="Text Box 3" o:spid="_x0000_s1048" type="#_x0000_t202" style="position:absolute;left:1604;top:286;width:917;height:2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filled="f" stroked="f">
                  <o:lock v:ext="edit" aspectratio="t"/>
                  <v:textbox>
                    <w:txbxContent>
                      <w:p w14:paraId="43954639" w14:textId="77777777" w:rsidR="00BD74B2" w:rsidRDefault="00BD74B2" w:rsidP="00BD74B2">
                        <w:pPr>
                          <w:pStyle w:val="af2"/>
                          <w:spacing w:before="0" w:beforeAutospacing="0" w:after="0" w:afterAutospacing="0"/>
                          <w:ind w:firstLineChars="50" w:firstLine="90"/>
                          <w:textAlignment w:val="baseline"/>
                          <w:rPr>
                            <w:rFonts w:ascii="Times New Roman" w:hAnsi="Times New Roman" w:cstheme="minorBidi"/>
                            <w:bCs/>
                            <w:kern w:val="24"/>
                            <w:sz w:val="18"/>
                            <w:szCs w:val="18"/>
                            <w14:shadow w14:blurRad="38100" w14:dist="38100" w14:dir="2700000" w14:sx="100000" w14:sy="100000" w14:kx="0" w14:ky="0" w14:algn="tl">
                              <w14:srgbClr w14:val="C0C0C0"/>
                            </w14:shadow>
                          </w:rPr>
                        </w:pPr>
                        <w:r>
                          <w:rPr>
                            <w:rFonts w:ascii="Times New Roman" w:hAnsi="Times New Roman" w:cstheme="minorBidi"/>
                            <w:bCs/>
                            <w:kern w:val="24"/>
                            <w:sz w:val="18"/>
                            <w:szCs w:val="18"/>
                            <w14:shadow w14:blurRad="38100" w14:dist="38100" w14:dir="2700000" w14:sx="100000" w14:sy="100000" w14:kx="0" w14:ky="0" w14:algn="tl">
                              <w14:srgbClr w14:val="C0C0C0"/>
                            </w14:shadow>
                          </w:rPr>
                          <w:t>CPU--&gt;I/O</w:t>
                        </w:r>
                      </w:p>
                      <w:p w14:paraId="50B3CE80" w14:textId="77777777" w:rsidR="00BD74B2" w:rsidRDefault="00BD74B2" w:rsidP="00BD74B2">
                        <w:pPr>
                          <w:pStyle w:val="af2"/>
                          <w:spacing w:before="0" w:beforeAutospacing="0" w:after="0" w:afterAutospacing="0"/>
                          <w:ind w:firstLineChars="50" w:firstLine="90"/>
                          <w:textAlignment w:val="baseline"/>
                          <w:rPr>
                            <w:rFonts w:hint="eastAsia"/>
                            <w:sz w:val="18"/>
                            <w:szCs w:val="18"/>
                          </w:rPr>
                        </w:pPr>
                      </w:p>
                      <w:p w14:paraId="1D05DD84" w14:textId="77777777" w:rsidR="00BD74B2" w:rsidRDefault="00BD74B2" w:rsidP="00BD74B2">
                        <w:pPr>
                          <w:pStyle w:val="af2"/>
                          <w:spacing w:before="0" w:beforeAutospacing="0" w:after="0" w:afterAutospacing="0"/>
                          <w:ind w:firstLineChars="50" w:firstLine="90"/>
                          <w:textAlignment w:val="baseline"/>
                          <w:rPr>
                            <w:rFonts w:hint="eastAsia"/>
                            <w:sz w:val="18"/>
                            <w:szCs w:val="18"/>
                          </w:rPr>
                        </w:pPr>
                      </w:p>
                      <w:p w14:paraId="050FE2B4" w14:textId="77777777" w:rsidR="00BD74B2" w:rsidRDefault="00BD74B2" w:rsidP="00BD74B2">
                        <w:pPr>
                          <w:pStyle w:val="af2"/>
                          <w:spacing w:before="0" w:beforeAutospacing="0" w:after="0" w:afterAutospacing="0"/>
                          <w:textAlignment w:val="baseline"/>
                          <w:rPr>
                            <w:rFonts w:hint="eastAsia"/>
                            <w:sz w:val="18"/>
                            <w:szCs w:val="18"/>
                          </w:rPr>
                        </w:pPr>
                        <w:r>
                          <w:rPr>
                            <w:rFonts w:ascii="Times New Roman" w:hAnsi="Times New Roman" w:cstheme="minorBidi"/>
                            <w:bCs/>
                            <w:kern w:val="24"/>
                            <w:sz w:val="18"/>
                            <w:szCs w:val="18"/>
                            <w14:shadow w14:blurRad="38100" w14:dist="38100" w14:dir="2700000" w14:sx="100000" w14:sy="100000" w14:kx="0" w14:ky="0" w14:algn="tl">
                              <w14:srgbClr w14:val="C0C0C0"/>
                            </w14:shadow>
                          </w:rPr>
                          <w:t>I/O--&gt;CPU</w:t>
                        </w:r>
                      </w:p>
                      <w:p w14:paraId="4D78CD62" w14:textId="77777777" w:rsidR="00BD74B2" w:rsidRDefault="00BD74B2" w:rsidP="00BD74B2">
                        <w:pPr>
                          <w:pStyle w:val="af2"/>
                          <w:spacing w:before="230" w:beforeAutospacing="0" w:after="0" w:afterAutospacing="0"/>
                          <w:textAlignment w:val="baseline"/>
                          <w:rPr>
                            <w:rFonts w:ascii="Times New Roman" w:hAnsi="Times New Roman" w:cstheme="minorBidi"/>
                            <w:bCs/>
                            <w:kern w:val="24"/>
                            <w:sz w:val="18"/>
                            <w:szCs w:val="18"/>
                            <w14:shadow w14:blurRad="38100" w14:dist="38100" w14:dir="2700000" w14:sx="100000" w14:sy="100000" w14:kx="0" w14:ky="0" w14:algn="tl">
                              <w14:srgbClr w14:val="C0C0C0"/>
                            </w14:shadow>
                          </w:rPr>
                        </w:pPr>
                      </w:p>
                      <w:p w14:paraId="2E6C1912" w14:textId="77777777" w:rsidR="00BD74B2" w:rsidRDefault="00BD74B2" w:rsidP="00BD74B2">
                        <w:pPr>
                          <w:pStyle w:val="af2"/>
                          <w:spacing w:before="230" w:beforeAutospacing="0" w:after="0" w:afterAutospacing="0"/>
                          <w:textAlignment w:val="baseline"/>
                          <w:rPr>
                            <w:rFonts w:ascii="Times New Roman" w:hAnsi="Times New Roman" w:cstheme="minorBidi"/>
                            <w:bCs/>
                            <w:kern w:val="24"/>
                            <w:sz w:val="18"/>
                            <w:szCs w:val="18"/>
                            <w14:shadow w14:blurRad="38100" w14:dist="38100" w14:dir="2700000" w14:sx="100000" w14:sy="100000" w14:kx="0" w14:ky="0" w14:algn="tl">
                              <w14:srgbClr w14:val="C0C0C0"/>
                            </w14:shadow>
                          </w:rPr>
                        </w:pPr>
                      </w:p>
                      <w:p w14:paraId="040A93AC" w14:textId="77777777" w:rsidR="00BD74B2" w:rsidRDefault="00BD74B2" w:rsidP="00BD74B2">
                        <w:pPr>
                          <w:pStyle w:val="af2"/>
                          <w:spacing w:before="230" w:beforeAutospacing="0" w:after="0" w:afterAutospacing="0"/>
                          <w:textAlignment w:val="baseline"/>
                          <w:rPr>
                            <w:rFonts w:ascii="Times New Roman" w:hAnsi="Times New Roman" w:cstheme="minorBidi"/>
                            <w:bCs/>
                            <w:kern w:val="24"/>
                            <w:sz w:val="18"/>
                            <w:szCs w:val="18"/>
                            <w14:shadow w14:blurRad="38100" w14:dist="38100" w14:dir="2700000" w14:sx="100000" w14:sy="100000" w14:kx="0" w14:ky="0" w14:algn="tl">
                              <w14:srgbClr w14:val="C0C0C0"/>
                            </w14:shadow>
                          </w:rPr>
                        </w:pPr>
                      </w:p>
                      <w:p w14:paraId="24CFCF94" w14:textId="77777777" w:rsidR="00BD74B2" w:rsidRDefault="00BD74B2" w:rsidP="00BD74B2">
                        <w:pPr>
                          <w:pStyle w:val="af2"/>
                          <w:spacing w:before="0" w:beforeAutospacing="0" w:after="0" w:afterAutospacing="0"/>
                          <w:ind w:firstLineChars="50" w:firstLine="90"/>
                          <w:textAlignment w:val="baseline"/>
                          <w:rPr>
                            <w:rFonts w:hint="eastAsia"/>
                            <w:sz w:val="18"/>
                            <w:szCs w:val="18"/>
                          </w:rPr>
                        </w:pPr>
                        <w:r>
                          <w:rPr>
                            <w:rFonts w:ascii="Times New Roman" w:hAnsi="Times New Roman" w:cstheme="minorBidi"/>
                            <w:bCs/>
                            <w:kern w:val="24"/>
                            <w:sz w:val="18"/>
                            <w:szCs w:val="18"/>
                            <w14:shadow w14:blurRad="38100" w14:dist="38100" w14:dir="2700000" w14:sx="100000" w14:sy="100000" w14:kx="0" w14:ky="0" w14:algn="tl">
                              <w14:srgbClr w14:val="C0C0C0"/>
                            </w14:shadow>
                          </w:rPr>
                          <w:t>I/O--&gt;CPU</w:t>
                        </w:r>
                      </w:p>
                      <w:p w14:paraId="535B2D0B" w14:textId="77777777" w:rsidR="00BD74B2" w:rsidRDefault="00BD74B2" w:rsidP="00BD74B2">
                        <w:pPr>
                          <w:pStyle w:val="af2"/>
                          <w:spacing w:before="0" w:beforeAutospacing="0" w:after="0" w:afterAutospacing="0"/>
                          <w:textAlignment w:val="baseline"/>
                          <w:rPr>
                            <w:rFonts w:ascii="Times New Roman" w:hAnsi="Times New Roman" w:cstheme="minorBidi"/>
                            <w:bCs/>
                            <w:kern w:val="24"/>
                            <w:sz w:val="18"/>
                            <w:szCs w:val="18"/>
                            <w14:shadow w14:blurRad="38100" w14:dist="38100" w14:dir="2700000" w14:sx="100000" w14:sy="100000" w14:kx="0" w14:ky="0" w14:algn="tl">
                              <w14:srgbClr w14:val="C0C0C0"/>
                            </w14:shadow>
                          </w:rPr>
                        </w:pPr>
                      </w:p>
                      <w:p w14:paraId="6BDBD563" w14:textId="77777777" w:rsidR="00BD74B2" w:rsidRDefault="00BD74B2" w:rsidP="00BD74B2">
                        <w:pPr>
                          <w:pStyle w:val="af2"/>
                          <w:spacing w:beforeLines="50" w:before="156" w:beforeAutospacing="0" w:after="0" w:afterAutospacing="0"/>
                          <w:textAlignment w:val="baseline"/>
                          <w:rPr>
                            <w:rFonts w:ascii="Times New Roman" w:hAnsi="Times New Roman" w:cstheme="minorBidi"/>
                            <w:bCs/>
                            <w:kern w:val="24"/>
                            <w:sz w:val="18"/>
                            <w:szCs w:val="18"/>
                            <w14:shadow w14:blurRad="38100" w14:dist="38100" w14:dir="2700000" w14:sx="100000" w14:sy="100000" w14:kx="0" w14:ky="0" w14:algn="tl">
                              <w14:srgbClr w14:val="C0C0C0"/>
                            </w14:shadow>
                          </w:rPr>
                        </w:pPr>
                      </w:p>
                      <w:p w14:paraId="6B96215C" w14:textId="77777777" w:rsidR="00BD74B2" w:rsidRDefault="00BD74B2" w:rsidP="00BD74B2">
                        <w:pPr>
                          <w:pStyle w:val="af2"/>
                          <w:spacing w:before="0" w:beforeAutospacing="0" w:after="0" w:afterAutospacing="0"/>
                          <w:textAlignment w:val="baseline"/>
                          <w:rPr>
                            <w:rFonts w:hint="eastAsia"/>
                            <w:sz w:val="18"/>
                            <w:szCs w:val="18"/>
                          </w:rPr>
                        </w:pPr>
                        <w:r>
                          <w:rPr>
                            <w:rFonts w:ascii="Times New Roman" w:hAnsi="Times New Roman" w:cstheme="minorBidi"/>
                            <w:bCs/>
                            <w:kern w:val="24"/>
                            <w:sz w:val="18"/>
                            <w:szCs w:val="18"/>
                            <w14:shadow w14:blurRad="38100" w14:dist="38100" w14:dir="2700000" w14:sx="100000" w14:sy="100000" w14:kx="0" w14:ky="0" w14:algn="tl">
                              <w14:srgbClr w14:val="C0C0C0"/>
                            </w14:shadow>
                          </w:rPr>
                          <w:t xml:space="preserve">CPU--&gt; </w:t>
                        </w:r>
                        <w:r>
                          <w:rPr>
                            <w:rFonts w:ascii="Times New Roman" w:cstheme="minorBidi" w:hint="eastAsia"/>
                            <w:bCs/>
                            <w:kern w:val="24"/>
                            <w:sz w:val="18"/>
                            <w:szCs w:val="18"/>
                            <w14:shadow w14:blurRad="38100" w14:dist="38100" w14:dir="2700000" w14:sx="100000" w14:sy="100000" w14:kx="0" w14:ky="0" w14:algn="tl">
                              <w14:srgbClr w14:val="C0C0C0"/>
                            </w14:shadow>
                          </w:rPr>
                          <w:t>内存</w:t>
                        </w:r>
                      </w:p>
                    </w:txbxContent>
                  </v:textbox>
                </v:shape>
                <v:group id="Group 4" o:spid="_x0000_s1049" style="position:absolute;width:2339;height:3214" coordsize="2339,3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Rectangle 5" o:spid="_x0000_s1050" style="position:absolute;left:367;top:267;width:1354;height:26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" fillcolor="white [3212]" strokecolor="black [3213]">
                    <o:lock v:ext="edit" aspectratio="t"/>
                    <v:textbox>
                      <w:txbxContent>
                        <w:p w14:paraId="5B8B3E87" w14:textId="77777777" w:rsidR="00BD74B2" w:rsidRDefault="00BD74B2" w:rsidP="00BD74B2">
                          <w:pPr>
                            <w:pStyle w:val="af2"/>
                            <w:spacing w:before="0" w:beforeAutospacing="0" w:after="0" w:afterAutospacing="0"/>
                            <w:jc w:val="center"/>
                            <w:textAlignment w:val="baseline"/>
                            <w:rPr>
                              <w:rFonts w:hint="eastAsia"/>
                              <w:sz w:val="18"/>
                              <w:szCs w:val="18"/>
                            </w:rPr>
                          </w:pPr>
                          <w:r>
                            <w:rPr>
                              <w:rFonts w:ascii="Times New Roman" w:cstheme="minorBidi" w:hint="eastAsia"/>
                              <w:color w:val="000000" w:themeColor="text1"/>
                              <w:kern w:val="24"/>
                              <w:sz w:val="18"/>
                              <w:szCs w:val="18"/>
                            </w:rPr>
                            <w:t>向</w:t>
                          </w:r>
                          <w:r>
                            <w:rPr>
                              <w:rFonts w:ascii="Times New Roman" w:hAnsi="Times New Roman" w:cstheme="minorBidi"/>
                              <w:color w:val="000000" w:themeColor="text1"/>
                              <w:kern w:val="24"/>
                              <w:sz w:val="18"/>
                              <w:szCs w:val="18"/>
                            </w:rPr>
                            <w:t>I/O</w:t>
                          </w:r>
                          <w:proofErr w:type="gramStart"/>
                          <w:r>
                            <w:rPr>
                              <w:rFonts w:ascii="Times New Roman" w:cstheme="minorBidi" w:hint="eastAsia"/>
                              <w:color w:val="000000" w:themeColor="text1"/>
                              <w:kern w:val="24"/>
                              <w:sz w:val="18"/>
                              <w:szCs w:val="18"/>
                            </w:rPr>
                            <w:t>控制器发读指令</w:t>
                          </w:r>
                          <w:proofErr w:type="gramEnd"/>
                        </w:p>
                      </w:txbxContent>
                    </v:textbox>
                  </v:rect>
                  <v:rect id="Rectangle 6" o:spid="_x0000_s1051" style="position:absolute;left:424;top:740;width:1237;height:26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" fillcolor="white [3212]" strokecolor="black [3213]">
                    <o:lock v:ext="edit" aspectratio="t"/>
                    <v:textbox>
                      <w:txbxContent>
                        <w:p w14:paraId="4E7E1F30" w14:textId="77777777" w:rsidR="00BD74B2" w:rsidRDefault="00BD74B2" w:rsidP="00BD74B2">
                          <w:pPr>
                            <w:pStyle w:val="af2"/>
                            <w:spacing w:before="0" w:beforeAutospacing="0" w:after="0" w:afterAutospacing="0"/>
                            <w:jc w:val="center"/>
                            <w:textAlignment w:val="baseline"/>
                            <w:rPr>
                              <w:rFonts w:hint="eastAsia"/>
                              <w:sz w:val="18"/>
                              <w:szCs w:val="18"/>
                            </w:rPr>
                          </w:pPr>
                          <w:r>
                            <w:rPr>
                              <w:rFonts w:ascii="Times New Roman" w:cstheme="minorBidi" w:hint="eastAsia"/>
                              <w:color w:val="000000" w:themeColor="text1"/>
                              <w:kern w:val="24"/>
                              <w:sz w:val="18"/>
                              <w:szCs w:val="18"/>
                            </w:rPr>
                            <w:t>读</w:t>
                          </w:r>
                          <w:r>
                            <w:rPr>
                              <w:rFonts w:ascii="Times New Roman" w:hAnsi="Times New Roman" w:cstheme="minorBidi"/>
                              <w:color w:val="000000" w:themeColor="text1"/>
                              <w:kern w:val="24"/>
                              <w:sz w:val="18"/>
                              <w:szCs w:val="18"/>
                            </w:rPr>
                            <w:t>I/O</w:t>
                          </w:r>
                          <w:r>
                            <w:rPr>
                              <w:rFonts w:ascii="Times New Roman" w:cstheme="minorBidi" w:hint="eastAsia"/>
                              <w:color w:val="000000" w:themeColor="text1"/>
                              <w:kern w:val="24"/>
                              <w:sz w:val="18"/>
                              <w:szCs w:val="18"/>
                            </w:rPr>
                            <w:t>控制器的状态</w:t>
                          </w:r>
                        </w:p>
                      </w:txbxContent>
                    </v:textbox>
                  </v:rect>
                  <v:rect id="Rectangle 7" o:spid="_x0000_s1052" style="position:absolute;left:367;top:1740;width:1354;height:26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" fillcolor="white [3212]" strokecolor="black [3213]">
                    <o:lock v:ext="edit" aspectratio="t"/>
                    <v:textbox>
                      <w:txbxContent>
                        <w:p w14:paraId="48FF1612" w14:textId="77777777" w:rsidR="00BD74B2" w:rsidRDefault="00BD74B2" w:rsidP="00BD74B2">
                          <w:pPr>
                            <w:pStyle w:val="af2"/>
                            <w:spacing w:before="0" w:beforeAutospacing="0" w:after="0" w:afterAutospacing="0"/>
                            <w:jc w:val="center"/>
                            <w:textAlignment w:val="baseline"/>
                            <w:rPr>
                              <w:rFonts w:hint="eastAsia"/>
                              <w:sz w:val="18"/>
                              <w:szCs w:val="18"/>
                            </w:rPr>
                          </w:pPr>
                          <w:r>
                            <w:rPr>
                              <w:rFonts w:ascii="Times New Roman" w:cstheme="minorBidi" w:hint="eastAsia"/>
                              <w:color w:val="000000" w:themeColor="text1"/>
                              <w:kern w:val="24"/>
                              <w:sz w:val="18"/>
                              <w:szCs w:val="18"/>
                            </w:rPr>
                            <w:t>从</w:t>
                          </w:r>
                          <w:r>
                            <w:rPr>
                              <w:rFonts w:ascii="Times New Roman" w:hAnsi="Times New Roman" w:cstheme="minorBidi"/>
                              <w:color w:val="000000" w:themeColor="text1"/>
                              <w:kern w:val="24"/>
                              <w:sz w:val="18"/>
                              <w:szCs w:val="18"/>
                            </w:rPr>
                            <w:t>I/O</w:t>
                          </w:r>
                          <w:r>
                            <w:rPr>
                              <w:rFonts w:ascii="Times New Roman" w:cstheme="minorBidi" w:hint="eastAsia"/>
                              <w:color w:val="000000" w:themeColor="text1"/>
                              <w:kern w:val="24"/>
                              <w:sz w:val="18"/>
                              <w:szCs w:val="18"/>
                            </w:rPr>
                            <w:t>控制器中读入字</w:t>
                          </w:r>
                        </w:p>
                      </w:txbxContent>
                    </v:textbox>
                  </v:rect>
                  <v:rect id="Rectangle 8" o:spid="_x0000_s1053" style="position:absolute;left:582;top:2217;width:1022;height:21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" fillcolor="white [3212]" strokecolor="black [3213]">
                    <o:lock v:ext="edit" aspectratio="t"/>
                    <v:textbox>
                      <w:txbxContent>
                        <w:p w14:paraId="4AE48A5C" w14:textId="77777777" w:rsidR="00BD74B2" w:rsidRDefault="00BD74B2" w:rsidP="00BD74B2">
                          <w:pPr>
                            <w:pStyle w:val="af2"/>
                            <w:spacing w:before="0" w:beforeAutospacing="0" w:after="0" w:afterAutospacing="0"/>
                            <w:jc w:val="center"/>
                            <w:textAlignment w:val="baseline"/>
                            <w:rPr>
                              <w:rFonts w:hint="eastAsia"/>
                              <w:sz w:val="18"/>
                              <w:szCs w:val="18"/>
                            </w:rPr>
                          </w:pPr>
                          <w:r>
                            <w:rPr>
                              <w:rFonts w:ascii="Times New Roman" w:cstheme="minorBidi" w:hint="eastAsia"/>
                              <w:color w:val="000000" w:themeColor="text1"/>
                              <w:kern w:val="24"/>
                              <w:sz w:val="18"/>
                              <w:szCs w:val="18"/>
                            </w:rPr>
                            <w:t>向存储器中写字</w:t>
                          </w:r>
                        </w:p>
                      </w:txbxContent>
                    </v:textbox>
                  </v:rect>
                  <v:shape id="AutoShape 9" o:spid="_x0000_s1054" type="#_x0000_t4" style="position:absolute;left:424;top:1166;width:1345;height:38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" fillcolor="white [3212]" strokecolor="black [3213]">
                    <o:lock v:ext="edit" aspectratio="t"/>
                    <v:textbox inset="1mm,0,1mm,0">
                      <w:txbxContent>
                        <w:p w14:paraId="6639E225" w14:textId="77777777" w:rsidR="00BD74B2" w:rsidRDefault="00BD74B2" w:rsidP="00BD74B2">
                          <w:pPr>
                            <w:pStyle w:val="af2"/>
                            <w:spacing w:before="0" w:beforeAutospacing="0" w:after="0" w:afterAutospacing="0"/>
                            <w:jc w:val="center"/>
                            <w:textAlignment w:val="baseline"/>
                            <w:rPr>
                              <w:rFonts w:hint="eastAsia"/>
                              <w:sz w:val="18"/>
                              <w:szCs w:val="18"/>
                            </w:rPr>
                          </w:pPr>
                          <w:r>
                            <w:rPr>
                              <w:rFonts w:ascii="Times New Roman" w:cstheme="minorBidi" w:hint="eastAsia"/>
                              <w:color w:val="000000" w:themeColor="text1"/>
                              <w:kern w:val="24"/>
                              <w:sz w:val="18"/>
                              <w:szCs w:val="18"/>
                            </w:rPr>
                            <w:t>检查状态？</w:t>
                          </w:r>
                        </w:p>
                      </w:txbxContent>
                    </v:textbox>
                  </v:shape>
                  <v:shape id="AutoShape 10" o:spid="_x0000_s1055" type="#_x0000_t4" style="position:absolute;left:367;top:2607;width:1573;height:3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" fillcolor="white [3212]" strokecolor="black [3213]">
                    <o:lock v:ext="edit" aspectratio="t"/>
                    <v:textbox inset=",0,,0">
                      <w:txbxContent>
                        <w:p w14:paraId="4E9CBEF1" w14:textId="77777777" w:rsidR="00BD74B2" w:rsidRDefault="00BD74B2" w:rsidP="00BD74B2">
                          <w:pPr>
                            <w:pStyle w:val="af2"/>
                            <w:spacing w:before="0" w:beforeAutospacing="0" w:after="0" w:afterAutospacing="0"/>
                            <w:jc w:val="center"/>
                            <w:textAlignment w:val="baseline"/>
                            <w:rPr>
                              <w:rFonts w:hint="eastAsia"/>
                              <w:sz w:val="18"/>
                              <w:szCs w:val="18"/>
                            </w:rPr>
                          </w:pPr>
                          <w:r>
                            <w:rPr>
                              <w:rFonts w:ascii="Times New Roman" w:cstheme="minorBidi" w:hint="eastAsia"/>
                              <w:color w:val="000000" w:themeColor="text1"/>
                              <w:kern w:val="24"/>
                              <w:sz w:val="18"/>
                              <w:szCs w:val="18"/>
                            </w:rPr>
                            <w:t>传递完成？</w:t>
                          </w:r>
                        </w:p>
                      </w:txbxContent>
                    </v:textbox>
                  </v:shape>
                  <v:line id="Line 11" o:spid="_x0000_s1056" style="position:absolute;visibility:visible;mso-wrap-style:square" from="1101,0" to="1101,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" strokecolor="black [3213]">
                    <v:stroke endarrow="block"/>
                  </v:line>
                  <v:line id="Line 12" o:spid="_x0000_s1057" style="position:absolute;visibility:visible;mso-wrap-style:square" from="1101,527" to="1101,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" strokecolor="black [3213]">
                    <v:stroke endarrow="block"/>
                  </v:line>
                  <v:line id="Line 13" o:spid="_x0000_s1058" style="position:absolute;visibility:visible;mso-wrap-style:square" from="1101,1003" to="1101,1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" strokecolor="black [3213]">
                    <v:stroke endarrow="block"/>
                  </v:line>
                  <v:line id="Line 14" o:spid="_x0000_s1059" style="position:absolute;visibility:visible;mso-wrap-style:square" from="1101,1566" to="1101,1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" strokecolor="black [3213]">
                    <v:stroke endarrow="block"/>
                  </v:line>
                  <v:line id="Line 15" o:spid="_x0000_s1060" style="position:absolute;visibility:visible;mso-wrap-style:square" from="1101,2000" to="1101,2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" strokecolor="black [3213]">
                    <v:stroke endarrow="block"/>
                  </v:line>
                  <v:line id="Line 16" o:spid="_x0000_s1061" style="position:absolute;visibility:visible;mso-wrap-style:square" from="1101,2433" to="1101,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" strokecolor="black [3213]">
                    <v:stroke endarrow="block"/>
                  </v:line>
                  <v:line id="Line 17" o:spid="_x0000_s1062" style="position:absolute;visibility:visible;mso-wrap-style:square" from="1101,2997" to="1101,3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" strokecolor="black [3213]">
                    <v:stroke endarrow="block"/>
                  </v:line>
                  <v:line id="Line 18" o:spid="_x0000_s1063" style="position:absolute;flip:x;visibility:visible;mso-wrap-style:square" from="0,136" to="0,2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" strokecolor="black [3213]"/>
                  <v:shape id="Text Box 19" o:spid="_x0000_s1064" type="#_x0000_t202" style="position:absolute;left:11;top:2516;width:773;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" filled="f" stroked="f">
                    <o:lock v:ext="edit" aspectratio="t"/>
                    <v:textbox>
                      <w:txbxContent>
                        <w:p w14:paraId="7373BC2C" w14:textId="77777777" w:rsidR="00BD74B2" w:rsidRDefault="00BD74B2" w:rsidP="00BD74B2">
                          <w:pPr>
                            <w:pStyle w:val="af2"/>
                            <w:spacing w:before="192" w:beforeAutospacing="0" w:after="0" w:afterAutospacing="0"/>
                            <w:textAlignment w:val="baseline"/>
                            <w:rPr>
                              <w:rFonts w:hint="eastAsia"/>
                              <w:sz w:val="18"/>
                              <w:szCs w:val="18"/>
                            </w:rPr>
                          </w:pPr>
                          <w:r>
                            <w:rPr>
                              <w:rFonts w:ascii="Times New Roman" w:cstheme="minorBidi" w:hint="eastAsia"/>
                              <w:color w:val="000000" w:themeColor="text1"/>
                              <w:kern w:val="24"/>
                              <w:sz w:val="18"/>
                              <w:szCs w:val="18"/>
                            </w:rPr>
                            <w:t>未完</w:t>
                          </w:r>
                        </w:p>
                      </w:txbxContent>
                    </v:textbox>
                  </v:shape>
                  <v:line id="Line 20" o:spid="_x0000_s1065" style="position:absolute;flip:y;visibility:visible;mso-wrap-style:square" from="92,570" to="92,1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" strokecolor="black [3213]"/>
                  <v:line id="Line 21" o:spid="_x0000_s1066" style="position:absolute;visibility:visible;mso-wrap-style:square" from="92,1350" to="367,1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" strokecolor="black [3213]"/>
                  <v:line id="Line 22" o:spid="_x0000_s1067" style="position:absolute;visibility:visible;mso-wrap-style:square" from="1769,1350" to="2090,1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" strokecolor="black [3213]">
                    <v:stroke endarrow="block"/>
                  </v:line>
                  <v:shape id="Text Box 23" o:spid="_x0000_s1068" type="#_x0000_t202" style="position:absolute;left:1834;top:1113;width:505;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" filled="f" stroked="f">
                    <o:lock v:ext="edit" aspectratio="t"/>
                    <v:textbox inset="2mm,0,2mm,0">
                      <w:txbxContent>
                        <w:p w14:paraId="31568643" w14:textId="77777777" w:rsidR="00BD74B2" w:rsidRDefault="00BD74B2" w:rsidP="00BD74B2">
                          <w:pPr>
                            <w:pStyle w:val="af2"/>
                            <w:spacing w:before="168" w:beforeAutospacing="0" w:after="0" w:afterAutospacing="0"/>
                            <w:textAlignment w:val="baseline"/>
                            <w:rPr>
                              <w:rFonts w:hint="eastAsia"/>
                              <w:sz w:val="18"/>
                              <w:szCs w:val="18"/>
                            </w:rPr>
                          </w:pPr>
                          <w:r>
                            <w:rPr>
                              <w:rFonts w:ascii="Times New Roman" w:cstheme="minorBidi" w:hint="eastAsia"/>
                              <w:color w:val="000000" w:themeColor="text1"/>
                              <w:kern w:val="24"/>
                              <w:sz w:val="18"/>
                              <w:szCs w:val="18"/>
                            </w:rPr>
                            <w:t>出错</w:t>
                          </w:r>
                        </w:p>
                      </w:txbxContent>
                    </v:textbox>
                  </v:shape>
                  <v:shape id="Text Box 24" o:spid="_x0000_s1069" type="#_x0000_t202" style="position:absolute;left:117;top:743;width:307;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" filled="f" stroked="f">
                    <o:lock v:ext="edit" aspectratio="t"/>
                    <v:textbox style="layout-flow:vertical-ideographic">
                      <w:txbxContent>
                        <w:p w14:paraId="6BE9909E" w14:textId="77777777" w:rsidR="00BD74B2" w:rsidRDefault="00BD74B2" w:rsidP="00BD74B2">
                          <w:pPr>
                            <w:pStyle w:val="af2"/>
                            <w:spacing w:before="168" w:beforeAutospacing="0" w:after="0" w:afterAutospacing="0"/>
                            <w:textAlignment w:val="baseline"/>
                            <w:rPr>
                              <w:rFonts w:hint="eastAsia"/>
                              <w:sz w:val="18"/>
                              <w:szCs w:val="18"/>
                            </w:rPr>
                          </w:pPr>
                          <w:r>
                            <w:rPr>
                              <w:rFonts w:ascii="Times New Roman" w:cstheme="minorBidi" w:hint="eastAsia"/>
                              <w:color w:val="000000" w:themeColor="text1"/>
                              <w:kern w:val="24"/>
                              <w:sz w:val="18"/>
                              <w:szCs w:val="18"/>
                            </w:rPr>
                            <w:t>未就绪</w:t>
                          </w:r>
                        </w:p>
                      </w:txbxContent>
                    </v:textbox>
                  </v:shape>
                  <v:shape id="Text Box 25" o:spid="_x0000_s1070" type="#_x0000_t202" style="position:absolute;left:1101;top:1523;width:424;height:23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" filled="f" stroked="f">
                    <o:lock v:ext="edit" aspectratio="t"/>
                    <v:textbox>
                      <w:txbxContent>
                        <w:p w14:paraId="032A2ADF" w14:textId="77777777" w:rsidR="00BD74B2" w:rsidRDefault="00BD74B2" w:rsidP="00BD74B2">
                          <w:pPr>
                            <w:pStyle w:val="af2"/>
                            <w:spacing w:before="0" w:beforeAutospacing="0" w:after="0" w:afterAutospacing="0"/>
                            <w:jc w:val="center"/>
                            <w:textAlignment w:val="baseline"/>
                            <w:rPr>
                              <w:rFonts w:hint="eastAsia"/>
                              <w:sz w:val="18"/>
                              <w:szCs w:val="18"/>
                            </w:rPr>
                          </w:pPr>
                          <w:r>
                            <w:rPr>
                              <w:rFonts w:ascii="Times New Roman" w:cstheme="minorBidi" w:hint="eastAsia"/>
                              <w:color w:val="000000" w:themeColor="text1"/>
                              <w:kern w:val="24"/>
                              <w:sz w:val="18"/>
                              <w:szCs w:val="18"/>
                            </w:rPr>
                            <w:t>就绪</w:t>
                          </w:r>
                        </w:p>
                      </w:txbxContent>
                    </v:textbox>
                  </v:shape>
                  <v:line id="Line 26" o:spid="_x0000_s1071" style="position:absolute;visibility:visible;mso-wrap-style:square" from="0,136" to="110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" strokecolor="black [3213]">
                    <v:stroke endarrow="block"/>
                  </v:line>
                  <v:line id="Line 27" o:spid="_x0000_s1072" style="position:absolute;visibility:visible;mso-wrap-style:square" from="92,570" to="1101,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" strokecolor="black [3213]">
                    <v:stroke endarrow="block"/>
                  </v:line>
                  <v:shape id="Text Box 28" o:spid="_x0000_s1073" type="#_x0000_t202" style="position:absolute;left:620;top:2906;width:1214;height: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" filled="f" stroked="f">
                    <o:lock v:ext="edit" aspectratio="t"/>
                    <v:textbox>
                      <w:txbxContent>
                        <w:p w14:paraId="45B9755C" w14:textId="77777777" w:rsidR="00BD74B2" w:rsidRDefault="00BD74B2" w:rsidP="00BD74B2">
                          <w:pPr>
                            <w:pStyle w:val="af2"/>
                            <w:spacing w:before="168" w:beforeAutospacing="0" w:after="0" w:afterAutospacing="0"/>
                            <w:textAlignment w:val="baseline"/>
                            <w:rPr>
                              <w:rFonts w:hint="eastAsia"/>
                              <w:sz w:val="18"/>
                              <w:szCs w:val="18"/>
                            </w:rPr>
                          </w:pPr>
                          <w:r>
                            <w:rPr>
                              <w:rFonts w:ascii="Times New Roman" w:cstheme="minorBidi" w:hint="eastAsia"/>
                              <w:color w:val="000000" w:themeColor="text1"/>
                              <w:kern w:val="24"/>
                              <w:sz w:val="18"/>
                              <w:szCs w:val="18"/>
                            </w:rPr>
                            <w:t>完成</w:t>
                          </w:r>
                        </w:p>
                        <w:p w14:paraId="76D83602" w14:textId="77777777" w:rsidR="00BD74B2" w:rsidRDefault="00BD74B2" w:rsidP="00BD74B2">
                          <w:pPr>
                            <w:pStyle w:val="af2"/>
                            <w:spacing w:before="168" w:beforeAutospacing="0" w:after="0" w:afterAutospacing="0"/>
                            <w:textAlignment w:val="baseline"/>
                            <w:rPr>
                              <w:rFonts w:hint="eastAsia"/>
                              <w:sz w:val="18"/>
                              <w:szCs w:val="18"/>
                            </w:rPr>
                          </w:pPr>
                          <w:r>
                            <w:rPr>
                              <w:rFonts w:ascii="Times New Roman" w:cstheme="minorBidi" w:hint="eastAsia"/>
                              <w:color w:val="000000" w:themeColor="text1"/>
                              <w:kern w:val="24"/>
                              <w:sz w:val="18"/>
                              <w:szCs w:val="18"/>
                            </w:rPr>
                            <w:t>下条指令</w:t>
                          </w:r>
                        </w:p>
                      </w:txbxContent>
                    </v:textbox>
                  </v:shape>
                  <v:line id="Line 29" o:spid="_x0000_s1074" style="position:absolute;flip:x;visibility:visible;mso-wrap-style:square" from="0,2791" to="367,2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" strokecolor="black [3213]"/>
                </v:group>
                <w10:anchorlock/>
              </v:group>
            </w:pict>
          </mc:Fallback>
        </mc:AlternateContent>
      </w:r>
    </w:p>
    <w:p w14:paraId="6ABDEEF8" w14:textId="77777777" w:rsidR="00BD74B2" w:rsidRDefault="00BD74B2" w:rsidP="00BD74B2">
      <w:pPr>
        <w:spacing w:line="360" w:lineRule="auto"/>
        <w:rPr>
          <w:rFonts w:ascii="Times New Roman" w:hAnsi="Times New Roman" w:cs="Times New Roman"/>
          <w:szCs w:val="21"/>
        </w:rPr>
      </w:pPr>
      <w:r>
        <w:rPr>
          <w:rFonts w:ascii="Times New Roman" w:hAnsi="Times New Roman" w:cs="Times New Roman"/>
        </w:rPr>
        <w:t>（</w:t>
      </w:r>
      <w:r>
        <w:rPr>
          <w:rFonts w:ascii="Times New Roman" w:hAnsi="Times New Roman" w:cs="Times New Roman"/>
        </w:rPr>
        <w:t>a</w:t>
      </w:r>
      <w:r>
        <w:rPr>
          <w:rFonts w:ascii="Times New Roman" w:hAnsi="Times New Roman" w:cs="Times New Roman"/>
        </w:rPr>
        <w:t>）程序</w:t>
      </w:r>
      <w:r>
        <w:rPr>
          <w:rFonts w:ascii="Times New Roman" w:hAnsi="Times New Roman" w:cs="Times New Roman"/>
        </w:rPr>
        <w:t>I/O</w:t>
      </w:r>
      <w:r>
        <w:rPr>
          <w:rFonts w:ascii="Times New Roman" w:hAnsi="Times New Roman" w:cs="Times New Roman"/>
        </w:rPr>
        <w:t>方式</w:t>
      </w:r>
      <w:r>
        <w:rPr>
          <w:rFonts w:ascii="Times New Roman" w:hAnsi="Times New Roman" w:cs="Times New Roman"/>
        </w:rPr>
        <w:t xml:space="preserve">                     </w:t>
      </w:r>
      <w:r>
        <w:rPr>
          <w:rFonts w:ascii="Times New Roman" w:hAnsi="Times New Roman" w:cs="Times New Roman"/>
        </w:rPr>
        <w:t>（</w:t>
      </w:r>
      <w:r>
        <w:rPr>
          <w:rFonts w:ascii="Times New Roman" w:hAnsi="Times New Roman" w:cs="Times New Roman"/>
        </w:rPr>
        <w:t>b</w:t>
      </w:r>
      <w:r>
        <w:rPr>
          <w:rFonts w:ascii="Times New Roman" w:hAnsi="Times New Roman" w:cs="Times New Roman"/>
        </w:rPr>
        <w:t>）</w:t>
      </w:r>
      <w:r>
        <w:rPr>
          <w:rFonts w:ascii="Times New Roman" w:hAnsi="Times New Roman" w:cs="Times New Roman"/>
        </w:rPr>
        <w:t>DMA</w:t>
      </w:r>
      <w:r>
        <w:rPr>
          <w:rFonts w:ascii="Times New Roman" w:hAnsi="Times New Roman" w:cs="Times New Roman"/>
        </w:rPr>
        <w:t>方式</w:t>
      </w:r>
    </w:p>
    <w:p w14:paraId="138585D9" w14:textId="77777777" w:rsidR="00BD74B2" w:rsidRDefault="00BD74B2" w:rsidP="00BD74B2">
      <w:pPr>
        <w:spacing w:line="360" w:lineRule="auto"/>
        <w:ind w:firstLineChars="200" w:firstLine="420"/>
        <w:rPr>
          <w:rFonts w:ascii="Times New Roman" w:hAnsi="Times New Roman" w:cs="Times New Roman"/>
        </w:rPr>
      </w:pPr>
      <w:r>
        <w:rPr>
          <w:rFonts w:ascii="Times New Roman" w:hAnsi="Times New Roman" w:cs="Times New Roman" w:hint="eastAsia"/>
        </w:rPr>
        <w:t>36</w:t>
      </w:r>
      <w:r>
        <w:rPr>
          <w:rFonts w:ascii="Times New Roman" w:hAnsi="Times New Roman" w:cs="Times New Roman"/>
        </w:rPr>
        <w:t>.</w:t>
      </w:r>
      <w:r>
        <w:rPr>
          <w:rFonts w:ascii="Times New Roman" w:hAnsi="Times New Roman" w:cs="Times New Roman"/>
        </w:rPr>
        <w:t>在考虑到设备的独立性时，应如何分配独占设备？</w:t>
      </w:r>
    </w:p>
    <w:p w14:paraId="046CA2F0" w14:textId="77777777" w:rsidR="00BD74B2" w:rsidRDefault="00BD74B2" w:rsidP="00BD74B2">
      <w:pPr>
        <w:spacing w:line="360" w:lineRule="auto"/>
        <w:ind w:firstLineChars="200" w:firstLine="400"/>
        <w:rPr>
          <w:rFonts w:ascii="Times New Roman" w:hAnsi="Times New Roman" w:cs="Times New Roman"/>
          <w:sz w:val="20"/>
          <w:szCs w:val="21"/>
          <w:highlight w:val="yellow"/>
        </w:rPr>
      </w:pPr>
      <w:r>
        <w:rPr>
          <w:rFonts w:ascii="Times New Roman" w:hAnsi="Times New Roman" w:cs="Times New Roman"/>
          <w:sz w:val="20"/>
          <w:szCs w:val="21"/>
          <w:highlight w:val="yellow"/>
        </w:rPr>
        <w:t>【参考答案】考虑到设备的独立性，分配独占设备的过程为：</w:t>
      </w:r>
    </w:p>
    <w:p w14:paraId="56B38124" w14:textId="77777777" w:rsidR="00BD74B2" w:rsidRDefault="00BD74B2" w:rsidP="00BD74B2">
      <w:pPr>
        <w:spacing w:line="360" w:lineRule="auto"/>
        <w:ind w:firstLineChars="200" w:firstLine="400"/>
        <w:rPr>
          <w:rFonts w:ascii="Times New Roman" w:hAnsi="Times New Roman" w:cs="Times New Roman"/>
          <w:sz w:val="20"/>
          <w:szCs w:val="21"/>
          <w:highlight w:val="yellow"/>
        </w:rPr>
      </w:pPr>
      <w:r>
        <w:rPr>
          <w:rFonts w:ascii="Times New Roman" w:hAnsi="Times New Roman" w:cs="Times New Roman"/>
          <w:sz w:val="20"/>
          <w:szCs w:val="21"/>
          <w:highlight w:val="yellow"/>
        </w:rPr>
        <w:t>（</w:t>
      </w:r>
      <w:r>
        <w:rPr>
          <w:rFonts w:ascii="Times New Roman" w:hAnsi="Times New Roman" w:cs="Times New Roman"/>
          <w:sz w:val="20"/>
          <w:szCs w:val="21"/>
          <w:highlight w:val="yellow"/>
        </w:rPr>
        <w:t>1</w:t>
      </w:r>
      <w:r>
        <w:rPr>
          <w:rFonts w:ascii="Times New Roman" w:hAnsi="Times New Roman" w:cs="Times New Roman"/>
          <w:sz w:val="20"/>
          <w:szCs w:val="21"/>
          <w:highlight w:val="yellow"/>
        </w:rPr>
        <w:t>）进程以逻辑设备名提出</w:t>
      </w:r>
      <w:r>
        <w:rPr>
          <w:rFonts w:ascii="Times New Roman" w:hAnsi="Times New Roman" w:cs="Times New Roman"/>
          <w:sz w:val="20"/>
          <w:szCs w:val="21"/>
          <w:highlight w:val="yellow"/>
        </w:rPr>
        <w:t>I/O</w:t>
      </w:r>
      <w:r>
        <w:rPr>
          <w:rFonts w:ascii="Times New Roman" w:hAnsi="Times New Roman" w:cs="Times New Roman"/>
          <w:sz w:val="20"/>
          <w:szCs w:val="21"/>
          <w:highlight w:val="yellow"/>
        </w:rPr>
        <w:t>请求；</w:t>
      </w:r>
    </w:p>
    <w:p w14:paraId="3F6E2582" w14:textId="77777777" w:rsidR="00BD74B2" w:rsidRDefault="00BD74B2" w:rsidP="00BD74B2">
      <w:pPr>
        <w:spacing w:line="360" w:lineRule="auto"/>
        <w:ind w:firstLineChars="200" w:firstLine="400"/>
        <w:rPr>
          <w:rFonts w:ascii="Times New Roman" w:hAnsi="Times New Roman" w:cs="Times New Roman"/>
          <w:sz w:val="20"/>
          <w:szCs w:val="21"/>
          <w:highlight w:val="yellow"/>
        </w:rPr>
      </w:pPr>
      <w:r>
        <w:rPr>
          <w:rFonts w:ascii="Times New Roman" w:hAnsi="Times New Roman" w:cs="Times New Roman"/>
          <w:sz w:val="20"/>
          <w:szCs w:val="21"/>
          <w:highlight w:val="yellow"/>
        </w:rPr>
        <w:t>（</w:t>
      </w:r>
      <w:r>
        <w:rPr>
          <w:rFonts w:ascii="Times New Roman" w:hAnsi="Times New Roman" w:cs="Times New Roman"/>
          <w:sz w:val="20"/>
          <w:szCs w:val="21"/>
          <w:highlight w:val="yellow"/>
        </w:rPr>
        <w:t>2</w:t>
      </w:r>
      <w:r>
        <w:rPr>
          <w:rFonts w:ascii="Times New Roman" w:hAnsi="Times New Roman" w:cs="Times New Roman"/>
          <w:sz w:val="20"/>
          <w:szCs w:val="21"/>
          <w:highlight w:val="yellow"/>
        </w:rPr>
        <w:t>）根据逻辑设备表，获得</w:t>
      </w:r>
      <w:r>
        <w:rPr>
          <w:rFonts w:ascii="Times New Roman" w:hAnsi="Times New Roman" w:cs="Times New Roman"/>
          <w:sz w:val="20"/>
          <w:szCs w:val="21"/>
          <w:highlight w:val="yellow"/>
        </w:rPr>
        <w:t>I/O</w:t>
      </w:r>
      <w:r>
        <w:rPr>
          <w:rFonts w:ascii="Times New Roman" w:hAnsi="Times New Roman" w:cs="Times New Roman"/>
          <w:sz w:val="20"/>
          <w:szCs w:val="21"/>
          <w:highlight w:val="yellow"/>
        </w:rPr>
        <w:t>请求的逻辑设备对应的物理设备在系统设备表中的指针；</w:t>
      </w:r>
    </w:p>
    <w:p w14:paraId="7FA1C77C" w14:textId="77777777" w:rsidR="00BD74B2" w:rsidRDefault="00BD74B2" w:rsidP="00BD74B2">
      <w:pPr>
        <w:spacing w:line="360" w:lineRule="auto"/>
        <w:ind w:firstLineChars="200" w:firstLine="400"/>
        <w:rPr>
          <w:rFonts w:ascii="Times New Roman" w:hAnsi="Times New Roman" w:cs="Times New Roman"/>
          <w:sz w:val="20"/>
          <w:szCs w:val="21"/>
          <w:highlight w:val="yellow"/>
        </w:rPr>
      </w:pPr>
      <w:r>
        <w:rPr>
          <w:rFonts w:ascii="Times New Roman" w:hAnsi="Times New Roman" w:cs="Times New Roman"/>
          <w:sz w:val="20"/>
          <w:szCs w:val="21"/>
          <w:highlight w:val="yellow"/>
        </w:rPr>
        <w:t>（</w:t>
      </w:r>
      <w:r>
        <w:rPr>
          <w:rFonts w:ascii="Times New Roman" w:hAnsi="Times New Roman" w:cs="Times New Roman"/>
          <w:sz w:val="20"/>
          <w:szCs w:val="21"/>
          <w:highlight w:val="yellow"/>
        </w:rPr>
        <w:t>3</w:t>
      </w:r>
      <w:r>
        <w:rPr>
          <w:rFonts w:ascii="Times New Roman" w:hAnsi="Times New Roman" w:cs="Times New Roman"/>
          <w:sz w:val="20"/>
          <w:szCs w:val="21"/>
          <w:highlight w:val="yellow"/>
        </w:rPr>
        <w:t>）从指针所指位置起顺序检索系统设备表，直到找到一个属于</w:t>
      </w:r>
      <w:r>
        <w:rPr>
          <w:rFonts w:ascii="Times New Roman" w:hAnsi="Times New Roman" w:cs="Times New Roman"/>
          <w:sz w:val="20"/>
          <w:szCs w:val="21"/>
          <w:highlight w:val="yellow"/>
        </w:rPr>
        <w:t>I/O</w:t>
      </w:r>
      <w:r>
        <w:rPr>
          <w:rFonts w:ascii="Times New Roman" w:hAnsi="Times New Roman" w:cs="Times New Roman"/>
          <w:sz w:val="20"/>
          <w:szCs w:val="21"/>
          <w:highlight w:val="yellow"/>
        </w:rPr>
        <w:t>请求所需类型，并且是空闲、安全的设备的设备控制表，将对应设备分配给请求进程。如果未找到这类设备，则把请求进程的进程控制块挂到相应类型设备的等待队列上等待唤醒和分配；</w:t>
      </w:r>
    </w:p>
    <w:p w14:paraId="7C6EE963" w14:textId="77777777" w:rsidR="00BD74B2" w:rsidRDefault="00BD74B2" w:rsidP="00BD74B2">
      <w:pPr>
        <w:spacing w:line="360" w:lineRule="auto"/>
        <w:ind w:firstLineChars="200" w:firstLine="400"/>
        <w:rPr>
          <w:rFonts w:ascii="Times New Roman" w:hAnsi="Times New Roman" w:cs="Times New Roman"/>
          <w:sz w:val="20"/>
          <w:szCs w:val="21"/>
          <w:highlight w:val="yellow"/>
        </w:rPr>
      </w:pPr>
      <w:r>
        <w:rPr>
          <w:rFonts w:ascii="Times New Roman" w:hAnsi="Times New Roman" w:cs="Times New Roman"/>
          <w:sz w:val="20"/>
          <w:szCs w:val="21"/>
          <w:highlight w:val="yellow"/>
        </w:rPr>
        <w:lastRenderedPageBreak/>
        <w:t>（</w:t>
      </w:r>
      <w:r>
        <w:rPr>
          <w:rFonts w:ascii="Times New Roman" w:hAnsi="Times New Roman" w:cs="Times New Roman"/>
          <w:sz w:val="20"/>
          <w:szCs w:val="21"/>
          <w:highlight w:val="yellow"/>
        </w:rPr>
        <w:t>4</w:t>
      </w:r>
      <w:r>
        <w:rPr>
          <w:rFonts w:ascii="Times New Roman" w:hAnsi="Times New Roman" w:cs="Times New Roman"/>
          <w:sz w:val="20"/>
          <w:szCs w:val="21"/>
          <w:highlight w:val="yellow"/>
        </w:rPr>
        <w:t>）系统把设备分配给</w:t>
      </w:r>
      <w:r>
        <w:rPr>
          <w:rFonts w:ascii="Times New Roman" w:hAnsi="Times New Roman" w:cs="Times New Roman"/>
          <w:sz w:val="20"/>
          <w:szCs w:val="21"/>
          <w:highlight w:val="yellow"/>
        </w:rPr>
        <w:t>I/O</w:t>
      </w:r>
      <w:r>
        <w:rPr>
          <w:rFonts w:ascii="Times New Roman" w:hAnsi="Times New Roman" w:cs="Times New Roman"/>
          <w:sz w:val="20"/>
          <w:szCs w:val="21"/>
          <w:highlight w:val="yellow"/>
        </w:rPr>
        <w:t>请求进程后，再到该设备的设备控制表中找出与其相连接</w:t>
      </w:r>
      <w:proofErr w:type="gramStart"/>
      <w:r>
        <w:rPr>
          <w:rFonts w:ascii="Times New Roman" w:hAnsi="Times New Roman" w:cs="Times New Roman"/>
          <w:sz w:val="20"/>
          <w:szCs w:val="21"/>
          <w:highlight w:val="yellow"/>
        </w:rPr>
        <w:t>的控制器的控制器</w:t>
      </w:r>
      <w:proofErr w:type="gramEnd"/>
      <w:r>
        <w:rPr>
          <w:rFonts w:ascii="Times New Roman" w:hAnsi="Times New Roman" w:cs="Times New Roman"/>
          <w:sz w:val="20"/>
          <w:szCs w:val="21"/>
          <w:highlight w:val="yellow"/>
        </w:rPr>
        <w:t>控制表，判断该控制器是否忙碌，若忙则把请求进程的进程控制块挂到该控制器的等待队列上；否则将该控制器分配给进程；</w:t>
      </w:r>
    </w:p>
    <w:p w14:paraId="45FC7938" w14:textId="77777777" w:rsidR="00BD74B2" w:rsidRDefault="00BD74B2" w:rsidP="00BD74B2">
      <w:pPr>
        <w:spacing w:line="360" w:lineRule="auto"/>
        <w:ind w:firstLineChars="200" w:firstLine="400"/>
        <w:rPr>
          <w:rFonts w:ascii="Times New Roman" w:hAnsi="Times New Roman" w:cs="Times New Roman"/>
          <w:sz w:val="20"/>
          <w:szCs w:val="21"/>
          <w:highlight w:val="yellow"/>
        </w:rPr>
      </w:pPr>
      <w:r>
        <w:rPr>
          <w:rFonts w:ascii="Times New Roman" w:hAnsi="Times New Roman" w:cs="Times New Roman"/>
          <w:sz w:val="20"/>
          <w:szCs w:val="21"/>
          <w:highlight w:val="yellow"/>
        </w:rPr>
        <w:t>（</w:t>
      </w:r>
      <w:r>
        <w:rPr>
          <w:rFonts w:ascii="Times New Roman" w:hAnsi="Times New Roman" w:cs="Times New Roman"/>
          <w:sz w:val="20"/>
          <w:szCs w:val="21"/>
          <w:highlight w:val="yellow"/>
        </w:rPr>
        <w:t>5</w:t>
      </w:r>
      <w:r>
        <w:rPr>
          <w:rFonts w:ascii="Times New Roman" w:hAnsi="Times New Roman" w:cs="Times New Roman"/>
          <w:sz w:val="20"/>
          <w:szCs w:val="21"/>
          <w:highlight w:val="yellow"/>
        </w:rPr>
        <w:t>）系统把控制器分配给</w:t>
      </w:r>
      <w:r>
        <w:rPr>
          <w:rFonts w:ascii="Times New Roman" w:hAnsi="Times New Roman" w:cs="Times New Roman"/>
          <w:sz w:val="20"/>
          <w:szCs w:val="21"/>
          <w:highlight w:val="yellow"/>
        </w:rPr>
        <w:t>I/O</w:t>
      </w:r>
      <w:r>
        <w:rPr>
          <w:rFonts w:ascii="Times New Roman" w:hAnsi="Times New Roman" w:cs="Times New Roman"/>
          <w:sz w:val="20"/>
          <w:szCs w:val="21"/>
          <w:highlight w:val="yellow"/>
        </w:rPr>
        <w:t>请求进程后，再到该控制器的控制器控制表中找出与其相连接</w:t>
      </w:r>
      <w:proofErr w:type="gramStart"/>
      <w:r>
        <w:rPr>
          <w:rFonts w:ascii="Times New Roman" w:hAnsi="Times New Roman" w:cs="Times New Roman"/>
          <w:sz w:val="20"/>
          <w:szCs w:val="21"/>
          <w:highlight w:val="yellow"/>
        </w:rPr>
        <w:t>的通道的通道</w:t>
      </w:r>
      <w:proofErr w:type="gramEnd"/>
      <w:r>
        <w:rPr>
          <w:rFonts w:ascii="Times New Roman" w:hAnsi="Times New Roman" w:cs="Times New Roman"/>
          <w:sz w:val="20"/>
          <w:szCs w:val="21"/>
          <w:highlight w:val="yellow"/>
        </w:rPr>
        <w:t>控制表，判断通道是否忙碌，若忙则把请求进程的进程控制块挂到该通道的等待队列上；否则将该通道分配给进程；</w:t>
      </w:r>
    </w:p>
    <w:p w14:paraId="01C335BC" w14:textId="77777777" w:rsidR="00BD74B2" w:rsidRDefault="00BD74B2" w:rsidP="00BD74B2">
      <w:pPr>
        <w:spacing w:line="360" w:lineRule="auto"/>
        <w:ind w:firstLineChars="200" w:firstLine="400"/>
        <w:rPr>
          <w:rFonts w:ascii="Times New Roman" w:hAnsi="Times New Roman" w:cs="Times New Roman"/>
        </w:rPr>
      </w:pPr>
      <w:r>
        <w:rPr>
          <w:rFonts w:ascii="Times New Roman" w:hAnsi="Times New Roman" w:cs="Times New Roman"/>
          <w:sz w:val="20"/>
          <w:szCs w:val="21"/>
          <w:highlight w:val="yellow"/>
        </w:rPr>
        <w:t>（</w:t>
      </w:r>
      <w:r>
        <w:rPr>
          <w:rFonts w:ascii="Times New Roman" w:hAnsi="Times New Roman" w:cs="Times New Roman"/>
          <w:sz w:val="20"/>
          <w:szCs w:val="21"/>
          <w:highlight w:val="yellow"/>
        </w:rPr>
        <w:t>6</w:t>
      </w:r>
      <w:r>
        <w:rPr>
          <w:rFonts w:ascii="Times New Roman" w:hAnsi="Times New Roman" w:cs="Times New Roman"/>
          <w:sz w:val="20"/>
          <w:szCs w:val="21"/>
          <w:highlight w:val="yellow"/>
        </w:rPr>
        <w:t>）只有在设备、控制器和通道三者都分配成功时，启动设备进行数据传送。</w:t>
      </w:r>
    </w:p>
    <w:p w14:paraId="38F11F5A" w14:textId="77777777" w:rsidR="00BD74B2" w:rsidRDefault="00BD74B2" w:rsidP="00BD74B2">
      <w:pPr>
        <w:spacing w:line="360" w:lineRule="auto"/>
        <w:ind w:firstLineChars="200" w:firstLine="420"/>
        <w:rPr>
          <w:rFonts w:ascii="Times New Roman" w:hAnsi="Times New Roman" w:cs="Times New Roman"/>
        </w:rPr>
      </w:pPr>
      <w:r>
        <w:rPr>
          <w:rFonts w:ascii="Times New Roman" w:hAnsi="Times New Roman" w:cs="Times New Roman" w:hint="eastAsia"/>
        </w:rPr>
        <w:t>37</w:t>
      </w:r>
      <w:r>
        <w:rPr>
          <w:rFonts w:ascii="Times New Roman" w:hAnsi="Times New Roman" w:cs="Times New Roman"/>
        </w:rPr>
        <w:t>.</w:t>
      </w:r>
      <w:r>
        <w:rPr>
          <w:rFonts w:ascii="Times New Roman" w:hAnsi="Times New Roman" w:cs="Times New Roman" w:hint="eastAsia"/>
        </w:rPr>
        <w:t>何为</w:t>
      </w:r>
      <w:r>
        <w:rPr>
          <w:rFonts w:ascii="Times New Roman" w:hAnsi="Times New Roman" w:cs="Times New Roman"/>
        </w:rPr>
        <w:t>安全分配方式和不安全分配方式？</w:t>
      </w:r>
    </w:p>
    <w:p w14:paraId="154C8010" w14:textId="77777777" w:rsidR="00BD74B2" w:rsidRDefault="00BD74B2" w:rsidP="00BD74B2">
      <w:pPr>
        <w:spacing w:line="360" w:lineRule="auto"/>
        <w:ind w:firstLineChars="200" w:firstLine="360"/>
        <w:rPr>
          <w:rFonts w:ascii="Times New Roman" w:hAnsi="Times New Roman" w:cs="Times New Roman"/>
          <w:sz w:val="18"/>
          <w:szCs w:val="20"/>
          <w:highlight w:val="yellow"/>
        </w:rPr>
      </w:pPr>
      <w:r>
        <w:rPr>
          <w:rFonts w:ascii="Times New Roman" w:hAnsi="Times New Roman" w:cs="Times New Roman"/>
          <w:sz w:val="18"/>
          <w:szCs w:val="20"/>
          <w:highlight w:val="yellow"/>
        </w:rPr>
        <w:t>【参考答案】该题分步解答如下。</w:t>
      </w:r>
    </w:p>
    <w:p w14:paraId="32D9B16B" w14:textId="77777777" w:rsidR="00BD74B2" w:rsidRDefault="00BD74B2" w:rsidP="00BD74B2">
      <w:pPr>
        <w:spacing w:line="360" w:lineRule="auto"/>
        <w:ind w:firstLineChars="200" w:firstLine="360"/>
        <w:rPr>
          <w:rFonts w:ascii="Times New Roman" w:hAnsi="Times New Roman" w:cs="Times New Roman"/>
          <w:sz w:val="18"/>
          <w:szCs w:val="20"/>
          <w:highlight w:val="yellow"/>
        </w:rPr>
      </w:pPr>
      <w:r>
        <w:rPr>
          <w:rFonts w:ascii="Times New Roman" w:hAnsi="Times New Roman" w:cs="Times New Roman"/>
          <w:sz w:val="18"/>
          <w:szCs w:val="20"/>
          <w:highlight w:val="yellow"/>
        </w:rPr>
        <w:t>（</w:t>
      </w:r>
      <w:r>
        <w:rPr>
          <w:rFonts w:ascii="Times New Roman" w:hAnsi="Times New Roman" w:cs="Times New Roman"/>
          <w:sz w:val="18"/>
          <w:szCs w:val="20"/>
          <w:highlight w:val="yellow"/>
        </w:rPr>
        <w:t>1</w:t>
      </w:r>
      <w:r>
        <w:rPr>
          <w:rFonts w:ascii="Times New Roman" w:hAnsi="Times New Roman" w:cs="Times New Roman"/>
          <w:sz w:val="18"/>
          <w:szCs w:val="20"/>
          <w:highlight w:val="yellow"/>
        </w:rPr>
        <w:t>）安全分配方式。指每当进程发出</w:t>
      </w:r>
      <w:r>
        <w:rPr>
          <w:rFonts w:ascii="Times New Roman" w:hAnsi="Times New Roman" w:cs="Times New Roman"/>
          <w:sz w:val="18"/>
          <w:szCs w:val="20"/>
          <w:highlight w:val="yellow"/>
        </w:rPr>
        <w:t>I/O</w:t>
      </w:r>
      <w:r>
        <w:rPr>
          <w:rFonts w:ascii="Times New Roman" w:hAnsi="Times New Roman" w:cs="Times New Roman"/>
          <w:sz w:val="18"/>
          <w:szCs w:val="20"/>
          <w:highlight w:val="yellow"/>
        </w:rPr>
        <w:t>请求后，便进入阻塞状态，直到其</w:t>
      </w:r>
      <w:r>
        <w:rPr>
          <w:rFonts w:ascii="Times New Roman" w:hAnsi="Times New Roman" w:cs="Times New Roman"/>
          <w:sz w:val="18"/>
          <w:szCs w:val="20"/>
          <w:highlight w:val="yellow"/>
        </w:rPr>
        <w:t>I/O</w:t>
      </w:r>
      <w:r>
        <w:rPr>
          <w:rFonts w:ascii="Times New Roman" w:hAnsi="Times New Roman" w:cs="Times New Roman"/>
          <w:sz w:val="18"/>
          <w:szCs w:val="20"/>
          <w:highlight w:val="yellow"/>
        </w:rPr>
        <w:t>操作完成时才被唤醒。在采用这种分配策略时，</w:t>
      </w:r>
      <w:proofErr w:type="gramStart"/>
      <w:r>
        <w:rPr>
          <w:rFonts w:ascii="Times New Roman" w:hAnsi="Times New Roman" w:cs="Times New Roman"/>
          <w:sz w:val="18"/>
          <w:szCs w:val="20"/>
          <w:highlight w:val="yellow"/>
        </w:rPr>
        <w:t>一且进程</w:t>
      </w:r>
      <w:proofErr w:type="gramEnd"/>
      <w:r>
        <w:rPr>
          <w:rFonts w:ascii="Times New Roman" w:hAnsi="Times New Roman" w:cs="Times New Roman"/>
          <w:sz w:val="18"/>
          <w:szCs w:val="20"/>
          <w:highlight w:val="yellow"/>
        </w:rPr>
        <w:t>已获得某种设备资源后便阻塞，使它不可能再请求任何资源。摒弃了</w:t>
      </w:r>
      <w:r>
        <w:rPr>
          <w:rFonts w:asciiTheme="minorEastAsia" w:hAnsiTheme="minorEastAsia" w:cs="Times New Roman"/>
          <w:sz w:val="18"/>
          <w:szCs w:val="20"/>
          <w:highlight w:val="yellow"/>
        </w:rPr>
        <w:t>“请求和保持”</w:t>
      </w:r>
      <w:r>
        <w:rPr>
          <w:rFonts w:ascii="Times New Roman" w:hAnsi="Times New Roman" w:cs="Times New Roman"/>
          <w:sz w:val="18"/>
          <w:szCs w:val="20"/>
          <w:highlight w:val="yellow"/>
        </w:rPr>
        <w:t>条件，因此分配是安全的。缺点是进程进展缓慢，</w:t>
      </w:r>
      <w:r>
        <w:rPr>
          <w:rFonts w:ascii="Times New Roman" w:hAnsi="Times New Roman" w:cs="Times New Roman"/>
          <w:sz w:val="18"/>
          <w:szCs w:val="20"/>
          <w:highlight w:val="yellow"/>
        </w:rPr>
        <w:t>CPU</w:t>
      </w:r>
      <w:r>
        <w:rPr>
          <w:rFonts w:ascii="Times New Roman" w:hAnsi="Times New Roman" w:cs="Times New Roman"/>
          <w:sz w:val="18"/>
          <w:szCs w:val="20"/>
          <w:highlight w:val="yellow"/>
        </w:rPr>
        <w:t>与</w:t>
      </w:r>
      <w:r>
        <w:rPr>
          <w:rFonts w:ascii="Times New Roman" w:hAnsi="Times New Roman" w:cs="Times New Roman"/>
          <w:sz w:val="18"/>
          <w:szCs w:val="20"/>
          <w:highlight w:val="yellow"/>
        </w:rPr>
        <w:t>I/O</w:t>
      </w:r>
      <w:r>
        <w:rPr>
          <w:rFonts w:ascii="Times New Roman" w:hAnsi="Times New Roman" w:cs="Times New Roman"/>
          <w:sz w:val="18"/>
          <w:szCs w:val="20"/>
          <w:highlight w:val="yellow"/>
        </w:rPr>
        <w:t>设备串行。</w:t>
      </w:r>
    </w:p>
    <w:p w14:paraId="647813E9" w14:textId="77777777" w:rsidR="00BD74B2" w:rsidRDefault="00BD74B2" w:rsidP="00BD74B2">
      <w:pPr>
        <w:spacing w:line="360" w:lineRule="auto"/>
        <w:ind w:firstLineChars="200" w:firstLine="360"/>
        <w:rPr>
          <w:rFonts w:ascii="Times New Roman" w:hAnsi="Times New Roman" w:cs="Times New Roman"/>
          <w:sz w:val="18"/>
          <w:szCs w:val="20"/>
        </w:rPr>
      </w:pPr>
      <w:r>
        <w:rPr>
          <w:rFonts w:ascii="Times New Roman" w:hAnsi="Times New Roman" w:cs="Times New Roman"/>
          <w:sz w:val="18"/>
          <w:szCs w:val="20"/>
          <w:highlight w:val="yellow"/>
        </w:rPr>
        <w:t>（</w:t>
      </w:r>
      <w:r>
        <w:rPr>
          <w:rFonts w:ascii="Times New Roman" w:hAnsi="Times New Roman" w:cs="Times New Roman"/>
          <w:sz w:val="18"/>
          <w:szCs w:val="20"/>
          <w:highlight w:val="yellow"/>
        </w:rPr>
        <w:t>2</w:t>
      </w:r>
      <w:r>
        <w:rPr>
          <w:rFonts w:ascii="Times New Roman" w:hAnsi="Times New Roman" w:cs="Times New Roman"/>
          <w:sz w:val="18"/>
          <w:szCs w:val="20"/>
          <w:highlight w:val="yellow"/>
        </w:rPr>
        <w:t>）不安全分配方式。</w:t>
      </w:r>
      <w:proofErr w:type="gramStart"/>
      <w:r>
        <w:rPr>
          <w:rFonts w:ascii="Times New Roman" w:hAnsi="Times New Roman" w:cs="Times New Roman"/>
          <w:sz w:val="18"/>
          <w:szCs w:val="20"/>
          <w:highlight w:val="yellow"/>
        </w:rPr>
        <w:t>指进程</w:t>
      </w:r>
      <w:proofErr w:type="gramEnd"/>
      <w:r>
        <w:rPr>
          <w:rFonts w:ascii="Times New Roman" w:hAnsi="Times New Roman" w:cs="Times New Roman"/>
          <w:sz w:val="18"/>
          <w:szCs w:val="20"/>
          <w:highlight w:val="yellow"/>
        </w:rPr>
        <w:t>发出</w:t>
      </w:r>
      <w:r>
        <w:rPr>
          <w:rFonts w:ascii="Times New Roman" w:hAnsi="Times New Roman" w:cs="Times New Roman"/>
          <w:sz w:val="18"/>
          <w:szCs w:val="20"/>
          <w:highlight w:val="yellow"/>
        </w:rPr>
        <w:t>I/O</w:t>
      </w:r>
      <w:r>
        <w:rPr>
          <w:rFonts w:ascii="Times New Roman" w:hAnsi="Times New Roman" w:cs="Times New Roman"/>
          <w:sz w:val="18"/>
          <w:szCs w:val="20"/>
          <w:highlight w:val="yellow"/>
        </w:rPr>
        <w:t>请求后仍继续执行，需要时又可继续发出其他</w:t>
      </w:r>
      <w:r>
        <w:rPr>
          <w:rFonts w:ascii="Times New Roman" w:hAnsi="Times New Roman" w:cs="Times New Roman"/>
          <w:sz w:val="18"/>
          <w:szCs w:val="20"/>
          <w:highlight w:val="yellow"/>
        </w:rPr>
        <w:t>I/O</w:t>
      </w:r>
      <w:r>
        <w:rPr>
          <w:rFonts w:ascii="Times New Roman" w:hAnsi="Times New Roman" w:cs="Times New Roman"/>
          <w:sz w:val="18"/>
          <w:szCs w:val="20"/>
          <w:highlight w:val="yellow"/>
        </w:rPr>
        <w:t>请求。仅当请求的设备已被另一个进程占有时，进程才进入阻塞状态。优点是一个进程可同时操作多个设备，进程推进迅速。缺点是分配不安全，</w:t>
      </w:r>
      <w:r>
        <w:rPr>
          <w:rFonts w:asciiTheme="minorEastAsia" w:hAnsiTheme="minorEastAsia" w:cs="Times New Roman"/>
          <w:sz w:val="18"/>
          <w:szCs w:val="20"/>
          <w:highlight w:val="yellow"/>
        </w:rPr>
        <w:t>可能具有“请求和保持”条件</w:t>
      </w:r>
      <w:r>
        <w:rPr>
          <w:rFonts w:ascii="Times New Roman" w:hAnsi="Times New Roman" w:cs="Times New Roman"/>
          <w:sz w:val="18"/>
          <w:szCs w:val="20"/>
          <w:highlight w:val="yellow"/>
        </w:rPr>
        <w:t>，可能造成死锁。为此，可在设备分配程序中增加一个安全性判定功能，仅</w:t>
      </w:r>
      <w:proofErr w:type="gramStart"/>
      <w:r>
        <w:rPr>
          <w:rFonts w:ascii="Times New Roman" w:hAnsi="Times New Roman" w:cs="Times New Roman"/>
          <w:sz w:val="18"/>
          <w:szCs w:val="20"/>
          <w:highlight w:val="yellow"/>
        </w:rPr>
        <w:t>当分配</w:t>
      </w:r>
      <w:proofErr w:type="gramEnd"/>
      <w:r>
        <w:rPr>
          <w:rFonts w:ascii="Times New Roman" w:hAnsi="Times New Roman" w:cs="Times New Roman"/>
          <w:sz w:val="18"/>
          <w:szCs w:val="20"/>
          <w:highlight w:val="yellow"/>
        </w:rPr>
        <w:t>安全的情況下进行分配。</w:t>
      </w:r>
    </w:p>
    <w:p w14:paraId="6DA0BAC4" w14:textId="77777777" w:rsidR="00BD74B2" w:rsidRDefault="00BD74B2" w:rsidP="00BD74B2">
      <w:pPr>
        <w:spacing w:line="360" w:lineRule="auto"/>
        <w:ind w:firstLineChars="200" w:firstLine="420"/>
        <w:rPr>
          <w:rFonts w:ascii="Times New Roman" w:hAnsi="Times New Roman" w:cs="Times New Roman"/>
          <w:szCs w:val="21"/>
        </w:rPr>
      </w:pPr>
      <w:r>
        <w:rPr>
          <w:rFonts w:ascii="Times New Roman" w:hAnsi="Times New Roman" w:cs="Times New Roman" w:hint="eastAsia"/>
          <w:szCs w:val="21"/>
        </w:rPr>
        <w:t>38</w:t>
      </w:r>
      <w:r>
        <w:rPr>
          <w:rFonts w:ascii="Times New Roman" w:hAnsi="Times New Roman" w:cs="Times New Roman"/>
          <w:szCs w:val="21"/>
        </w:rPr>
        <w:t>.</w:t>
      </w:r>
      <w:r>
        <w:rPr>
          <w:rFonts w:ascii="Times New Roman" w:hAnsi="Times New Roman" w:cs="Times New Roman"/>
          <w:b/>
          <w:szCs w:val="21"/>
        </w:rPr>
        <w:t>（</w:t>
      </w:r>
      <w:r>
        <w:rPr>
          <w:rFonts w:ascii="Times New Roman" w:hAnsi="Times New Roman" w:cs="Times New Roman"/>
          <w:b/>
          <w:color w:val="000000" w:themeColor="text1"/>
          <w:szCs w:val="21"/>
        </w:rPr>
        <w:t>考研真题</w:t>
      </w:r>
      <w:r>
        <w:rPr>
          <w:rFonts w:ascii="Times New Roman" w:hAnsi="Times New Roman" w:cs="Times New Roman"/>
          <w:b/>
          <w:szCs w:val="21"/>
        </w:rPr>
        <w:t>）</w:t>
      </w:r>
      <w:r>
        <w:rPr>
          <w:rFonts w:ascii="Times New Roman" w:hAnsi="Times New Roman" w:cs="Times New Roman"/>
          <w:szCs w:val="21"/>
        </w:rPr>
        <w:t>简述利用假脱机技术实现打印机共享的基本处理过程。</w:t>
      </w:r>
    </w:p>
    <w:p w14:paraId="4A29EB56" w14:textId="77777777" w:rsidR="00BD74B2" w:rsidRDefault="00BD74B2" w:rsidP="00BD74B2">
      <w:pPr>
        <w:spacing w:line="360" w:lineRule="auto"/>
        <w:ind w:firstLineChars="200" w:firstLine="360"/>
        <w:rPr>
          <w:rFonts w:ascii="Times New Roman" w:hAnsi="Times New Roman" w:cs="Times New Roman"/>
          <w:sz w:val="18"/>
          <w:szCs w:val="18"/>
          <w:highlight w:val="yellow"/>
        </w:rPr>
      </w:pPr>
      <w:r>
        <w:rPr>
          <w:rFonts w:ascii="Times New Roman" w:hAnsi="Times New Roman" w:cs="Times New Roman"/>
          <w:sz w:val="18"/>
          <w:szCs w:val="18"/>
          <w:highlight w:val="yellow"/>
        </w:rPr>
        <w:t>【参考答案】当用户进程请求打印输出时，</w:t>
      </w:r>
      <w:proofErr w:type="spellStart"/>
      <w:r>
        <w:rPr>
          <w:rFonts w:ascii="Times New Roman" w:hAnsi="Times New Roman" w:cs="Times New Roman"/>
          <w:sz w:val="18"/>
          <w:szCs w:val="18"/>
          <w:highlight w:val="yellow"/>
        </w:rPr>
        <w:t>SPOOLing</w:t>
      </w:r>
      <w:proofErr w:type="spellEnd"/>
      <w:r>
        <w:rPr>
          <w:rFonts w:ascii="Times New Roman" w:hAnsi="Times New Roman" w:cs="Times New Roman"/>
          <w:sz w:val="18"/>
          <w:szCs w:val="18"/>
          <w:highlight w:val="yellow"/>
        </w:rPr>
        <w:t>系统同意为它打印输出，但并不真正立即把打印机分配给该用户进程，而只为它做两件事：</w:t>
      </w:r>
    </w:p>
    <w:p w14:paraId="45361F14" w14:textId="77777777" w:rsidR="00BD74B2" w:rsidRDefault="00BD74B2" w:rsidP="00BD74B2">
      <w:pPr>
        <w:spacing w:line="360" w:lineRule="auto"/>
        <w:ind w:firstLineChars="200" w:firstLine="360"/>
        <w:rPr>
          <w:rFonts w:ascii="Times New Roman" w:hAnsi="Times New Roman" w:cs="Times New Roman"/>
          <w:sz w:val="18"/>
          <w:szCs w:val="18"/>
          <w:highlight w:val="yellow"/>
        </w:rPr>
      </w:pPr>
      <w:r>
        <w:rPr>
          <w:rFonts w:ascii="Times New Roman" w:hAnsi="Times New Roman" w:cs="Times New Roman"/>
          <w:sz w:val="18"/>
          <w:szCs w:val="18"/>
          <w:highlight w:val="yellow"/>
        </w:rPr>
        <w:t>（</w:t>
      </w:r>
      <w:r>
        <w:rPr>
          <w:rFonts w:ascii="Times New Roman" w:hAnsi="Times New Roman" w:cs="Times New Roman"/>
          <w:sz w:val="18"/>
          <w:szCs w:val="18"/>
          <w:highlight w:val="yellow"/>
        </w:rPr>
        <w:t>1</w:t>
      </w:r>
      <w:r>
        <w:rPr>
          <w:rFonts w:ascii="Times New Roman" w:hAnsi="Times New Roman" w:cs="Times New Roman"/>
          <w:sz w:val="18"/>
          <w:szCs w:val="18"/>
          <w:highlight w:val="yellow"/>
        </w:rPr>
        <w:t>）由输出进程在输出井中为之申请一个空闲磁盘块区，并将要打印的数据送入其中；</w:t>
      </w:r>
    </w:p>
    <w:p w14:paraId="48531E21" w14:textId="77777777" w:rsidR="00BD74B2" w:rsidRDefault="00BD74B2" w:rsidP="00BD74B2">
      <w:pPr>
        <w:spacing w:line="360" w:lineRule="auto"/>
        <w:ind w:firstLineChars="200" w:firstLine="360"/>
        <w:rPr>
          <w:rFonts w:ascii="Times New Roman" w:hAnsi="Times New Roman" w:cs="Times New Roman"/>
          <w:sz w:val="18"/>
          <w:szCs w:val="18"/>
          <w:highlight w:val="yellow"/>
        </w:rPr>
      </w:pPr>
      <w:r>
        <w:rPr>
          <w:rFonts w:ascii="Times New Roman" w:hAnsi="Times New Roman" w:cs="Times New Roman"/>
          <w:sz w:val="18"/>
          <w:szCs w:val="18"/>
          <w:highlight w:val="yellow"/>
        </w:rPr>
        <w:t>（</w:t>
      </w:r>
      <w:r>
        <w:rPr>
          <w:rFonts w:ascii="Times New Roman" w:hAnsi="Times New Roman" w:cs="Times New Roman"/>
          <w:sz w:val="18"/>
          <w:szCs w:val="18"/>
          <w:highlight w:val="yellow"/>
        </w:rPr>
        <w:t>2</w:t>
      </w:r>
      <w:r>
        <w:rPr>
          <w:rFonts w:ascii="Times New Roman" w:hAnsi="Times New Roman" w:cs="Times New Roman"/>
          <w:sz w:val="18"/>
          <w:szCs w:val="18"/>
          <w:highlight w:val="yellow"/>
        </w:rPr>
        <w:t>）输出进程再为用户进程申请一张空白的用户请求打印表，并将用户的打印要求填入其中，再将该表挂到请求打印队列上。</w:t>
      </w:r>
    </w:p>
    <w:p w14:paraId="37B7A5FD" w14:textId="77777777" w:rsidR="00BD74B2" w:rsidRDefault="00BD74B2" w:rsidP="00BD74B2">
      <w:pPr>
        <w:spacing w:line="360" w:lineRule="auto"/>
        <w:ind w:firstLineChars="200" w:firstLine="360"/>
        <w:rPr>
          <w:rFonts w:ascii="Times New Roman" w:hAnsi="Times New Roman" w:cs="Times New Roman"/>
          <w:sz w:val="18"/>
          <w:szCs w:val="18"/>
        </w:rPr>
      </w:pPr>
      <w:r>
        <w:rPr>
          <w:rFonts w:ascii="Times New Roman" w:hAnsi="Times New Roman" w:cs="Times New Roman"/>
          <w:sz w:val="18"/>
          <w:szCs w:val="18"/>
          <w:highlight w:val="yellow"/>
        </w:rPr>
        <w:t>如果还有进程要求打印输出，系统仍可接受该请求，也同样</w:t>
      </w:r>
      <w:proofErr w:type="gramStart"/>
      <w:r>
        <w:rPr>
          <w:rFonts w:ascii="Times New Roman" w:hAnsi="Times New Roman" w:cs="Times New Roman"/>
          <w:sz w:val="18"/>
          <w:szCs w:val="18"/>
          <w:highlight w:val="yellow"/>
        </w:rPr>
        <w:t>为进程</w:t>
      </w:r>
      <w:proofErr w:type="gramEnd"/>
      <w:r>
        <w:rPr>
          <w:rFonts w:ascii="Times New Roman" w:hAnsi="Times New Roman" w:cs="Times New Roman"/>
          <w:sz w:val="18"/>
          <w:szCs w:val="18"/>
          <w:highlight w:val="yellow"/>
        </w:rPr>
        <w:t>做上述两件事。如果打印机空闲，输出进程将从请求打印队列的队首取出一张请求打印表，根据表中的要求将要打印的数据，从输出井传送到内存缓冲区，再由打印机进行打印。打印完后，输出进程再查看请求打印队列中是否还有等待打印的请求表。若有，又取出队列中的第一张表，并根据其中的要求进行打印，输出进程才被唤醒。</w:t>
      </w:r>
    </w:p>
    <w:p w14:paraId="1B67B820" w14:textId="77777777" w:rsidR="00BD74B2" w:rsidRDefault="00BD74B2" w:rsidP="00BD74B2">
      <w:pPr>
        <w:numPr>
          <w:ilvl w:val="0"/>
          <w:numId w:val="8"/>
        </w:numPr>
        <w:spacing w:line="360" w:lineRule="auto"/>
        <w:ind w:firstLineChars="200" w:firstLine="420"/>
        <w:rPr>
          <w:rFonts w:ascii="Times New Roman" w:eastAsia="宋体" w:hAnsi="Times New Roman" w:cs="Times New Roman"/>
          <w:kern w:val="0"/>
          <w:szCs w:val="21"/>
        </w:rPr>
      </w:pPr>
      <w:r>
        <w:rPr>
          <w:rFonts w:ascii="Times New Roman" w:eastAsia="宋体" w:hAnsi="Times New Roman" w:cs="Times New Roman" w:hint="eastAsia"/>
          <w:kern w:val="0"/>
          <w:szCs w:val="21"/>
        </w:rPr>
        <w:t>为什么要引入</w:t>
      </w:r>
      <w:proofErr w:type="spellStart"/>
      <w:r>
        <w:rPr>
          <w:rFonts w:ascii="Times New Roman" w:eastAsia="宋体" w:hAnsi="Times New Roman" w:cs="Times New Roman" w:hint="eastAsia"/>
          <w:kern w:val="0"/>
          <w:szCs w:val="21"/>
        </w:rPr>
        <w:t>SPOOLing</w:t>
      </w:r>
      <w:proofErr w:type="spellEnd"/>
      <w:r>
        <w:rPr>
          <w:rFonts w:ascii="Times New Roman" w:eastAsia="宋体" w:hAnsi="Times New Roman" w:cs="Times New Roman" w:hint="eastAsia"/>
          <w:kern w:val="0"/>
          <w:szCs w:val="21"/>
        </w:rPr>
        <w:t>系统？</w:t>
      </w:r>
      <w:proofErr w:type="spellStart"/>
      <w:r>
        <w:rPr>
          <w:rFonts w:ascii="Times New Roman" w:eastAsia="宋体" w:hAnsi="Times New Roman" w:cs="Times New Roman" w:hint="eastAsia"/>
          <w:kern w:val="0"/>
          <w:szCs w:val="21"/>
        </w:rPr>
        <w:t>SPOOLing</w:t>
      </w:r>
      <w:proofErr w:type="spellEnd"/>
      <w:r>
        <w:rPr>
          <w:rFonts w:ascii="Times New Roman" w:eastAsia="宋体" w:hAnsi="Times New Roman" w:cs="Times New Roman" w:hint="eastAsia"/>
          <w:kern w:val="0"/>
          <w:szCs w:val="21"/>
        </w:rPr>
        <w:t>系统可带来哪些好处？</w:t>
      </w:r>
    </w:p>
    <w:p w14:paraId="750F5599" w14:textId="77777777" w:rsidR="00BD74B2" w:rsidRDefault="00BD74B2" w:rsidP="00BD74B2">
      <w:pPr>
        <w:spacing w:line="360" w:lineRule="auto"/>
        <w:ind w:firstLineChars="200" w:firstLine="360"/>
        <w:rPr>
          <w:rFonts w:ascii="Times New Roman" w:hAnsi="Times New Roman" w:cs="Times New Roman"/>
          <w:sz w:val="18"/>
          <w:szCs w:val="18"/>
          <w:highlight w:val="yellow"/>
        </w:rPr>
      </w:pPr>
      <w:r>
        <w:rPr>
          <w:rFonts w:ascii="Times New Roman" w:hAnsi="Times New Roman" w:cs="Times New Roman"/>
          <w:sz w:val="18"/>
          <w:szCs w:val="18"/>
          <w:highlight w:val="yellow"/>
        </w:rPr>
        <w:t>【参考答案】</w:t>
      </w:r>
      <w:r>
        <w:rPr>
          <w:rFonts w:ascii="Times New Roman" w:hAnsi="Times New Roman" w:cs="Times New Roman" w:hint="eastAsia"/>
          <w:sz w:val="18"/>
          <w:szCs w:val="18"/>
          <w:highlight w:val="yellow"/>
        </w:rPr>
        <w:t>所有字符设备都是独享设备并属于慢速设备，本质上属于顺序存取设备。因此，一个进程在某台</w:t>
      </w:r>
      <w:proofErr w:type="gramStart"/>
      <w:r>
        <w:rPr>
          <w:rFonts w:ascii="Times New Roman" w:hAnsi="Times New Roman" w:cs="Times New Roman" w:hint="eastAsia"/>
          <w:sz w:val="18"/>
          <w:szCs w:val="18"/>
          <w:highlight w:val="yellow"/>
        </w:rPr>
        <w:t>字符设各上</w:t>
      </w:r>
      <w:proofErr w:type="gramEnd"/>
      <w:r>
        <w:rPr>
          <w:rFonts w:ascii="Times New Roman" w:hAnsi="Times New Roman" w:cs="Times New Roman" w:hint="eastAsia"/>
          <w:sz w:val="18"/>
          <w:szCs w:val="18"/>
          <w:highlight w:val="yellow"/>
        </w:rPr>
        <w:t>进行数据交换时，往往要等待较长时间，并且在该数据交换完成之前，其他进程不能同时访问这台设备。而且动态分配也不能真正提高这类设备的利用率，当一个进程正在使用这类设备进行</w:t>
      </w:r>
      <w:r>
        <w:rPr>
          <w:rFonts w:ascii="Times New Roman" w:hAnsi="Times New Roman" w:cs="Times New Roman" w:hint="eastAsia"/>
          <w:sz w:val="18"/>
          <w:szCs w:val="18"/>
          <w:highlight w:val="yellow"/>
        </w:rPr>
        <w:lastRenderedPageBreak/>
        <w:t>一次较大量的数据交换时，其他需要同时访问该设备的进程就要等待较长的时间，从而降低了整个系统的并发能力。</w:t>
      </w:r>
      <w:proofErr w:type="spellStart"/>
      <w:r>
        <w:rPr>
          <w:rFonts w:ascii="Times New Roman" w:hAnsi="Times New Roman" w:cs="Times New Roman" w:hint="eastAsia"/>
          <w:sz w:val="18"/>
          <w:szCs w:val="18"/>
          <w:highlight w:val="yellow"/>
        </w:rPr>
        <w:t>SPOOLing</w:t>
      </w:r>
      <w:proofErr w:type="spellEnd"/>
      <w:r>
        <w:rPr>
          <w:rFonts w:ascii="Times New Roman" w:hAnsi="Times New Roman" w:cs="Times New Roman" w:hint="eastAsia"/>
          <w:sz w:val="18"/>
          <w:szCs w:val="18"/>
          <w:highlight w:val="yellow"/>
        </w:rPr>
        <w:t>技术正是针对上述问题提出的一种设备管理技术。</w:t>
      </w:r>
    </w:p>
    <w:p w14:paraId="6853D4B4" w14:textId="77777777" w:rsidR="00BD74B2" w:rsidRDefault="00BD74B2" w:rsidP="00BD74B2">
      <w:pPr>
        <w:spacing w:line="360" w:lineRule="auto"/>
        <w:ind w:firstLineChars="200" w:firstLine="360"/>
        <w:rPr>
          <w:rFonts w:ascii="Times New Roman" w:hAnsi="Times New Roman" w:cs="Times New Roman"/>
          <w:sz w:val="18"/>
          <w:szCs w:val="18"/>
          <w:highlight w:val="yellow"/>
        </w:rPr>
      </w:pPr>
      <w:proofErr w:type="spellStart"/>
      <w:r>
        <w:rPr>
          <w:rFonts w:ascii="Times New Roman" w:hAnsi="Times New Roman" w:cs="Times New Roman" w:hint="eastAsia"/>
          <w:sz w:val="18"/>
          <w:szCs w:val="18"/>
          <w:highlight w:val="yellow"/>
        </w:rPr>
        <w:t>SPOOLing</w:t>
      </w:r>
      <w:proofErr w:type="spellEnd"/>
      <w:r>
        <w:rPr>
          <w:rFonts w:ascii="Times New Roman" w:hAnsi="Times New Roman" w:cs="Times New Roman" w:hint="eastAsia"/>
          <w:sz w:val="18"/>
          <w:szCs w:val="18"/>
          <w:highlight w:val="yellow"/>
        </w:rPr>
        <w:t>系统可带来的好处如下：</w:t>
      </w:r>
    </w:p>
    <w:p w14:paraId="7313DC9F" w14:textId="77777777" w:rsidR="00BD74B2" w:rsidRDefault="00BD74B2" w:rsidP="00BD74B2">
      <w:pPr>
        <w:spacing w:line="360" w:lineRule="auto"/>
        <w:ind w:firstLineChars="200" w:firstLine="360"/>
        <w:rPr>
          <w:rFonts w:ascii="Times New Roman" w:hAnsi="Times New Roman" w:cs="Times New Roman"/>
          <w:sz w:val="18"/>
          <w:szCs w:val="18"/>
          <w:highlight w:val="yellow"/>
        </w:rPr>
      </w:pPr>
      <w:r>
        <w:rPr>
          <w:rFonts w:ascii="Times New Roman" w:hAnsi="Times New Roman" w:cs="Times New Roman" w:hint="eastAsia"/>
          <w:sz w:val="18"/>
          <w:szCs w:val="18"/>
          <w:highlight w:val="yellow"/>
        </w:rPr>
        <w:t>（</w:t>
      </w:r>
      <w:r>
        <w:rPr>
          <w:rFonts w:ascii="Times New Roman" w:hAnsi="Times New Roman" w:cs="Times New Roman" w:hint="eastAsia"/>
          <w:sz w:val="18"/>
          <w:szCs w:val="18"/>
          <w:highlight w:val="yellow"/>
        </w:rPr>
        <w:t>1</w:t>
      </w:r>
      <w:r>
        <w:rPr>
          <w:rFonts w:ascii="Times New Roman" w:hAnsi="Times New Roman" w:cs="Times New Roman" w:hint="eastAsia"/>
          <w:sz w:val="18"/>
          <w:szCs w:val="18"/>
          <w:highlight w:val="yellow"/>
        </w:rPr>
        <w:t>）字符设备和各虚拟设备之间的数据交换由</w:t>
      </w:r>
      <w:proofErr w:type="spellStart"/>
      <w:r>
        <w:rPr>
          <w:rFonts w:ascii="Times New Roman" w:hAnsi="Times New Roman" w:cs="Times New Roman" w:hint="eastAsia"/>
          <w:sz w:val="18"/>
          <w:szCs w:val="18"/>
          <w:highlight w:val="yellow"/>
        </w:rPr>
        <w:t>SPOOLing</w:t>
      </w:r>
      <w:proofErr w:type="spellEnd"/>
      <w:r>
        <w:rPr>
          <w:rFonts w:ascii="Times New Roman" w:hAnsi="Times New Roman" w:cs="Times New Roman" w:hint="eastAsia"/>
          <w:sz w:val="18"/>
          <w:szCs w:val="18"/>
          <w:highlight w:val="yellow"/>
        </w:rPr>
        <w:t>进程统一调度实施</w:t>
      </w:r>
      <w:r>
        <w:rPr>
          <w:rFonts w:ascii="Times New Roman" w:hAnsi="Times New Roman" w:cs="Times New Roman" w:hint="eastAsia"/>
          <w:sz w:val="18"/>
          <w:szCs w:val="18"/>
          <w:highlight w:val="yellow"/>
        </w:rPr>
        <w:t>,</w:t>
      </w:r>
      <w:r>
        <w:rPr>
          <w:rFonts w:ascii="Times New Roman" w:hAnsi="Times New Roman" w:cs="Times New Roman" w:hint="eastAsia"/>
          <w:sz w:val="18"/>
          <w:szCs w:val="18"/>
          <w:highlight w:val="yellow"/>
        </w:rPr>
        <w:t>而</w:t>
      </w:r>
      <w:proofErr w:type="gramStart"/>
      <w:r>
        <w:rPr>
          <w:rFonts w:ascii="Times New Roman" w:hAnsi="Times New Roman" w:cs="Times New Roman" w:hint="eastAsia"/>
          <w:sz w:val="18"/>
          <w:szCs w:val="18"/>
          <w:highlight w:val="yellow"/>
        </w:rPr>
        <w:t>切这种</w:t>
      </w:r>
      <w:proofErr w:type="gramEnd"/>
      <w:r>
        <w:rPr>
          <w:rFonts w:ascii="Times New Roman" w:hAnsi="Times New Roman" w:cs="Times New Roman" w:hint="eastAsia"/>
          <w:sz w:val="18"/>
          <w:szCs w:val="18"/>
          <w:highlight w:val="yellow"/>
        </w:rPr>
        <w:t>数据交换以并行方式进行</w:t>
      </w:r>
      <w:r>
        <w:rPr>
          <w:rFonts w:ascii="Times New Roman" w:hAnsi="Times New Roman" w:cs="Times New Roman" w:hint="eastAsia"/>
          <w:sz w:val="18"/>
          <w:szCs w:val="18"/>
          <w:highlight w:val="yellow"/>
        </w:rPr>
        <w:t>,</w:t>
      </w:r>
      <w:r>
        <w:rPr>
          <w:rFonts w:ascii="Times New Roman" w:hAnsi="Times New Roman" w:cs="Times New Roman" w:hint="eastAsia"/>
          <w:sz w:val="18"/>
          <w:szCs w:val="18"/>
          <w:highlight w:val="yellow"/>
        </w:rPr>
        <w:t>系统呈现出高度的并行性；</w:t>
      </w:r>
    </w:p>
    <w:p w14:paraId="5C03BACB" w14:textId="77777777" w:rsidR="00BD74B2" w:rsidRDefault="00BD74B2" w:rsidP="00BD74B2">
      <w:pPr>
        <w:spacing w:line="360" w:lineRule="auto"/>
        <w:ind w:firstLineChars="200" w:firstLine="360"/>
        <w:rPr>
          <w:rFonts w:ascii="Times New Roman" w:hAnsi="Times New Roman" w:cs="Times New Roman"/>
          <w:sz w:val="18"/>
          <w:szCs w:val="18"/>
          <w:highlight w:val="yellow"/>
        </w:rPr>
      </w:pPr>
      <w:r>
        <w:rPr>
          <w:rFonts w:ascii="Times New Roman" w:hAnsi="Times New Roman" w:cs="Times New Roman" w:hint="eastAsia"/>
          <w:sz w:val="18"/>
          <w:szCs w:val="18"/>
          <w:highlight w:val="yellow"/>
        </w:rPr>
        <w:t>（</w:t>
      </w:r>
      <w:r>
        <w:rPr>
          <w:rFonts w:ascii="Times New Roman" w:hAnsi="Times New Roman" w:cs="Times New Roman" w:hint="eastAsia"/>
          <w:sz w:val="18"/>
          <w:szCs w:val="18"/>
          <w:highlight w:val="yellow"/>
        </w:rPr>
        <w:t>2</w:t>
      </w:r>
      <w:r>
        <w:rPr>
          <w:rFonts w:ascii="Times New Roman" w:hAnsi="Times New Roman" w:cs="Times New Roman" w:hint="eastAsia"/>
          <w:sz w:val="18"/>
          <w:szCs w:val="18"/>
          <w:highlight w:val="yellow"/>
        </w:rPr>
        <w:t>）用户使用的是虚拟设备</w:t>
      </w:r>
      <w:r>
        <w:rPr>
          <w:rFonts w:ascii="Times New Roman" w:hAnsi="Times New Roman" w:cs="Times New Roman" w:hint="eastAsia"/>
          <w:sz w:val="18"/>
          <w:szCs w:val="18"/>
          <w:highlight w:val="yellow"/>
        </w:rPr>
        <w:t>,</w:t>
      </w:r>
      <w:r>
        <w:rPr>
          <w:rFonts w:ascii="Times New Roman" w:hAnsi="Times New Roman" w:cs="Times New Roman" w:hint="eastAsia"/>
          <w:sz w:val="18"/>
          <w:szCs w:val="18"/>
          <w:highlight w:val="yellow"/>
        </w:rPr>
        <w:t>可以减少用户进程的等待时间。</w:t>
      </w:r>
    </w:p>
    <w:p w14:paraId="1621E17B" w14:textId="77777777" w:rsidR="00BD74B2" w:rsidRDefault="00BD74B2" w:rsidP="00BD74B2">
      <w:pPr>
        <w:spacing w:line="360" w:lineRule="auto"/>
        <w:ind w:firstLineChars="200" w:firstLine="360"/>
        <w:rPr>
          <w:rFonts w:ascii="Times New Roman" w:hAnsi="Times New Roman" w:cs="Times New Roman"/>
          <w:sz w:val="18"/>
          <w:szCs w:val="18"/>
          <w:highlight w:val="yellow"/>
        </w:rPr>
      </w:pPr>
      <w:r>
        <w:rPr>
          <w:rFonts w:ascii="Times New Roman" w:hAnsi="Times New Roman" w:cs="Times New Roman" w:hint="eastAsia"/>
          <w:sz w:val="18"/>
          <w:szCs w:val="18"/>
          <w:highlight w:val="yellow"/>
        </w:rPr>
        <w:t>在多道程序系统中，用程序模拟脱机输入</w:t>
      </w:r>
      <w:r>
        <w:rPr>
          <w:rFonts w:ascii="Times New Roman" w:hAnsi="Times New Roman" w:cs="Times New Roman" w:hint="eastAsia"/>
          <w:sz w:val="18"/>
          <w:szCs w:val="18"/>
          <w:highlight w:val="yellow"/>
        </w:rPr>
        <w:t>/</w:t>
      </w:r>
      <w:r>
        <w:rPr>
          <w:rFonts w:ascii="Times New Roman" w:hAnsi="Times New Roman" w:cs="Times New Roman" w:hint="eastAsia"/>
          <w:sz w:val="18"/>
          <w:szCs w:val="18"/>
          <w:highlight w:val="yellow"/>
        </w:rPr>
        <w:t>输出时外围控制机的功能，这样便可在主机的直接控制下实现脱机输入</w:t>
      </w:r>
      <w:r>
        <w:rPr>
          <w:rFonts w:ascii="Times New Roman" w:hAnsi="Times New Roman" w:cs="Times New Roman" w:hint="eastAsia"/>
          <w:sz w:val="18"/>
          <w:szCs w:val="18"/>
          <w:highlight w:val="yellow"/>
        </w:rPr>
        <w:t>/</w:t>
      </w:r>
      <w:r>
        <w:rPr>
          <w:rFonts w:ascii="Times New Roman" w:hAnsi="Times New Roman" w:cs="Times New Roman" w:hint="eastAsia"/>
          <w:sz w:val="18"/>
          <w:szCs w:val="18"/>
          <w:highlight w:val="yellow"/>
        </w:rPr>
        <w:t>输出功能。此时的外围操作与</w:t>
      </w:r>
      <w:r>
        <w:rPr>
          <w:rFonts w:ascii="Times New Roman" w:hAnsi="Times New Roman" w:cs="Times New Roman" w:hint="eastAsia"/>
          <w:sz w:val="18"/>
          <w:szCs w:val="18"/>
          <w:highlight w:val="yellow"/>
        </w:rPr>
        <w:t>CPU</w:t>
      </w:r>
      <w:r>
        <w:rPr>
          <w:rFonts w:ascii="Times New Roman" w:hAnsi="Times New Roman" w:cs="Times New Roman" w:hint="eastAsia"/>
          <w:sz w:val="18"/>
          <w:szCs w:val="18"/>
          <w:highlight w:val="yellow"/>
        </w:rPr>
        <w:t>对数据的处理同时进行，这种在联机情况下实现的外围设备同时操作称为</w:t>
      </w:r>
      <w:proofErr w:type="spellStart"/>
      <w:r>
        <w:rPr>
          <w:rFonts w:ascii="Times New Roman" w:hAnsi="Times New Roman" w:cs="Times New Roman" w:hint="eastAsia"/>
          <w:sz w:val="18"/>
          <w:szCs w:val="18"/>
          <w:highlight w:val="yellow"/>
        </w:rPr>
        <w:t>SPOOLing</w:t>
      </w:r>
      <w:proofErr w:type="spellEnd"/>
      <w:r>
        <w:rPr>
          <w:rFonts w:ascii="Times New Roman" w:hAnsi="Times New Roman" w:cs="Times New Roman" w:hint="eastAsia"/>
          <w:sz w:val="18"/>
          <w:szCs w:val="18"/>
          <w:highlight w:val="yellow"/>
        </w:rPr>
        <w:t>。</w:t>
      </w:r>
    </w:p>
    <w:p w14:paraId="2CD3D618" w14:textId="77777777" w:rsidR="00BD74B2" w:rsidRDefault="00BD74B2" w:rsidP="00BD74B2">
      <w:pPr>
        <w:spacing w:line="360" w:lineRule="auto"/>
        <w:ind w:firstLineChars="200" w:firstLine="360"/>
        <w:rPr>
          <w:rFonts w:ascii="Times New Roman" w:eastAsia="宋体" w:hAnsi="Times New Roman" w:cs="Times New Roman"/>
          <w:kern w:val="0"/>
          <w:sz w:val="18"/>
          <w:szCs w:val="18"/>
        </w:rPr>
      </w:pPr>
      <w:proofErr w:type="spellStart"/>
      <w:r>
        <w:rPr>
          <w:rFonts w:ascii="Times New Roman" w:hAnsi="Times New Roman" w:cs="Times New Roman" w:hint="eastAsia"/>
          <w:sz w:val="18"/>
          <w:szCs w:val="18"/>
          <w:highlight w:val="yellow"/>
        </w:rPr>
        <w:t>SPOOLing</w:t>
      </w:r>
      <w:proofErr w:type="spellEnd"/>
      <w:r>
        <w:rPr>
          <w:rFonts w:ascii="Times New Roman" w:hAnsi="Times New Roman" w:cs="Times New Roman" w:hint="eastAsia"/>
          <w:sz w:val="18"/>
          <w:szCs w:val="18"/>
          <w:highlight w:val="yellow"/>
        </w:rPr>
        <w:t>系统的核心思想是利用一台可共享、高速、大容量的块设备（磁盘）来模拟独占设备的操作，使一台独占设备变成多台可并行使用的虚拟设备。</w:t>
      </w:r>
      <w:proofErr w:type="spellStart"/>
      <w:r>
        <w:rPr>
          <w:rFonts w:ascii="Times New Roman" w:hAnsi="Times New Roman" w:cs="Times New Roman" w:hint="eastAsia"/>
          <w:sz w:val="18"/>
          <w:szCs w:val="18"/>
          <w:highlight w:val="yellow"/>
        </w:rPr>
        <w:t>SPOOLing</w:t>
      </w:r>
      <w:proofErr w:type="spellEnd"/>
      <w:r>
        <w:rPr>
          <w:rFonts w:ascii="Times New Roman" w:hAnsi="Times New Roman" w:cs="Times New Roman" w:hint="eastAsia"/>
          <w:sz w:val="18"/>
          <w:szCs w:val="18"/>
          <w:highlight w:val="yellow"/>
        </w:rPr>
        <w:t>系统主要由输入井和输出井、输入缓冲区和输出缓冲区、输入进程和输出进程三部分组成。它的好处是提高了</w:t>
      </w:r>
      <w:r>
        <w:rPr>
          <w:rFonts w:ascii="Times New Roman" w:hAnsi="Times New Roman" w:cs="Times New Roman" w:hint="eastAsia"/>
          <w:sz w:val="18"/>
          <w:szCs w:val="18"/>
          <w:highlight w:val="yellow"/>
        </w:rPr>
        <w:t>I/O</w:t>
      </w:r>
      <w:r>
        <w:rPr>
          <w:rFonts w:ascii="Times New Roman" w:hAnsi="Times New Roman" w:cs="Times New Roman" w:hint="eastAsia"/>
          <w:sz w:val="18"/>
          <w:szCs w:val="18"/>
          <w:highlight w:val="yellow"/>
        </w:rPr>
        <w:t>操作的速度，将独占设备改造为共享设备，实现了虚拟设备的功能。</w:t>
      </w:r>
    </w:p>
    <w:p w14:paraId="55C92937" w14:textId="77777777" w:rsidR="00BD74B2" w:rsidRDefault="00BD74B2" w:rsidP="00BD74B2">
      <w:pPr>
        <w:numPr>
          <w:ilvl w:val="0"/>
          <w:numId w:val="8"/>
        </w:numPr>
        <w:spacing w:line="360" w:lineRule="auto"/>
        <w:ind w:firstLineChars="200" w:firstLine="420"/>
        <w:rPr>
          <w:rFonts w:ascii="Times New Roman" w:eastAsia="宋体" w:hAnsi="Times New Roman" w:cs="Times New Roman"/>
          <w:kern w:val="0"/>
          <w:szCs w:val="21"/>
        </w:rPr>
      </w:pPr>
      <w:r>
        <w:rPr>
          <w:rFonts w:ascii="Times New Roman" w:eastAsia="宋体" w:hAnsi="Times New Roman" w:cs="Times New Roman" w:hint="eastAsia"/>
          <w:kern w:val="0"/>
          <w:szCs w:val="21"/>
        </w:rPr>
        <w:t>什么是逻辑设备？什么是物理设备？如何实现从逻辑设备到物理设备的转换？</w:t>
      </w:r>
    </w:p>
    <w:p w14:paraId="213EFC4C" w14:textId="77777777" w:rsidR="00BD74B2" w:rsidRDefault="00BD74B2" w:rsidP="00BD74B2">
      <w:pPr>
        <w:spacing w:line="360" w:lineRule="auto"/>
        <w:ind w:firstLineChars="200" w:firstLine="400"/>
        <w:rPr>
          <w:rFonts w:ascii="Times New Roman" w:eastAsia="宋体" w:hAnsi="Times New Roman" w:cs="Times New Roman"/>
          <w:kern w:val="0"/>
          <w:szCs w:val="21"/>
        </w:rPr>
      </w:pPr>
      <w:r>
        <w:rPr>
          <w:rFonts w:ascii="Times New Roman" w:hAnsi="Times New Roman" w:cs="Times New Roman"/>
          <w:sz w:val="20"/>
          <w:szCs w:val="21"/>
          <w:highlight w:val="yellow"/>
        </w:rPr>
        <w:t>【参考答案】</w:t>
      </w:r>
      <w:r>
        <w:rPr>
          <w:rFonts w:hAnsi="宋体" w:cs="宋体" w:hint="eastAsia"/>
          <w:sz w:val="20"/>
          <w:szCs w:val="21"/>
          <w:highlight w:val="yellow"/>
        </w:rPr>
        <w:t>用户编程使用的设备是逻辑设备，计算机系统实际配置的设备是物理设备。通过系统设置的逻辑设备与物理设备的映射关系实现从逻辑设备到物理设备的转换。</w:t>
      </w:r>
    </w:p>
    <w:p w14:paraId="0861B6DF" w14:textId="77777777" w:rsidR="00BD74B2" w:rsidRDefault="00BD74B2" w:rsidP="00BD74B2">
      <w:pPr>
        <w:numPr>
          <w:ilvl w:val="0"/>
          <w:numId w:val="8"/>
        </w:numPr>
        <w:spacing w:line="360" w:lineRule="auto"/>
        <w:ind w:firstLineChars="200" w:firstLine="420"/>
        <w:rPr>
          <w:rFonts w:ascii="Times New Roman" w:hAnsi="Times New Roman" w:cs="Times New Roman"/>
        </w:rPr>
      </w:pPr>
      <w:r>
        <w:rPr>
          <w:rFonts w:ascii="Times New Roman" w:hAnsi="Times New Roman" w:cs="Times New Roman"/>
        </w:rPr>
        <w:t>假设</w:t>
      </w:r>
      <w:r>
        <w:rPr>
          <w:rFonts w:ascii="Times New Roman" w:hAnsi="Times New Roman" w:cs="Times New Roman"/>
        </w:rPr>
        <w:t>T</w:t>
      </w:r>
      <w:r>
        <w:rPr>
          <w:rFonts w:ascii="Times New Roman" w:hAnsi="Times New Roman" w:cs="Times New Roman"/>
        </w:rPr>
        <w:t>是从磁盘输入</w:t>
      </w:r>
      <w:r>
        <w:rPr>
          <w:rFonts w:ascii="Times New Roman" w:hAnsi="Times New Roman" w:cs="Times New Roman"/>
        </w:rPr>
        <w:t>1</w:t>
      </w:r>
      <w:r>
        <w:rPr>
          <w:rFonts w:ascii="Times New Roman" w:hAnsi="Times New Roman" w:cs="Times New Roman"/>
        </w:rPr>
        <w:t>块数据到缓冲区的时间，</w:t>
      </w:r>
      <w:r>
        <w:rPr>
          <w:rFonts w:ascii="Times New Roman" w:hAnsi="Times New Roman" w:cs="Times New Roman"/>
        </w:rPr>
        <w:t>C</w:t>
      </w:r>
      <w:r>
        <w:rPr>
          <w:rFonts w:ascii="Times New Roman" w:hAnsi="Times New Roman" w:cs="Times New Roman"/>
        </w:rPr>
        <w:t>是</w:t>
      </w:r>
      <w:r>
        <w:rPr>
          <w:rFonts w:ascii="Times New Roman" w:hAnsi="Times New Roman" w:cs="Times New Roman"/>
        </w:rPr>
        <w:t>CPU</w:t>
      </w:r>
      <w:r>
        <w:rPr>
          <w:rFonts w:ascii="Times New Roman" w:hAnsi="Times New Roman" w:cs="Times New Roman"/>
        </w:rPr>
        <w:t>对</w:t>
      </w:r>
      <w:r>
        <w:rPr>
          <w:rFonts w:ascii="Times New Roman" w:hAnsi="Times New Roman" w:cs="Times New Roman"/>
        </w:rPr>
        <w:t>1</w:t>
      </w:r>
      <w:r>
        <w:rPr>
          <w:rFonts w:ascii="Times New Roman" w:hAnsi="Times New Roman" w:cs="Times New Roman"/>
        </w:rPr>
        <w:t>块数据处理的时间，</w:t>
      </w:r>
      <w:r>
        <w:rPr>
          <w:rFonts w:ascii="Times New Roman" w:hAnsi="Times New Roman" w:cs="Times New Roman"/>
        </w:rPr>
        <w:t>M</w:t>
      </w:r>
      <w:r>
        <w:rPr>
          <w:rFonts w:ascii="Times New Roman" w:hAnsi="Times New Roman" w:cs="Times New Roman"/>
        </w:rPr>
        <w:t>是将</w:t>
      </w:r>
      <w:r>
        <w:rPr>
          <w:rFonts w:ascii="Times New Roman" w:hAnsi="Times New Roman" w:cs="Times New Roman"/>
        </w:rPr>
        <w:t>1</w:t>
      </w:r>
      <w:r>
        <w:rPr>
          <w:rFonts w:ascii="Times New Roman" w:hAnsi="Times New Roman" w:cs="Times New Roman"/>
        </w:rPr>
        <w:t>块数据从缓冲区传送到用户区的时间。当某用户进程要按顺序访问的方式处理大量数据时，请问在单缓冲和双缓冲的情况下，系统对</w:t>
      </w:r>
      <w:r>
        <w:rPr>
          <w:rFonts w:ascii="Times New Roman" w:hAnsi="Times New Roman" w:cs="Times New Roman"/>
        </w:rPr>
        <w:t>1</w:t>
      </w:r>
      <w:r>
        <w:rPr>
          <w:rFonts w:ascii="Times New Roman" w:hAnsi="Times New Roman" w:cs="Times New Roman"/>
        </w:rPr>
        <w:t>块数据的处理时间分别是多少？</w:t>
      </w:r>
    </w:p>
    <w:p w14:paraId="27B13286" w14:textId="77777777" w:rsidR="00BD74B2" w:rsidRDefault="00BD74B2" w:rsidP="00BD74B2">
      <w:pPr>
        <w:spacing w:line="360" w:lineRule="auto"/>
        <w:ind w:firstLineChars="200" w:firstLine="360"/>
        <w:rPr>
          <w:rFonts w:ascii="Times New Roman" w:hAnsi="Times New Roman" w:cs="Times New Roman"/>
          <w:sz w:val="18"/>
          <w:szCs w:val="20"/>
        </w:rPr>
      </w:pPr>
      <w:r>
        <w:rPr>
          <w:rFonts w:ascii="Times New Roman" w:hAnsi="Times New Roman" w:cs="Times New Roman"/>
          <w:sz w:val="18"/>
          <w:szCs w:val="20"/>
          <w:highlight w:val="yellow"/>
        </w:rPr>
        <w:t>【参考答案】在单缓冲和双缓冲的情况下，系统对</w:t>
      </w:r>
      <w:r>
        <w:rPr>
          <w:rFonts w:ascii="Times New Roman" w:hAnsi="Times New Roman" w:cs="Times New Roman"/>
          <w:sz w:val="18"/>
          <w:szCs w:val="20"/>
          <w:highlight w:val="yellow"/>
        </w:rPr>
        <w:t>1</w:t>
      </w:r>
      <w:r>
        <w:rPr>
          <w:rFonts w:ascii="Times New Roman" w:hAnsi="Times New Roman" w:cs="Times New Roman"/>
          <w:sz w:val="18"/>
          <w:szCs w:val="20"/>
          <w:highlight w:val="yellow"/>
        </w:rPr>
        <w:t>块数据的处理时间分别为：</w:t>
      </w:r>
    </w:p>
    <w:p w14:paraId="53EC0A48" w14:textId="77777777" w:rsidR="00BD74B2" w:rsidRDefault="00BD74B2" w:rsidP="00BD74B2">
      <w:pPr>
        <w:spacing w:line="360" w:lineRule="auto"/>
        <w:ind w:firstLineChars="200" w:firstLine="360"/>
        <w:rPr>
          <w:rFonts w:ascii="Times New Roman" w:hAnsi="Times New Roman" w:cs="Times New Roman"/>
          <w:sz w:val="18"/>
          <w:szCs w:val="20"/>
        </w:rPr>
      </w:pPr>
      <w:r>
        <w:rPr>
          <w:rFonts w:ascii="Times New Roman" w:hAnsi="Times New Roman" w:cs="Times New Roman"/>
          <w:sz w:val="18"/>
          <w:szCs w:val="20"/>
        </w:rPr>
        <w:t>（</w:t>
      </w:r>
      <w:r>
        <w:rPr>
          <w:rFonts w:ascii="Times New Roman" w:hAnsi="Times New Roman" w:cs="Times New Roman"/>
          <w:sz w:val="18"/>
          <w:szCs w:val="20"/>
        </w:rPr>
        <w:t>1</w:t>
      </w:r>
      <w:r>
        <w:rPr>
          <w:rFonts w:ascii="Times New Roman" w:hAnsi="Times New Roman" w:cs="Times New Roman"/>
          <w:sz w:val="18"/>
          <w:szCs w:val="20"/>
        </w:rPr>
        <w:t>）单缓冲。工作示意图和时序图如图（</w:t>
      </w:r>
      <w:r>
        <w:rPr>
          <w:rFonts w:ascii="Times New Roman" w:hAnsi="Times New Roman" w:cs="Times New Roman"/>
          <w:sz w:val="18"/>
          <w:szCs w:val="20"/>
        </w:rPr>
        <w:t>a</w:t>
      </w:r>
      <w:r>
        <w:rPr>
          <w:rFonts w:ascii="Times New Roman" w:hAnsi="Times New Roman" w:cs="Times New Roman"/>
          <w:sz w:val="18"/>
          <w:szCs w:val="20"/>
        </w:rPr>
        <w:t>）、（</w:t>
      </w:r>
      <w:r>
        <w:rPr>
          <w:rFonts w:ascii="Times New Roman" w:hAnsi="Times New Roman" w:cs="Times New Roman"/>
          <w:sz w:val="18"/>
          <w:szCs w:val="20"/>
        </w:rPr>
        <w:t>b</w:t>
      </w:r>
      <w:r>
        <w:rPr>
          <w:rFonts w:ascii="Times New Roman" w:hAnsi="Times New Roman" w:cs="Times New Roman"/>
          <w:sz w:val="18"/>
          <w:szCs w:val="20"/>
        </w:rPr>
        <w:t>）所示。从图中可以看出：数据由</w:t>
      </w:r>
      <w:r>
        <w:rPr>
          <w:rFonts w:ascii="Times New Roman" w:hAnsi="Times New Roman" w:cs="Times New Roman"/>
          <w:sz w:val="18"/>
          <w:szCs w:val="20"/>
        </w:rPr>
        <w:t>I/O</w:t>
      </w:r>
      <w:r>
        <w:rPr>
          <w:rFonts w:ascii="Times New Roman" w:hAnsi="Times New Roman" w:cs="Times New Roman"/>
          <w:sz w:val="18"/>
          <w:szCs w:val="20"/>
        </w:rPr>
        <w:t>控制器到缓冲区和数据由缓冲区到工作区，必须串行操作；同样，数据从缓冲区到工作区和</w:t>
      </w:r>
      <w:r>
        <w:rPr>
          <w:rFonts w:ascii="Times New Roman" w:hAnsi="Times New Roman" w:cs="Times New Roman"/>
          <w:sz w:val="18"/>
          <w:szCs w:val="20"/>
        </w:rPr>
        <w:t>CPU</w:t>
      </w:r>
      <w:r>
        <w:rPr>
          <w:rFonts w:ascii="Times New Roman" w:hAnsi="Times New Roman" w:cs="Times New Roman"/>
          <w:sz w:val="18"/>
          <w:szCs w:val="20"/>
        </w:rPr>
        <w:t>从工作区中取出数据进行处理，也须串行进行。但由于在顺序访问时可采用预先读的方式，即</w:t>
      </w:r>
      <w:r>
        <w:rPr>
          <w:rFonts w:ascii="Times New Roman" w:hAnsi="Times New Roman" w:cs="Times New Roman"/>
          <w:sz w:val="18"/>
          <w:szCs w:val="20"/>
        </w:rPr>
        <w:t>CPU</w:t>
      </w:r>
      <w:r>
        <w:rPr>
          <w:rFonts w:ascii="Times New Roman" w:hAnsi="Times New Roman" w:cs="Times New Roman"/>
          <w:sz w:val="18"/>
          <w:szCs w:val="20"/>
        </w:rPr>
        <w:t>在处理一块数据的同时，可从磁盘输入下一块数据，因此，系统对一块数据的处理时间为</w:t>
      </w:r>
      <w:r>
        <w:rPr>
          <w:rFonts w:ascii="Times New Roman" w:hAnsi="Times New Roman" w:cs="Times New Roman"/>
          <w:sz w:val="18"/>
          <w:szCs w:val="20"/>
        </w:rPr>
        <w:t>max(</w:t>
      </w:r>
      <w:r>
        <w:rPr>
          <w:rFonts w:ascii="Times New Roman" w:hAnsi="Times New Roman" w:cs="Times New Roman"/>
          <w:i/>
          <w:sz w:val="18"/>
          <w:szCs w:val="20"/>
        </w:rPr>
        <w:t>C</w:t>
      </w:r>
      <w:r>
        <w:rPr>
          <w:rFonts w:ascii="Times New Roman" w:hAnsi="Times New Roman" w:cs="Times New Roman" w:hint="eastAsia"/>
          <w:i/>
          <w:sz w:val="18"/>
          <w:szCs w:val="20"/>
        </w:rPr>
        <w:t>,</w:t>
      </w:r>
      <w:r>
        <w:rPr>
          <w:rFonts w:ascii="Times New Roman" w:hAnsi="Times New Roman" w:cs="Times New Roman"/>
          <w:i/>
          <w:sz w:val="18"/>
          <w:szCs w:val="20"/>
        </w:rPr>
        <w:t>T</w:t>
      </w:r>
      <w:r>
        <w:rPr>
          <w:rFonts w:ascii="Times New Roman" w:hAnsi="Times New Roman" w:cs="Times New Roman"/>
          <w:sz w:val="18"/>
          <w:szCs w:val="20"/>
        </w:rPr>
        <w:t>)+</w:t>
      </w:r>
      <w:r>
        <w:rPr>
          <w:rFonts w:ascii="Times New Roman" w:hAnsi="Times New Roman" w:cs="Times New Roman"/>
          <w:i/>
          <w:sz w:val="18"/>
          <w:szCs w:val="20"/>
        </w:rPr>
        <w:t>M</w:t>
      </w:r>
      <w:r>
        <w:rPr>
          <w:rFonts w:ascii="Times New Roman" w:hAnsi="Times New Roman" w:cs="Times New Roman"/>
          <w:sz w:val="18"/>
          <w:szCs w:val="20"/>
        </w:rPr>
        <w:t>。</w:t>
      </w:r>
    </w:p>
    <w:p w14:paraId="21535090" w14:textId="77777777" w:rsidR="00BD74B2" w:rsidRDefault="00BD74B2" w:rsidP="00BD74B2">
      <w:pPr>
        <w:spacing w:line="360" w:lineRule="auto"/>
        <w:ind w:firstLineChars="200" w:firstLine="360"/>
        <w:jc w:val="center"/>
        <w:rPr>
          <w:rFonts w:ascii="Times New Roman" w:eastAsia="华文楷体" w:hAnsi="Times New Roman" w:cs="Times New Roman"/>
          <w:sz w:val="18"/>
          <w:szCs w:val="20"/>
        </w:rPr>
      </w:pPr>
      <w:r>
        <w:rPr>
          <w:rFonts w:ascii="Times New Roman" w:hAnsi="Times New Roman" w:cs="Times New Roman"/>
          <w:noProof/>
          <w:sz w:val="18"/>
          <w:szCs w:val="20"/>
        </w:rPr>
        <mc:AlternateContent>
          <mc:Choice Requires="wpg">
            <w:drawing>
              <wp:inline distT="0" distB="0" distL="0" distR="0" wp14:anchorId="1E2C606C" wp14:editId="277BE268">
                <wp:extent cx="4439920" cy="1380490"/>
                <wp:effectExtent l="0" t="0" r="0" b="0"/>
                <wp:docPr id="206" name="组合 206"/>
                <wp:cNvGraphicFramePr/>
                <a:graphic xmlns:a="http://schemas.openxmlformats.org/drawingml/2006/main">
                  <a:graphicData uri="http://schemas.microsoft.com/office/word/2010/wordprocessingGroup">
                    <wpg:wgp>
                      <wpg:cNvGrpSpPr/>
                      <wpg:grpSpPr>
                        <a:xfrm>
                          <a:off x="0" y="0"/>
                          <a:ext cx="4440504" cy="1381049"/>
                          <a:chOff x="0" y="0"/>
                          <a:chExt cx="4440504" cy="1381049"/>
                        </a:xfrm>
                      </wpg:grpSpPr>
                      <wpg:grpSp>
                        <wpg:cNvPr id="207" name="组合 510"/>
                        <wpg:cNvGrpSpPr/>
                        <wpg:grpSpPr>
                          <a:xfrm>
                            <a:off x="197511" y="43891"/>
                            <a:ext cx="4242993" cy="1337158"/>
                            <a:chOff x="0" y="0"/>
                            <a:chExt cx="4242993" cy="1337158"/>
                          </a:xfrm>
                        </wpg:grpSpPr>
                        <wpg:grpSp>
                          <wpg:cNvPr id="208" name="组合 509"/>
                          <wpg:cNvGrpSpPr/>
                          <wpg:grpSpPr>
                            <a:xfrm>
                              <a:off x="0" y="0"/>
                              <a:ext cx="4242993" cy="1337158"/>
                              <a:chOff x="0" y="0"/>
                              <a:chExt cx="4242993" cy="1337158"/>
                            </a:xfrm>
                          </wpg:grpSpPr>
                          <wpg:grpSp>
                            <wpg:cNvPr id="209" name="组合 24"/>
                            <wpg:cNvGrpSpPr/>
                            <wpg:grpSpPr>
                              <a:xfrm>
                                <a:off x="0" y="204826"/>
                                <a:ext cx="2033498" cy="797356"/>
                                <a:chOff x="0" y="0"/>
                                <a:chExt cx="2033498" cy="797356"/>
                              </a:xfrm>
                            </wpg:grpSpPr>
                            <wps:wsp>
                              <wps:cNvPr id="103" name="矩形 12"/>
                              <wps:cNvSpPr/>
                              <wps:spPr>
                                <a:xfrm>
                                  <a:off x="1594713" y="343814"/>
                                  <a:ext cx="438785" cy="328295"/>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1EB1A375"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sz w:val="15"/>
                                        <w:szCs w:val="15"/>
                                      </w:rPr>
                                      <w:t>I/O</w:t>
                                    </w:r>
                                    <w:r>
                                      <w:rPr>
                                        <w:rFonts w:ascii="Times New Roman" w:hAnsi="Times New Roman" w:cs="Times New Roman"/>
                                        <w:sz w:val="15"/>
                                        <w:szCs w:val="15"/>
                                      </w:rPr>
                                      <w:t>设备</w:t>
                                    </w:r>
                                  </w:p>
                                </w:txbxContent>
                              </wps:txbx>
                              <wps:bodyPr rot="0" spcFirstLastPara="0" vertOverflow="overflow" horzOverflow="overflow" vert="horz" wrap="square" lIns="0" tIns="0" rIns="0" bIns="0" numCol="1" spcCol="0" rtlCol="0" fromWordArt="0" anchor="ctr" anchorCtr="0" forceAA="0" compatLnSpc="1">
                                <a:noAutofit/>
                              </wps:bodyPr>
                            </wps:wsp>
                            <wpg:grpSp>
                              <wpg:cNvPr id="210" name="组合 21"/>
                              <wpg:cNvGrpSpPr/>
                              <wpg:grpSpPr>
                                <a:xfrm>
                                  <a:off x="0" y="0"/>
                                  <a:ext cx="1718945" cy="797356"/>
                                  <a:chOff x="0" y="0"/>
                                  <a:chExt cx="1718945" cy="797356"/>
                                </a:xfrm>
                              </wpg:grpSpPr>
                              <wpg:grpSp>
                                <wpg:cNvPr id="211" name="组合 20"/>
                                <wpg:cNvGrpSpPr/>
                                <wpg:grpSpPr>
                                  <a:xfrm>
                                    <a:off x="0" y="0"/>
                                    <a:ext cx="1718945" cy="797356"/>
                                    <a:chOff x="0" y="0"/>
                                    <a:chExt cx="1718945" cy="797356"/>
                                  </a:xfrm>
                                </wpg:grpSpPr>
                                <wps:wsp>
                                  <wps:cNvPr id="106" name="矩形 3"/>
                                  <wps:cNvSpPr/>
                                  <wps:spPr>
                                    <a:xfrm>
                                      <a:off x="0" y="0"/>
                                      <a:ext cx="731520" cy="797356"/>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E5DF1BE" w14:textId="77777777" w:rsidR="00BD74B2" w:rsidRDefault="00BD74B2" w:rsidP="00BD74B2">
                                        <w:pPr>
                                          <w:jc w:val="center"/>
                                          <w:rPr>
                                            <w:sz w:val="18"/>
                                            <w:szCs w:val="18"/>
                                          </w:rPr>
                                        </w:pPr>
                                        <w:r>
                                          <w:rPr>
                                            <w:rFonts w:hint="eastAsia"/>
                                            <w:sz w:val="18"/>
                                            <w:szCs w:val="18"/>
                                          </w:rPr>
                                          <w:t>处理（C）</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07" name="矩形 4"/>
                                  <wps:cNvSpPr/>
                                  <wps:spPr>
                                    <a:xfrm>
                                      <a:off x="153619" y="336499"/>
                                      <a:ext cx="438785" cy="328295"/>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D81CDA7" w14:textId="77777777" w:rsidR="00BD74B2" w:rsidRDefault="00BD74B2" w:rsidP="00BD74B2">
                                        <w:pPr>
                                          <w:jc w:val="center"/>
                                          <w:rPr>
                                            <w:sz w:val="15"/>
                                            <w:szCs w:val="15"/>
                                          </w:rPr>
                                        </w:pPr>
                                        <w:r>
                                          <w:rPr>
                                            <w:rFonts w:hint="eastAsia"/>
                                            <w:sz w:val="15"/>
                                            <w:szCs w:val="15"/>
                                          </w:rPr>
                                          <w:t>工作区</w:t>
                                        </w:r>
                                      </w:p>
                                    </w:txbxContent>
                                  </wps:txbx>
                                  <wps:bodyPr rot="0" spcFirstLastPara="0" vertOverflow="overflow" horzOverflow="overflow" vert="horz" wrap="square" lIns="0" tIns="0" rIns="0" bIns="0" numCol="1" spcCol="0" rtlCol="0" fromWordArt="0" anchor="ctr" anchorCtr="0" forceAA="0" compatLnSpc="1">
                                    <a:noAutofit/>
                                  </wps:bodyPr>
                                </wps:wsp>
                                <wps:wsp>
                                  <wps:cNvPr id="108" name="矩形 10"/>
                                  <wps:cNvSpPr/>
                                  <wps:spPr>
                                    <a:xfrm>
                                      <a:off x="921715" y="336499"/>
                                      <a:ext cx="438785" cy="328295"/>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CC11B3B" w14:textId="77777777" w:rsidR="00BD74B2" w:rsidRDefault="00BD74B2" w:rsidP="00BD74B2">
                                        <w:pPr>
                                          <w:jc w:val="center"/>
                                          <w:rPr>
                                            <w:sz w:val="15"/>
                                            <w:szCs w:val="15"/>
                                          </w:rPr>
                                        </w:pPr>
                                        <w:r>
                                          <w:rPr>
                                            <w:rFonts w:hint="eastAsia"/>
                                            <w:sz w:val="15"/>
                                            <w:szCs w:val="15"/>
                                          </w:rPr>
                                          <w:t>缓冲区</w:t>
                                        </w:r>
                                      </w:p>
                                    </w:txbxContent>
                                  </wps:txbx>
                                  <wps:bodyPr rot="0" spcFirstLastPara="0" vertOverflow="overflow" horzOverflow="overflow" vert="horz" wrap="square" lIns="0" tIns="0" rIns="0" bIns="0" numCol="1" spcCol="0" rtlCol="0" fromWordArt="0" anchor="ctr" anchorCtr="0" forceAA="0" compatLnSpc="1">
                                    <a:noAutofit/>
                                  </wps:bodyPr>
                                </wps:wsp>
                                <wps:wsp>
                                  <wps:cNvPr id="109" name="直接箭头连接符 14"/>
                                  <wps:cNvCnPr/>
                                  <wps:spPr>
                                    <a:xfrm>
                                      <a:off x="592531" y="490118"/>
                                      <a:ext cx="329057" cy="0"/>
                                    </a:xfrm>
                                    <a:prstGeom prst="straightConnector1">
                                      <a:avLst/>
                                    </a:prstGeom>
                                    <a:ln>
                                      <a:solidFill>
                                        <a:schemeClr val="tx1"/>
                                      </a:solidFill>
                                      <a:headEnd type="triangle" w="sm" len="med"/>
                                      <a:tailEnd type="none"/>
                                    </a:ln>
                                  </wps:spPr>
                                  <wps:style>
                                    <a:lnRef idx="1">
                                      <a:schemeClr val="accent1"/>
                                    </a:lnRef>
                                    <a:fillRef idx="0">
                                      <a:schemeClr val="accent1"/>
                                    </a:fillRef>
                                    <a:effectRef idx="0">
                                      <a:schemeClr val="accent1"/>
                                    </a:effectRef>
                                    <a:fontRef idx="minor">
                                      <a:schemeClr val="tx1"/>
                                    </a:fontRef>
                                  </wps:style>
                                  <wps:bodyPr/>
                                </wps:wsp>
                                <wps:wsp>
                                  <wps:cNvPr id="110" name="直接箭头连接符 17"/>
                                  <wps:cNvCnPr/>
                                  <wps:spPr>
                                    <a:xfrm>
                                      <a:off x="1360627" y="490118"/>
                                      <a:ext cx="234086" cy="0"/>
                                    </a:xfrm>
                                    <a:prstGeom prst="straightConnector1">
                                      <a:avLst/>
                                    </a:prstGeom>
                                    <a:ln>
                                      <a:solidFill>
                                        <a:schemeClr val="tx1"/>
                                      </a:solidFill>
                                      <a:headEnd type="triangle" w="sm" len="med"/>
                                      <a:tailEnd type="none"/>
                                    </a:ln>
                                  </wps:spPr>
                                  <wps:style>
                                    <a:lnRef idx="1">
                                      <a:schemeClr val="accent1"/>
                                    </a:lnRef>
                                    <a:fillRef idx="0">
                                      <a:schemeClr val="accent1"/>
                                    </a:fillRef>
                                    <a:effectRef idx="0">
                                      <a:schemeClr val="accent1"/>
                                    </a:effectRef>
                                    <a:fontRef idx="minor">
                                      <a:schemeClr val="tx1"/>
                                    </a:fontRef>
                                  </wps:style>
                                  <wps:bodyPr/>
                                </wps:wsp>
                                <wps:wsp>
                                  <wps:cNvPr id="111" name="矩形 18"/>
                                  <wps:cNvSpPr/>
                                  <wps:spPr>
                                    <a:xfrm>
                                      <a:off x="1280160" y="424281"/>
                                      <a:ext cx="438785" cy="328295"/>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130B37C5"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T</w:t>
                                        </w:r>
                                      </w:p>
                                    </w:txbxContent>
                                  </wps:txbx>
                                  <wps:bodyPr rot="0" spcFirstLastPara="0" vertOverflow="overflow" horzOverflow="overflow" vert="horz" wrap="square" lIns="0" tIns="0" rIns="0" bIns="0" numCol="1" spcCol="0" rtlCol="0" fromWordArt="0" anchor="ctr" anchorCtr="0" forceAA="0" compatLnSpc="1">
                                    <a:noAutofit/>
                                  </wps:bodyPr>
                                </wps:wsp>
                              </wpg:grpSp>
                              <wps:wsp>
                                <wps:cNvPr id="112" name="矩形 19"/>
                                <wps:cNvSpPr/>
                                <wps:spPr>
                                  <a:xfrm>
                                    <a:off x="607161" y="424281"/>
                                    <a:ext cx="438785" cy="328295"/>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03556F63"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M</w:t>
                                      </w:r>
                                    </w:p>
                                  </w:txbxContent>
                                </wps:txbx>
                                <wps:bodyPr rot="0" spcFirstLastPara="0" vertOverflow="overflow" horzOverflow="overflow" vert="horz" wrap="square" lIns="0" tIns="0" rIns="0" bIns="0" numCol="1" spcCol="0" rtlCol="0" fromWordArt="0" anchor="ctr" anchorCtr="0" forceAA="0" compatLnSpc="1">
                                  <a:noAutofit/>
                                </wps:bodyPr>
                              </wps:wsp>
                            </wpg:grpSp>
                          </wpg:grpSp>
                          <wpg:grpSp>
                            <wpg:cNvPr id="212" name="组合 506"/>
                            <wpg:cNvGrpSpPr/>
                            <wpg:grpSpPr>
                              <a:xfrm>
                                <a:off x="2150668" y="0"/>
                                <a:ext cx="2092325" cy="1002030"/>
                                <a:chOff x="0" y="0"/>
                                <a:chExt cx="2092325" cy="1002030"/>
                              </a:xfrm>
                            </wpg:grpSpPr>
                            <wpg:grpSp>
                              <wpg:cNvPr id="213" name="组合 493"/>
                              <wpg:cNvGrpSpPr/>
                              <wpg:grpSpPr>
                                <a:xfrm>
                                  <a:off x="73152" y="204826"/>
                                  <a:ext cx="1557808" cy="431596"/>
                                  <a:chOff x="0" y="0"/>
                                  <a:chExt cx="1557808" cy="431596"/>
                                </a:xfrm>
                              </wpg:grpSpPr>
                              <wps:wsp>
                                <wps:cNvPr id="115" name="直接连接符 27"/>
                                <wps:cNvCnPr/>
                                <wps:spPr>
                                  <a:xfrm>
                                    <a:off x="0" y="0"/>
                                    <a:ext cx="263348" cy="0"/>
                                  </a:xfrm>
                                  <a:prstGeom prst="line">
                                    <a:avLst/>
                                  </a:prstGeom>
                                </wps:spPr>
                                <wps:style>
                                  <a:lnRef idx="1">
                                    <a:schemeClr val="dk1"/>
                                  </a:lnRef>
                                  <a:fillRef idx="0">
                                    <a:schemeClr val="dk1"/>
                                  </a:fillRef>
                                  <a:effectRef idx="0">
                                    <a:schemeClr val="dk1"/>
                                  </a:effectRef>
                                  <a:fontRef idx="minor">
                                    <a:schemeClr val="tx1"/>
                                  </a:fontRef>
                                </wps:style>
                                <wps:bodyPr/>
                              </wps:wsp>
                              <wps:wsp>
                                <wps:cNvPr id="116" name="直接连接符 28"/>
                                <wps:cNvCnPr/>
                                <wps:spPr>
                                  <a:xfrm>
                                    <a:off x="263348" y="190195"/>
                                    <a:ext cx="190195" cy="0"/>
                                  </a:xfrm>
                                  <a:prstGeom prst="line">
                                    <a:avLst/>
                                  </a:prstGeom>
                                </wps:spPr>
                                <wps:style>
                                  <a:lnRef idx="1">
                                    <a:schemeClr val="dk1"/>
                                  </a:lnRef>
                                  <a:fillRef idx="0">
                                    <a:schemeClr val="dk1"/>
                                  </a:fillRef>
                                  <a:effectRef idx="0">
                                    <a:schemeClr val="dk1"/>
                                  </a:effectRef>
                                  <a:fontRef idx="minor">
                                    <a:schemeClr val="tx1"/>
                                  </a:fontRef>
                                </wps:style>
                                <wps:bodyPr/>
                              </wps:wsp>
                              <wps:wsp>
                                <wps:cNvPr id="117" name="直接连接符 29"/>
                                <wps:cNvCnPr/>
                                <wps:spPr>
                                  <a:xfrm>
                                    <a:off x="460858" y="424281"/>
                                    <a:ext cx="189865" cy="0"/>
                                  </a:xfrm>
                                  <a:prstGeom prst="line">
                                    <a:avLst/>
                                  </a:prstGeom>
                                </wps:spPr>
                                <wps:style>
                                  <a:lnRef idx="1">
                                    <a:schemeClr val="dk1"/>
                                  </a:lnRef>
                                  <a:fillRef idx="0">
                                    <a:schemeClr val="dk1"/>
                                  </a:fillRef>
                                  <a:effectRef idx="0">
                                    <a:schemeClr val="dk1"/>
                                  </a:effectRef>
                                  <a:fontRef idx="minor">
                                    <a:schemeClr val="tx1"/>
                                  </a:fontRef>
                                </wps:style>
                                <wps:bodyPr/>
                              </wps:wsp>
                              <wps:wsp>
                                <wps:cNvPr id="118" name="直接连接符 31"/>
                                <wps:cNvCnPr/>
                                <wps:spPr>
                                  <a:xfrm flipH="1">
                                    <a:off x="263348" y="0"/>
                                    <a:ext cx="458" cy="19019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19" name="直接连接符 481"/>
                                <wps:cNvCnPr/>
                                <wps:spPr>
                                  <a:xfrm>
                                    <a:off x="460858" y="0"/>
                                    <a:ext cx="0" cy="424281"/>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20" name="直接连接符 482"/>
                                <wps:cNvCnPr/>
                                <wps:spPr>
                                  <a:xfrm>
                                    <a:off x="460858" y="0"/>
                                    <a:ext cx="262890" cy="0"/>
                                  </a:xfrm>
                                  <a:prstGeom prst="line">
                                    <a:avLst/>
                                  </a:prstGeom>
                                </wps:spPr>
                                <wps:style>
                                  <a:lnRef idx="1">
                                    <a:schemeClr val="dk1"/>
                                  </a:lnRef>
                                  <a:fillRef idx="0">
                                    <a:schemeClr val="dk1"/>
                                  </a:fillRef>
                                  <a:effectRef idx="0">
                                    <a:schemeClr val="dk1"/>
                                  </a:effectRef>
                                  <a:fontRef idx="minor">
                                    <a:schemeClr val="tx1"/>
                                  </a:fontRef>
                                </wps:style>
                                <wps:bodyPr/>
                              </wps:wsp>
                              <wps:wsp>
                                <wps:cNvPr id="121" name="直接连接符 483"/>
                                <wps:cNvCnPr/>
                                <wps:spPr>
                                  <a:xfrm>
                                    <a:off x="914400" y="0"/>
                                    <a:ext cx="262890" cy="0"/>
                                  </a:xfrm>
                                  <a:prstGeom prst="line">
                                    <a:avLst/>
                                  </a:prstGeom>
                                </wps:spPr>
                                <wps:style>
                                  <a:lnRef idx="1">
                                    <a:schemeClr val="dk1"/>
                                  </a:lnRef>
                                  <a:fillRef idx="0">
                                    <a:schemeClr val="dk1"/>
                                  </a:fillRef>
                                  <a:effectRef idx="0">
                                    <a:schemeClr val="dk1"/>
                                  </a:effectRef>
                                  <a:fontRef idx="minor">
                                    <a:schemeClr val="tx1"/>
                                  </a:fontRef>
                                </wps:style>
                                <wps:bodyPr/>
                              </wps:wsp>
                              <wps:wsp>
                                <wps:cNvPr id="122" name="直接连接符 484"/>
                                <wps:cNvCnPr/>
                                <wps:spPr>
                                  <a:xfrm>
                                    <a:off x="724205" y="190195"/>
                                    <a:ext cx="189865" cy="0"/>
                                  </a:xfrm>
                                  <a:prstGeom prst="line">
                                    <a:avLst/>
                                  </a:prstGeom>
                                </wps:spPr>
                                <wps:style>
                                  <a:lnRef idx="1">
                                    <a:schemeClr val="dk1"/>
                                  </a:lnRef>
                                  <a:fillRef idx="0">
                                    <a:schemeClr val="dk1"/>
                                  </a:fillRef>
                                  <a:effectRef idx="0">
                                    <a:schemeClr val="dk1"/>
                                  </a:effectRef>
                                  <a:fontRef idx="minor">
                                    <a:schemeClr val="tx1"/>
                                  </a:fontRef>
                                </wps:style>
                                <wps:bodyPr/>
                              </wps:wsp>
                              <wps:wsp>
                                <wps:cNvPr id="123" name="直接连接符 485"/>
                                <wps:cNvCnPr/>
                                <wps:spPr>
                                  <a:xfrm flipH="1">
                                    <a:off x="724205" y="0"/>
                                    <a:ext cx="0" cy="18986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24" name="直接连接符 486"/>
                                <wps:cNvCnPr/>
                                <wps:spPr>
                                  <a:xfrm>
                                    <a:off x="914400" y="0"/>
                                    <a:ext cx="0" cy="42418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25" name="直接连接符 487"/>
                                <wps:cNvCnPr/>
                                <wps:spPr>
                                  <a:xfrm>
                                    <a:off x="914400" y="424281"/>
                                    <a:ext cx="189865" cy="0"/>
                                  </a:xfrm>
                                  <a:prstGeom prst="line">
                                    <a:avLst/>
                                  </a:prstGeom>
                                </wps:spPr>
                                <wps:style>
                                  <a:lnRef idx="1">
                                    <a:schemeClr val="dk1"/>
                                  </a:lnRef>
                                  <a:fillRef idx="0">
                                    <a:schemeClr val="dk1"/>
                                  </a:fillRef>
                                  <a:effectRef idx="0">
                                    <a:schemeClr val="dk1"/>
                                  </a:effectRef>
                                  <a:fontRef idx="minor">
                                    <a:schemeClr val="tx1"/>
                                  </a:fontRef>
                                </wps:style>
                                <wps:bodyPr/>
                              </wps:wsp>
                              <wps:wsp>
                                <wps:cNvPr id="126" name="直接连接符 488"/>
                                <wps:cNvCnPr/>
                                <wps:spPr>
                                  <a:xfrm>
                                    <a:off x="1177748" y="190195"/>
                                    <a:ext cx="189865" cy="0"/>
                                  </a:xfrm>
                                  <a:prstGeom prst="line">
                                    <a:avLst/>
                                  </a:prstGeom>
                                </wps:spPr>
                                <wps:style>
                                  <a:lnRef idx="1">
                                    <a:schemeClr val="dk1"/>
                                  </a:lnRef>
                                  <a:fillRef idx="0">
                                    <a:schemeClr val="dk1"/>
                                  </a:fillRef>
                                  <a:effectRef idx="0">
                                    <a:schemeClr val="dk1"/>
                                  </a:effectRef>
                                  <a:fontRef idx="minor">
                                    <a:schemeClr val="tx1"/>
                                  </a:fontRef>
                                </wps:style>
                                <wps:bodyPr/>
                              </wps:wsp>
                              <wps:wsp>
                                <wps:cNvPr id="127" name="直接连接符 489"/>
                                <wps:cNvCnPr/>
                                <wps:spPr>
                                  <a:xfrm flipH="1">
                                    <a:off x="1177748" y="0"/>
                                    <a:ext cx="0" cy="18986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28" name="直接连接符 490"/>
                                <wps:cNvCnPr/>
                                <wps:spPr>
                                  <a:xfrm>
                                    <a:off x="1367943" y="190195"/>
                                    <a:ext cx="0" cy="241401"/>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29" name="直接连接符 491"/>
                                <wps:cNvCnPr/>
                                <wps:spPr>
                                  <a:xfrm>
                                    <a:off x="1367943" y="424281"/>
                                    <a:ext cx="189865" cy="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214" name="组合 503"/>
                              <wpg:cNvGrpSpPr/>
                              <wpg:grpSpPr>
                                <a:xfrm>
                                  <a:off x="0" y="0"/>
                                  <a:ext cx="2092325" cy="1002030"/>
                                  <a:chOff x="0" y="0"/>
                                  <a:chExt cx="2092351" cy="1002131"/>
                                </a:xfrm>
                              </wpg:grpSpPr>
                              <wps:wsp>
                                <wps:cNvPr id="131" name="直接箭头连接符 25"/>
                                <wps:cNvCnPr/>
                                <wps:spPr>
                                  <a:xfrm>
                                    <a:off x="51207" y="877824"/>
                                    <a:ext cx="1872691" cy="0"/>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s:wsp>
                                <wps:cNvPr id="132" name="矩形 492"/>
                                <wps:cNvSpPr/>
                                <wps:spPr>
                                  <a:xfrm>
                                    <a:off x="0" y="0"/>
                                    <a:ext cx="379933" cy="212141"/>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0B3C9B15"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T1</w:t>
                                      </w:r>
                                    </w:p>
                                  </w:txbxContent>
                                </wps:txbx>
                                <wps:bodyPr rot="0" spcFirstLastPara="0" vertOverflow="overflow" horzOverflow="overflow" vert="horz" wrap="square" lIns="0" tIns="0" rIns="0" bIns="0" numCol="1" spcCol="0" rtlCol="0" fromWordArt="0" anchor="ctr" anchorCtr="0" forceAA="0" compatLnSpc="1">
                                  <a:noAutofit/>
                                </wps:bodyPr>
                              </wps:wsp>
                              <wps:wsp>
                                <wps:cNvPr id="133" name="矩形 494"/>
                                <wps:cNvSpPr/>
                                <wps:spPr>
                                  <a:xfrm>
                                    <a:off x="336500" y="212141"/>
                                    <a:ext cx="249174"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02FE839A"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M1</w:t>
                                      </w:r>
                                    </w:p>
                                  </w:txbxContent>
                                </wps:txbx>
                                <wps:bodyPr rot="0" spcFirstLastPara="0" vertOverflow="overflow" horzOverflow="overflow" vert="horz" wrap="square" lIns="0" tIns="0" rIns="0" bIns="0" numCol="1" spcCol="0" rtlCol="0" fromWordArt="0" anchor="ctr" anchorCtr="0" forceAA="0" compatLnSpc="1">
                                  <a:noAutofit/>
                                </wps:bodyPr>
                              </wps:wsp>
                              <wps:wsp>
                                <wps:cNvPr id="134" name="矩形 495"/>
                                <wps:cNvSpPr/>
                                <wps:spPr>
                                  <a:xfrm>
                                    <a:off x="768096" y="212141"/>
                                    <a:ext cx="248920"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434C3141"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M2</w:t>
                                      </w:r>
                                    </w:p>
                                  </w:txbxContent>
                                </wps:txbx>
                                <wps:bodyPr rot="0" spcFirstLastPara="0" vertOverflow="overflow" horzOverflow="overflow" vert="horz" wrap="square" lIns="0" tIns="0" rIns="0" bIns="0" numCol="1" spcCol="0" rtlCol="0" fromWordArt="0" anchor="ctr" anchorCtr="0" forceAA="0" compatLnSpc="1">
                                  <a:noAutofit/>
                                </wps:bodyPr>
                              </wps:wsp>
                              <wps:wsp>
                                <wps:cNvPr id="135" name="矩形 496"/>
                                <wps:cNvSpPr/>
                                <wps:spPr>
                                  <a:xfrm>
                                    <a:off x="1250900" y="219456"/>
                                    <a:ext cx="248920"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73CABBA7"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M3</w:t>
                                      </w:r>
                                    </w:p>
                                  </w:txbxContent>
                                </wps:txbx>
                                <wps:bodyPr rot="0" spcFirstLastPara="0" vertOverflow="overflow" horzOverflow="overflow" vert="horz" wrap="square" lIns="0" tIns="0" rIns="0" bIns="0" numCol="1" spcCol="0" rtlCol="0" fromWordArt="0" anchor="ctr" anchorCtr="0" forceAA="0" compatLnSpc="1">
                                  <a:noAutofit/>
                                </wps:bodyPr>
                              </wps:wsp>
                              <wps:wsp>
                                <wps:cNvPr id="136" name="矩形 497"/>
                                <wps:cNvSpPr/>
                                <wps:spPr>
                                  <a:xfrm>
                                    <a:off x="526695" y="453542"/>
                                    <a:ext cx="248920"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377D4500"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C1</w:t>
                                      </w:r>
                                    </w:p>
                                  </w:txbxContent>
                                </wps:txbx>
                                <wps:bodyPr rot="0" spcFirstLastPara="0" vertOverflow="overflow" horzOverflow="overflow" vert="horz" wrap="square" lIns="0" tIns="0" rIns="0" bIns="0" numCol="1" spcCol="0" rtlCol="0" fromWordArt="0" anchor="ctr" anchorCtr="0" forceAA="0" compatLnSpc="1">
                                  <a:noAutofit/>
                                </wps:bodyPr>
                              </wps:wsp>
                              <wps:wsp>
                                <wps:cNvPr id="137" name="矩形 498"/>
                                <wps:cNvSpPr/>
                                <wps:spPr>
                                  <a:xfrm>
                                    <a:off x="987552" y="453542"/>
                                    <a:ext cx="248920"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606B1F7D"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C2</w:t>
                                      </w:r>
                                    </w:p>
                                  </w:txbxContent>
                                </wps:txbx>
                                <wps:bodyPr rot="0" spcFirstLastPara="0" vertOverflow="overflow" horzOverflow="overflow" vert="horz" wrap="square" lIns="0" tIns="0" rIns="0" bIns="0" numCol="1" spcCol="0" rtlCol="0" fromWordArt="0" anchor="ctr" anchorCtr="0" forceAA="0" compatLnSpc="1">
                                  <a:noAutofit/>
                                </wps:bodyPr>
                              </wps:wsp>
                              <wps:wsp>
                                <wps:cNvPr id="138" name="矩形 499"/>
                                <wps:cNvSpPr/>
                                <wps:spPr>
                                  <a:xfrm>
                                    <a:off x="1441095" y="468173"/>
                                    <a:ext cx="248920"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152C8D11"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C3</w:t>
                                      </w:r>
                                    </w:p>
                                  </w:txbxContent>
                                </wps:txbx>
                                <wps:bodyPr rot="0" spcFirstLastPara="0" vertOverflow="overflow" horzOverflow="overflow" vert="horz" wrap="square" lIns="0" tIns="0" rIns="0" bIns="0" numCol="1" spcCol="0" rtlCol="0" fromWordArt="0" anchor="ctr" anchorCtr="0" forceAA="0" compatLnSpc="1">
                                  <a:noAutofit/>
                                </wps:bodyPr>
                              </wps:wsp>
                              <wps:wsp>
                                <wps:cNvPr id="139" name="矩形 500"/>
                                <wps:cNvSpPr/>
                                <wps:spPr>
                                  <a:xfrm>
                                    <a:off x="548640" y="14630"/>
                                    <a:ext cx="248920"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699C1628"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T2</w:t>
                                      </w:r>
                                    </w:p>
                                  </w:txbxContent>
                                </wps:txbx>
                                <wps:bodyPr rot="0" spcFirstLastPara="0" vertOverflow="overflow" horzOverflow="overflow" vert="horz" wrap="square" lIns="0" tIns="0" rIns="0" bIns="0" numCol="1" spcCol="0" rtlCol="0" fromWordArt="0" anchor="ctr" anchorCtr="0" forceAA="0" compatLnSpc="1">
                                  <a:noAutofit/>
                                </wps:bodyPr>
                              </wps:wsp>
                              <wps:wsp>
                                <wps:cNvPr id="140" name="矩形 501"/>
                                <wps:cNvSpPr/>
                                <wps:spPr>
                                  <a:xfrm>
                                    <a:off x="1002183" y="14630"/>
                                    <a:ext cx="248920"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5388F5BD"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T3</w:t>
                                      </w:r>
                                    </w:p>
                                  </w:txbxContent>
                                </wps:txbx>
                                <wps:bodyPr rot="0" spcFirstLastPara="0" vertOverflow="overflow" horzOverflow="overflow" vert="horz" wrap="square" lIns="0" tIns="0" rIns="0" bIns="0" numCol="1" spcCol="0" rtlCol="0" fromWordArt="0" anchor="ctr" anchorCtr="0" forceAA="0" compatLnSpc="1">
                                  <a:noAutofit/>
                                </wps:bodyPr>
                              </wps:wsp>
                              <wps:wsp>
                                <wps:cNvPr id="141" name="矩形 502"/>
                                <wps:cNvSpPr/>
                                <wps:spPr>
                                  <a:xfrm>
                                    <a:off x="1843431" y="790041"/>
                                    <a:ext cx="248920"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12AA88D3"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t</w:t>
                                      </w:r>
                                    </w:p>
                                  </w:txbxContent>
                                </wps:txbx>
                                <wps:bodyPr rot="0" spcFirstLastPara="0" vertOverflow="overflow" horzOverflow="overflow" vert="horz" wrap="square" lIns="0" tIns="0" rIns="0" bIns="0" numCol="1" spcCol="0" rtlCol="0" fromWordArt="0" anchor="ctr" anchorCtr="0" forceAA="0" compatLnSpc="1">
                                  <a:noAutofit/>
                                </wps:bodyPr>
                              </wps:wsp>
                            </wpg:grpSp>
                          </wpg:grpSp>
                          <wps:wsp>
                            <wps:cNvPr id="142" name="矩形 507"/>
                            <wps:cNvSpPr/>
                            <wps:spPr>
                              <a:xfrm>
                                <a:off x="160934" y="1009498"/>
                                <a:ext cx="1119225" cy="32766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14903692" w14:textId="77777777" w:rsidR="00BD74B2" w:rsidRDefault="00BD74B2" w:rsidP="00BD74B2">
                                  <w:pPr>
                                    <w:jc w:val="center"/>
                                    <w:rPr>
                                      <w:rFonts w:ascii="Times New Roman" w:hAnsi="Times New Roman" w:cs="Times New Roman"/>
                                      <w:sz w:val="18"/>
                                      <w:szCs w:val="18"/>
                                    </w:rPr>
                                  </w:pPr>
                                  <w:r>
                                    <w:rPr>
                                      <w:rFonts w:ascii="Times New Roman" w:hAnsi="Times New Roman" w:cs="Times New Roman" w:hint="eastAsia"/>
                                      <w:sz w:val="18"/>
                                      <w:szCs w:val="18"/>
                                    </w:rPr>
                                    <w:t xml:space="preserve">(a) </w:t>
                                  </w:r>
                                  <w:r>
                                    <w:rPr>
                                      <w:rFonts w:ascii="Times New Roman" w:hAnsi="Times New Roman" w:cs="Times New Roman" w:hint="eastAsia"/>
                                      <w:sz w:val="18"/>
                                      <w:szCs w:val="18"/>
                                    </w:rPr>
                                    <w:t>单缓冲工作示意图</w:t>
                                  </w:r>
                                </w:p>
                              </w:txbxContent>
                            </wps:txbx>
                            <wps:bodyPr rot="0" spcFirstLastPara="0" vertOverflow="overflow" horzOverflow="overflow" vert="horz" wrap="square" lIns="0" tIns="0" rIns="0" bIns="0" numCol="1" spcCol="0" rtlCol="0" fromWordArt="0" anchor="ctr" anchorCtr="0" forceAA="0" compatLnSpc="1">
                              <a:noAutofit/>
                            </wps:bodyPr>
                          </wps:wsp>
                        </wpg:grpSp>
                        <wps:wsp>
                          <wps:cNvPr id="143" name="矩形 508"/>
                          <wps:cNvSpPr/>
                          <wps:spPr>
                            <a:xfrm>
                              <a:off x="2443276" y="1009498"/>
                              <a:ext cx="1118870" cy="32766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7E4274D2" w14:textId="77777777" w:rsidR="00BD74B2" w:rsidRDefault="00BD74B2" w:rsidP="00BD74B2">
                                <w:pPr>
                                  <w:jc w:val="center"/>
                                  <w:rPr>
                                    <w:rFonts w:ascii="Times New Roman" w:hAnsi="Times New Roman" w:cs="Times New Roman"/>
                                    <w:sz w:val="18"/>
                                    <w:szCs w:val="18"/>
                                  </w:rPr>
                                </w:pPr>
                                <w:r>
                                  <w:rPr>
                                    <w:rFonts w:ascii="Times New Roman" w:hAnsi="Times New Roman" w:cs="Times New Roman" w:hint="eastAsia"/>
                                    <w:sz w:val="18"/>
                                    <w:szCs w:val="18"/>
                                  </w:rPr>
                                  <w:t xml:space="preserve">(b) </w:t>
                                </w:r>
                                <w:r>
                                  <w:rPr>
                                    <w:rFonts w:ascii="Times New Roman" w:hAnsi="Times New Roman" w:cs="Times New Roman" w:hint="eastAsia"/>
                                    <w:sz w:val="18"/>
                                    <w:szCs w:val="18"/>
                                  </w:rPr>
                                  <w:t>单缓冲时序图</w:t>
                                </w:r>
                              </w:p>
                            </w:txbxContent>
                          </wps:txbx>
                          <wps:bodyPr rot="0" spcFirstLastPara="0" vertOverflow="overflow" horzOverflow="overflow" vert="horz" wrap="square" lIns="0" tIns="0" rIns="0" bIns="0" numCol="1" spcCol="0" rtlCol="0" fromWordArt="0" anchor="ctr" anchorCtr="0" forceAA="0" compatLnSpc="1">
                            <a:noAutofit/>
                          </wps:bodyPr>
                        </wps:wsp>
                      </wpg:grpSp>
                      <wps:wsp>
                        <wps:cNvPr id="144" name="矩形 526"/>
                        <wps:cNvSpPr/>
                        <wps:spPr>
                          <a:xfrm>
                            <a:off x="0" y="0"/>
                            <a:ext cx="1118870" cy="327025"/>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53808D28" w14:textId="77777777" w:rsidR="00BD74B2" w:rsidRDefault="00BD74B2" w:rsidP="00BD74B2">
                              <w:pPr>
                                <w:jc w:val="center"/>
                                <w:rPr>
                                  <w:rFonts w:ascii="Times New Roman" w:hAnsi="Times New Roman" w:cs="Times New Roman"/>
                                  <w:sz w:val="18"/>
                                  <w:szCs w:val="18"/>
                                </w:rPr>
                              </w:pPr>
                              <w:r>
                                <w:rPr>
                                  <w:rFonts w:ascii="Times New Roman" w:hAnsi="Times New Roman" w:cs="Times New Roman" w:hint="eastAsia"/>
                                  <w:sz w:val="18"/>
                                  <w:szCs w:val="18"/>
                                </w:rPr>
                                <w:t>用户进程</w:t>
                              </w:r>
                            </w:p>
                          </w:txbxContent>
                        </wps:txbx>
                        <wps:bodyPr rot="0" spcFirstLastPara="0" vertOverflow="overflow" horzOverflow="overflow" vert="horz" wrap="square" lIns="0" tIns="0" rIns="0" bIns="0" numCol="1" spcCol="0" rtlCol="0" fromWordArt="0" anchor="ctr" anchorCtr="0" forceAA="0" compatLnSpc="1">
                          <a:noAutofit/>
                        </wps:bodyPr>
                      </wps:wsp>
                    </wpg:wgp>
                  </a:graphicData>
                </a:graphic>
              </wp:inline>
            </w:drawing>
          </mc:Choice>
          <mc:Fallback>
            <w:pict>
              <v:group w14:anchorId="1E2C606C" id="组合 206" o:spid="_x0000_s1075" style="width:349.6pt;height:108.7pt;mso-position-horizontal-relative:char;mso-position-vertical-relative:line" coordsize="44405,1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">
                <v:group id="组合 510" o:spid="_x0000_s1076" style="position:absolute;left:1975;top:438;width:42430;height:13372" coordsize="42429,1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">
                  <v:group id="组合 509" o:spid="_x0000_s1077" style="position:absolute;width:42429;height:13371" coordsize="42429,1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v:group id="组合 24" o:spid="_x0000_s1078" style="position:absolute;top:2048;width:20334;height:7973" coordsize="20334,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rect id="矩形 12" o:spid="_x0000_s1079" style="position:absolute;left:15947;top:3438;width:4387;height:3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xL/wwAAANwAAAAPAAAAZHJzL2Rvd25yZXYueG1sRE9Na8JA&#10;EL0L/odlhF5K3dhC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r68S/8MAAADcAAAADwAA&#10;AAAAAAAAAAAAAAAHAgAAZHJzL2Rvd25yZXYueG1sUEsFBgAAAAADAAMAtwAAAPcCAAAAAA==&#10;" filled="f" stroked="f">
                        <v:textbox inset="0,0,0,0">
                          <w:txbxContent>
                            <w:p w14:paraId="1EB1A375"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sz w:val="15"/>
                                  <w:szCs w:val="15"/>
                                </w:rPr>
                                <w:t>I/O</w:t>
                              </w:r>
                              <w:r>
                                <w:rPr>
                                  <w:rFonts w:ascii="Times New Roman" w:hAnsi="Times New Roman" w:cs="Times New Roman"/>
                                  <w:sz w:val="15"/>
                                  <w:szCs w:val="15"/>
                                </w:rPr>
                                <w:t>设备</w:t>
                              </w:r>
                            </w:p>
                          </w:txbxContent>
                        </v:textbox>
                      </v:rect>
                      <v:group id="组合 21" o:spid="_x0000_s1080" style="position:absolute;width:17189;height:7973" coordsize="17189,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">
                        <v:group id="组合 20" o:spid="_x0000_s1081" style="position:absolute;width:17189;height:7973" coordsize="17189,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">
                          <v:rect id="矩形 3" o:spid="_x0000_s1082" style="position:absolute;width:7315;height:7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" fillcolor="white [3201]" strokecolor="black [3213]">
                            <v:textbox>
                              <w:txbxContent>
                                <w:p w14:paraId="4E5DF1BE" w14:textId="77777777" w:rsidR="00BD74B2" w:rsidRDefault="00BD74B2" w:rsidP="00BD74B2">
                                  <w:pPr>
                                    <w:jc w:val="center"/>
                                    <w:rPr>
                                      <w:sz w:val="18"/>
                                      <w:szCs w:val="18"/>
                                    </w:rPr>
                                  </w:pPr>
                                  <w:r>
                                    <w:rPr>
                                      <w:rFonts w:hint="eastAsia"/>
                                      <w:sz w:val="18"/>
                                      <w:szCs w:val="18"/>
                                    </w:rPr>
                                    <w:t>处理（C）</w:t>
                                  </w:r>
                                </w:p>
                              </w:txbxContent>
                            </v:textbox>
                          </v:rect>
                          <v:rect id="矩形 4" o:spid="_x0000_s1083" style="position:absolute;left:1536;top:3364;width:4388;height:3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" fillcolor="white [3201]" strokecolor="black [3213]">
                            <v:textbox inset="0,0,0,0">
                              <w:txbxContent>
                                <w:p w14:paraId="4D81CDA7" w14:textId="77777777" w:rsidR="00BD74B2" w:rsidRDefault="00BD74B2" w:rsidP="00BD74B2">
                                  <w:pPr>
                                    <w:jc w:val="center"/>
                                    <w:rPr>
                                      <w:sz w:val="15"/>
                                      <w:szCs w:val="15"/>
                                    </w:rPr>
                                  </w:pPr>
                                  <w:r>
                                    <w:rPr>
                                      <w:rFonts w:hint="eastAsia"/>
                                      <w:sz w:val="15"/>
                                      <w:szCs w:val="15"/>
                                    </w:rPr>
                                    <w:t>工作区</w:t>
                                  </w:r>
                                </w:p>
                              </w:txbxContent>
                            </v:textbox>
                          </v:rect>
                          <v:rect id="矩形 10" o:spid="_x0000_s1084" style="position:absolute;left:9217;top:3364;width:4388;height:3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" fillcolor="white [3201]" strokecolor="black [3213]">
                            <v:textbox inset="0,0,0,0">
                              <w:txbxContent>
                                <w:p w14:paraId="3CC11B3B" w14:textId="77777777" w:rsidR="00BD74B2" w:rsidRDefault="00BD74B2" w:rsidP="00BD74B2">
                                  <w:pPr>
                                    <w:jc w:val="center"/>
                                    <w:rPr>
                                      <w:sz w:val="15"/>
                                      <w:szCs w:val="15"/>
                                    </w:rPr>
                                  </w:pPr>
                                  <w:r>
                                    <w:rPr>
                                      <w:rFonts w:hint="eastAsia"/>
                                      <w:sz w:val="15"/>
                                      <w:szCs w:val="15"/>
                                    </w:rPr>
                                    <w:t>缓冲区</w:t>
                                  </w:r>
                                </w:p>
                              </w:txbxContent>
                            </v:textbox>
                          </v:rect>
                          <v:shape id="直接箭头连接符 14" o:spid="_x0000_s1085" type="#_x0000_t32" style="position:absolute;left:5925;top:4901;width:32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" strokecolor="black [3213]" strokeweight=".5pt">
                            <v:stroke startarrow="block" startarrowwidth="narrow" joinstyle="miter"/>
                          </v:shape>
                          <v:shape id="直接箭头连接符 17" o:spid="_x0000_s1086" type="#_x0000_t32" style="position:absolute;left:13606;top:4901;width:23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" strokecolor="black [3213]" strokeweight=".5pt">
                            <v:stroke startarrow="block" startarrowwidth="narrow" joinstyle="miter"/>
                          </v:shape>
                          <v:rect id="矩形 18" o:spid="_x0000_s1087" style="position:absolute;left:12801;top:4242;width:4388;height:3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" filled="f" stroked="f">
                            <v:textbox inset="0,0,0,0">
                              <w:txbxContent>
                                <w:p w14:paraId="130B37C5"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T</w:t>
                                  </w:r>
                                </w:p>
                              </w:txbxContent>
                            </v:textbox>
                          </v:rect>
                        </v:group>
                        <v:rect id="矩形 19" o:spid="_x0000_s1088" style="position:absolute;left:6071;top:4242;width:4388;height:3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" filled="f" stroked="f">
                          <v:textbox inset="0,0,0,0">
                            <w:txbxContent>
                              <w:p w14:paraId="03556F63"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M</w:t>
                                </w:r>
                              </w:p>
                            </w:txbxContent>
                          </v:textbox>
                        </v:rect>
                      </v:group>
                    </v:group>
                    <v:group id="组合 506" o:spid="_x0000_s1089" style="position:absolute;left:21506;width:20923;height:10020" coordsize="20923,1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">
                      <v:group id="组合 493" o:spid="_x0000_s1090" style="position:absolute;left:731;top:2048;width:15578;height:4316" coordsize="15578,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line id="直接连接符 27" o:spid="_x0000_s1091" style="position:absolute;visibility:visible;mso-wrap-style:square" from="0,0" to="26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" strokecolor="black [3200]" strokeweight=".5pt">
                          <v:stroke joinstyle="miter"/>
                        </v:line>
                        <v:line id="直接连接符 28" o:spid="_x0000_s1092" style="position:absolute;visibility:visible;mso-wrap-style:square" from="2633,1901" to="4535,1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" strokecolor="black [3200]" strokeweight=".5pt">
                          <v:stroke joinstyle="miter"/>
                        </v:line>
                        <v:line id="直接连接符 29" o:spid="_x0000_s1093" style="position:absolute;visibility:visible;mso-wrap-style:square" from="4608,4242" to="6507,4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" strokecolor="black [3200]" strokeweight=".5pt">
                          <v:stroke joinstyle="miter"/>
                        </v:line>
                        <v:line id="直接连接符 31" o:spid="_x0000_s1094" style="position:absolute;flip:x;visibility:visible;mso-wrap-style:square" from="2633,0" to="2638,1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" strokecolor="black [3200]" strokeweight=".5pt">
                          <v:stroke dashstyle="dash" joinstyle="miter"/>
                        </v:line>
                        <v:line id="直接连接符 481" o:spid="_x0000_s1095" style="position:absolute;visibility:visible;mso-wrap-style:square" from="4608,0" to="4608,4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" strokecolor="black [3200]" strokeweight=".5pt">
                          <v:stroke dashstyle="dash" joinstyle="miter"/>
                        </v:line>
                        <v:line id="直接连接符 482" o:spid="_x0000_s1096" style="position:absolute;visibility:visible;mso-wrap-style:square" from="4608,0" to="72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" strokecolor="black [3200]" strokeweight=".5pt">
                          <v:stroke joinstyle="miter"/>
                        </v:line>
                        <v:line id="直接连接符 483" o:spid="_x0000_s1097" style="position:absolute;visibility:visible;mso-wrap-style:square" from="9144,0" to="117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" strokecolor="black [3200]" strokeweight=".5pt">
                          <v:stroke joinstyle="miter"/>
                        </v:line>
                        <v:line id="直接连接符 484" o:spid="_x0000_s1098" style="position:absolute;visibility:visible;mso-wrap-style:square" from="7242,1901" to="9140,1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" strokecolor="black [3200]" strokeweight=".5pt">
                          <v:stroke joinstyle="miter"/>
                        </v:line>
                        <v:line id="直接连接符 485" o:spid="_x0000_s1099" style="position:absolute;flip:x;visibility:visible;mso-wrap-style:square" from="7242,0" to="7242,18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" strokecolor="black [3200]" strokeweight=".5pt">
                          <v:stroke dashstyle="dash" joinstyle="miter"/>
                        </v:line>
                        <v:line id="直接连接符 486" o:spid="_x0000_s1100" style="position:absolute;visibility:visible;mso-wrap-style:square" from="9144,0" to="9144,4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" strokecolor="black [3200]" strokeweight=".5pt">
                          <v:stroke dashstyle="dash" joinstyle="miter"/>
                        </v:line>
                        <v:line id="直接连接符 487" o:spid="_x0000_s1101" style="position:absolute;visibility:visible;mso-wrap-style:square" from="9144,4242" to="11042,4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" strokecolor="black [3200]" strokeweight=".5pt">
                          <v:stroke joinstyle="miter"/>
                        </v:line>
                        <v:line id="直接连接符 488" o:spid="_x0000_s1102" style="position:absolute;visibility:visible;mso-wrap-style:square" from="11777,1901" to="13676,1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" strokecolor="black [3200]" strokeweight=".5pt">
                          <v:stroke joinstyle="miter"/>
                        </v:line>
                        <v:line id="直接连接符 489" o:spid="_x0000_s1103" style="position:absolute;flip:x;visibility:visible;mso-wrap-style:square" from="11777,0" to="11777,18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" strokecolor="black [3200]" strokeweight=".5pt">
                          <v:stroke dashstyle="dash" joinstyle="miter"/>
                        </v:line>
                        <v:line id="直接连接符 490" o:spid="_x0000_s1104" style="position:absolute;visibility:visible;mso-wrap-style:square" from="13679,1901" to="13679,4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" strokecolor="black [3200]" strokeweight=".5pt">
                          <v:stroke dashstyle="dash" joinstyle="miter"/>
                        </v:line>
                        <v:line id="直接连接符 491" o:spid="_x0000_s1105" style="position:absolute;visibility:visible;mso-wrap-style:square" from="13679,4242" to="15578,4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" strokecolor="black [3200]" strokeweight=".5pt">
                          <v:stroke joinstyle="miter"/>
                        </v:line>
                      </v:group>
                      <v:group id="组合 503" o:spid="_x0000_s1106" style="position:absolute;width:20923;height:10020" coordsize="20923,10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shape id="直接箭头连接符 25" o:spid="_x0000_s1107" type="#_x0000_t32" style="position:absolute;left:512;top:8778;width:187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" strokecolor="black [3200]" strokeweight=".5pt">
                          <v:stroke endarrow="block" endarrowwidth="narrow" joinstyle="miter"/>
                        </v:shape>
                        <v:rect id="矩形 492" o:spid="_x0000_s1108" style="position:absolute;width:3799;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" filled="f" stroked="f">
                          <v:textbox inset="0,0,0,0">
                            <w:txbxContent>
                              <w:p w14:paraId="0B3C9B15"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T1</w:t>
                                </w:r>
                              </w:p>
                            </w:txbxContent>
                          </v:textbox>
                        </v:rect>
                        <v:rect id="矩形 494" o:spid="_x0000_s1109" style="position:absolute;left:3365;top:2121;width:2491;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" filled="f" stroked="f">
                          <v:textbox inset="0,0,0,0">
                            <w:txbxContent>
                              <w:p w14:paraId="02FE839A"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M1</w:t>
                                </w:r>
                              </w:p>
                            </w:txbxContent>
                          </v:textbox>
                        </v:rect>
                        <v:rect id="矩形 495" o:spid="_x0000_s1110" style="position:absolute;left:7680;top:2121;width:2490;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" filled="f" stroked="f">
                          <v:textbox inset="0,0,0,0">
                            <w:txbxContent>
                              <w:p w14:paraId="434C3141"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M2</w:t>
                                </w:r>
                              </w:p>
                            </w:txbxContent>
                          </v:textbox>
                        </v:rect>
                        <v:rect id="矩形 496" o:spid="_x0000_s1111" style="position:absolute;left:12509;top:2194;width:2489;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" filled="f" stroked="f">
                          <v:textbox inset="0,0,0,0">
                            <w:txbxContent>
                              <w:p w14:paraId="73CABBA7"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M3</w:t>
                                </w:r>
                              </w:p>
                            </w:txbxContent>
                          </v:textbox>
                        </v:rect>
                        <v:rect id="矩形 497" o:spid="_x0000_s1112" style="position:absolute;left:5266;top:4535;width:2490;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" filled="f" stroked="f">
                          <v:textbox inset="0,0,0,0">
                            <w:txbxContent>
                              <w:p w14:paraId="377D4500"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C1</w:t>
                                </w:r>
                              </w:p>
                            </w:txbxContent>
                          </v:textbox>
                        </v:rect>
                        <v:rect id="矩形 498" o:spid="_x0000_s1113" style="position:absolute;left:9875;top:4535;width:2489;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" filled="f" stroked="f">
                          <v:textbox inset="0,0,0,0">
                            <w:txbxContent>
                              <w:p w14:paraId="606B1F7D"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C2</w:t>
                                </w:r>
                              </w:p>
                            </w:txbxContent>
                          </v:textbox>
                        </v:rect>
                        <v:rect id="矩形 499" o:spid="_x0000_s1114" style="position:absolute;left:14410;top:4681;width:2490;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" filled="f" stroked="f">
                          <v:textbox inset="0,0,0,0">
                            <w:txbxContent>
                              <w:p w14:paraId="152C8D11"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C3</w:t>
                                </w:r>
                              </w:p>
                            </w:txbxContent>
                          </v:textbox>
                        </v:rect>
                        <v:rect id="矩形 500" o:spid="_x0000_s1115" style="position:absolute;left:5486;top:146;width:2489;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" filled="f" stroked="f">
                          <v:textbox inset="0,0,0,0">
                            <w:txbxContent>
                              <w:p w14:paraId="699C1628"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T2</w:t>
                                </w:r>
                              </w:p>
                            </w:txbxContent>
                          </v:textbox>
                        </v:rect>
                        <v:rect id="矩形 501" o:spid="_x0000_s1116" style="position:absolute;left:10021;top:146;width:2490;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" filled="f" stroked="f">
                          <v:textbox inset="0,0,0,0">
                            <w:txbxContent>
                              <w:p w14:paraId="5388F5BD"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T3</w:t>
                                </w:r>
                              </w:p>
                            </w:txbxContent>
                          </v:textbox>
                        </v:rect>
                        <v:rect id="矩形 502" o:spid="_x0000_s1117" style="position:absolute;left:18434;top:7900;width:2489;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" filled="f" stroked="f">
                          <v:textbox inset="0,0,0,0">
                            <w:txbxContent>
                              <w:p w14:paraId="12AA88D3"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t</w:t>
                                </w:r>
                              </w:p>
                            </w:txbxContent>
                          </v:textbox>
                        </v:rect>
                      </v:group>
                    </v:group>
                    <v:rect id="矩形 507" o:spid="_x0000_s1118" style="position:absolute;left:1609;top:10094;width:11192;height:3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" filled="f" stroked="f">
                      <v:textbox inset="0,0,0,0">
                        <w:txbxContent>
                          <w:p w14:paraId="14903692" w14:textId="77777777" w:rsidR="00BD74B2" w:rsidRDefault="00BD74B2" w:rsidP="00BD74B2">
                            <w:pPr>
                              <w:jc w:val="center"/>
                              <w:rPr>
                                <w:rFonts w:ascii="Times New Roman" w:hAnsi="Times New Roman" w:cs="Times New Roman"/>
                                <w:sz w:val="18"/>
                                <w:szCs w:val="18"/>
                              </w:rPr>
                            </w:pPr>
                            <w:r>
                              <w:rPr>
                                <w:rFonts w:ascii="Times New Roman" w:hAnsi="Times New Roman" w:cs="Times New Roman" w:hint="eastAsia"/>
                                <w:sz w:val="18"/>
                                <w:szCs w:val="18"/>
                              </w:rPr>
                              <w:t xml:space="preserve">(a) </w:t>
                            </w:r>
                            <w:r>
                              <w:rPr>
                                <w:rFonts w:ascii="Times New Roman" w:hAnsi="Times New Roman" w:cs="Times New Roman" w:hint="eastAsia"/>
                                <w:sz w:val="18"/>
                                <w:szCs w:val="18"/>
                              </w:rPr>
                              <w:t>单缓冲工作示意图</w:t>
                            </w:r>
                          </w:p>
                        </w:txbxContent>
                      </v:textbox>
                    </v:rect>
                  </v:group>
                  <v:rect id="矩形 508" o:spid="_x0000_s1119" style="position:absolute;left:24432;top:10094;width:11189;height:3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" filled="f" stroked="f">
                    <v:textbox inset="0,0,0,0">
                      <w:txbxContent>
                        <w:p w14:paraId="7E4274D2" w14:textId="77777777" w:rsidR="00BD74B2" w:rsidRDefault="00BD74B2" w:rsidP="00BD74B2">
                          <w:pPr>
                            <w:jc w:val="center"/>
                            <w:rPr>
                              <w:rFonts w:ascii="Times New Roman" w:hAnsi="Times New Roman" w:cs="Times New Roman"/>
                              <w:sz w:val="18"/>
                              <w:szCs w:val="18"/>
                            </w:rPr>
                          </w:pPr>
                          <w:r>
                            <w:rPr>
                              <w:rFonts w:ascii="Times New Roman" w:hAnsi="Times New Roman" w:cs="Times New Roman" w:hint="eastAsia"/>
                              <w:sz w:val="18"/>
                              <w:szCs w:val="18"/>
                            </w:rPr>
                            <w:t xml:space="preserve">(b) </w:t>
                          </w:r>
                          <w:r>
                            <w:rPr>
                              <w:rFonts w:ascii="Times New Roman" w:hAnsi="Times New Roman" w:cs="Times New Roman" w:hint="eastAsia"/>
                              <w:sz w:val="18"/>
                              <w:szCs w:val="18"/>
                            </w:rPr>
                            <w:t>单缓冲时序图</w:t>
                          </w:r>
                        </w:p>
                      </w:txbxContent>
                    </v:textbox>
                  </v:rect>
                </v:group>
                <v:rect id="矩形 526" o:spid="_x0000_s1120" style="position:absolute;width:11188;height:3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" filled="f" stroked="f">
                  <v:textbox inset="0,0,0,0">
                    <w:txbxContent>
                      <w:p w14:paraId="53808D28" w14:textId="77777777" w:rsidR="00BD74B2" w:rsidRDefault="00BD74B2" w:rsidP="00BD74B2">
                        <w:pPr>
                          <w:jc w:val="center"/>
                          <w:rPr>
                            <w:rFonts w:ascii="Times New Roman" w:hAnsi="Times New Roman" w:cs="Times New Roman"/>
                            <w:sz w:val="18"/>
                            <w:szCs w:val="18"/>
                          </w:rPr>
                        </w:pPr>
                        <w:r>
                          <w:rPr>
                            <w:rFonts w:ascii="Times New Roman" w:hAnsi="Times New Roman" w:cs="Times New Roman" w:hint="eastAsia"/>
                            <w:sz w:val="18"/>
                            <w:szCs w:val="18"/>
                          </w:rPr>
                          <w:t>用户进程</w:t>
                        </w:r>
                      </w:p>
                    </w:txbxContent>
                  </v:textbox>
                </v:rect>
                <w10:anchorlock/>
              </v:group>
            </w:pict>
          </mc:Fallback>
        </mc:AlternateContent>
      </w:r>
    </w:p>
    <w:p w14:paraId="14466714" w14:textId="77777777" w:rsidR="00BD74B2" w:rsidRDefault="00BD74B2" w:rsidP="00BD74B2">
      <w:pPr>
        <w:spacing w:line="360" w:lineRule="auto"/>
        <w:ind w:firstLineChars="200" w:firstLine="360"/>
        <w:rPr>
          <w:rFonts w:ascii="Times New Roman" w:hAnsi="Times New Roman" w:cs="Times New Roman"/>
          <w:sz w:val="18"/>
          <w:szCs w:val="20"/>
        </w:rPr>
      </w:pPr>
      <w:r>
        <w:rPr>
          <w:rFonts w:ascii="Times New Roman" w:hAnsi="Times New Roman" w:cs="Times New Roman"/>
          <w:sz w:val="18"/>
          <w:szCs w:val="20"/>
        </w:rPr>
        <w:t>（</w:t>
      </w:r>
      <w:r>
        <w:rPr>
          <w:rFonts w:ascii="Times New Roman" w:hAnsi="Times New Roman" w:cs="Times New Roman"/>
          <w:sz w:val="18"/>
          <w:szCs w:val="20"/>
        </w:rPr>
        <w:t>2</w:t>
      </w:r>
      <w:r>
        <w:rPr>
          <w:rFonts w:ascii="Times New Roman" w:hAnsi="Times New Roman" w:cs="Times New Roman"/>
          <w:sz w:val="18"/>
          <w:szCs w:val="20"/>
        </w:rPr>
        <w:t>）双缓冲。工作示意图和时序图如图（</w:t>
      </w:r>
      <w:r>
        <w:rPr>
          <w:rFonts w:ascii="Times New Roman" w:hAnsi="Times New Roman" w:cs="Times New Roman"/>
          <w:sz w:val="18"/>
          <w:szCs w:val="20"/>
        </w:rPr>
        <w:t>a</w:t>
      </w:r>
      <w:r>
        <w:rPr>
          <w:rFonts w:ascii="Times New Roman" w:hAnsi="Times New Roman" w:cs="Times New Roman"/>
          <w:sz w:val="18"/>
          <w:szCs w:val="20"/>
        </w:rPr>
        <w:t>）、（</w:t>
      </w:r>
      <w:r>
        <w:rPr>
          <w:rFonts w:ascii="Times New Roman" w:hAnsi="Times New Roman" w:cs="Times New Roman"/>
          <w:sz w:val="18"/>
          <w:szCs w:val="20"/>
        </w:rPr>
        <w:t>b</w:t>
      </w:r>
      <w:r>
        <w:rPr>
          <w:rFonts w:ascii="Times New Roman" w:hAnsi="Times New Roman" w:cs="Times New Roman"/>
          <w:sz w:val="18"/>
          <w:szCs w:val="20"/>
        </w:rPr>
        <w:t>）所示。在设备输入时，先将数据送入</w:t>
      </w:r>
      <w:r>
        <w:rPr>
          <w:rFonts w:ascii="Times New Roman" w:hAnsi="Times New Roman" w:cs="Times New Roman"/>
          <w:sz w:val="18"/>
          <w:szCs w:val="20"/>
        </w:rPr>
        <w:t>1</w:t>
      </w:r>
      <w:r>
        <w:rPr>
          <w:rFonts w:ascii="Times New Roman" w:hAnsi="Times New Roman" w:cs="Times New Roman"/>
          <w:sz w:val="18"/>
          <w:szCs w:val="20"/>
        </w:rPr>
        <w:t>缓冲区，装</w:t>
      </w:r>
      <w:r>
        <w:rPr>
          <w:rFonts w:ascii="Times New Roman" w:hAnsi="Times New Roman" w:cs="Times New Roman"/>
          <w:sz w:val="18"/>
          <w:szCs w:val="20"/>
        </w:rPr>
        <w:lastRenderedPageBreak/>
        <w:t>满后便转向缓冲区</w:t>
      </w:r>
      <w:r>
        <w:rPr>
          <w:rFonts w:ascii="Times New Roman" w:hAnsi="Times New Roman" w:cs="Times New Roman"/>
          <w:sz w:val="18"/>
          <w:szCs w:val="20"/>
        </w:rPr>
        <w:t>2</w:t>
      </w:r>
      <w:r>
        <w:rPr>
          <w:rFonts w:ascii="Times New Roman" w:hAnsi="Times New Roman" w:cs="Times New Roman"/>
          <w:sz w:val="18"/>
          <w:szCs w:val="20"/>
        </w:rPr>
        <w:t>。此时操作系统可以从缓冲区</w:t>
      </w:r>
      <w:r>
        <w:rPr>
          <w:rFonts w:ascii="Times New Roman" w:hAnsi="Times New Roman" w:cs="Times New Roman"/>
          <w:sz w:val="18"/>
          <w:szCs w:val="20"/>
        </w:rPr>
        <w:t>1</w:t>
      </w:r>
      <w:r>
        <w:rPr>
          <w:rFonts w:ascii="Times New Roman" w:hAnsi="Times New Roman" w:cs="Times New Roman"/>
          <w:sz w:val="18"/>
          <w:szCs w:val="20"/>
        </w:rPr>
        <w:t>移出数据，并送入用户进程。然后由</w:t>
      </w:r>
      <w:r>
        <w:rPr>
          <w:rFonts w:ascii="Times New Roman" w:hAnsi="Times New Roman" w:cs="Times New Roman"/>
          <w:sz w:val="18"/>
          <w:szCs w:val="20"/>
        </w:rPr>
        <w:t>CPU</w:t>
      </w:r>
      <w:r>
        <w:rPr>
          <w:rFonts w:ascii="Times New Roman" w:hAnsi="Times New Roman" w:cs="Times New Roman"/>
          <w:sz w:val="18"/>
          <w:szCs w:val="20"/>
        </w:rPr>
        <w:t>对数据进行计算。在双缓冲区中，不仅设备的输入和</w:t>
      </w:r>
      <w:r>
        <w:rPr>
          <w:rFonts w:ascii="Times New Roman" w:hAnsi="Times New Roman" w:cs="Times New Roman"/>
          <w:sz w:val="18"/>
          <w:szCs w:val="20"/>
        </w:rPr>
        <w:t>CPU</w:t>
      </w:r>
      <w:r>
        <w:rPr>
          <w:rFonts w:ascii="Times New Roman" w:hAnsi="Times New Roman" w:cs="Times New Roman"/>
          <w:sz w:val="18"/>
          <w:szCs w:val="20"/>
        </w:rPr>
        <w:t>的处理可以并行，设备的输入和数据的传送也可以并行，因此耗时大约为</w:t>
      </w:r>
      <w:r>
        <w:rPr>
          <w:rFonts w:ascii="Times New Roman" w:hAnsi="Times New Roman" w:cs="Times New Roman"/>
          <w:sz w:val="18"/>
          <w:szCs w:val="20"/>
        </w:rPr>
        <w:t>max(</w:t>
      </w:r>
      <w:r>
        <w:rPr>
          <w:rFonts w:ascii="Times New Roman" w:hAnsi="Times New Roman" w:cs="Times New Roman"/>
          <w:i/>
          <w:sz w:val="18"/>
          <w:szCs w:val="20"/>
        </w:rPr>
        <w:t>C+M</w:t>
      </w:r>
      <w:r>
        <w:rPr>
          <w:rFonts w:ascii="Times New Roman" w:hAnsi="Times New Roman" w:cs="Times New Roman" w:hint="eastAsia"/>
          <w:i/>
          <w:sz w:val="18"/>
          <w:szCs w:val="20"/>
        </w:rPr>
        <w:t>,</w:t>
      </w:r>
      <w:r>
        <w:rPr>
          <w:rFonts w:ascii="Times New Roman" w:hAnsi="Times New Roman" w:cs="Times New Roman"/>
          <w:i/>
          <w:sz w:val="18"/>
          <w:szCs w:val="20"/>
        </w:rPr>
        <w:t>T</w:t>
      </w:r>
      <w:r>
        <w:rPr>
          <w:rFonts w:ascii="Times New Roman" w:hAnsi="Times New Roman" w:cs="Times New Roman"/>
          <w:sz w:val="18"/>
          <w:szCs w:val="20"/>
        </w:rPr>
        <w:t>)</w:t>
      </w:r>
      <w:r>
        <w:rPr>
          <w:rFonts w:ascii="Times New Roman" w:hAnsi="Times New Roman" w:cs="Times New Roman"/>
          <w:sz w:val="18"/>
          <w:szCs w:val="20"/>
        </w:rPr>
        <w:t>。由于</w:t>
      </w:r>
      <w:r>
        <w:rPr>
          <w:rFonts w:ascii="Times New Roman" w:hAnsi="Times New Roman" w:cs="Times New Roman"/>
          <w:i/>
          <w:sz w:val="18"/>
          <w:szCs w:val="20"/>
        </w:rPr>
        <w:t>M</w:t>
      </w:r>
      <w:r>
        <w:rPr>
          <w:rFonts w:ascii="Times New Roman" w:hAnsi="Times New Roman" w:cs="Times New Roman"/>
          <w:sz w:val="18"/>
          <w:szCs w:val="20"/>
        </w:rPr>
        <w:t>是内存中数据块的传输，速度较快，因此近似地认为是</w:t>
      </w:r>
      <w:r>
        <w:rPr>
          <w:rFonts w:ascii="Times New Roman" w:hAnsi="Times New Roman" w:cs="Times New Roman"/>
          <w:sz w:val="18"/>
          <w:szCs w:val="20"/>
        </w:rPr>
        <w:t>max(</w:t>
      </w:r>
      <w:r>
        <w:rPr>
          <w:rFonts w:ascii="Times New Roman" w:hAnsi="Times New Roman" w:cs="Times New Roman"/>
          <w:i/>
          <w:sz w:val="18"/>
          <w:szCs w:val="20"/>
        </w:rPr>
        <w:t>C</w:t>
      </w:r>
      <w:r>
        <w:rPr>
          <w:rFonts w:ascii="Times New Roman" w:hAnsi="Times New Roman" w:cs="Times New Roman" w:hint="eastAsia"/>
          <w:i/>
          <w:sz w:val="18"/>
          <w:szCs w:val="20"/>
        </w:rPr>
        <w:t>,</w:t>
      </w:r>
      <w:r>
        <w:rPr>
          <w:rFonts w:ascii="Times New Roman" w:hAnsi="Times New Roman" w:cs="Times New Roman"/>
          <w:i/>
          <w:sz w:val="18"/>
          <w:szCs w:val="20"/>
        </w:rPr>
        <w:t>T</w:t>
      </w:r>
      <w:r>
        <w:rPr>
          <w:rFonts w:ascii="Times New Roman" w:hAnsi="Times New Roman" w:cs="Times New Roman"/>
          <w:sz w:val="18"/>
          <w:szCs w:val="20"/>
        </w:rPr>
        <w:t>)</w:t>
      </w:r>
      <w:r>
        <w:rPr>
          <w:rFonts w:ascii="Times New Roman" w:hAnsi="Times New Roman" w:cs="Times New Roman"/>
          <w:sz w:val="18"/>
          <w:szCs w:val="20"/>
        </w:rPr>
        <w:t>。</w:t>
      </w:r>
    </w:p>
    <w:p w14:paraId="6BED17AB" w14:textId="77777777" w:rsidR="00BD74B2" w:rsidRDefault="00BD74B2" w:rsidP="00BD74B2">
      <w:pPr>
        <w:spacing w:line="360" w:lineRule="auto"/>
        <w:ind w:leftChars="200" w:left="420"/>
        <w:rPr>
          <w:rFonts w:ascii="Times New Roman" w:hAnsi="Times New Roman" w:cs="Times New Roman"/>
        </w:rPr>
      </w:pPr>
      <w:r>
        <w:rPr>
          <w:rFonts w:ascii="Times New Roman" w:hAnsi="Times New Roman" w:cs="Times New Roman"/>
          <w:noProof/>
          <w:sz w:val="18"/>
          <w:szCs w:val="20"/>
        </w:rPr>
        <mc:AlternateContent>
          <mc:Choice Requires="wpg">
            <w:drawing>
              <wp:inline distT="0" distB="0" distL="0" distR="0" wp14:anchorId="56A97B15" wp14:editId="3EE3C386">
                <wp:extent cx="4926330" cy="1431290"/>
                <wp:effectExtent l="0" t="0" r="0" b="0"/>
                <wp:docPr id="215" name="组合 215"/>
                <wp:cNvGraphicFramePr/>
                <a:graphic xmlns:a="http://schemas.openxmlformats.org/drawingml/2006/main">
                  <a:graphicData uri="http://schemas.microsoft.com/office/word/2010/wordprocessingGroup">
                    <wpg:wgp>
                      <wpg:cNvGrpSpPr/>
                      <wpg:grpSpPr>
                        <a:xfrm>
                          <a:off x="0" y="0"/>
                          <a:ext cx="4926711" cy="1431620"/>
                          <a:chOff x="0" y="0"/>
                          <a:chExt cx="4926711" cy="1431620"/>
                        </a:xfrm>
                      </wpg:grpSpPr>
                      <wps:wsp>
                        <wps:cNvPr id="146" name="矩形 331"/>
                        <wps:cNvSpPr/>
                        <wps:spPr>
                          <a:xfrm>
                            <a:off x="446227" y="1104595"/>
                            <a:ext cx="1118870" cy="327025"/>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678FA0BE" w14:textId="77777777" w:rsidR="00BD74B2" w:rsidRDefault="00BD74B2" w:rsidP="00BD74B2">
                              <w:pPr>
                                <w:jc w:val="center"/>
                                <w:rPr>
                                  <w:rFonts w:ascii="Times New Roman" w:hAnsi="Times New Roman" w:cs="Times New Roman"/>
                                  <w:sz w:val="18"/>
                                  <w:szCs w:val="18"/>
                                </w:rPr>
                              </w:pPr>
                              <w:r>
                                <w:rPr>
                                  <w:rFonts w:ascii="Times New Roman" w:hAnsi="Times New Roman" w:cs="Times New Roman" w:hint="eastAsia"/>
                                  <w:sz w:val="18"/>
                                  <w:szCs w:val="18"/>
                                </w:rPr>
                                <w:t xml:space="preserve">(a) </w:t>
                              </w:r>
                              <w:r>
                                <w:rPr>
                                  <w:rFonts w:ascii="Times New Roman" w:hAnsi="Times New Roman" w:cs="Times New Roman" w:hint="eastAsia"/>
                                  <w:sz w:val="18"/>
                                  <w:szCs w:val="18"/>
                                </w:rPr>
                                <w:t>双缓冲工作示意图</w:t>
                              </w:r>
                            </w:p>
                          </w:txbxContent>
                        </wps:txbx>
                        <wps:bodyPr rot="0" spcFirstLastPara="0" vertOverflow="overflow" horzOverflow="overflow" vert="horz" wrap="square" lIns="0" tIns="0" rIns="0" bIns="0" numCol="1" spcCol="0" rtlCol="0" fromWordArt="0" anchor="ctr" anchorCtr="0" forceAA="0" compatLnSpc="1">
                          <a:noAutofit/>
                        </wps:bodyPr>
                      </wps:wsp>
                      <wpg:grpSp>
                        <wpg:cNvPr id="216" name="组合 533"/>
                        <wpg:cNvGrpSpPr/>
                        <wpg:grpSpPr>
                          <a:xfrm>
                            <a:off x="0" y="0"/>
                            <a:ext cx="4926711" cy="1380930"/>
                            <a:chOff x="0" y="0"/>
                            <a:chExt cx="4926711" cy="1380930"/>
                          </a:xfrm>
                        </wpg:grpSpPr>
                        <wps:wsp>
                          <wps:cNvPr id="148" name="矩形 332"/>
                          <wps:cNvSpPr/>
                          <wps:spPr>
                            <a:xfrm>
                              <a:off x="3065069" y="1053388"/>
                              <a:ext cx="1118723" cy="327542"/>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57BF51BC" w14:textId="77777777" w:rsidR="00BD74B2" w:rsidRDefault="00BD74B2" w:rsidP="00BD74B2">
                                <w:pPr>
                                  <w:jc w:val="center"/>
                                  <w:rPr>
                                    <w:rFonts w:ascii="Times New Roman" w:hAnsi="Times New Roman" w:cs="Times New Roman"/>
                                    <w:sz w:val="18"/>
                                    <w:szCs w:val="18"/>
                                  </w:rPr>
                                </w:pPr>
                                <w:r>
                                  <w:rPr>
                                    <w:rFonts w:ascii="Times New Roman" w:hAnsi="Times New Roman" w:cs="Times New Roman" w:hint="eastAsia"/>
                                    <w:sz w:val="18"/>
                                    <w:szCs w:val="18"/>
                                  </w:rPr>
                                  <w:t xml:space="preserve">(b) </w:t>
                                </w:r>
                                <w:r>
                                  <w:rPr>
                                    <w:rFonts w:ascii="Times New Roman" w:hAnsi="Times New Roman" w:cs="Times New Roman" w:hint="eastAsia"/>
                                    <w:sz w:val="18"/>
                                    <w:szCs w:val="18"/>
                                  </w:rPr>
                                  <w:t>双缓冲时序图</w:t>
                                </w:r>
                              </w:p>
                            </w:txbxContent>
                          </wps:txbx>
                          <wps:bodyPr rot="0" spcFirstLastPara="0" vertOverflow="overflow" horzOverflow="overflow" vert="horz" wrap="square" lIns="0" tIns="0" rIns="0" bIns="0" numCol="1" spcCol="0" rtlCol="0" fromWordArt="0" anchor="ctr" anchorCtr="0" forceAA="0" compatLnSpc="1">
                            <a:noAutofit/>
                          </wps:bodyPr>
                        </wps:wsp>
                        <wpg:grpSp>
                          <wpg:cNvPr id="217" name="组合 532"/>
                          <wpg:cNvGrpSpPr/>
                          <wpg:grpSpPr>
                            <a:xfrm>
                              <a:off x="0" y="0"/>
                              <a:ext cx="4926711" cy="1146505"/>
                              <a:chOff x="0" y="0"/>
                              <a:chExt cx="4926711" cy="1146505"/>
                            </a:xfrm>
                          </wpg:grpSpPr>
                          <wpg:grpSp>
                            <wpg:cNvPr id="218" name="组合 531"/>
                            <wpg:cNvGrpSpPr/>
                            <wpg:grpSpPr>
                              <a:xfrm>
                                <a:off x="2779776" y="51206"/>
                                <a:ext cx="2146935" cy="1014095"/>
                                <a:chOff x="0" y="0"/>
                                <a:chExt cx="2146935" cy="1014095"/>
                              </a:xfrm>
                            </wpg:grpSpPr>
                            <wps:wsp>
                              <wps:cNvPr id="151" name="直接连接符 523"/>
                              <wps:cNvCnPr/>
                              <wps:spPr>
                                <a:xfrm>
                                  <a:off x="1280160" y="402336"/>
                                  <a:ext cx="2762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219" name="组合 530"/>
                              <wpg:cNvGrpSpPr/>
                              <wpg:grpSpPr>
                                <a:xfrm>
                                  <a:off x="0" y="0"/>
                                  <a:ext cx="2146935" cy="1014095"/>
                                  <a:chOff x="0" y="0"/>
                                  <a:chExt cx="2146935" cy="1014095"/>
                                </a:xfrm>
                              </wpg:grpSpPr>
                              <wpg:grpSp>
                                <wpg:cNvPr id="220" name="组合 301"/>
                                <wpg:cNvGrpSpPr/>
                                <wpg:grpSpPr>
                                  <a:xfrm>
                                    <a:off x="0" y="0"/>
                                    <a:ext cx="2146935" cy="1014095"/>
                                    <a:chOff x="4786" y="-14345"/>
                                    <a:chExt cx="2087539" cy="1016375"/>
                                  </a:xfrm>
                                </wpg:grpSpPr>
                                <wpg:grpSp>
                                  <wpg:cNvPr id="221" name="组合 302"/>
                                  <wpg:cNvGrpSpPr/>
                                  <wpg:grpSpPr>
                                    <a:xfrm>
                                      <a:off x="89855" y="160232"/>
                                      <a:ext cx="1909011" cy="483234"/>
                                      <a:chOff x="16703" y="-44594"/>
                                      <a:chExt cx="1909011" cy="483234"/>
                                    </a:xfrm>
                                  </wpg:grpSpPr>
                                  <wps:wsp>
                                    <wps:cNvPr id="155" name="直接连接符 303"/>
                                    <wps:cNvCnPr/>
                                    <wps:spPr>
                                      <a:xfrm>
                                        <a:off x="16703" y="-44594"/>
                                        <a:ext cx="1909011" cy="0"/>
                                      </a:xfrm>
                                      <a:prstGeom prst="line">
                                        <a:avLst/>
                                      </a:prstGeom>
                                    </wps:spPr>
                                    <wps:style>
                                      <a:lnRef idx="1">
                                        <a:schemeClr val="dk1"/>
                                      </a:lnRef>
                                      <a:fillRef idx="0">
                                        <a:schemeClr val="dk1"/>
                                      </a:fillRef>
                                      <a:effectRef idx="0">
                                        <a:schemeClr val="dk1"/>
                                      </a:effectRef>
                                      <a:fontRef idx="minor">
                                        <a:schemeClr val="tx1"/>
                                      </a:fontRef>
                                    </wps:style>
                                    <wps:bodyPr/>
                                  </wps:wsp>
                                  <wps:wsp>
                                    <wps:cNvPr id="156" name="直接连接符 304"/>
                                    <wps:cNvCnPr/>
                                    <wps:spPr>
                                      <a:xfrm>
                                        <a:off x="263348" y="190195"/>
                                        <a:ext cx="268722" cy="1"/>
                                      </a:xfrm>
                                      <a:prstGeom prst="line">
                                        <a:avLst/>
                                      </a:prstGeom>
                                    </wps:spPr>
                                    <wps:style>
                                      <a:lnRef idx="1">
                                        <a:schemeClr val="dk1"/>
                                      </a:lnRef>
                                      <a:fillRef idx="0">
                                        <a:schemeClr val="dk1"/>
                                      </a:fillRef>
                                      <a:effectRef idx="0">
                                        <a:schemeClr val="dk1"/>
                                      </a:effectRef>
                                      <a:fontRef idx="minor">
                                        <a:schemeClr val="tx1"/>
                                      </a:fontRef>
                                    </wps:style>
                                    <wps:bodyPr/>
                                  </wps:wsp>
                                  <wps:wsp>
                                    <wps:cNvPr id="157" name="直接连接符 305"/>
                                    <wps:cNvCnPr/>
                                    <wps:spPr>
                                      <a:xfrm>
                                        <a:off x="533371" y="424281"/>
                                        <a:ext cx="189865" cy="0"/>
                                      </a:xfrm>
                                      <a:prstGeom prst="line">
                                        <a:avLst/>
                                      </a:prstGeom>
                                    </wps:spPr>
                                    <wps:style>
                                      <a:lnRef idx="1">
                                        <a:schemeClr val="dk1"/>
                                      </a:lnRef>
                                      <a:fillRef idx="0">
                                        <a:schemeClr val="dk1"/>
                                      </a:fillRef>
                                      <a:effectRef idx="0">
                                        <a:schemeClr val="dk1"/>
                                      </a:effectRef>
                                      <a:fontRef idx="minor">
                                        <a:schemeClr val="tx1"/>
                                      </a:fontRef>
                                    </wps:style>
                                    <wps:bodyPr/>
                                  </wps:wsp>
                                  <wps:wsp>
                                    <wps:cNvPr id="158" name="直接连接符 306"/>
                                    <wps:cNvCnPr/>
                                    <wps:spPr>
                                      <a:xfrm flipH="1">
                                        <a:off x="263348" y="0"/>
                                        <a:ext cx="458" cy="19019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59" name="直接连接符 316"/>
                                    <wps:cNvCnPr/>
                                    <wps:spPr>
                                      <a:xfrm flipH="1">
                                        <a:off x="1177748" y="0"/>
                                        <a:ext cx="0" cy="18986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60" name="直接连接符 317"/>
                                    <wps:cNvCnPr/>
                                    <wps:spPr>
                                      <a:xfrm>
                                        <a:off x="1444475" y="197239"/>
                                        <a:ext cx="0" cy="241401"/>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61" name="直接连接符 318"/>
                                    <wps:cNvCnPr/>
                                    <wps:spPr>
                                      <a:xfrm>
                                        <a:off x="1465280" y="424281"/>
                                        <a:ext cx="189865" cy="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222" name="组合 319"/>
                                  <wpg:cNvGrpSpPr/>
                                  <wpg:grpSpPr>
                                    <a:xfrm>
                                      <a:off x="4786" y="-14345"/>
                                      <a:ext cx="2087539" cy="1016375"/>
                                      <a:chOff x="4786" y="-14346"/>
                                      <a:chExt cx="2087565" cy="1016477"/>
                                    </a:xfrm>
                                  </wpg:grpSpPr>
                                  <wps:wsp>
                                    <wps:cNvPr id="163" name="直接箭头连接符 320"/>
                                    <wps:cNvCnPr/>
                                    <wps:spPr>
                                      <a:xfrm>
                                        <a:off x="51207" y="877824"/>
                                        <a:ext cx="1872691" cy="0"/>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s:wsp>
                                    <wps:cNvPr id="164" name="矩形 321"/>
                                    <wps:cNvSpPr/>
                                    <wps:spPr>
                                      <a:xfrm>
                                        <a:off x="4786" y="-14346"/>
                                        <a:ext cx="585631" cy="212141"/>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263690FB"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T1(</w:t>
                                          </w:r>
                                          <w:r>
                                            <w:rPr>
                                              <w:rFonts w:ascii="Times New Roman" w:hAnsi="Times New Roman" w:cs="Times New Roman" w:hint="eastAsia"/>
                                              <w:sz w:val="15"/>
                                              <w:szCs w:val="15"/>
                                            </w:rPr>
                                            <w:t>缓冲</w:t>
                                          </w:r>
                                          <w:r>
                                            <w:rPr>
                                              <w:rFonts w:ascii="Times New Roman" w:hAnsi="Times New Roman" w:cs="Times New Roman" w:hint="eastAsia"/>
                                              <w:sz w:val="15"/>
                                              <w:szCs w:val="15"/>
                                            </w:rPr>
                                            <w:t>1)</w:t>
                                          </w:r>
                                        </w:p>
                                      </w:txbxContent>
                                    </wps:txbx>
                                    <wps:bodyPr rot="0" spcFirstLastPara="0" vertOverflow="overflow" horzOverflow="overflow" vert="horz" wrap="square" lIns="0" tIns="0" rIns="0" bIns="0" numCol="1" spcCol="0" rtlCol="0" fromWordArt="0" anchor="ctr" anchorCtr="0" forceAA="0" compatLnSpc="1">
                                      <a:noAutofit/>
                                    </wps:bodyPr>
                                  </wps:wsp>
                                  <wps:wsp>
                                    <wps:cNvPr id="165" name="矩形 322"/>
                                    <wps:cNvSpPr/>
                                    <wps:spPr>
                                      <a:xfrm>
                                        <a:off x="348635" y="213169"/>
                                        <a:ext cx="249174"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2DEFDF82"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M1</w:t>
                                          </w:r>
                                        </w:p>
                                      </w:txbxContent>
                                    </wps:txbx>
                                    <wps:bodyPr rot="0" spcFirstLastPara="0" vertOverflow="overflow" horzOverflow="overflow" vert="horz" wrap="square" lIns="0" tIns="0" rIns="0" bIns="0" numCol="1" spcCol="0" rtlCol="0" fromWordArt="0" anchor="ctr" anchorCtr="0" forceAA="0" compatLnSpc="1">
                                      <a:noAutofit/>
                                    </wps:bodyPr>
                                  </wps:wsp>
                                  <wps:wsp>
                                    <wps:cNvPr id="166" name="矩形 324"/>
                                    <wps:cNvSpPr/>
                                    <wps:spPr>
                                      <a:xfrm>
                                        <a:off x="1257065" y="210250"/>
                                        <a:ext cx="248920"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48C4DF9F"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M3</w:t>
                                          </w:r>
                                        </w:p>
                                      </w:txbxContent>
                                    </wps:txbx>
                                    <wps:bodyPr rot="0" spcFirstLastPara="0" vertOverflow="overflow" horzOverflow="overflow" vert="horz" wrap="square" lIns="0" tIns="0" rIns="0" bIns="0" numCol="1" spcCol="0" rtlCol="0" fromWordArt="0" anchor="ctr" anchorCtr="0" forceAA="0" compatLnSpc="1">
                                      <a:noAutofit/>
                                    </wps:bodyPr>
                                  </wps:wsp>
                                  <wps:wsp>
                                    <wps:cNvPr id="167" name="矩形 325"/>
                                    <wps:cNvSpPr/>
                                    <wps:spPr>
                                      <a:xfrm>
                                        <a:off x="615782" y="462043"/>
                                        <a:ext cx="201954"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438C0A70"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C1</w:t>
                                          </w:r>
                                        </w:p>
                                      </w:txbxContent>
                                    </wps:txbx>
                                    <wps:bodyPr rot="0" spcFirstLastPara="0" vertOverflow="overflow" horzOverflow="overflow" vert="horz" wrap="square" lIns="0" tIns="0" rIns="0" bIns="0" numCol="1" spcCol="0" rtlCol="0" fromWordArt="0" anchor="ctr" anchorCtr="0" forceAA="0" compatLnSpc="1">
                                      <a:noAutofit/>
                                    </wps:bodyPr>
                                  </wps:wsp>
                                  <wps:wsp>
                                    <wps:cNvPr id="168" name="矩形 327"/>
                                    <wps:cNvSpPr/>
                                    <wps:spPr>
                                      <a:xfrm>
                                        <a:off x="1519320" y="451661"/>
                                        <a:ext cx="248920"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3EE78DF7"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C3</w:t>
                                          </w:r>
                                        </w:p>
                                      </w:txbxContent>
                                    </wps:txbx>
                                    <wps:bodyPr rot="0" spcFirstLastPara="0" vertOverflow="overflow" horzOverflow="overflow" vert="horz" wrap="square" lIns="0" tIns="0" rIns="0" bIns="0" numCol="1" spcCol="0" rtlCol="0" fromWordArt="0" anchor="ctr" anchorCtr="0" forceAA="0" compatLnSpc="1">
                                      <a:noAutofit/>
                                    </wps:bodyPr>
                                  </wps:wsp>
                                  <wps:wsp>
                                    <wps:cNvPr id="169" name="矩形 328"/>
                                    <wps:cNvSpPr/>
                                    <wps:spPr>
                                      <a:xfrm>
                                        <a:off x="626646" y="-14295"/>
                                        <a:ext cx="596434"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69965782"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T2(</w:t>
                                          </w:r>
                                          <w:r>
                                            <w:rPr>
                                              <w:rFonts w:ascii="Times New Roman" w:hAnsi="Times New Roman" w:cs="Times New Roman" w:hint="eastAsia"/>
                                              <w:sz w:val="15"/>
                                              <w:szCs w:val="15"/>
                                            </w:rPr>
                                            <w:t>缓冲</w:t>
                                          </w:r>
                                          <w:r>
                                            <w:rPr>
                                              <w:rFonts w:ascii="Times New Roman" w:hAnsi="Times New Roman" w:cs="Times New Roman" w:hint="eastAsia"/>
                                              <w:sz w:val="15"/>
                                              <w:szCs w:val="15"/>
                                            </w:rPr>
                                            <w:t>2)</w:t>
                                          </w:r>
                                        </w:p>
                                      </w:txbxContent>
                                    </wps:txbx>
                                    <wps:bodyPr rot="0" spcFirstLastPara="0" vertOverflow="overflow" horzOverflow="overflow" vert="horz" wrap="square" lIns="0" tIns="0" rIns="0" bIns="0" numCol="1" spcCol="0" rtlCol="0" fromWordArt="0" anchor="ctr" anchorCtr="0" forceAA="0" compatLnSpc="1">
                                      <a:noAutofit/>
                                    </wps:bodyPr>
                                  </wps:wsp>
                                  <wps:wsp>
                                    <wps:cNvPr id="170" name="矩形 329"/>
                                    <wps:cNvSpPr/>
                                    <wps:spPr>
                                      <a:xfrm>
                                        <a:off x="1285865" y="-14295"/>
                                        <a:ext cx="562169"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11EDBFA0"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T3(</w:t>
                                          </w:r>
                                          <w:r>
                                            <w:rPr>
                                              <w:rFonts w:ascii="Times New Roman" w:hAnsi="Times New Roman" w:cs="Times New Roman" w:hint="eastAsia"/>
                                              <w:sz w:val="15"/>
                                              <w:szCs w:val="15"/>
                                            </w:rPr>
                                            <w:t>缓冲</w:t>
                                          </w:r>
                                          <w:r>
                                            <w:rPr>
                                              <w:rFonts w:ascii="Times New Roman" w:hAnsi="Times New Roman" w:cs="Times New Roman" w:hint="eastAsia"/>
                                              <w:sz w:val="15"/>
                                              <w:szCs w:val="15"/>
                                            </w:rPr>
                                            <w:t>1)</w:t>
                                          </w:r>
                                        </w:p>
                                      </w:txbxContent>
                                    </wps:txbx>
                                    <wps:bodyPr rot="0" spcFirstLastPara="0" vertOverflow="overflow" horzOverflow="overflow" vert="horz" wrap="square" lIns="0" tIns="0" rIns="0" bIns="0" numCol="1" spcCol="0" rtlCol="0" fromWordArt="0" anchor="ctr" anchorCtr="0" forceAA="0" compatLnSpc="1">
                                      <a:noAutofit/>
                                    </wps:bodyPr>
                                  </wps:wsp>
                                  <wps:wsp>
                                    <wps:cNvPr id="171" name="矩形 330"/>
                                    <wps:cNvSpPr/>
                                    <wps:spPr>
                                      <a:xfrm>
                                        <a:off x="1843431" y="790041"/>
                                        <a:ext cx="248920"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04CFAA3E"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t</w:t>
                                          </w:r>
                                        </w:p>
                                      </w:txbxContent>
                                    </wps:txbx>
                                    <wps:bodyPr rot="0" spcFirstLastPara="0" vertOverflow="overflow" horzOverflow="overflow" vert="horz" wrap="square" lIns="0" tIns="0" rIns="0" bIns="0" numCol="1" spcCol="0" rtlCol="0" fromWordArt="0" anchor="ctr" anchorCtr="0" forceAA="0" compatLnSpc="1">
                                      <a:noAutofit/>
                                    </wps:bodyPr>
                                  </wps:wsp>
                                </wpg:grpSp>
                              </wpg:grpSp>
                              <wps:wsp>
                                <wps:cNvPr id="172" name="直接连接符 524"/>
                                <wps:cNvCnPr/>
                                <wps:spPr>
                                  <a:xfrm>
                                    <a:off x="621792" y="416966"/>
                                    <a:ext cx="0" cy="24066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g:grpSp>
                          </wpg:grpSp>
                          <wpg:grpSp>
                            <wpg:cNvPr id="223" name="组合 529"/>
                            <wpg:cNvGrpSpPr/>
                            <wpg:grpSpPr>
                              <a:xfrm>
                                <a:off x="0" y="0"/>
                                <a:ext cx="2589835" cy="1146505"/>
                                <a:chOff x="0" y="0"/>
                                <a:chExt cx="2589835" cy="1146505"/>
                              </a:xfrm>
                            </wpg:grpSpPr>
                            <wps:wsp>
                              <wps:cNvPr id="174" name="矩形 521"/>
                              <wps:cNvSpPr/>
                              <wps:spPr>
                                <a:xfrm>
                                  <a:off x="1236269" y="921715"/>
                                  <a:ext cx="438150" cy="224790"/>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0A07074" w14:textId="77777777" w:rsidR="00BD74B2" w:rsidRDefault="00BD74B2" w:rsidP="00BD74B2">
                                    <w:pPr>
                                      <w:jc w:val="center"/>
                                      <w:rPr>
                                        <w:sz w:val="15"/>
                                        <w:szCs w:val="15"/>
                                      </w:rPr>
                                    </w:pPr>
                                    <w:r>
                                      <w:rPr>
                                        <w:rFonts w:hint="eastAsia"/>
                                        <w:sz w:val="15"/>
                                        <w:szCs w:val="15"/>
                                      </w:rPr>
                                      <w:t>缓冲区2</w:t>
                                    </w:r>
                                  </w:p>
                                </w:txbxContent>
                              </wps:txbx>
                              <wps:bodyPr rot="0" spcFirstLastPara="0" vertOverflow="overflow" horzOverflow="overflow" vert="horz" wrap="square" lIns="0" tIns="0" rIns="0" bIns="0" numCol="1" spcCol="0" rtlCol="0" fromWordArt="0" anchor="ctr" anchorCtr="0" forceAA="0" compatLnSpc="1">
                                <a:noAutofit/>
                              </wps:bodyPr>
                            </wps:wsp>
                            <wpg:grpSp>
                              <wpg:cNvPr id="224" name="组合 528"/>
                              <wpg:cNvGrpSpPr/>
                              <wpg:grpSpPr>
                                <a:xfrm>
                                  <a:off x="0" y="0"/>
                                  <a:ext cx="2589835" cy="1060114"/>
                                  <a:chOff x="0" y="0"/>
                                  <a:chExt cx="2589835" cy="1060114"/>
                                </a:xfrm>
                              </wpg:grpSpPr>
                              <wpg:grpSp>
                                <wpg:cNvPr id="225" name="组合 522"/>
                                <wpg:cNvGrpSpPr/>
                                <wpg:grpSpPr>
                                  <a:xfrm>
                                    <a:off x="175565" y="263347"/>
                                    <a:ext cx="2414270" cy="796767"/>
                                    <a:chOff x="0" y="0"/>
                                    <a:chExt cx="2414270" cy="796767"/>
                                  </a:xfrm>
                                </wpg:grpSpPr>
                                <wps:wsp>
                                  <wps:cNvPr id="177" name="矩形 333"/>
                                  <wps:cNvSpPr/>
                                  <wps:spPr>
                                    <a:xfrm>
                                      <a:off x="1038758" y="14630"/>
                                      <a:ext cx="438150" cy="224790"/>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0086B58" w14:textId="77777777" w:rsidR="00BD74B2" w:rsidRDefault="00BD74B2" w:rsidP="00BD74B2">
                                        <w:pPr>
                                          <w:jc w:val="center"/>
                                          <w:rPr>
                                            <w:sz w:val="15"/>
                                            <w:szCs w:val="15"/>
                                          </w:rPr>
                                        </w:pPr>
                                        <w:r>
                                          <w:rPr>
                                            <w:rFonts w:hint="eastAsia"/>
                                            <w:sz w:val="15"/>
                                            <w:szCs w:val="15"/>
                                          </w:rPr>
                                          <w:t>缓冲区1</w:t>
                                        </w:r>
                                      </w:p>
                                    </w:txbxContent>
                                  </wps:txbx>
                                  <wps:bodyPr rot="0" spcFirstLastPara="0" vertOverflow="overflow" horzOverflow="overflow" vert="horz" wrap="square" lIns="0" tIns="0" rIns="0" bIns="0" numCol="1" spcCol="0" rtlCol="0" fromWordArt="0" anchor="ctr" anchorCtr="0" forceAA="0" compatLnSpc="1">
                                    <a:noAutofit/>
                                  </wps:bodyPr>
                                </wps:wsp>
                                <wpg:grpSp>
                                  <wpg:cNvPr id="226" name="组合 368"/>
                                  <wpg:cNvGrpSpPr/>
                                  <wpg:grpSpPr>
                                    <a:xfrm>
                                      <a:off x="943661" y="153619"/>
                                      <a:ext cx="93980" cy="196850"/>
                                      <a:chOff x="0" y="0"/>
                                      <a:chExt cx="93980" cy="197257"/>
                                    </a:xfrm>
                                  </wpg:grpSpPr>
                                  <wps:wsp>
                                    <wps:cNvPr id="179" name="直接连接符 365"/>
                                    <wps:cNvCnPr/>
                                    <wps:spPr>
                                      <a:xfrm>
                                        <a:off x="0" y="0"/>
                                        <a:ext cx="93980" cy="0"/>
                                      </a:xfrm>
                                      <a:prstGeom prst="line">
                                        <a:avLst/>
                                      </a:prstGeom>
                                    </wps:spPr>
                                    <wps:style>
                                      <a:lnRef idx="1">
                                        <a:schemeClr val="dk1"/>
                                      </a:lnRef>
                                      <a:fillRef idx="0">
                                        <a:schemeClr val="dk1"/>
                                      </a:fillRef>
                                      <a:effectRef idx="0">
                                        <a:schemeClr val="dk1"/>
                                      </a:effectRef>
                                      <a:fontRef idx="minor">
                                        <a:schemeClr val="tx1"/>
                                      </a:fontRef>
                                    </wps:style>
                                    <wps:bodyPr/>
                                  </wps:wsp>
                                  <wps:wsp>
                                    <wps:cNvPr id="180" name="直接连接符 366"/>
                                    <wps:cNvCnPr/>
                                    <wps:spPr>
                                      <a:xfrm>
                                        <a:off x="0" y="0"/>
                                        <a:ext cx="0" cy="197257"/>
                                      </a:xfrm>
                                      <a:prstGeom prst="line">
                                        <a:avLst/>
                                      </a:prstGeom>
                                      <a:ln>
                                        <a:tailEnd type="oval" w="sm" len="sm"/>
                                      </a:ln>
                                    </wps:spPr>
                                    <wps:style>
                                      <a:lnRef idx="1">
                                        <a:schemeClr val="dk1"/>
                                      </a:lnRef>
                                      <a:fillRef idx="0">
                                        <a:schemeClr val="dk1"/>
                                      </a:fillRef>
                                      <a:effectRef idx="0">
                                        <a:schemeClr val="dk1"/>
                                      </a:effectRef>
                                      <a:fontRef idx="minor">
                                        <a:schemeClr val="tx1"/>
                                      </a:fontRef>
                                    </wps:style>
                                    <wps:bodyPr/>
                                  </wps:wsp>
                                </wpg:grpSp>
                                <wpg:grpSp>
                                  <wpg:cNvPr id="227" name="组合 520"/>
                                  <wpg:cNvGrpSpPr/>
                                  <wpg:grpSpPr>
                                    <a:xfrm>
                                      <a:off x="0" y="0"/>
                                      <a:ext cx="2414270" cy="796767"/>
                                      <a:chOff x="0" y="0"/>
                                      <a:chExt cx="2414377" cy="796767"/>
                                    </a:xfrm>
                                  </wpg:grpSpPr>
                                  <wpg:grpSp>
                                    <wpg:cNvPr id="228" name="组合 519"/>
                                    <wpg:cNvGrpSpPr/>
                                    <wpg:grpSpPr>
                                      <a:xfrm>
                                        <a:off x="0" y="0"/>
                                        <a:ext cx="2414377" cy="796767"/>
                                        <a:chOff x="0" y="0"/>
                                        <a:chExt cx="2414377" cy="796767"/>
                                      </a:xfrm>
                                    </wpg:grpSpPr>
                                    <wpg:grpSp>
                                      <wpg:cNvPr id="229" name="组合 363"/>
                                      <wpg:cNvGrpSpPr/>
                                      <wpg:grpSpPr>
                                        <a:xfrm>
                                          <a:off x="0" y="0"/>
                                          <a:ext cx="2414377" cy="796767"/>
                                          <a:chOff x="0" y="0"/>
                                          <a:chExt cx="2415167" cy="797067"/>
                                        </a:xfrm>
                                      </wpg:grpSpPr>
                                      <wps:wsp>
                                        <wps:cNvPr id="184" name="直接连接符 335"/>
                                        <wps:cNvCnPr/>
                                        <wps:spPr>
                                          <a:xfrm>
                                            <a:off x="943661" y="585216"/>
                                            <a:ext cx="0" cy="166805"/>
                                          </a:xfrm>
                                          <a:prstGeom prst="line">
                                            <a:avLst/>
                                          </a:prstGeom>
                                        </wps:spPr>
                                        <wps:style>
                                          <a:lnRef idx="1">
                                            <a:schemeClr val="dk1"/>
                                          </a:lnRef>
                                          <a:fillRef idx="0">
                                            <a:schemeClr val="dk1"/>
                                          </a:fillRef>
                                          <a:effectRef idx="0">
                                            <a:schemeClr val="dk1"/>
                                          </a:effectRef>
                                          <a:fontRef idx="minor">
                                            <a:schemeClr val="tx1"/>
                                          </a:fontRef>
                                        </wps:style>
                                        <wps:bodyPr/>
                                      </wps:wsp>
                                      <wpg:grpSp>
                                        <wpg:cNvPr id="230" name="组合 337"/>
                                        <wpg:cNvGrpSpPr/>
                                        <wpg:grpSpPr>
                                          <a:xfrm>
                                            <a:off x="0" y="0"/>
                                            <a:ext cx="2415167" cy="797067"/>
                                            <a:chOff x="0" y="0"/>
                                            <a:chExt cx="2415167" cy="797067"/>
                                          </a:xfrm>
                                        </wpg:grpSpPr>
                                        <wpg:grpSp>
                                          <wpg:cNvPr id="231" name="组合 289"/>
                                          <wpg:cNvGrpSpPr/>
                                          <wpg:grpSpPr>
                                            <a:xfrm>
                                              <a:off x="0" y="0"/>
                                              <a:ext cx="2415167" cy="797067"/>
                                              <a:chOff x="0" y="0"/>
                                              <a:chExt cx="2415484" cy="797356"/>
                                            </a:xfrm>
                                          </wpg:grpSpPr>
                                          <wps:wsp>
                                            <wps:cNvPr id="187" name="矩形 290"/>
                                            <wps:cNvSpPr/>
                                            <wps:spPr>
                                              <a:xfrm>
                                                <a:off x="1976699" y="350162"/>
                                                <a:ext cx="438785" cy="328295"/>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70958145"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sz w:val="15"/>
                                                      <w:szCs w:val="15"/>
                                                    </w:rPr>
                                                    <w:t>I/O</w:t>
                                                  </w:r>
                                                  <w:r>
                                                    <w:rPr>
                                                      <w:rFonts w:ascii="Times New Roman" w:hAnsi="Times New Roman" w:cs="Times New Roman"/>
                                                      <w:sz w:val="15"/>
                                                      <w:szCs w:val="15"/>
                                                    </w:rPr>
                                                    <w:t>设备</w:t>
                                                  </w:r>
                                                </w:p>
                                              </w:txbxContent>
                                            </wps:txbx>
                                            <wps:bodyPr rot="0" spcFirstLastPara="0" vertOverflow="overflow" horzOverflow="overflow" vert="horz" wrap="square" lIns="0" tIns="0" rIns="0" bIns="0" numCol="1" spcCol="0" rtlCol="0" fromWordArt="0" anchor="ctr" anchorCtr="0" forceAA="0" compatLnSpc="1">
                                              <a:noAutofit/>
                                            </wps:bodyPr>
                                          </wps:wsp>
                                          <wpg:grpSp>
                                            <wpg:cNvPr id="232" name="组合 292"/>
                                            <wpg:cNvGrpSpPr/>
                                            <wpg:grpSpPr>
                                              <a:xfrm>
                                                <a:off x="0" y="0"/>
                                                <a:ext cx="2056215" cy="797356"/>
                                                <a:chOff x="0" y="0"/>
                                                <a:chExt cx="2056215" cy="797356"/>
                                              </a:xfrm>
                                            </wpg:grpSpPr>
                                            <wpg:grpSp>
                                              <wpg:cNvPr id="233" name="组合 293"/>
                                              <wpg:cNvGrpSpPr/>
                                              <wpg:grpSpPr>
                                                <a:xfrm>
                                                  <a:off x="0" y="0"/>
                                                  <a:ext cx="2056215" cy="797356"/>
                                                  <a:chOff x="0" y="0"/>
                                                  <a:chExt cx="2056215" cy="797356"/>
                                                </a:xfrm>
                                              </wpg:grpSpPr>
                                              <wps:wsp>
                                                <wps:cNvPr id="190" name="矩形 294"/>
                                                <wps:cNvSpPr/>
                                                <wps:spPr>
                                                  <a:xfrm>
                                                    <a:off x="0" y="0"/>
                                                    <a:ext cx="731520" cy="797356"/>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B9729C8" w14:textId="77777777" w:rsidR="00BD74B2" w:rsidRDefault="00BD74B2" w:rsidP="00BD74B2">
                                                      <w:pPr>
                                                        <w:jc w:val="center"/>
                                                        <w:rPr>
                                                          <w:sz w:val="18"/>
                                                          <w:szCs w:val="18"/>
                                                        </w:rPr>
                                                      </w:pPr>
                                                      <w:r>
                                                        <w:rPr>
                                                          <w:rFonts w:hint="eastAsia"/>
                                                          <w:sz w:val="18"/>
                                                          <w:szCs w:val="18"/>
                                                        </w:rPr>
                                                        <w:t>处理（C）</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91" name="矩形 295"/>
                                                <wps:cNvSpPr/>
                                                <wps:spPr>
                                                  <a:xfrm>
                                                    <a:off x="153619" y="336499"/>
                                                    <a:ext cx="438785" cy="328295"/>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246593" w14:textId="77777777" w:rsidR="00BD74B2" w:rsidRDefault="00BD74B2" w:rsidP="00BD74B2">
                                                      <w:pPr>
                                                        <w:jc w:val="center"/>
                                                        <w:rPr>
                                                          <w:sz w:val="15"/>
                                                          <w:szCs w:val="15"/>
                                                        </w:rPr>
                                                      </w:pPr>
                                                      <w:r>
                                                        <w:rPr>
                                                          <w:rFonts w:hint="eastAsia"/>
                                                          <w:sz w:val="15"/>
                                                          <w:szCs w:val="15"/>
                                                        </w:rPr>
                                                        <w:t>工作区</w:t>
                                                      </w:r>
                                                    </w:p>
                                                  </w:txbxContent>
                                                </wps:txbx>
                                                <wps:bodyPr rot="0" spcFirstLastPara="0" vertOverflow="overflow" horzOverflow="overflow" vert="horz" wrap="square" lIns="0" tIns="0" rIns="0" bIns="0" numCol="1" spcCol="0" rtlCol="0" fromWordArt="0" anchor="ctr" anchorCtr="0" forceAA="0" compatLnSpc="1">
                                                  <a:noAutofit/>
                                                </wps:bodyPr>
                                              </wps:wsp>
                                              <wps:wsp>
                                                <wps:cNvPr id="192" name="直接箭头连接符 297"/>
                                                <wps:cNvCnPr/>
                                                <wps:spPr>
                                                  <a:xfrm>
                                                    <a:off x="592357" y="490012"/>
                                                    <a:ext cx="249002" cy="0"/>
                                                  </a:xfrm>
                                                  <a:prstGeom prst="straightConnector1">
                                                    <a:avLst/>
                                                  </a:prstGeom>
                                                  <a:ln>
                                                    <a:solidFill>
                                                      <a:schemeClr val="tx1"/>
                                                    </a:solidFill>
                                                    <a:headEnd type="triangle" w="sm" len="med"/>
                                                    <a:tailEnd type="oval" w="sm" len="sm"/>
                                                  </a:ln>
                                                </wps:spPr>
                                                <wps:style>
                                                  <a:lnRef idx="1">
                                                    <a:schemeClr val="accent1"/>
                                                  </a:lnRef>
                                                  <a:fillRef idx="0">
                                                    <a:schemeClr val="accent1"/>
                                                  </a:fillRef>
                                                  <a:effectRef idx="0">
                                                    <a:schemeClr val="accent1"/>
                                                  </a:effectRef>
                                                  <a:fontRef idx="minor">
                                                    <a:schemeClr val="tx1"/>
                                                  </a:fontRef>
                                                </wps:style>
                                                <wps:bodyPr/>
                                              </wps:wsp>
                                              <wps:wsp>
                                                <wps:cNvPr id="193" name="直接箭头连接符 298"/>
                                                <wps:cNvCnPr/>
                                                <wps:spPr>
                                                  <a:xfrm>
                                                    <a:off x="1742613" y="475289"/>
                                                    <a:ext cx="234086" cy="0"/>
                                                  </a:xfrm>
                                                  <a:prstGeom prst="straightConnector1">
                                                    <a:avLst/>
                                                  </a:prstGeom>
                                                  <a:ln>
                                                    <a:solidFill>
                                                      <a:schemeClr val="tx1"/>
                                                    </a:solidFill>
                                                    <a:headEnd type="triangle" w="sm" len="med"/>
                                                    <a:tailEnd type="none"/>
                                                  </a:ln>
                                                </wps:spPr>
                                                <wps:style>
                                                  <a:lnRef idx="1">
                                                    <a:schemeClr val="accent1"/>
                                                  </a:lnRef>
                                                  <a:fillRef idx="0">
                                                    <a:schemeClr val="accent1"/>
                                                  </a:fillRef>
                                                  <a:effectRef idx="0">
                                                    <a:schemeClr val="accent1"/>
                                                  </a:effectRef>
                                                  <a:fontRef idx="minor">
                                                    <a:schemeClr val="tx1"/>
                                                  </a:fontRef>
                                                </wps:style>
                                                <wps:bodyPr/>
                                              </wps:wsp>
                                              <wps:wsp>
                                                <wps:cNvPr id="194" name="矩形 299"/>
                                                <wps:cNvSpPr/>
                                                <wps:spPr>
                                                  <a:xfrm>
                                                    <a:off x="1690373" y="269140"/>
                                                    <a:ext cx="365842" cy="243101"/>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721124FD"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T</w:t>
                                                      </w:r>
                                                    </w:p>
                                                  </w:txbxContent>
                                                </wps:txbx>
                                                <wps:bodyPr rot="0" spcFirstLastPara="0" vertOverflow="overflow" horzOverflow="overflow" vert="horz" wrap="square" lIns="0" tIns="0" rIns="0" bIns="0" numCol="1" spcCol="0" rtlCol="0" fromWordArt="0" anchor="ctr" anchorCtr="0" forceAA="0" compatLnSpc="1">
                                                  <a:noAutofit/>
                                                </wps:bodyPr>
                                              </wps:wsp>
                                            </wpg:grpSp>
                                            <wps:wsp>
                                              <wps:cNvPr id="195" name="矩形 300"/>
                                              <wps:cNvSpPr/>
                                              <wps:spPr>
                                                <a:xfrm>
                                                  <a:off x="622087" y="301304"/>
                                                  <a:ext cx="358088" cy="163616"/>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1EED117B"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M</w:t>
                                                    </w:r>
                                                  </w:p>
                                                </w:txbxContent>
                                              </wps:txbx>
                                              <wps:bodyPr rot="0" spcFirstLastPara="0" vertOverflow="overflow" horzOverflow="overflow" vert="horz" wrap="square" lIns="0" tIns="0" rIns="0" bIns="0" numCol="1" spcCol="0" rtlCol="0" fromWordArt="0" anchor="ctr" anchorCtr="0" forceAA="0" compatLnSpc="1">
                                                <a:noAutofit/>
                                              </wps:bodyPr>
                                            </wps:wsp>
                                          </wpg:grpSp>
                                        </wpg:grpSp>
                                        <wps:wsp>
                                          <wps:cNvPr id="196" name="直接箭头连接符 334"/>
                                          <wps:cNvCnPr/>
                                          <wps:spPr>
                                            <a:xfrm>
                                              <a:off x="840754" y="489908"/>
                                              <a:ext cx="102907" cy="94698"/>
                                            </a:xfrm>
                                            <a:prstGeom prst="straightConnector1">
                                              <a:avLst/>
                                            </a:prstGeom>
                                            <a:ln>
                                              <a:tailEnd type="oval" w="sm" len="sm"/>
                                            </a:ln>
                                          </wps:spPr>
                                          <wps:style>
                                            <a:lnRef idx="1">
                                              <a:schemeClr val="dk1"/>
                                            </a:lnRef>
                                            <a:fillRef idx="0">
                                              <a:schemeClr val="dk1"/>
                                            </a:fillRef>
                                            <a:effectRef idx="0">
                                              <a:schemeClr val="dk1"/>
                                            </a:effectRef>
                                            <a:fontRef idx="minor">
                                              <a:schemeClr val="tx1"/>
                                            </a:fontRef>
                                          </wps:style>
                                          <wps:bodyPr/>
                                        </wps:wsp>
                                        <wps:wsp>
                                          <wps:cNvPr id="197" name="直接连接符 336"/>
                                          <wps:cNvCnPr/>
                                          <wps:spPr>
                                            <a:xfrm>
                                              <a:off x="943661" y="752287"/>
                                              <a:ext cx="124093"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grpSp>
                                      <wpg:cNvPr id="234" name="组合 369"/>
                                      <wpg:cNvGrpSpPr/>
                                      <wpg:grpSpPr>
                                        <a:xfrm flipH="1">
                                          <a:off x="1477670" y="138989"/>
                                          <a:ext cx="138779" cy="197261"/>
                                          <a:chOff x="0" y="0"/>
                                          <a:chExt cx="93980" cy="161188"/>
                                        </a:xfrm>
                                      </wpg:grpSpPr>
                                      <wps:wsp>
                                        <wps:cNvPr id="199" name="直接连接符 370"/>
                                        <wps:cNvCnPr/>
                                        <wps:spPr>
                                          <a:xfrm>
                                            <a:off x="0" y="0"/>
                                            <a:ext cx="93980" cy="0"/>
                                          </a:xfrm>
                                          <a:prstGeom prst="line">
                                            <a:avLst/>
                                          </a:prstGeom>
                                        </wps:spPr>
                                        <wps:style>
                                          <a:lnRef idx="1">
                                            <a:schemeClr val="dk1"/>
                                          </a:lnRef>
                                          <a:fillRef idx="0">
                                            <a:schemeClr val="dk1"/>
                                          </a:fillRef>
                                          <a:effectRef idx="0">
                                            <a:schemeClr val="dk1"/>
                                          </a:effectRef>
                                          <a:fontRef idx="minor">
                                            <a:schemeClr val="tx1"/>
                                          </a:fontRef>
                                        </wps:style>
                                        <wps:bodyPr/>
                                      </wps:wsp>
                                      <wps:wsp>
                                        <wps:cNvPr id="200" name="直接连接符 512"/>
                                        <wps:cNvCnPr/>
                                        <wps:spPr>
                                          <a:xfrm flipH="1">
                                            <a:off x="0" y="0"/>
                                            <a:ext cx="236" cy="161188"/>
                                          </a:xfrm>
                                          <a:prstGeom prst="line">
                                            <a:avLst/>
                                          </a:prstGeom>
                                          <a:ln>
                                            <a:tailEnd type="oval" w="sm" len="sm"/>
                                          </a:ln>
                                        </wps:spPr>
                                        <wps:style>
                                          <a:lnRef idx="1">
                                            <a:schemeClr val="dk1"/>
                                          </a:lnRef>
                                          <a:fillRef idx="0">
                                            <a:schemeClr val="dk1"/>
                                          </a:fillRef>
                                          <a:effectRef idx="0">
                                            <a:schemeClr val="dk1"/>
                                          </a:effectRef>
                                          <a:fontRef idx="minor">
                                            <a:schemeClr val="tx1"/>
                                          </a:fontRef>
                                        </wps:style>
                                        <wps:bodyPr/>
                                      </wps:wsp>
                                    </wpg:grpSp>
                                    <wps:wsp>
                                      <wps:cNvPr id="201" name="直接箭头连接符 513"/>
                                      <wps:cNvCnPr/>
                                      <wps:spPr>
                                        <a:xfrm>
                                          <a:off x="1638605" y="351130"/>
                                          <a:ext cx="102870" cy="94615"/>
                                        </a:xfrm>
                                        <a:prstGeom prst="straightConnector1">
                                          <a:avLst/>
                                        </a:prstGeom>
                                        <a:ln>
                                          <a:tailEnd type="oval" w="sm" len="sm"/>
                                        </a:ln>
                                      </wps:spPr>
                                      <wps:style>
                                        <a:lnRef idx="1">
                                          <a:schemeClr val="dk1"/>
                                        </a:lnRef>
                                        <a:fillRef idx="0">
                                          <a:schemeClr val="dk1"/>
                                        </a:fillRef>
                                        <a:effectRef idx="0">
                                          <a:schemeClr val="dk1"/>
                                        </a:effectRef>
                                        <a:fontRef idx="minor">
                                          <a:schemeClr val="tx1"/>
                                        </a:fontRef>
                                      </wps:style>
                                      <wps:bodyPr/>
                                    </wps:wsp>
                                  </wpg:grpSp>
                                  <wpg:grpSp>
                                    <wpg:cNvPr id="235" name="组合 518"/>
                                    <wpg:cNvGrpSpPr/>
                                    <wpg:grpSpPr>
                                      <a:xfrm>
                                        <a:off x="1506931" y="585216"/>
                                        <a:ext cx="109220" cy="167640"/>
                                        <a:chOff x="0" y="0"/>
                                        <a:chExt cx="109728" cy="168250"/>
                                      </a:xfrm>
                                    </wpg:grpSpPr>
                                    <wps:wsp>
                                      <wps:cNvPr id="203" name="直接连接符 516"/>
                                      <wps:cNvCnPr/>
                                      <wps:spPr>
                                        <a:xfrm>
                                          <a:off x="109728" y="0"/>
                                          <a:ext cx="0" cy="166370"/>
                                        </a:xfrm>
                                        <a:prstGeom prst="line">
                                          <a:avLst/>
                                        </a:prstGeom>
                                        <a:ln>
                                          <a:headEnd type="oval" w="sm" len="sm"/>
                                        </a:ln>
                                      </wps:spPr>
                                      <wps:style>
                                        <a:lnRef idx="1">
                                          <a:schemeClr val="dk1"/>
                                        </a:lnRef>
                                        <a:fillRef idx="0">
                                          <a:schemeClr val="dk1"/>
                                        </a:fillRef>
                                        <a:effectRef idx="0">
                                          <a:schemeClr val="dk1"/>
                                        </a:effectRef>
                                        <a:fontRef idx="minor">
                                          <a:schemeClr val="tx1"/>
                                        </a:fontRef>
                                      </wps:style>
                                      <wps:bodyPr/>
                                    </wps:wsp>
                                    <wps:wsp>
                                      <wps:cNvPr id="204" name="直接连接符 517"/>
                                      <wps:cNvCnPr/>
                                      <wps:spPr>
                                        <a:xfrm flipH="1">
                                          <a:off x="0" y="168250"/>
                                          <a:ext cx="108822"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grpSp>
                              <wps:wsp>
                                <wps:cNvPr id="205" name="矩形 525"/>
                                <wps:cNvSpPr/>
                                <wps:spPr>
                                  <a:xfrm>
                                    <a:off x="0" y="0"/>
                                    <a:ext cx="1118870" cy="327025"/>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14:paraId="1445653B" w14:textId="77777777" w:rsidR="00BD74B2" w:rsidRDefault="00BD74B2" w:rsidP="00BD74B2">
                                      <w:pPr>
                                        <w:jc w:val="center"/>
                                        <w:rPr>
                                          <w:rFonts w:ascii="Times New Roman" w:hAnsi="Times New Roman" w:cs="Times New Roman"/>
                                          <w:sz w:val="18"/>
                                          <w:szCs w:val="18"/>
                                        </w:rPr>
                                      </w:pPr>
                                      <w:r>
                                        <w:rPr>
                                          <w:rFonts w:ascii="Times New Roman" w:hAnsi="Times New Roman" w:cs="Times New Roman" w:hint="eastAsia"/>
                                          <w:sz w:val="18"/>
                                          <w:szCs w:val="18"/>
                                        </w:rPr>
                                        <w:t>用户进程</w:t>
                                      </w:r>
                                    </w:p>
                                  </w:txbxContent>
                                </wps:txbx>
                                <wps:bodyPr rot="0" spcFirstLastPara="0" vertOverflow="overflow" horzOverflow="overflow" vert="horz" wrap="square" lIns="0" tIns="0" rIns="0" bIns="0" numCol="1" spcCol="0" rtlCol="0" fromWordArt="0" anchor="ctr" anchorCtr="0" forceAA="0" compatLnSpc="1">
                                  <a:noAutofit/>
                                </wps:bodyPr>
                              </wps:wsp>
                            </wpg:grpSp>
                          </wpg:grpSp>
                        </wpg:grpSp>
                      </wpg:grpSp>
                    </wpg:wgp>
                  </a:graphicData>
                </a:graphic>
              </wp:inline>
            </w:drawing>
          </mc:Choice>
          <mc:Fallback>
            <w:pict>
              <v:group w14:anchorId="56A97B15" id="组合 215" o:spid="_x0000_s1121" style="width:387.9pt;height:112.7pt;mso-position-horizontal-relative:char;mso-position-vertical-relative:line" coordsize="49267,14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">
                <v:rect id="矩形 331" o:spid="_x0000_s1122" style="position:absolute;left:4462;top:11045;width:11188;height:32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" filled="f" stroked="f">
                  <v:textbox inset="0,0,0,0">
                    <w:txbxContent>
                      <w:p w14:paraId="678FA0BE" w14:textId="77777777" w:rsidR="00BD74B2" w:rsidRDefault="00BD74B2" w:rsidP="00BD74B2">
                        <w:pPr>
                          <w:jc w:val="center"/>
                          <w:rPr>
                            <w:rFonts w:ascii="Times New Roman" w:hAnsi="Times New Roman" w:cs="Times New Roman"/>
                            <w:sz w:val="18"/>
                            <w:szCs w:val="18"/>
                          </w:rPr>
                        </w:pPr>
                        <w:r>
                          <w:rPr>
                            <w:rFonts w:ascii="Times New Roman" w:hAnsi="Times New Roman" w:cs="Times New Roman" w:hint="eastAsia"/>
                            <w:sz w:val="18"/>
                            <w:szCs w:val="18"/>
                          </w:rPr>
                          <w:t xml:space="preserve">(a) </w:t>
                        </w:r>
                        <w:r>
                          <w:rPr>
                            <w:rFonts w:ascii="Times New Roman" w:hAnsi="Times New Roman" w:cs="Times New Roman" w:hint="eastAsia"/>
                            <w:sz w:val="18"/>
                            <w:szCs w:val="18"/>
                          </w:rPr>
                          <w:t>双缓冲工作示意图</w:t>
                        </w:r>
                      </w:p>
                    </w:txbxContent>
                  </v:textbox>
                </v:rect>
                <v:group id="组合 533" o:spid="_x0000_s1123" style="position:absolute;width:49267;height:13809" coordsize="49267,13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">
                  <v:rect id="矩形 332" o:spid="_x0000_s1124" style="position:absolute;left:30650;top:10533;width:11187;height:3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" filled="f" stroked="f">
                    <v:textbox inset="0,0,0,0">
                      <w:txbxContent>
                        <w:p w14:paraId="57BF51BC" w14:textId="77777777" w:rsidR="00BD74B2" w:rsidRDefault="00BD74B2" w:rsidP="00BD74B2">
                          <w:pPr>
                            <w:jc w:val="center"/>
                            <w:rPr>
                              <w:rFonts w:ascii="Times New Roman" w:hAnsi="Times New Roman" w:cs="Times New Roman"/>
                              <w:sz w:val="18"/>
                              <w:szCs w:val="18"/>
                            </w:rPr>
                          </w:pPr>
                          <w:r>
                            <w:rPr>
                              <w:rFonts w:ascii="Times New Roman" w:hAnsi="Times New Roman" w:cs="Times New Roman" w:hint="eastAsia"/>
                              <w:sz w:val="18"/>
                              <w:szCs w:val="18"/>
                            </w:rPr>
                            <w:t xml:space="preserve">(b) </w:t>
                          </w:r>
                          <w:r>
                            <w:rPr>
                              <w:rFonts w:ascii="Times New Roman" w:hAnsi="Times New Roman" w:cs="Times New Roman" w:hint="eastAsia"/>
                              <w:sz w:val="18"/>
                              <w:szCs w:val="18"/>
                            </w:rPr>
                            <w:t>双缓冲时序图</w:t>
                          </w:r>
                        </w:p>
                      </w:txbxContent>
                    </v:textbox>
                  </v:rect>
                  <v:group id="组合 532" o:spid="_x0000_s1125" style="position:absolute;width:49267;height:11465" coordsize="49267,1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">
                    <v:group id="组合 531" o:spid="_x0000_s1126" style="position:absolute;left:27797;top:512;width:21470;height:10141" coordsize="21469,10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v:line id="直接连接符 523" o:spid="_x0000_s1127" style="position:absolute;visibility:visible;mso-wrap-style:square" from="12801,4023" to="15563,4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" strokecolor="black [3200]" strokeweight=".5pt">
                        <v:stroke joinstyle="miter"/>
                      </v:line>
                      <v:group id="组合 530" o:spid="_x0000_s1128" style="position:absolute;width:21469;height:10140" coordsize="21469,10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">
                        <v:group id="组合 301" o:spid="_x0000_s1129" style="position:absolute;width:21469;height:10140" coordorigin="47,-143" coordsize="20875,10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group id="组合 302" o:spid="_x0000_s1130" style="position:absolute;left:898;top:1602;width:19090;height:4832" coordorigin="167,-445" coordsize="19090,4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">
                            <v:line id="直接连接符 303" o:spid="_x0000_s1131" style="position:absolute;visibility:visible;mso-wrap-style:square" from="167,-445" to="19257,-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" strokecolor="black [3200]" strokeweight=".5pt">
                              <v:stroke joinstyle="miter"/>
                            </v:line>
                            <v:line id="直接连接符 304" o:spid="_x0000_s1132" style="position:absolute;visibility:visible;mso-wrap-style:square" from="2633,1901" to="5320,1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" strokecolor="black [3200]" strokeweight=".5pt">
                              <v:stroke joinstyle="miter"/>
                            </v:line>
                            <v:line id="直接连接符 305" o:spid="_x0000_s1133" style="position:absolute;visibility:visible;mso-wrap-style:square" from="5333,4242" to="7232,4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" strokecolor="black [3200]" strokeweight=".5pt">
                              <v:stroke joinstyle="miter"/>
                            </v:line>
                            <v:line id="直接连接符 306" o:spid="_x0000_s1134" style="position:absolute;flip:x;visibility:visible;mso-wrap-style:square" from="2633,0" to="2638,1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" strokecolor="black [3200]" strokeweight=".5pt">
                              <v:stroke dashstyle="dash" joinstyle="miter"/>
                            </v:line>
                            <v:line id="直接连接符 316" o:spid="_x0000_s1135" style="position:absolute;flip:x;visibility:visible;mso-wrap-style:square" from="11777,0" to="11777,18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" strokecolor="black [3200]" strokeweight=".5pt">
                              <v:stroke dashstyle="dash" joinstyle="miter"/>
                            </v:line>
                            <v:line id="直接连接符 317" o:spid="_x0000_s1136" style="position:absolute;visibility:visible;mso-wrap-style:square" from="14444,1972" to="14444,4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" strokecolor="black [3200]" strokeweight=".5pt">
                              <v:stroke dashstyle="dash" joinstyle="miter"/>
                            </v:line>
                            <v:line id="直接连接符 318" o:spid="_x0000_s1137" style="position:absolute;visibility:visible;mso-wrap-style:square" from="14652,4242" to="16551,4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" strokecolor="black [3200]" strokeweight=".5pt">
                              <v:stroke joinstyle="miter"/>
                            </v:line>
                          </v:group>
                          <v:group id="组合 319" o:spid="_x0000_s1138" style="position:absolute;left:47;top:-143;width:20876;height:10163" coordorigin="47,-143" coordsize="20875,10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">
                            <v:shape id="直接箭头连接符 320" o:spid="_x0000_s1139" type="#_x0000_t32" style="position:absolute;left:512;top:8778;width:187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" strokecolor="black [3200]" strokeweight=".5pt">
                              <v:stroke endarrow="block" endarrowwidth="narrow" joinstyle="miter"/>
                            </v:shape>
                            <v:rect id="矩形 321" o:spid="_x0000_s1140" style="position:absolute;left:47;top:-143;width:5857;height:2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" filled="f" stroked="f">
                              <v:textbox inset="0,0,0,0">
                                <w:txbxContent>
                                  <w:p w14:paraId="263690FB"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T1(</w:t>
                                    </w:r>
                                    <w:r>
                                      <w:rPr>
                                        <w:rFonts w:ascii="Times New Roman" w:hAnsi="Times New Roman" w:cs="Times New Roman" w:hint="eastAsia"/>
                                        <w:sz w:val="15"/>
                                        <w:szCs w:val="15"/>
                                      </w:rPr>
                                      <w:t>缓冲</w:t>
                                    </w:r>
                                    <w:r>
                                      <w:rPr>
                                        <w:rFonts w:ascii="Times New Roman" w:hAnsi="Times New Roman" w:cs="Times New Roman" w:hint="eastAsia"/>
                                        <w:sz w:val="15"/>
                                        <w:szCs w:val="15"/>
                                      </w:rPr>
                                      <w:t>1)</w:t>
                                    </w:r>
                                  </w:p>
                                </w:txbxContent>
                              </v:textbox>
                            </v:rect>
                            <v:rect id="矩形 322" o:spid="_x0000_s1141" style="position:absolute;left:3486;top:2131;width:2492;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" filled="f" stroked="f">
                              <v:textbox inset="0,0,0,0">
                                <w:txbxContent>
                                  <w:p w14:paraId="2DEFDF82"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M1</w:t>
                                    </w:r>
                                  </w:p>
                                </w:txbxContent>
                              </v:textbox>
                            </v:rect>
                            <v:rect id="矩形 324" o:spid="_x0000_s1142" style="position:absolute;left:12570;top:2102;width:2489;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" filled="f" stroked="f">
                              <v:textbox inset="0,0,0,0">
                                <w:txbxContent>
                                  <w:p w14:paraId="48C4DF9F"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M3</w:t>
                                    </w:r>
                                  </w:p>
                                </w:txbxContent>
                              </v:textbox>
                            </v:rect>
                            <v:rect id="矩形 325" o:spid="_x0000_s1143" style="position:absolute;left:6157;top:4620;width:2020;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" filled="f" stroked="f">
                              <v:textbox inset="0,0,0,0">
                                <w:txbxContent>
                                  <w:p w14:paraId="438C0A70"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C1</w:t>
                                    </w:r>
                                  </w:p>
                                </w:txbxContent>
                              </v:textbox>
                            </v:rect>
                            <v:rect id="矩形 327" o:spid="_x0000_s1144" style="position:absolute;left:15193;top:4516;width:2489;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" filled="f" stroked="f">
                              <v:textbox inset="0,0,0,0">
                                <w:txbxContent>
                                  <w:p w14:paraId="3EE78DF7"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C3</w:t>
                                    </w:r>
                                  </w:p>
                                </w:txbxContent>
                              </v:textbox>
                            </v:rect>
                            <v:rect id="矩形 328" o:spid="_x0000_s1145" style="position:absolute;left:6266;top:-142;width:5964;height:21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" filled="f" stroked="f">
                              <v:textbox inset="0,0,0,0">
                                <w:txbxContent>
                                  <w:p w14:paraId="69965782"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T2(</w:t>
                                    </w:r>
                                    <w:r>
                                      <w:rPr>
                                        <w:rFonts w:ascii="Times New Roman" w:hAnsi="Times New Roman" w:cs="Times New Roman" w:hint="eastAsia"/>
                                        <w:sz w:val="15"/>
                                        <w:szCs w:val="15"/>
                                      </w:rPr>
                                      <w:t>缓冲</w:t>
                                    </w:r>
                                    <w:r>
                                      <w:rPr>
                                        <w:rFonts w:ascii="Times New Roman" w:hAnsi="Times New Roman" w:cs="Times New Roman" w:hint="eastAsia"/>
                                        <w:sz w:val="15"/>
                                        <w:szCs w:val="15"/>
                                      </w:rPr>
                                      <w:t>2)</w:t>
                                    </w:r>
                                  </w:p>
                                </w:txbxContent>
                              </v:textbox>
                            </v:rect>
                            <v:rect id="矩形 329" o:spid="_x0000_s1146" style="position:absolute;left:12858;top:-142;width:5622;height:21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" filled="f" stroked="f">
                              <v:textbox inset="0,0,0,0">
                                <w:txbxContent>
                                  <w:p w14:paraId="11EDBFA0"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T3(</w:t>
                                    </w:r>
                                    <w:r>
                                      <w:rPr>
                                        <w:rFonts w:ascii="Times New Roman" w:hAnsi="Times New Roman" w:cs="Times New Roman" w:hint="eastAsia"/>
                                        <w:sz w:val="15"/>
                                        <w:szCs w:val="15"/>
                                      </w:rPr>
                                      <w:t>缓冲</w:t>
                                    </w:r>
                                    <w:r>
                                      <w:rPr>
                                        <w:rFonts w:ascii="Times New Roman" w:hAnsi="Times New Roman" w:cs="Times New Roman" w:hint="eastAsia"/>
                                        <w:sz w:val="15"/>
                                        <w:szCs w:val="15"/>
                                      </w:rPr>
                                      <w:t>1)</w:t>
                                    </w:r>
                                  </w:p>
                                </w:txbxContent>
                              </v:textbox>
                            </v:rect>
                            <v:rect id="矩形 330" o:spid="_x0000_s1147" style="position:absolute;left:18434;top:7900;width:2489;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" filled="f" stroked="f">
                              <v:textbox inset="0,0,0,0">
                                <w:txbxContent>
                                  <w:p w14:paraId="04CFAA3E"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t</w:t>
                                    </w:r>
                                  </w:p>
                                </w:txbxContent>
                              </v:textbox>
                            </v:rect>
                          </v:group>
                        </v:group>
                        <v:line id="直接连接符 524" o:spid="_x0000_s1148" style="position:absolute;visibility:visible;mso-wrap-style:square" from="6217,4169" to="6217,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" strokecolor="black [3200]" strokeweight=".5pt">
                          <v:stroke dashstyle="dash" joinstyle="miter"/>
                        </v:line>
                      </v:group>
                    </v:group>
                    <v:group id="组合 529" o:spid="_x0000_s1149" style="position:absolute;width:25898;height:11465" coordsize="25898,1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">
                      <v:rect id="矩形 521" o:spid="_x0000_s1150" style="position:absolute;left:12362;top:9217;width:4382;height:2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" fillcolor="white [3201]" strokecolor="black [3213]">
                        <v:textbox inset="0,0,0,0">
                          <w:txbxContent>
                            <w:p w14:paraId="20A07074" w14:textId="77777777" w:rsidR="00BD74B2" w:rsidRDefault="00BD74B2" w:rsidP="00BD74B2">
                              <w:pPr>
                                <w:jc w:val="center"/>
                                <w:rPr>
                                  <w:sz w:val="15"/>
                                  <w:szCs w:val="15"/>
                                </w:rPr>
                              </w:pPr>
                              <w:r>
                                <w:rPr>
                                  <w:rFonts w:hint="eastAsia"/>
                                  <w:sz w:val="15"/>
                                  <w:szCs w:val="15"/>
                                </w:rPr>
                                <w:t>缓冲区2</w:t>
                              </w:r>
                            </w:p>
                          </w:txbxContent>
                        </v:textbox>
                      </v:rect>
                      <v:group id="组合 528" o:spid="_x0000_s1151" style="position:absolute;width:25898;height:10601" coordsize="25898,10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">
                        <v:group id="组合 522" o:spid="_x0000_s1152" style="position:absolute;left:1755;top:2633;width:24143;height:7968" coordsize="24142,7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">
                          <v:rect id="矩形 333" o:spid="_x0000_s1153" style="position:absolute;left:10387;top:146;width:4382;height:2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" fillcolor="white [3201]" strokecolor="black [3213]">
                            <v:textbox inset="0,0,0,0">
                              <w:txbxContent>
                                <w:p w14:paraId="10086B58" w14:textId="77777777" w:rsidR="00BD74B2" w:rsidRDefault="00BD74B2" w:rsidP="00BD74B2">
                                  <w:pPr>
                                    <w:jc w:val="center"/>
                                    <w:rPr>
                                      <w:sz w:val="15"/>
                                      <w:szCs w:val="15"/>
                                    </w:rPr>
                                  </w:pPr>
                                  <w:r>
                                    <w:rPr>
                                      <w:rFonts w:hint="eastAsia"/>
                                      <w:sz w:val="15"/>
                                      <w:szCs w:val="15"/>
                                    </w:rPr>
                                    <w:t>缓冲区1</w:t>
                                  </w:r>
                                </w:p>
                              </w:txbxContent>
                            </v:textbox>
                          </v:rect>
                          <v:group id="组合 368" o:spid="_x0000_s1154" style="position:absolute;left:9436;top:1536;width:940;height:1968" coordsize="93980,197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">
                            <v:line id="直接连接符 365" o:spid="_x0000_s1155" style="position:absolute;visibility:visible;mso-wrap-style:square" from="0,0" to="939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" strokecolor="black [3200]" strokeweight=".5pt">
                              <v:stroke joinstyle="miter"/>
                            </v:line>
                            <v:line id="直接连接符 366" o:spid="_x0000_s1156" style="position:absolute;visibility:visible;mso-wrap-style:square" from="0,0" to="0,197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" strokecolor="black [3200]" strokeweight=".5pt">
                              <v:stroke endarrow="oval" endarrowwidth="narrow" endarrowlength="short" joinstyle="miter"/>
                            </v:line>
                          </v:group>
                          <v:group id="组合 520" o:spid="_x0000_s1157" style="position:absolute;width:24142;height:7967" coordsize="24143,7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">
                            <v:group id="组合 519" o:spid="_x0000_s1158" style="position:absolute;width:24143;height:7967" coordsize="24143,7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group id="组合 363" o:spid="_x0000_s1159" style="position:absolute;width:24143;height:7967" coordsize="24151,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">
                                <v:line id="直接连接符 335" o:spid="_x0000_s1160" style="position:absolute;visibility:visible;mso-wrap-style:square" from="9436,5852" to="9436,7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" strokecolor="black [3200]" strokeweight=".5pt">
                                  <v:stroke joinstyle="miter"/>
                                </v:line>
                                <v:group id="组合 337" o:spid="_x0000_s1161" style="position:absolute;width:24151;height:7970" coordsize="24151,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">
                                  <v:group id="组合 289" o:spid="_x0000_s1162" style="position:absolute;width:24151;height:7970" coordsize="24154,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Q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ZBrD+0w4AnL5CwAA//8DAFBLAQItABQABgAIAAAAIQDb4fbL7gAAAIUBAAATAAAAAAAAAAAA&#10;AAAAAAAAAABbQ29udGVudF9UeXBlc10ueG1sUEsBAi0AFAAGAAgAAAAhAFr0LFu/AAAAFQEAAAsA&#10;AAAAAAAAAAAAAAAAHwEAAF9yZWxzLy5yZWxzUEsBAi0AFAAGAAgAAAAhADHBlAbEAAAA3AAAAA8A&#10;AAAAAAAAAAAAAAAABwIAAGRycy9kb3ducmV2LnhtbFBLBQYAAAAAAwADALcAAAD4AgAAAAA=&#10;">
                                    <v:rect id="矩形 290" o:spid="_x0000_s1163" style="position:absolute;left:19766;top:3501;width:4388;height:3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" filled="f" stroked="f">
                                      <v:textbox inset="0,0,0,0">
                                        <w:txbxContent>
                                          <w:p w14:paraId="70958145"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sz w:val="15"/>
                                                <w:szCs w:val="15"/>
                                              </w:rPr>
                                              <w:t>I/O</w:t>
                                            </w:r>
                                            <w:r>
                                              <w:rPr>
                                                <w:rFonts w:ascii="Times New Roman" w:hAnsi="Times New Roman" w:cs="Times New Roman"/>
                                                <w:sz w:val="15"/>
                                                <w:szCs w:val="15"/>
                                              </w:rPr>
                                              <w:t>设备</w:t>
                                            </w:r>
                                          </w:p>
                                        </w:txbxContent>
                                      </v:textbox>
                                    </v:rect>
                                    <v:group id="组合 292" o:spid="_x0000_s1164" style="position:absolute;width:20562;height:7973" coordsize="20562,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">
                                      <v:group id="组合 293" o:spid="_x0000_s1165" style="position:absolute;width:20562;height:7973" coordsize="20562,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">
                                        <v:rect id="矩形 294" o:spid="_x0000_s1166" style="position:absolute;width:7315;height:7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" fillcolor="white [3201]" strokecolor="black [3213]">
                                          <v:textbox>
                                            <w:txbxContent>
                                              <w:p w14:paraId="6B9729C8" w14:textId="77777777" w:rsidR="00BD74B2" w:rsidRDefault="00BD74B2" w:rsidP="00BD74B2">
                                                <w:pPr>
                                                  <w:jc w:val="center"/>
                                                  <w:rPr>
                                                    <w:sz w:val="18"/>
                                                    <w:szCs w:val="18"/>
                                                  </w:rPr>
                                                </w:pPr>
                                                <w:r>
                                                  <w:rPr>
                                                    <w:rFonts w:hint="eastAsia"/>
                                                    <w:sz w:val="18"/>
                                                    <w:szCs w:val="18"/>
                                                  </w:rPr>
                                                  <w:t>处理（C）</w:t>
                                                </w:r>
                                              </w:p>
                                            </w:txbxContent>
                                          </v:textbox>
                                        </v:rect>
                                        <v:rect id="矩形 295" o:spid="_x0000_s1167" style="position:absolute;left:1536;top:3364;width:4388;height:3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" fillcolor="white [3201]" strokecolor="black [3213]">
                                          <v:textbox inset="0,0,0,0">
                                            <w:txbxContent>
                                              <w:p w14:paraId="00246593" w14:textId="77777777" w:rsidR="00BD74B2" w:rsidRDefault="00BD74B2" w:rsidP="00BD74B2">
                                                <w:pPr>
                                                  <w:jc w:val="center"/>
                                                  <w:rPr>
                                                    <w:sz w:val="15"/>
                                                    <w:szCs w:val="15"/>
                                                  </w:rPr>
                                                </w:pPr>
                                                <w:r>
                                                  <w:rPr>
                                                    <w:rFonts w:hint="eastAsia"/>
                                                    <w:sz w:val="15"/>
                                                    <w:szCs w:val="15"/>
                                                  </w:rPr>
                                                  <w:t>工作区</w:t>
                                                </w:r>
                                              </w:p>
                                            </w:txbxContent>
                                          </v:textbox>
                                        </v:rect>
                                        <v:shape id="直接箭头连接符 297" o:spid="_x0000_s1168" type="#_x0000_t32" style="position:absolute;left:5923;top:4900;width:24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" strokecolor="black [3213]" strokeweight=".5pt">
                                          <v:stroke startarrow="block" startarrowwidth="narrow" endarrow="oval" endarrowwidth="narrow" endarrowlength="short" joinstyle="miter"/>
                                        </v:shape>
                                        <v:shape id="直接箭头连接符 298" o:spid="_x0000_s1169" type="#_x0000_t32" style="position:absolute;left:17426;top:4752;width:23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" strokecolor="black [3213]" strokeweight=".5pt">
                                          <v:stroke startarrow="block" startarrowwidth="narrow" joinstyle="miter"/>
                                        </v:shape>
                                        <v:rect id="矩形 299" o:spid="_x0000_s1170" style="position:absolute;left:16903;top:2691;width:3659;height:2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" filled="f" stroked="f">
                                          <v:textbox inset="0,0,0,0">
                                            <w:txbxContent>
                                              <w:p w14:paraId="721124FD"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T</w:t>
                                                </w:r>
                                              </w:p>
                                            </w:txbxContent>
                                          </v:textbox>
                                        </v:rect>
                                      </v:group>
                                      <v:rect id="矩形 300" o:spid="_x0000_s1171" style="position:absolute;left:6220;top:3013;width:3581;height:1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" filled="f" stroked="f">
                                        <v:textbox inset="0,0,0,0">
                                          <w:txbxContent>
                                            <w:p w14:paraId="1EED117B" w14:textId="77777777" w:rsidR="00BD74B2" w:rsidRDefault="00BD74B2" w:rsidP="00BD74B2">
                                              <w:pPr>
                                                <w:jc w:val="center"/>
                                                <w:rPr>
                                                  <w:rFonts w:ascii="Times New Roman" w:hAnsi="Times New Roman" w:cs="Times New Roman"/>
                                                  <w:sz w:val="15"/>
                                                  <w:szCs w:val="15"/>
                                                </w:rPr>
                                              </w:pPr>
                                              <w:r>
                                                <w:rPr>
                                                  <w:rFonts w:ascii="Times New Roman" w:hAnsi="Times New Roman" w:cs="Times New Roman" w:hint="eastAsia"/>
                                                  <w:sz w:val="15"/>
                                                  <w:szCs w:val="15"/>
                                                </w:rPr>
                                                <w:t>M</w:t>
                                              </w:r>
                                            </w:p>
                                          </w:txbxContent>
                                        </v:textbox>
                                      </v:rect>
                                    </v:group>
                                  </v:group>
                                  <v:shape id="直接箭头连接符 334" o:spid="_x0000_s1172" type="#_x0000_t32" style="position:absolute;left:8407;top:4899;width:1029;height:9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" strokecolor="black [3200]" strokeweight=".5pt">
                                    <v:stroke endarrow="oval" endarrowwidth="narrow" endarrowlength="short" joinstyle="miter"/>
                                  </v:shape>
                                  <v:line id="直接连接符 336" o:spid="_x0000_s1173" style="position:absolute;visibility:visible;mso-wrap-style:square" from="9436,7522" to="10677,7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" strokecolor="#4472c4 [3204]" strokeweight=".5pt">
                                    <v:stroke joinstyle="miter"/>
                                  </v:line>
                                </v:group>
                              </v:group>
                              <v:group id="组合 369" o:spid="_x0000_s1174" style="position:absolute;left:14776;top:1389;width:1388;height:1973;flip:x" coordsize="93980,161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">
                                <v:line id="直接连接符 370" o:spid="_x0000_s1175" style="position:absolute;visibility:visible;mso-wrap-style:square" from="0,0" to="939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" strokecolor="black [3200]" strokeweight=".5pt">
                                  <v:stroke joinstyle="miter"/>
                                </v:line>
                                <v:line id="直接连接符 512" o:spid="_x0000_s1176" style="position:absolute;flip:x;visibility:visible;mso-wrap-style:square" from="0,0" to="236,161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" strokecolor="black [3200]" strokeweight=".5pt">
                                  <v:stroke endarrow="oval" endarrowwidth="narrow" endarrowlength="short" joinstyle="miter"/>
                                </v:line>
                              </v:group>
                              <v:shape id="直接箭头连接符 513" o:spid="_x0000_s1177" type="#_x0000_t32" style="position:absolute;left:16386;top:3511;width:1028;height:9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" strokecolor="black [3200]" strokeweight=".5pt">
                                <v:stroke endarrow="oval" endarrowwidth="narrow" endarrowlength="short" joinstyle="miter"/>
                              </v:shape>
                            </v:group>
                            <v:group id="组合 518" o:spid="_x0000_s1178" style="position:absolute;left:15069;top:5852;width:1092;height:1676" coordsize="109728,16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">
                              <v:line id="直接连接符 516" o:spid="_x0000_s1179" style="position:absolute;visibility:visible;mso-wrap-style:square" from="109728,0" to="109728,166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" strokecolor="black [3200]" strokeweight=".5pt">
                                <v:stroke startarrow="oval" startarrowwidth="narrow" startarrowlength="short" joinstyle="miter"/>
                              </v:line>
                              <v:line id="直接连接符 517" o:spid="_x0000_s1180" style="position:absolute;flip:x;visibility:visible;mso-wrap-style:square" from="0,168250" to="108822,168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" strokecolor="#4472c4 [3204]" strokeweight=".5pt">
                                <v:stroke joinstyle="miter"/>
                              </v:line>
                            </v:group>
                          </v:group>
                        </v:group>
                        <v:rect id="矩形 525" o:spid="_x0000_s1181" style="position:absolute;width:11188;height:3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" filled="f" stroked="f">
                          <v:textbox inset="0,0,0,0">
                            <w:txbxContent>
                              <w:p w14:paraId="1445653B" w14:textId="77777777" w:rsidR="00BD74B2" w:rsidRDefault="00BD74B2" w:rsidP="00BD74B2">
                                <w:pPr>
                                  <w:jc w:val="center"/>
                                  <w:rPr>
                                    <w:rFonts w:ascii="Times New Roman" w:hAnsi="Times New Roman" w:cs="Times New Roman"/>
                                    <w:sz w:val="18"/>
                                    <w:szCs w:val="18"/>
                                  </w:rPr>
                                </w:pPr>
                                <w:r>
                                  <w:rPr>
                                    <w:rFonts w:ascii="Times New Roman" w:hAnsi="Times New Roman" w:cs="Times New Roman" w:hint="eastAsia"/>
                                    <w:sz w:val="18"/>
                                    <w:szCs w:val="18"/>
                                  </w:rPr>
                                  <w:t>用户进程</w:t>
                                </w:r>
                              </w:p>
                            </w:txbxContent>
                          </v:textbox>
                        </v:rect>
                      </v:group>
                    </v:group>
                  </v:group>
                </v:group>
                <w10:anchorlock/>
              </v:group>
            </w:pict>
          </mc:Fallback>
        </mc:AlternateContent>
      </w:r>
    </w:p>
    <w:p w14:paraId="01B1FE2D" w14:textId="77777777" w:rsidR="00BD74B2" w:rsidRDefault="00BD74B2" w:rsidP="00BD74B2">
      <w:pPr>
        <w:numPr>
          <w:ilvl w:val="0"/>
          <w:numId w:val="8"/>
        </w:numPr>
        <w:spacing w:line="360" w:lineRule="auto"/>
        <w:ind w:firstLineChars="200" w:firstLine="420"/>
        <w:jc w:val="left"/>
        <w:rPr>
          <w:rFonts w:ascii="Times New Roman" w:hAnsi="Times New Roman" w:cs="Times New Roman"/>
        </w:rPr>
      </w:pPr>
      <w:r>
        <w:rPr>
          <w:rFonts w:ascii="Times New Roman" w:hAnsi="Times New Roman" w:cs="Times New Roman"/>
        </w:rPr>
        <w:t>磁盘访问时间由哪几部分组成？每部分时间应如何计算？</w:t>
      </w:r>
    </w:p>
    <w:p w14:paraId="2470ABFD" w14:textId="77777777" w:rsidR="00BD74B2" w:rsidRDefault="00BD74B2" w:rsidP="00BD74B2">
      <w:pPr>
        <w:spacing w:line="360" w:lineRule="auto"/>
        <w:ind w:firstLineChars="200" w:firstLine="360"/>
        <w:rPr>
          <w:rFonts w:ascii="Times New Roman" w:hAnsi="Times New Roman" w:cs="Times New Roman"/>
          <w:sz w:val="18"/>
          <w:szCs w:val="20"/>
          <w:highlight w:val="yellow"/>
        </w:rPr>
      </w:pPr>
      <w:r>
        <w:rPr>
          <w:rFonts w:ascii="Times New Roman" w:hAnsi="Times New Roman" w:cs="Times New Roman"/>
          <w:sz w:val="18"/>
          <w:szCs w:val="20"/>
          <w:highlight w:val="yellow"/>
        </w:rPr>
        <w:t>【参考答案】磁盘访问时间由寻道时间</w:t>
      </w:r>
      <w:r>
        <w:rPr>
          <w:rFonts w:ascii="Times New Roman" w:hAnsi="Times New Roman" w:cs="Times New Roman"/>
          <w:sz w:val="18"/>
          <w:szCs w:val="20"/>
          <w:highlight w:val="yellow"/>
        </w:rPr>
        <w:t>Ts</w:t>
      </w:r>
      <w:r>
        <w:rPr>
          <w:rFonts w:ascii="Times New Roman" w:hAnsi="Times New Roman" w:cs="Times New Roman"/>
          <w:sz w:val="18"/>
          <w:szCs w:val="20"/>
          <w:highlight w:val="yellow"/>
        </w:rPr>
        <w:t>、平均旋转延迟时间</w:t>
      </w:r>
      <w:r>
        <w:rPr>
          <w:rFonts w:ascii="Times New Roman" w:hAnsi="Times New Roman" w:cs="Times New Roman"/>
          <w:sz w:val="18"/>
          <w:szCs w:val="20"/>
          <w:highlight w:val="yellow"/>
        </w:rPr>
        <w:t>Tr</w:t>
      </w:r>
      <w:r>
        <w:rPr>
          <w:rFonts w:ascii="Times New Roman" w:hAnsi="Times New Roman" w:cs="Times New Roman"/>
          <w:sz w:val="18"/>
          <w:szCs w:val="20"/>
          <w:highlight w:val="yellow"/>
        </w:rPr>
        <w:t>、传输时间</w:t>
      </w:r>
      <w:r>
        <w:rPr>
          <w:rFonts w:ascii="Times New Roman" w:hAnsi="Times New Roman" w:cs="Times New Roman"/>
          <w:sz w:val="18"/>
          <w:szCs w:val="20"/>
          <w:highlight w:val="yellow"/>
        </w:rPr>
        <w:t>Tt</w:t>
      </w:r>
      <w:r>
        <w:rPr>
          <w:rFonts w:ascii="Times New Roman" w:hAnsi="Times New Roman" w:cs="Times New Roman"/>
          <w:sz w:val="18"/>
          <w:szCs w:val="20"/>
          <w:highlight w:val="yellow"/>
        </w:rPr>
        <w:t>三部分组成。</w:t>
      </w:r>
    </w:p>
    <w:p w14:paraId="1182BFC3" w14:textId="77777777" w:rsidR="00BD74B2" w:rsidRDefault="00BD74B2" w:rsidP="00BD74B2">
      <w:pPr>
        <w:spacing w:line="360" w:lineRule="auto"/>
        <w:ind w:firstLineChars="200" w:firstLine="360"/>
        <w:rPr>
          <w:rFonts w:ascii="Times New Roman" w:hAnsi="Times New Roman" w:cs="Times New Roman"/>
          <w:sz w:val="18"/>
          <w:szCs w:val="20"/>
          <w:highlight w:val="yellow"/>
        </w:rPr>
      </w:pPr>
      <w:r>
        <w:rPr>
          <w:rFonts w:ascii="Times New Roman" w:hAnsi="Times New Roman" w:cs="Times New Roman"/>
          <w:sz w:val="18"/>
          <w:szCs w:val="20"/>
          <w:highlight w:val="yellow"/>
        </w:rPr>
        <w:t>（</w:t>
      </w:r>
      <w:r>
        <w:rPr>
          <w:rFonts w:ascii="Times New Roman" w:hAnsi="Times New Roman" w:cs="Times New Roman"/>
          <w:sz w:val="18"/>
          <w:szCs w:val="20"/>
          <w:highlight w:val="yellow"/>
        </w:rPr>
        <w:t>1</w:t>
      </w:r>
      <w:r>
        <w:rPr>
          <w:rFonts w:ascii="Times New Roman" w:hAnsi="Times New Roman" w:cs="Times New Roman"/>
          <w:sz w:val="18"/>
          <w:szCs w:val="20"/>
          <w:highlight w:val="yellow"/>
        </w:rPr>
        <w:t>）</w:t>
      </w:r>
      <w:r>
        <w:rPr>
          <w:rFonts w:ascii="Times New Roman" w:hAnsi="Times New Roman" w:cs="Times New Roman"/>
          <w:sz w:val="18"/>
          <w:szCs w:val="20"/>
          <w:highlight w:val="yellow"/>
        </w:rPr>
        <w:t>Ts</w:t>
      </w:r>
      <w:r>
        <w:rPr>
          <w:rFonts w:ascii="Times New Roman" w:hAnsi="Times New Roman" w:cs="Times New Roman"/>
          <w:sz w:val="18"/>
          <w:szCs w:val="20"/>
          <w:highlight w:val="yellow"/>
        </w:rPr>
        <w:t>是启动</w:t>
      </w:r>
      <w:proofErr w:type="gramStart"/>
      <w:r>
        <w:rPr>
          <w:rFonts w:ascii="Times New Roman" w:hAnsi="Times New Roman" w:cs="Times New Roman"/>
          <w:sz w:val="18"/>
          <w:szCs w:val="20"/>
          <w:highlight w:val="yellow"/>
        </w:rPr>
        <w:t>磁臂时间</w:t>
      </w:r>
      <w:proofErr w:type="gramEnd"/>
      <w:r>
        <w:rPr>
          <w:rFonts w:ascii="Times New Roman" w:hAnsi="Times New Roman" w:cs="Times New Roman"/>
          <w:i/>
          <w:sz w:val="18"/>
          <w:szCs w:val="20"/>
          <w:highlight w:val="yellow"/>
        </w:rPr>
        <w:t>s</w:t>
      </w:r>
      <w:r>
        <w:rPr>
          <w:rFonts w:ascii="Times New Roman" w:hAnsi="Times New Roman" w:cs="Times New Roman"/>
          <w:sz w:val="18"/>
          <w:szCs w:val="20"/>
          <w:highlight w:val="yellow"/>
        </w:rPr>
        <w:t>与磁头移动</w:t>
      </w:r>
      <w:r>
        <w:rPr>
          <w:rFonts w:ascii="Times New Roman" w:hAnsi="Times New Roman" w:cs="Times New Roman"/>
          <w:i/>
          <w:sz w:val="18"/>
          <w:szCs w:val="20"/>
          <w:highlight w:val="yellow"/>
        </w:rPr>
        <w:t>n</w:t>
      </w:r>
      <w:r>
        <w:rPr>
          <w:rFonts w:ascii="Times New Roman" w:hAnsi="Times New Roman" w:cs="Times New Roman"/>
          <w:sz w:val="18"/>
          <w:szCs w:val="20"/>
          <w:highlight w:val="yellow"/>
        </w:rPr>
        <w:t>条磁道的时间和，即</w:t>
      </w:r>
      <w:r>
        <w:rPr>
          <w:rFonts w:ascii="Times New Roman" w:hAnsi="Times New Roman" w:cs="Times New Roman"/>
          <w:sz w:val="18"/>
          <w:szCs w:val="20"/>
          <w:highlight w:val="yellow"/>
        </w:rPr>
        <w:t>Ts=m</w:t>
      </w:r>
      <w:r>
        <w:rPr>
          <w:rFonts w:ascii="Times New Roman" w:hAnsi="Times New Roman" w:cs="Times New Roman"/>
          <w:sz w:val="18"/>
          <w:szCs w:val="20"/>
          <w:highlight w:val="yellow"/>
        </w:rPr>
        <w:sym w:font="Symbol" w:char="F0B4"/>
      </w:r>
      <w:proofErr w:type="spellStart"/>
      <w:r>
        <w:rPr>
          <w:rFonts w:ascii="Times New Roman" w:hAnsi="Times New Roman" w:cs="Times New Roman"/>
          <w:sz w:val="18"/>
          <w:szCs w:val="20"/>
          <w:highlight w:val="yellow"/>
        </w:rPr>
        <w:t>n+s</w:t>
      </w:r>
      <w:proofErr w:type="spellEnd"/>
      <w:r>
        <w:rPr>
          <w:rFonts w:ascii="Times New Roman" w:hAnsi="Times New Roman" w:cs="Times New Roman"/>
          <w:sz w:val="18"/>
          <w:szCs w:val="20"/>
          <w:highlight w:val="yellow"/>
        </w:rPr>
        <w:t>。其中，</w:t>
      </w:r>
      <w:r>
        <w:rPr>
          <w:rFonts w:ascii="Times New Roman" w:hAnsi="Times New Roman" w:cs="Times New Roman"/>
          <w:i/>
          <w:sz w:val="18"/>
          <w:szCs w:val="20"/>
          <w:highlight w:val="yellow"/>
        </w:rPr>
        <w:t>m</w:t>
      </w:r>
      <w:r>
        <w:rPr>
          <w:rFonts w:ascii="Times New Roman" w:hAnsi="Times New Roman" w:cs="Times New Roman"/>
          <w:sz w:val="18"/>
          <w:szCs w:val="20"/>
          <w:highlight w:val="yellow"/>
        </w:rPr>
        <w:t>为磁头移动一条磁道所需时间。</w:t>
      </w:r>
    </w:p>
    <w:p w14:paraId="600364D2" w14:textId="77777777" w:rsidR="00BD74B2" w:rsidRDefault="00BD74B2" w:rsidP="00BD74B2">
      <w:pPr>
        <w:spacing w:line="360" w:lineRule="auto"/>
        <w:ind w:firstLineChars="200" w:firstLine="360"/>
        <w:rPr>
          <w:rFonts w:ascii="Times New Roman" w:hAnsi="Times New Roman" w:cs="Times New Roman"/>
          <w:sz w:val="18"/>
          <w:szCs w:val="20"/>
          <w:highlight w:val="yellow"/>
        </w:rPr>
      </w:pPr>
      <w:r>
        <w:rPr>
          <w:rFonts w:ascii="Times New Roman" w:hAnsi="Times New Roman" w:cs="Times New Roman"/>
          <w:sz w:val="18"/>
          <w:szCs w:val="20"/>
          <w:highlight w:val="yellow"/>
        </w:rPr>
        <w:t>（</w:t>
      </w:r>
      <w:r>
        <w:rPr>
          <w:rFonts w:ascii="Times New Roman" w:hAnsi="Times New Roman" w:cs="Times New Roman"/>
          <w:sz w:val="18"/>
          <w:szCs w:val="20"/>
          <w:highlight w:val="yellow"/>
        </w:rPr>
        <w:t>2</w:t>
      </w:r>
      <w:r>
        <w:rPr>
          <w:rFonts w:ascii="Times New Roman" w:hAnsi="Times New Roman" w:cs="Times New Roman"/>
          <w:sz w:val="18"/>
          <w:szCs w:val="20"/>
          <w:highlight w:val="yellow"/>
        </w:rPr>
        <w:t>）</w:t>
      </w:r>
      <w:r>
        <w:rPr>
          <w:rFonts w:ascii="Times New Roman" w:hAnsi="Times New Roman" w:cs="Times New Roman"/>
          <w:sz w:val="18"/>
          <w:szCs w:val="20"/>
          <w:highlight w:val="yellow"/>
        </w:rPr>
        <w:t>Tr</w:t>
      </w:r>
      <w:r>
        <w:rPr>
          <w:rFonts w:ascii="Times New Roman" w:hAnsi="Times New Roman" w:cs="Times New Roman"/>
          <w:sz w:val="18"/>
          <w:szCs w:val="20"/>
          <w:highlight w:val="yellow"/>
        </w:rPr>
        <w:t>是指定扇区移动到磁头下面所经历的平均时间，近似为</w:t>
      </w:r>
      <w:r>
        <w:rPr>
          <w:rFonts w:ascii="Times New Roman" w:hAnsi="Times New Roman" w:cs="Times New Roman"/>
          <w:sz w:val="18"/>
          <w:szCs w:val="20"/>
          <w:highlight w:val="yellow"/>
        </w:rPr>
        <w:t>1/2r</w:t>
      </w:r>
      <w:r>
        <w:rPr>
          <w:rFonts w:ascii="Times New Roman" w:hAnsi="Times New Roman" w:cs="Times New Roman"/>
          <w:sz w:val="18"/>
          <w:szCs w:val="20"/>
          <w:highlight w:val="yellow"/>
        </w:rPr>
        <w:t>，其中</w:t>
      </w:r>
      <w:r>
        <w:rPr>
          <w:rFonts w:ascii="Times New Roman" w:hAnsi="Times New Roman" w:cs="Times New Roman"/>
          <w:sz w:val="18"/>
          <w:szCs w:val="20"/>
          <w:highlight w:val="yellow"/>
        </w:rPr>
        <w:t>r</w:t>
      </w:r>
      <w:r>
        <w:rPr>
          <w:rFonts w:ascii="Times New Roman" w:hAnsi="Times New Roman" w:cs="Times New Roman"/>
          <w:sz w:val="18"/>
          <w:szCs w:val="20"/>
          <w:highlight w:val="yellow"/>
        </w:rPr>
        <w:t>为磁盘旋转速度。</w:t>
      </w:r>
    </w:p>
    <w:p w14:paraId="7D3FA2FA" w14:textId="77777777" w:rsidR="00BD74B2" w:rsidRDefault="00BD74B2" w:rsidP="00BD74B2">
      <w:pPr>
        <w:spacing w:line="360" w:lineRule="auto"/>
        <w:ind w:leftChars="200" w:left="420"/>
        <w:jc w:val="left"/>
        <w:rPr>
          <w:rFonts w:ascii="Times New Roman" w:hAnsi="Times New Roman" w:cs="Times New Roman"/>
          <w:highlight w:val="yellow"/>
        </w:rPr>
      </w:pPr>
      <w:r>
        <w:rPr>
          <w:rFonts w:ascii="Times New Roman" w:hAnsi="Times New Roman" w:cs="Times New Roman"/>
          <w:sz w:val="18"/>
          <w:szCs w:val="20"/>
          <w:highlight w:val="yellow"/>
        </w:rPr>
        <w:t>（</w:t>
      </w:r>
      <w:r>
        <w:rPr>
          <w:rFonts w:ascii="Times New Roman" w:hAnsi="Times New Roman" w:cs="Times New Roman"/>
          <w:sz w:val="18"/>
          <w:szCs w:val="20"/>
          <w:highlight w:val="yellow"/>
        </w:rPr>
        <w:t>3</w:t>
      </w:r>
      <w:r>
        <w:rPr>
          <w:rFonts w:ascii="Times New Roman" w:hAnsi="Times New Roman" w:cs="Times New Roman"/>
          <w:sz w:val="18"/>
          <w:szCs w:val="20"/>
          <w:highlight w:val="yellow"/>
        </w:rPr>
        <w:t>）</w:t>
      </w:r>
      <w:r>
        <w:rPr>
          <w:rFonts w:ascii="Times New Roman" w:hAnsi="Times New Roman" w:cs="Times New Roman"/>
          <w:sz w:val="18"/>
          <w:szCs w:val="20"/>
          <w:highlight w:val="yellow"/>
        </w:rPr>
        <w:t>Tt</w:t>
      </w:r>
      <w:r>
        <w:rPr>
          <w:rFonts w:ascii="Times New Roman" w:hAnsi="Times New Roman" w:cs="Times New Roman"/>
          <w:sz w:val="18"/>
          <w:szCs w:val="20"/>
          <w:highlight w:val="yellow"/>
        </w:rPr>
        <w:t>是指数据从磁盘读出或向磁盘写入经历的时间。</w:t>
      </w:r>
      <w:r>
        <w:rPr>
          <w:rFonts w:ascii="Times New Roman" w:hAnsi="Times New Roman" w:cs="Times New Roman"/>
          <w:sz w:val="18"/>
          <w:szCs w:val="20"/>
          <w:highlight w:val="yellow"/>
        </w:rPr>
        <w:t>Tt</w:t>
      </w:r>
      <w:r>
        <w:rPr>
          <w:rFonts w:ascii="Times New Roman" w:hAnsi="Times New Roman" w:cs="Times New Roman"/>
          <w:sz w:val="18"/>
          <w:szCs w:val="20"/>
          <w:highlight w:val="yellow"/>
        </w:rPr>
        <w:t>的大小与每次读</w:t>
      </w:r>
      <w:r>
        <w:rPr>
          <w:rFonts w:ascii="Times New Roman" w:hAnsi="Times New Roman" w:cs="Times New Roman"/>
          <w:sz w:val="18"/>
          <w:szCs w:val="20"/>
          <w:highlight w:val="yellow"/>
        </w:rPr>
        <w:t>/</w:t>
      </w:r>
      <w:r>
        <w:rPr>
          <w:rFonts w:ascii="Times New Roman" w:hAnsi="Times New Roman" w:cs="Times New Roman"/>
          <w:sz w:val="18"/>
          <w:szCs w:val="20"/>
          <w:highlight w:val="yellow"/>
        </w:rPr>
        <w:t>写的字节数</w:t>
      </w:r>
      <w:r>
        <w:rPr>
          <w:rFonts w:ascii="Times New Roman" w:hAnsi="Times New Roman" w:cs="Times New Roman"/>
          <w:sz w:val="18"/>
          <w:szCs w:val="20"/>
          <w:highlight w:val="yellow"/>
        </w:rPr>
        <w:t>b</w:t>
      </w:r>
      <w:r>
        <w:rPr>
          <w:rFonts w:ascii="Times New Roman" w:hAnsi="Times New Roman" w:cs="Times New Roman"/>
          <w:sz w:val="18"/>
          <w:szCs w:val="20"/>
          <w:highlight w:val="yellow"/>
        </w:rPr>
        <w:t>和旋转速度有关：</w:t>
      </w:r>
      <w:r>
        <w:rPr>
          <w:rFonts w:ascii="Times New Roman" w:hAnsi="Times New Roman" w:cs="Times New Roman"/>
          <w:sz w:val="18"/>
          <w:szCs w:val="20"/>
          <w:highlight w:val="yellow"/>
        </w:rPr>
        <w:t>Tt=b/</w:t>
      </w:r>
      <w:proofErr w:type="spellStart"/>
      <w:r>
        <w:rPr>
          <w:rFonts w:ascii="Times New Roman" w:hAnsi="Times New Roman" w:cs="Times New Roman"/>
          <w:sz w:val="18"/>
          <w:szCs w:val="20"/>
          <w:highlight w:val="yellow"/>
        </w:rPr>
        <w:t>rN</w:t>
      </w:r>
      <w:proofErr w:type="spellEnd"/>
      <w:r>
        <w:rPr>
          <w:rFonts w:ascii="Times New Roman" w:hAnsi="Times New Roman" w:cs="Times New Roman"/>
          <w:sz w:val="18"/>
          <w:szCs w:val="20"/>
          <w:highlight w:val="yellow"/>
        </w:rPr>
        <w:t>，其中</w:t>
      </w:r>
      <w:r>
        <w:rPr>
          <w:rFonts w:ascii="Times New Roman" w:hAnsi="Times New Roman" w:cs="Times New Roman"/>
          <w:sz w:val="18"/>
          <w:szCs w:val="20"/>
          <w:highlight w:val="yellow"/>
        </w:rPr>
        <w:t>N</w:t>
      </w:r>
      <w:r>
        <w:rPr>
          <w:rFonts w:ascii="Times New Roman" w:hAnsi="Times New Roman" w:cs="Times New Roman"/>
          <w:sz w:val="18"/>
          <w:szCs w:val="20"/>
          <w:highlight w:val="yellow"/>
        </w:rPr>
        <w:t>为一条磁道上的字节数。</w:t>
      </w:r>
    </w:p>
    <w:p w14:paraId="0D5C5718" w14:textId="77777777" w:rsidR="00BD74B2" w:rsidRDefault="00BD74B2" w:rsidP="00BD74B2">
      <w:pPr>
        <w:spacing w:line="360" w:lineRule="auto"/>
        <w:ind w:firstLineChars="200" w:firstLine="420"/>
        <w:rPr>
          <w:rFonts w:ascii="Times New Roman" w:hAnsi="Times New Roman" w:cs="Times New Roman"/>
          <w:color w:val="000000" w:themeColor="text1"/>
        </w:rPr>
      </w:pPr>
      <w:r>
        <w:rPr>
          <w:rFonts w:ascii="Times New Roman" w:hAnsi="Times New Roman" w:cs="Times New Roman" w:hint="eastAsia"/>
        </w:rPr>
        <w:t>43</w:t>
      </w:r>
      <w:r>
        <w:rPr>
          <w:rFonts w:ascii="Times New Roman" w:hAnsi="Times New Roman" w:cs="Times New Roman"/>
        </w:rPr>
        <w:t>.</w:t>
      </w:r>
      <w:r>
        <w:rPr>
          <w:rFonts w:ascii="Times New Roman" w:hAnsi="Times New Roman" w:cs="Times New Roman"/>
        </w:rPr>
        <w:t>使</w:t>
      </w:r>
      <w:r>
        <w:rPr>
          <w:rFonts w:ascii="Times New Roman" w:hAnsi="Times New Roman" w:cs="Times New Roman"/>
          <w:color w:val="000000" w:themeColor="text1"/>
        </w:rPr>
        <w:t>用文件系统时，通常要显式地进行</w:t>
      </w:r>
      <w:r>
        <w:rPr>
          <w:rFonts w:ascii="Times New Roman" w:hAnsi="Times New Roman" w:cs="Times New Roman"/>
          <w:color w:val="000000" w:themeColor="text1"/>
        </w:rPr>
        <w:t>open</w:t>
      </w:r>
      <w:r>
        <w:rPr>
          <w:rFonts w:ascii="Times New Roman" w:hAnsi="Times New Roman" w:cs="Times New Roman"/>
          <w:color w:val="000000" w:themeColor="text1"/>
        </w:rPr>
        <w:t>操作</w:t>
      </w:r>
      <w:r>
        <w:rPr>
          <w:rFonts w:ascii="Times New Roman" w:hAnsi="Times New Roman" w:cs="Times New Roman" w:hint="eastAsia"/>
          <w:color w:val="000000" w:themeColor="text1"/>
        </w:rPr>
        <w:t>和</w:t>
      </w:r>
      <w:r>
        <w:rPr>
          <w:rFonts w:ascii="Times New Roman" w:hAnsi="Times New Roman" w:cs="Times New Roman"/>
          <w:color w:val="000000" w:themeColor="text1"/>
        </w:rPr>
        <w:t>close</w:t>
      </w:r>
      <w:r>
        <w:rPr>
          <w:rFonts w:ascii="Times New Roman" w:hAnsi="Times New Roman" w:cs="Times New Roman"/>
          <w:color w:val="000000" w:themeColor="text1"/>
        </w:rPr>
        <w:t>操作</w:t>
      </w:r>
      <w:r>
        <w:rPr>
          <w:rFonts w:ascii="Times New Roman" w:hAnsi="Times New Roman" w:cs="Times New Roman" w:hint="eastAsia"/>
          <w:color w:val="000000" w:themeColor="text1"/>
        </w:rPr>
        <w:t>。</w:t>
      </w:r>
    </w:p>
    <w:p w14:paraId="2A85FA61" w14:textId="77777777" w:rsidR="00BD74B2" w:rsidRDefault="00BD74B2" w:rsidP="00BD74B2">
      <w:pPr>
        <w:spacing w:line="360" w:lineRule="auto"/>
        <w:ind w:firstLineChars="200" w:firstLine="420"/>
        <w:rPr>
          <w:rFonts w:ascii="Times New Roman" w:hAnsi="Times New Roman" w:cs="Times New Roman"/>
          <w:color w:val="000000" w:themeColor="text1"/>
        </w:rPr>
      </w:pPr>
      <w:r>
        <w:rPr>
          <w:rFonts w:ascii="Times New Roman" w:hAnsi="Times New Roman" w:cs="Times New Roman"/>
          <w:color w:val="000000" w:themeColor="text1"/>
        </w:rPr>
        <w:t>（</w:t>
      </w:r>
      <w:r>
        <w:rPr>
          <w:rFonts w:ascii="Times New Roman" w:hAnsi="Times New Roman" w:cs="Times New Roman"/>
          <w:color w:val="000000" w:themeColor="text1"/>
        </w:rPr>
        <w:t>1</w:t>
      </w:r>
      <w:r>
        <w:rPr>
          <w:rFonts w:ascii="Times New Roman" w:hAnsi="Times New Roman" w:cs="Times New Roman"/>
          <w:color w:val="000000" w:themeColor="text1"/>
        </w:rPr>
        <w:t>）这样做的目的是什么</w:t>
      </w:r>
      <w:r>
        <w:rPr>
          <w:rFonts w:asciiTheme="minorEastAsia" w:hAnsiTheme="minorEastAsia" w:cs="Times New Roman" w:hint="eastAsia"/>
          <w:color w:val="000000" w:themeColor="text1"/>
        </w:rPr>
        <w:t>？</w:t>
      </w:r>
    </w:p>
    <w:p w14:paraId="70E319BA" w14:textId="77777777" w:rsidR="00BD74B2" w:rsidRDefault="00BD74B2" w:rsidP="00BD74B2">
      <w:pPr>
        <w:spacing w:line="360" w:lineRule="auto"/>
        <w:ind w:firstLineChars="200" w:firstLine="420"/>
        <w:rPr>
          <w:rFonts w:ascii="Times New Roman" w:hAnsi="Times New Roman" w:cs="Times New Roman"/>
          <w:color w:val="000000" w:themeColor="text1"/>
        </w:rPr>
      </w:pPr>
      <w:r>
        <w:rPr>
          <w:rFonts w:ascii="Times New Roman" w:hAnsi="Times New Roman" w:cs="Times New Roman"/>
          <w:color w:val="000000" w:themeColor="text1"/>
        </w:rPr>
        <w:t>（</w:t>
      </w:r>
      <w:r>
        <w:rPr>
          <w:rFonts w:ascii="Times New Roman" w:hAnsi="Times New Roman" w:cs="Times New Roman"/>
          <w:color w:val="000000" w:themeColor="text1"/>
        </w:rPr>
        <w:t>2</w:t>
      </w:r>
      <w:r>
        <w:rPr>
          <w:rFonts w:ascii="Times New Roman" w:hAnsi="Times New Roman" w:cs="Times New Roman"/>
          <w:color w:val="000000" w:themeColor="text1"/>
        </w:rPr>
        <w:t>）能否取消显式的</w:t>
      </w:r>
      <w:r>
        <w:rPr>
          <w:rFonts w:ascii="Times New Roman" w:hAnsi="Times New Roman" w:cs="Times New Roman"/>
          <w:color w:val="000000" w:themeColor="text1"/>
        </w:rPr>
        <w:t>open</w:t>
      </w:r>
      <w:r>
        <w:rPr>
          <w:rFonts w:ascii="Times New Roman" w:hAnsi="Times New Roman" w:cs="Times New Roman"/>
          <w:color w:val="000000" w:themeColor="text1"/>
        </w:rPr>
        <w:t>操作</w:t>
      </w:r>
      <w:r>
        <w:rPr>
          <w:rFonts w:ascii="Times New Roman" w:hAnsi="Times New Roman" w:cs="Times New Roman" w:hint="eastAsia"/>
          <w:color w:val="000000" w:themeColor="text1"/>
        </w:rPr>
        <w:t>和</w:t>
      </w:r>
      <w:r>
        <w:rPr>
          <w:rFonts w:ascii="Times New Roman" w:hAnsi="Times New Roman" w:cs="Times New Roman"/>
          <w:color w:val="000000" w:themeColor="text1"/>
        </w:rPr>
        <w:t>close</w:t>
      </w:r>
      <w:r>
        <w:rPr>
          <w:rFonts w:ascii="Times New Roman" w:hAnsi="Times New Roman" w:cs="Times New Roman"/>
          <w:color w:val="000000" w:themeColor="text1"/>
        </w:rPr>
        <w:t>操作</w:t>
      </w:r>
      <w:r>
        <w:rPr>
          <w:rFonts w:ascii="Times New Roman" w:hAnsi="Times New Roman" w:cs="Times New Roman" w:hint="eastAsia"/>
          <w:color w:val="000000" w:themeColor="text1"/>
        </w:rPr>
        <w:t>？</w:t>
      </w:r>
      <w:r>
        <w:rPr>
          <w:rFonts w:ascii="Times New Roman" w:hAnsi="Times New Roman" w:cs="Times New Roman"/>
          <w:color w:val="000000" w:themeColor="text1"/>
        </w:rPr>
        <w:t>应如何做</w:t>
      </w:r>
      <w:r>
        <w:rPr>
          <w:rFonts w:ascii="Times New Roman" w:hAnsi="Times New Roman" w:cs="Times New Roman" w:hint="eastAsia"/>
          <w:color w:val="000000" w:themeColor="text1"/>
        </w:rPr>
        <w:t>？</w:t>
      </w:r>
    </w:p>
    <w:p w14:paraId="535EE124" w14:textId="77777777" w:rsidR="00BD74B2" w:rsidRDefault="00BD74B2" w:rsidP="00BD74B2">
      <w:pPr>
        <w:spacing w:line="360" w:lineRule="auto"/>
        <w:ind w:firstLineChars="200" w:firstLine="420"/>
        <w:rPr>
          <w:rFonts w:ascii="Times New Roman" w:hAnsi="Times New Roman" w:cs="Times New Roman"/>
          <w:color w:val="000000" w:themeColor="text1"/>
        </w:rPr>
      </w:pPr>
      <w:r>
        <w:rPr>
          <w:rFonts w:ascii="Times New Roman" w:hAnsi="Times New Roman" w:cs="Times New Roman"/>
          <w:color w:val="000000" w:themeColor="text1"/>
        </w:rPr>
        <w:t>（</w:t>
      </w:r>
      <w:r>
        <w:rPr>
          <w:rFonts w:ascii="Times New Roman" w:hAnsi="Times New Roman" w:cs="Times New Roman"/>
          <w:color w:val="000000" w:themeColor="text1"/>
        </w:rPr>
        <w:t>3</w:t>
      </w:r>
      <w:r>
        <w:rPr>
          <w:rFonts w:ascii="Times New Roman" w:hAnsi="Times New Roman" w:cs="Times New Roman"/>
          <w:color w:val="000000" w:themeColor="text1"/>
        </w:rPr>
        <w:t>）取消显式的</w:t>
      </w:r>
      <w:r>
        <w:rPr>
          <w:rFonts w:ascii="Times New Roman" w:hAnsi="Times New Roman" w:cs="Times New Roman"/>
          <w:color w:val="000000" w:themeColor="text1"/>
        </w:rPr>
        <w:t>open</w:t>
      </w:r>
      <w:r>
        <w:rPr>
          <w:rFonts w:ascii="Times New Roman" w:hAnsi="Times New Roman" w:cs="Times New Roman"/>
          <w:color w:val="000000" w:themeColor="text1"/>
        </w:rPr>
        <w:t>操作</w:t>
      </w:r>
      <w:r>
        <w:rPr>
          <w:rFonts w:ascii="Times New Roman" w:hAnsi="Times New Roman" w:cs="Times New Roman" w:hint="eastAsia"/>
          <w:color w:val="000000" w:themeColor="text1"/>
        </w:rPr>
        <w:t>和</w:t>
      </w:r>
      <w:r>
        <w:rPr>
          <w:rFonts w:ascii="Times New Roman" w:hAnsi="Times New Roman" w:cs="Times New Roman"/>
          <w:color w:val="000000" w:themeColor="text1"/>
        </w:rPr>
        <w:t>close</w:t>
      </w:r>
      <w:r>
        <w:rPr>
          <w:rFonts w:ascii="Times New Roman" w:hAnsi="Times New Roman" w:cs="Times New Roman" w:hint="eastAsia"/>
          <w:color w:val="000000" w:themeColor="text1"/>
        </w:rPr>
        <w:t>操作</w:t>
      </w:r>
      <w:r>
        <w:rPr>
          <w:rFonts w:ascii="Times New Roman" w:hAnsi="Times New Roman" w:cs="Times New Roman"/>
          <w:color w:val="000000" w:themeColor="text1"/>
        </w:rPr>
        <w:t>有什么不利</w:t>
      </w:r>
      <w:r>
        <w:rPr>
          <w:rFonts w:ascii="Times New Roman" w:hAnsi="Times New Roman" w:cs="Times New Roman" w:hint="eastAsia"/>
          <w:color w:val="000000" w:themeColor="text1"/>
        </w:rPr>
        <w:t>？</w:t>
      </w:r>
    </w:p>
    <w:p w14:paraId="79F0038E" w14:textId="77777777" w:rsidR="00BD74B2" w:rsidRDefault="00BD74B2" w:rsidP="00BD74B2">
      <w:pPr>
        <w:spacing w:line="360" w:lineRule="auto"/>
        <w:ind w:firstLineChars="200" w:firstLine="360"/>
        <w:rPr>
          <w:rFonts w:ascii="Times New Roman" w:hAnsi="Times New Roman" w:cs="Times New Roman"/>
          <w:color w:val="000000" w:themeColor="text1"/>
          <w:sz w:val="18"/>
          <w:szCs w:val="20"/>
          <w:highlight w:val="yellow"/>
        </w:rPr>
      </w:pPr>
      <w:r>
        <w:rPr>
          <w:rFonts w:ascii="Times New Roman" w:hAnsi="Times New Roman" w:cs="Times New Roman"/>
          <w:sz w:val="18"/>
          <w:szCs w:val="20"/>
          <w:highlight w:val="yellow"/>
        </w:rPr>
        <w:t>【参考答案】（</w:t>
      </w:r>
      <w:r>
        <w:rPr>
          <w:rFonts w:ascii="Times New Roman" w:hAnsi="Times New Roman" w:cs="Times New Roman"/>
          <w:sz w:val="18"/>
          <w:szCs w:val="20"/>
          <w:highlight w:val="yellow"/>
        </w:rPr>
        <w:t>1</w:t>
      </w:r>
      <w:r>
        <w:rPr>
          <w:rFonts w:ascii="Times New Roman" w:hAnsi="Times New Roman" w:cs="Times New Roman"/>
          <w:sz w:val="18"/>
          <w:szCs w:val="20"/>
          <w:highlight w:val="yellow"/>
        </w:rPr>
        <w:t>）显式</w:t>
      </w:r>
      <w:r>
        <w:rPr>
          <w:rFonts w:ascii="Times New Roman" w:hAnsi="Times New Roman" w:cs="Times New Roman"/>
          <w:sz w:val="18"/>
          <w:szCs w:val="20"/>
          <w:highlight w:val="yellow"/>
        </w:rPr>
        <w:t>open</w:t>
      </w:r>
      <w:r>
        <w:rPr>
          <w:rFonts w:ascii="Times New Roman" w:hAnsi="Times New Roman" w:cs="Times New Roman"/>
          <w:sz w:val="18"/>
          <w:szCs w:val="20"/>
          <w:highlight w:val="yellow"/>
        </w:rPr>
        <w:t>操作打开文件是在用户进程和指定文件之间建立一条通路，它将相</w:t>
      </w:r>
      <w:r>
        <w:rPr>
          <w:rFonts w:ascii="Times New Roman" w:hAnsi="Times New Roman" w:cs="Times New Roman"/>
          <w:color w:val="000000" w:themeColor="text1"/>
          <w:sz w:val="18"/>
          <w:szCs w:val="20"/>
          <w:highlight w:val="yellow"/>
        </w:rPr>
        <w:t>应文件的</w:t>
      </w:r>
      <w:r>
        <w:rPr>
          <w:rFonts w:ascii="Times New Roman" w:hAnsi="Times New Roman" w:cs="Times New Roman"/>
          <w:color w:val="000000" w:themeColor="text1"/>
          <w:sz w:val="18"/>
          <w:szCs w:val="20"/>
          <w:highlight w:val="yellow"/>
        </w:rPr>
        <w:t>FCB</w:t>
      </w:r>
      <w:r>
        <w:rPr>
          <w:rFonts w:ascii="Times New Roman" w:hAnsi="Times New Roman" w:cs="Times New Roman"/>
          <w:color w:val="000000" w:themeColor="text1"/>
          <w:sz w:val="18"/>
          <w:szCs w:val="20"/>
          <w:highlight w:val="yellow"/>
        </w:rPr>
        <w:t>读入内存，并返回给用户一个文件描述符，以后，用户对文件进行的任何操作，都只须使用文件描述符而非路径名，系统通过文件描述符直接找到内存中的文件</w:t>
      </w:r>
      <w:proofErr w:type="spellStart"/>
      <w:r>
        <w:rPr>
          <w:rFonts w:ascii="Times New Roman" w:hAnsi="Times New Roman" w:cs="Times New Roman"/>
          <w:color w:val="000000" w:themeColor="text1"/>
          <w:sz w:val="18"/>
          <w:szCs w:val="20"/>
          <w:highlight w:val="yellow"/>
        </w:rPr>
        <w:t>FCB</w:t>
      </w:r>
      <w:proofErr w:type="spellEnd"/>
      <w:r>
        <w:rPr>
          <w:rFonts w:ascii="Times New Roman" w:hAnsi="Times New Roman" w:cs="Times New Roman"/>
          <w:color w:val="000000" w:themeColor="text1"/>
          <w:sz w:val="18"/>
          <w:szCs w:val="20"/>
          <w:highlight w:val="yellow"/>
        </w:rPr>
        <w:t>，然后为用户进行相应的操作，可见，</w:t>
      </w:r>
      <w:r>
        <w:rPr>
          <w:rFonts w:ascii="Times New Roman" w:hAnsi="Times New Roman" w:cs="Times New Roman"/>
          <w:color w:val="000000" w:themeColor="text1"/>
          <w:sz w:val="18"/>
          <w:szCs w:val="20"/>
          <w:highlight w:val="yellow"/>
        </w:rPr>
        <w:t>open</w:t>
      </w:r>
      <w:r>
        <w:rPr>
          <w:rFonts w:ascii="Times New Roman" w:hAnsi="Times New Roman" w:cs="Times New Roman"/>
          <w:color w:val="000000" w:themeColor="text1"/>
          <w:sz w:val="18"/>
          <w:szCs w:val="20"/>
          <w:highlight w:val="yellow"/>
        </w:rPr>
        <w:t>操作的主要目的是提高文件访问速度。显式的</w:t>
      </w:r>
      <w:r>
        <w:rPr>
          <w:rFonts w:ascii="Times New Roman" w:hAnsi="Times New Roman" w:cs="Times New Roman"/>
          <w:color w:val="000000" w:themeColor="text1"/>
          <w:sz w:val="18"/>
          <w:szCs w:val="20"/>
          <w:highlight w:val="yellow"/>
        </w:rPr>
        <w:t>close</w:t>
      </w:r>
      <w:r>
        <w:rPr>
          <w:rFonts w:ascii="Times New Roman" w:hAnsi="Times New Roman" w:cs="Times New Roman"/>
          <w:color w:val="000000" w:themeColor="text1"/>
          <w:sz w:val="18"/>
          <w:szCs w:val="20"/>
          <w:highlight w:val="yellow"/>
        </w:rPr>
        <w:t>操作关闭文件能是切断用户进程和指定文件间的通路，如果文件</w:t>
      </w:r>
      <w:r>
        <w:rPr>
          <w:rFonts w:ascii="Times New Roman" w:hAnsi="Times New Roman" w:cs="Times New Roman"/>
          <w:color w:val="000000" w:themeColor="text1"/>
          <w:sz w:val="18"/>
          <w:szCs w:val="20"/>
          <w:highlight w:val="yellow"/>
        </w:rPr>
        <w:t>FCB</w:t>
      </w:r>
      <w:r>
        <w:rPr>
          <w:rFonts w:ascii="Times New Roman" w:hAnsi="Times New Roman" w:cs="Times New Roman"/>
          <w:color w:val="000000" w:themeColor="text1"/>
          <w:sz w:val="18"/>
          <w:szCs w:val="20"/>
          <w:highlight w:val="yellow"/>
        </w:rPr>
        <w:t>的内容被修改过，则需要将它写回磁盘，然后释放内存</w:t>
      </w:r>
      <w:r>
        <w:rPr>
          <w:rFonts w:ascii="Times New Roman" w:hAnsi="Times New Roman" w:cs="Times New Roman"/>
          <w:color w:val="000000" w:themeColor="text1"/>
          <w:sz w:val="18"/>
          <w:szCs w:val="20"/>
          <w:highlight w:val="yellow"/>
        </w:rPr>
        <w:t>FCB</w:t>
      </w:r>
      <w:r>
        <w:rPr>
          <w:rFonts w:ascii="Times New Roman" w:hAnsi="Times New Roman" w:cs="Times New Roman"/>
          <w:color w:val="000000" w:themeColor="text1"/>
          <w:sz w:val="18"/>
          <w:szCs w:val="20"/>
          <w:highlight w:val="yellow"/>
        </w:rPr>
        <w:t>和文件描述符。</w:t>
      </w:r>
    </w:p>
    <w:p w14:paraId="07C56ADB" w14:textId="77777777" w:rsidR="00BD74B2" w:rsidRDefault="00BD74B2" w:rsidP="00BD74B2">
      <w:pPr>
        <w:spacing w:line="360" w:lineRule="auto"/>
        <w:ind w:firstLineChars="200" w:firstLine="360"/>
        <w:rPr>
          <w:rFonts w:ascii="Times New Roman" w:hAnsi="Times New Roman" w:cs="Times New Roman"/>
          <w:color w:val="000000" w:themeColor="text1"/>
          <w:sz w:val="18"/>
          <w:szCs w:val="20"/>
          <w:highlight w:val="yellow"/>
        </w:rPr>
      </w:pPr>
      <w:r>
        <w:rPr>
          <w:rFonts w:ascii="Times New Roman" w:hAnsi="Times New Roman" w:cs="Times New Roman"/>
          <w:color w:val="000000" w:themeColor="text1"/>
          <w:sz w:val="18"/>
          <w:szCs w:val="20"/>
          <w:highlight w:val="yellow"/>
        </w:rPr>
        <w:t>（</w:t>
      </w:r>
      <w:r>
        <w:rPr>
          <w:rFonts w:ascii="Times New Roman" w:hAnsi="Times New Roman" w:cs="Times New Roman"/>
          <w:color w:val="000000" w:themeColor="text1"/>
          <w:sz w:val="18"/>
          <w:szCs w:val="20"/>
          <w:highlight w:val="yellow"/>
        </w:rPr>
        <w:t>2</w:t>
      </w:r>
      <w:r>
        <w:rPr>
          <w:rFonts w:ascii="Times New Roman" w:hAnsi="Times New Roman" w:cs="Times New Roman"/>
          <w:color w:val="000000" w:themeColor="text1"/>
          <w:sz w:val="18"/>
          <w:szCs w:val="20"/>
          <w:highlight w:val="yellow"/>
        </w:rPr>
        <w:t>）可以取消显式的</w:t>
      </w:r>
      <w:r>
        <w:rPr>
          <w:rFonts w:ascii="Times New Roman" w:hAnsi="Times New Roman" w:cs="Times New Roman"/>
          <w:color w:val="000000" w:themeColor="text1"/>
          <w:sz w:val="18"/>
          <w:szCs w:val="20"/>
          <w:highlight w:val="yellow"/>
        </w:rPr>
        <w:t>open</w:t>
      </w:r>
      <w:r>
        <w:rPr>
          <w:rFonts w:ascii="Times New Roman" w:hAnsi="Times New Roman" w:cs="Times New Roman"/>
          <w:color w:val="000000" w:themeColor="text1"/>
          <w:sz w:val="18"/>
          <w:szCs w:val="20"/>
          <w:highlight w:val="yellow"/>
        </w:rPr>
        <w:t>和</w:t>
      </w:r>
      <w:r>
        <w:rPr>
          <w:rFonts w:ascii="Times New Roman" w:hAnsi="Times New Roman" w:cs="Times New Roman"/>
          <w:color w:val="000000" w:themeColor="text1"/>
          <w:sz w:val="18"/>
          <w:szCs w:val="20"/>
          <w:highlight w:val="yellow"/>
        </w:rPr>
        <w:t>close</w:t>
      </w:r>
      <w:r>
        <w:rPr>
          <w:rFonts w:ascii="Times New Roman" w:hAnsi="Times New Roman" w:cs="Times New Roman"/>
          <w:color w:val="000000" w:themeColor="text1"/>
          <w:sz w:val="18"/>
          <w:szCs w:val="20"/>
          <w:highlight w:val="yellow"/>
        </w:rPr>
        <w:t>操作。具体做法是：首次使用某个文件时，由系统自动打开该文件，并在相关作业终止时自动关闭该文件；或者直接取消</w:t>
      </w:r>
      <w:r>
        <w:rPr>
          <w:rFonts w:ascii="Times New Roman" w:hAnsi="Times New Roman" w:cs="Times New Roman"/>
          <w:color w:val="000000" w:themeColor="text1"/>
          <w:sz w:val="18"/>
          <w:szCs w:val="20"/>
          <w:highlight w:val="yellow"/>
        </w:rPr>
        <w:t>open</w:t>
      </w:r>
      <w:r>
        <w:rPr>
          <w:rFonts w:ascii="Times New Roman" w:hAnsi="Times New Roman" w:cs="Times New Roman"/>
          <w:color w:val="000000" w:themeColor="text1"/>
          <w:sz w:val="18"/>
          <w:szCs w:val="20"/>
          <w:highlight w:val="yellow"/>
        </w:rPr>
        <w:t>和</w:t>
      </w:r>
      <w:r>
        <w:rPr>
          <w:rFonts w:ascii="Times New Roman" w:hAnsi="Times New Roman" w:cs="Times New Roman"/>
          <w:color w:val="000000" w:themeColor="text1"/>
          <w:sz w:val="18"/>
          <w:szCs w:val="20"/>
          <w:highlight w:val="yellow"/>
        </w:rPr>
        <w:t>close</w:t>
      </w:r>
      <w:r>
        <w:rPr>
          <w:rFonts w:ascii="Times New Roman" w:hAnsi="Times New Roman" w:cs="Times New Roman"/>
          <w:color w:val="000000" w:themeColor="text1"/>
          <w:sz w:val="18"/>
          <w:szCs w:val="20"/>
          <w:highlight w:val="yellow"/>
        </w:rPr>
        <w:t>操作，在每次读写文件时，通过路径名检索目录，再进行相应操作。</w:t>
      </w:r>
    </w:p>
    <w:p w14:paraId="3BA1083C" w14:textId="77777777" w:rsidR="00BD74B2" w:rsidRDefault="00BD74B2" w:rsidP="00BD74B2">
      <w:pPr>
        <w:spacing w:line="360" w:lineRule="auto"/>
        <w:ind w:firstLineChars="200" w:firstLine="360"/>
        <w:rPr>
          <w:rFonts w:ascii="Times New Roman" w:hAnsi="Times New Roman" w:cs="Times New Roman"/>
          <w:color w:val="000000" w:themeColor="text1"/>
          <w:highlight w:val="yellow"/>
        </w:rPr>
      </w:pPr>
      <w:r>
        <w:rPr>
          <w:rFonts w:ascii="Times New Roman" w:hAnsi="Times New Roman" w:cs="Times New Roman"/>
          <w:color w:val="000000" w:themeColor="text1"/>
          <w:sz w:val="18"/>
          <w:szCs w:val="20"/>
          <w:highlight w:val="yellow"/>
        </w:rPr>
        <w:t>（</w:t>
      </w:r>
      <w:r>
        <w:rPr>
          <w:rFonts w:ascii="Times New Roman" w:hAnsi="Times New Roman" w:cs="Times New Roman"/>
          <w:color w:val="000000" w:themeColor="text1"/>
          <w:sz w:val="18"/>
          <w:szCs w:val="20"/>
          <w:highlight w:val="yellow"/>
        </w:rPr>
        <w:t>3</w:t>
      </w:r>
      <w:r>
        <w:rPr>
          <w:rFonts w:ascii="Times New Roman" w:hAnsi="Times New Roman" w:cs="Times New Roman"/>
          <w:color w:val="000000" w:themeColor="text1"/>
          <w:sz w:val="18"/>
          <w:szCs w:val="20"/>
          <w:highlight w:val="yellow"/>
        </w:rPr>
        <w:t>）取消显式的</w:t>
      </w:r>
      <w:r>
        <w:rPr>
          <w:rFonts w:ascii="Times New Roman" w:hAnsi="Times New Roman" w:cs="Times New Roman"/>
          <w:color w:val="000000" w:themeColor="text1"/>
          <w:sz w:val="18"/>
          <w:szCs w:val="20"/>
          <w:highlight w:val="yellow"/>
        </w:rPr>
        <w:t>open</w:t>
      </w:r>
      <w:r>
        <w:rPr>
          <w:rFonts w:ascii="Times New Roman" w:hAnsi="Times New Roman" w:cs="Times New Roman"/>
          <w:color w:val="000000" w:themeColor="text1"/>
          <w:sz w:val="18"/>
          <w:szCs w:val="20"/>
          <w:highlight w:val="yellow"/>
        </w:rPr>
        <w:t>与</w:t>
      </w:r>
      <w:r>
        <w:rPr>
          <w:rFonts w:ascii="Times New Roman" w:hAnsi="Times New Roman" w:cs="Times New Roman"/>
          <w:color w:val="000000" w:themeColor="text1"/>
          <w:sz w:val="18"/>
          <w:szCs w:val="20"/>
          <w:highlight w:val="yellow"/>
        </w:rPr>
        <w:t>close</w:t>
      </w:r>
      <w:r>
        <w:rPr>
          <w:rFonts w:ascii="Times New Roman" w:hAnsi="Times New Roman" w:cs="Times New Roman"/>
          <w:color w:val="000000" w:themeColor="text1"/>
          <w:sz w:val="18"/>
          <w:szCs w:val="20"/>
          <w:highlight w:val="yellow"/>
        </w:rPr>
        <w:t>操作将增加系统的开销。</w:t>
      </w:r>
      <w:r>
        <w:rPr>
          <w:rFonts w:ascii="宋体" w:eastAsia="宋体" w:hAnsi="宋体" w:cs="宋体" w:hint="eastAsia"/>
          <w:color w:val="000000" w:themeColor="text1"/>
          <w:sz w:val="18"/>
          <w:szCs w:val="20"/>
          <w:highlight w:val="yellow"/>
        </w:rPr>
        <w:t>①</w:t>
      </w:r>
      <w:r>
        <w:rPr>
          <w:rFonts w:ascii="Times New Roman" w:hAnsi="Times New Roman" w:cs="Times New Roman"/>
          <w:color w:val="000000" w:themeColor="text1"/>
          <w:sz w:val="18"/>
          <w:szCs w:val="20"/>
          <w:highlight w:val="yellow"/>
        </w:rPr>
        <w:t>用户每次使用路径名读写文件时，系统都必须检查该文件是否已经打开；</w:t>
      </w:r>
      <w:r>
        <w:rPr>
          <w:rFonts w:ascii="宋体" w:eastAsia="宋体" w:hAnsi="宋体" w:cs="宋体" w:hint="eastAsia"/>
          <w:color w:val="000000" w:themeColor="text1"/>
          <w:sz w:val="18"/>
          <w:szCs w:val="20"/>
          <w:highlight w:val="yellow"/>
        </w:rPr>
        <w:t>②</w:t>
      </w:r>
      <w:r>
        <w:rPr>
          <w:rFonts w:ascii="Times New Roman" w:hAnsi="Times New Roman" w:cs="Times New Roman"/>
          <w:color w:val="000000" w:themeColor="text1"/>
          <w:sz w:val="18"/>
          <w:szCs w:val="20"/>
          <w:highlight w:val="yellow"/>
        </w:rPr>
        <w:t>当文件使用完毕后，只要相应的作业没终止，则它的</w:t>
      </w:r>
      <w:r>
        <w:rPr>
          <w:rFonts w:ascii="Times New Roman" w:hAnsi="Times New Roman" w:cs="Times New Roman"/>
          <w:color w:val="000000" w:themeColor="text1"/>
          <w:sz w:val="18"/>
          <w:szCs w:val="20"/>
          <w:highlight w:val="yellow"/>
        </w:rPr>
        <w:t>FCB</w:t>
      </w:r>
      <w:r>
        <w:rPr>
          <w:rFonts w:ascii="Times New Roman" w:hAnsi="Times New Roman" w:cs="Times New Roman"/>
          <w:color w:val="000000" w:themeColor="text1"/>
          <w:sz w:val="18"/>
          <w:szCs w:val="20"/>
          <w:highlight w:val="yellow"/>
        </w:rPr>
        <w:t>仍然占用内存资</w:t>
      </w:r>
      <w:r>
        <w:rPr>
          <w:rFonts w:ascii="Times New Roman" w:hAnsi="Times New Roman" w:cs="Times New Roman"/>
          <w:color w:val="000000" w:themeColor="text1"/>
          <w:sz w:val="18"/>
          <w:szCs w:val="20"/>
          <w:highlight w:val="yellow"/>
        </w:rPr>
        <w:lastRenderedPageBreak/>
        <w:t>源，这不仅浪费资源，而且还可能造成因其他文件得不到该资源而无法打开的现象。</w:t>
      </w:r>
      <w:r>
        <w:rPr>
          <w:rFonts w:ascii="宋体" w:eastAsia="宋体" w:hAnsi="宋体" w:cs="宋体" w:hint="eastAsia"/>
          <w:color w:val="000000" w:themeColor="text1"/>
          <w:sz w:val="18"/>
          <w:szCs w:val="20"/>
          <w:highlight w:val="yellow"/>
        </w:rPr>
        <w:t>③</w:t>
      </w:r>
      <w:r>
        <w:rPr>
          <w:rFonts w:ascii="Times New Roman" w:hAnsi="Times New Roman" w:cs="Times New Roman"/>
          <w:color w:val="000000" w:themeColor="text1"/>
          <w:sz w:val="18"/>
          <w:szCs w:val="20"/>
          <w:highlight w:val="yellow"/>
        </w:rPr>
        <w:t>若每次操作文件前，都通过路径名检索目录，开销会更大。</w:t>
      </w:r>
    </w:p>
    <w:p w14:paraId="2BC5B3E0" w14:textId="77777777" w:rsidR="00BD74B2" w:rsidRDefault="00BD74B2" w:rsidP="00BD74B2">
      <w:pPr>
        <w:spacing w:line="360" w:lineRule="auto"/>
        <w:ind w:firstLineChars="200" w:firstLine="420"/>
        <w:rPr>
          <w:rFonts w:ascii="Times New Roman" w:hAnsi="Times New Roman" w:cs="Times New Roman"/>
          <w:color w:val="000000" w:themeColor="text1"/>
        </w:rPr>
      </w:pPr>
      <w:r>
        <w:rPr>
          <w:rFonts w:ascii="Times New Roman" w:hAnsi="Times New Roman" w:cs="Times New Roman" w:hint="eastAsia"/>
          <w:color w:val="000000" w:themeColor="text1"/>
        </w:rPr>
        <w:t>44</w:t>
      </w:r>
      <w:r>
        <w:rPr>
          <w:rFonts w:ascii="Times New Roman" w:hAnsi="Times New Roman" w:cs="Times New Roman"/>
          <w:color w:val="000000" w:themeColor="text1"/>
        </w:rPr>
        <w:t>.</w:t>
      </w:r>
      <w:r>
        <w:rPr>
          <w:rFonts w:ascii="Times New Roman" w:hAnsi="Times New Roman" w:cs="Times New Roman"/>
          <w:color w:val="000000" w:themeColor="text1"/>
        </w:rPr>
        <w:t>试说明关于索引文件和索引顺序文件的检索方法。</w:t>
      </w:r>
    </w:p>
    <w:p w14:paraId="5A925631" w14:textId="77777777" w:rsidR="00BD74B2" w:rsidRDefault="00BD74B2" w:rsidP="00BD74B2">
      <w:pPr>
        <w:spacing w:line="360" w:lineRule="auto"/>
        <w:ind w:firstLineChars="200" w:firstLine="420"/>
        <w:rPr>
          <w:rFonts w:ascii="Times New Roman" w:hAnsi="Times New Roman" w:cs="Times New Roman"/>
          <w:color w:val="000000" w:themeColor="text1"/>
        </w:rPr>
      </w:pPr>
      <w:r>
        <w:rPr>
          <w:rFonts w:ascii="Times New Roman" w:hAnsi="Times New Roman" w:cs="Times New Roman" w:hint="eastAsia"/>
          <w:color w:val="000000" w:themeColor="text1"/>
        </w:rPr>
        <w:t>45</w:t>
      </w:r>
      <w:r>
        <w:rPr>
          <w:rFonts w:ascii="Times New Roman" w:hAnsi="Times New Roman" w:cs="Times New Roman"/>
          <w:color w:val="000000" w:themeColor="text1"/>
        </w:rPr>
        <w:t>.</w:t>
      </w:r>
      <w:r>
        <w:rPr>
          <w:rFonts w:ascii="Times New Roman" w:hAnsi="Times New Roman" w:cs="Times New Roman"/>
          <w:color w:val="000000" w:themeColor="text1"/>
        </w:rPr>
        <w:t>将目录文件当作一般数据文件来处理有什么优缺点？</w:t>
      </w:r>
    </w:p>
    <w:p w14:paraId="3B016A05" w14:textId="77777777" w:rsidR="00BD74B2" w:rsidRDefault="00BD74B2" w:rsidP="00BD74B2">
      <w:pPr>
        <w:spacing w:line="360" w:lineRule="auto"/>
        <w:ind w:firstLineChars="200" w:firstLine="420"/>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46</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有一个可以带</w:t>
      </w:r>
      <w:r>
        <w:rPr>
          <w:rFonts w:ascii="Times New Roman" w:hAnsi="Times New Roman" w:cs="Times New Roman"/>
          <w:color w:val="000000" w:themeColor="text1"/>
          <w:szCs w:val="21"/>
        </w:rPr>
        <w:t>2</w:t>
      </w:r>
      <w:r>
        <w:rPr>
          <w:rFonts w:ascii="Times New Roman" w:hAnsi="Times New Roman" w:cs="Times New Roman"/>
          <w:color w:val="000000" w:themeColor="text1"/>
          <w:szCs w:val="21"/>
        </w:rPr>
        <w:t>个终端的计算机系统，该系统配置了</w:t>
      </w:r>
      <w:r>
        <w:rPr>
          <w:rFonts w:ascii="Times New Roman" w:hAnsi="Times New Roman" w:cs="Times New Roman"/>
          <w:color w:val="000000" w:themeColor="text1"/>
          <w:szCs w:val="21"/>
        </w:rPr>
        <w:t>1</w:t>
      </w:r>
      <w:r>
        <w:rPr>
          <w:rFonts w:ascii="Times New Roman" w:hAnsi="Times New Roman" w:cs="Times New Roman"/>
          <w:color w:val="000000" w:themeColor="text1"/>
          <w:szCs w:val="21"/>
        </w:rPr>
        <w:t>个磁盘存储终端用户的程序和数据。现有</w:t>
      </w:r>
      <w:r>
        <w:rPr>
          <w:rFonts w:ascii="Times New Roman" w:hAnsi="Times New Roman" w:cs="Times New Roman"/>
          <w:color w:val="000000" w:themeColor="text1"/>
          <w:szCs w:val="21"/>
        </w:rPr>
        <w:t>2</w:t>
      </w:r>
      <w:r>
        <w:rPr>
          <w:rFonts w:ascii="Times New Roman" w:hAnsi="Times New Roman" w:cs="Times New Roman"/>
          <w:color w:val="000000" w:themeColor="text1"/>
          <w:szCs w:val="21"/>
        </w:rPr>
        <w:t>个用户，他们在各自的终端上键入数据并都存储在磁盘上，并且文件名均为</w:t>
      </w:r>
      <w:proofErr w:type="spellStart"/>
      <w:r>
        <w:rPr>
          <w:rFonts w:ascii="Times New Roman" w:hAnsi="Times New Roman" w:cs="Times New Roman"/>
          <w:color w:val="000000" w:themeColor="text1"/>
          <w:szCs w:val="21"/>
        </w:rPr>
        <w:t>abc</w:t>
      </w:r>
      <w:proofErr w:type="spellEnd"/>
      <w:r>
        <w:rPr>
          <w:rFonts w:ascii="Times New Roman" w:hAnsi="Times New Roman" w:cs="Times New Roman"/>
          <w:color w:val="000000" w:themeColor="text1"/>
          <w:szCs w:val="21"/>
        </w:rPr>
        <w:t>，请问系统应该采用怎样的目录结构才能区别这些文件，并画出这个目录结构。</w:t>
      </w:r>
    </w:p>
    <w:p w14:paraId="404D21F3" w14:textId="77777777" w:rsidR="00BD74B2" w:rsidRDefault="00BD74B2" w:rsidP="00BD74B2">
      <w:pPr>
        <w:pStyle w:val="af2"/>
        <w:spacing w:before="0" w:beforeAutospacing="0" w:after="0" w:afterAutospacing="0" w:line="360" w:lineRule="auto"/>
        <w:ind w:firstLineChars="200" w:firstLine="420"/>
        <w:jc w:val="both"/>
        <w:rPr>
          <w:rFonts w:ascii="Times New Roman" w:hAnsi="Times New Roman" w:cs="Times New Roman"/>
          <w:sz w:val="21"/>
          <w:szCs w:val="21"/>
        </w:rPr>
      </w:pPr>
      <w:r>
        <w:rPr>
          <w:rFonts w:ascii="Times New Roman" w:hAnsi="Times New Roman" w:cs="Times New Roman" w:hint="eastAsia"/>
          <w:kern w:val="2"/>
          <w:sz w:val="21"/>
          <w:szCs w:val="21"/>
        </w:rPr>
        <w:t>47</w:t>
      </w:r>
      <w:r>
        <w:rPr>
          <w:rFonts w:ascii="Times New Roman" w:hAnsi="Times New Roman" w:cs="Times New Roman"/>
          <w:kern w:val="2"/>
          <w:sz w:val="21"/>
          <w:szCs w:val="21"/>
        </w:rPr>
        <w:t>.</w:t>
      </w:r>
      <w:r>
        <w:rPr>
          <w:rFonts w:ascii="Times New Roman" w:eastAsiaTheme="minorEastAsia" w:hAnsi="Times New Roman" w:cs="Times New Roman"/>
          <w:b/>
          <w:kern w:val="2"/>
          <w:sz w:val="21"/>
          <w:szCs w:val="21"/>
        </w:rPr>
        <w:t>（</w:t>
      </w:r>
      <w:r>
        <w:rPr>
          <w:rFonts w:ascii="Times New Roman" w:hAnsi="Times New Roman" w:cs="Times New Roman"/>
          <w:b/>
          <w:sz w:val="21"/>
          <w:szCs w:val="21"/>
        </w:rPr>
        <w:t>考研真题</w:t>
      </w:r>
      <w:r>
        <w:rPr>
          <w:rFonts w:ascii="Times New Roman" w:eastAsiaTheme="minorEastAsia" w:hAnsi="Times New Roman" w:cs="Times New Roman"/>
          <w:b/>
          <w:kern w:val="2"/>
          <w:sz w:val="21"/>
          <w:szCs w:val="21"/>
        </w:rPr>
        <w:t>）</w:t>
      </w:r>
      <w:proofErr w:type="gramStart"/>
      <w:r>
        <w:rPr>
          <w:rFonts w:ascii="Times New Roman" w:hAnsi="Times New Roman" w:cs="Times New Roman"/>
          <w:sz w:val="21"/>
          <w:szCs w:val="21"/>
        </w:rPr>
        <w:t>若允许</w:t>
      </w:r>
      <w:proofErr w:type="gramEnd"/>
      <w:r>
        <w:rPr>
          <w:rFonts w:ascii="Times New Roman" w:hAnsi="Times New Roman" w:cs="Times New Roman"/>
          <w:sz w:val="21"/>
          <w:szCs w:val="21"/>
        </w:rPr>
        <w:t>文件能分别</w:t>
      </w:r>
      <w:proofErr w:type="gramStart"/>
      <w:r>
        <w:rPr>
          <w:rFonts w:ascii="Times New Roman" w:hAnsi="Times New Roman" w:cs="Times New Roman"/>
          <w:sz w:val="21"/>
          <w:szCs w:val="21"/>
        </w:rPr>
        <w:t>往开始</w:t>
      </w:r>
      <w:proofErr w:type="gramEnd"/>
      <w:r>
        <w:rPr>
          <w:rFonts w:ascii="Times New Roman" w:hAnsi="Times New Roman" w:cs="Times New Roman"/>
          <w:sz w:val="21"/>
          <w:szCs w:val="21"/>
        </w:rPr>
        <w:t>中间、末尾增长，试讨论在顺序式、链接式以及索引式文件物理组织之下的开销。</w:t>
      </w:r>
    </w:p>
    <w:p w14:paraId="6A1C42D6" w14:textId="77777777" w:rsidR="00BD74B2" w:rsidRDefault="00BD74B2" w:rsidP="00BD74B2">
      <w:pPr>
        <w:spacing w:line="360" w:lineRule="auto"/>
        <w:ind w:firstLineChars="200" w:firstLine="420"/>
        <w:rPr>
          <w:rFonts w:ascii="Times New Roman" w:hAnsi="Times New Roman" w:cs="Times New Roman"/>
        </w:rPr>
      </w:pPr>
      <w:r>
        <w:rPr>
          <w:rFonts w:ascii="Times New Roman" w:hAnsi="Times New Roman" w:cs="Times New Roman" w:hint="eastAsia"/>
        </w:rPr>
        <w:t xml:space="preserve">48. </w:t>
      </w:r>
      <w:r>
        <w:rPr>
          <w:rFonts w:ascii="Times New Roman" w:hAnsi="Times New Roman" w:cs="Times New Roman"/>
        </w:rPr>
        <w:t>假定盘块的大小为</w:t>
      </w:r>
      <w:r>
        <w:rPr>
          <w:rFonts w:ascii="Times New Roman" w:hAnsi="Times New Roman" w:cs="Times New Roman"/>
        </w:rPr>
        <w:t>1K</w:t>
      </w:r>
      <w:r>
        <w:rPr>
          <w:rFonts w:ascii="Times New Roman" w:hAnsi="Times New Roman" w:cs="Times New Roman"/>
        </w:rPr>
        <w:t>，硬盘的大小为</w:t>
      </w:r>
      <w:r>
        <w:rPr>
          <w:rFonts w:ascii="Times New Roman" w:hAnsi="Times New Roman" w:cs="Times New Roman"/>
        </w:rPr>
        <w:t>500MB</w:t>
      </w:r>
      <w:r>
        <w:rPr>
          <w:rFonts w:ascii="Times New Roman" w:hAnsi="Times New Roman" w:cs="Times New Roman"/>
        </w:rPr>
        <w:t>，采用显式链接分配方式时，其</w:t>
      </w:r>
      <w:r>
        <w:rPr>
          <w:rFonts w:ascii="Times New Roman" w:hAnsi="Times New Roman" w:cs="Times New Roman"/>
        </w:rPr>
        <w:t>FAT</w:t>
      </w:r>
      <w:r>
        <w:rPr>
          <w:rFonts w:ascii="Times New Roman" w:hAnsi="Times New Roman" w:cs="Times New Roman"/>
        </w:rPr>
        <w:t>须占用多少存储空间</w:t>
      </w:r>
      <w:r>
        <w:rPr>
          <w:rFonts w:ascii="Times New Roman" w:hAnsi="Times New Roman" w:cs="Times New Roman"/>
          <w:szCs w:val="21"/>
        </w:rPr>
        <w:t>？</w:t>
      </w:r>
      <w:r>
        <w:rPr>
          <w:rFonts w:ascii="Times New Roman" w:hAnsi="Times New Roman" w:cs="Times New Roman"/>
        </w:rPr>
        <w:t>如果文件</w:t>
      </w:r>
      <w:r>
        <w:rPr>
          <w:rFonts w:ascii="Times New Roman" w:hAnsi="Times New Roman" w:cs="Times New Roman"/>
        </w:rPr>
        <w:t>A</w:t>
      </w:r>
      <w:r>
        <w:rPr>
          <w:rFonts w:ascii="Times New Roman" w:hAnsi="Times New Roman" w:cs="Times New Roman"/>
        </w:rPr>
        <w:t>占用硬盘的第</w:t>
      </w:r>
      <w:r>
        <w:rPr>
          <w:rFonts w:ascii="Times New Roman" w:hAnsi="Times New Roman" w:cs="Times New Roman"/>
        </w:rPr>
        <w:t>11</w:t>
      </w:r>
      <w:r>
        <w:rPr>
          <w:rFonts w:ascii="Times New Roman" w:hAnsi="Times New Roman" w:cs="Times New Roman"/>
        </w:rPr>
        <w:t>、</w:t>
      </w:r>
      <w:r>
        <w:rPr>
          <w:rFonts w:ascii="Times New Roman" w:hAnsi="Times New Roman" w:cs="Times New Roman"/>
        </w:rPr>
        <w:t>12</w:t>
      </w:r>
      <w:r>
        <w:rPr>
          <w:rFonts w:ascii="Times New Roman" w:hAnsi="Times New Roman" w:cs="Times New Roman"/>
        </w:rPr>
        <w:t>、</w:t>
      </w:r>
      <w:r>
        <w:rPr>
          <w:rFonts w:ascii="Times New Roman" w:hAnsi="Times New Roman" w:cs="Times New Roman"/>
        </w:rPr>
        <w:t>16</w:t>
      </w:r>
      <w:r>
        <w:rPr>
          <w:rFonts w:ascii="Times New Roman" w:hAnsi="Times New Roman" w:cs="Times New Roman"/>
        </w:rPr>
        <w:t>、</w:t>
      </w:r>
      <w:r>
        <w:rPr>
          <w:rFonts w:ascii="Times New Roman" w:hAnsi="Times New Roman" w:cs="Times New Roman"/>
        </w:rPr>
        <w:t>14</w:t>
      </w:r>
      <w:proofErr w:type="gramStart"/>
      <w:r>
        <w:rPr>
          <w:rFonts w:ascii="Times New Roman" w:hAnsi="Times New Roman" w:cs="Times New Roman"/>
        </w:rPr>
        <w:t>四个</w:t>
      </w:r>
      <w:proofErr w:type="gramEnd"/>
      <w:r>
        <w:rPr>
          <w:rFonts w:ascii="Times New Roman" w:hAnsi="Times New Roman" w:cs="Times New Roman"/>
        </w:rPr>
        <w:t>盘块，试画出文件</w:t>
      </w:r>
      <w:r>
        <w:rPr>
          <w:rFonts w:ascii="Times New Roman" w:hAnsi="Times New Roman" w:cs="Times New Roman"/>
        </w:rPr>
        <w:t>A</w:t>
      </w:r>
      <w:r>
        <w:rPr>
          <w:rFonts w:ascii="Times New Roman" w:hAnsi="Times New Roman" w:cs="Times New Roman"/>
        </w:rPr>
        <w:t>中各盘块间的链接情况及</w:t>
      </w:r>
      <w:r>
        <w:rPr>
          <w:rFonts w:ascii="Times New Roman" w:hAnsi="Times New Roman" w:cs="Times New Roman"/>
        </w:rPr>
        <w:t>FAT</w:t>
      </w:r>
      <w:r>
        <w:rPr>
          <w:rFonts w:ascii="Times New Roman" w:hAnsi="Times New Roman" w:cs="Times New Roman"/>
        </w:rPr>
        <w:t>的情况。</w:t>
      </w:r>
    </w:p>
    <w:p w14:paraId="593D0A98" w14:textId="77777777" w:rsidR="00BD74B2" w:rsidRDefault="00BD74B2" w:rsidP="00BD74B2">
      <w:pPr>
        <w:spacing w:line="360" w:lineRule="auto"/>
        <w:ind w:firstLineChars="200" w:firstLine="420"/>
        <w:rPr>
          <w:rFonts w:ascii="Times New Roman" w:hAnsi="Times New Roman" w:cs="Times New Roman"/>
        </w:rPr>
      </w:pPr>
      <w:r>
        <w:rPr>
          <w:rFonts w:ascii="Times New Roman" w:hAnsi="Times New Roman" w:cs="Times New Roman" w:hint="eastAsia"/>
        </w:rPr>
        <w:t>49</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删除文件时，存放文件的盘</w:t>
      </w:r>
      <w:proofErr w:type="gramStart"/>
      <w:r>
        <w:rPr>
          <w:rFonts w:ascii="Times New Roman" w:hAnsi="Times New Roman" w:cs="Times New Roman"/>
        </w:rPr>
        <w:t>块常常</w:t>
      </w:r>
      <w:proofErr w:type="gramEnd"/>
      <w:r>
        <w:rPr>
          <w:rFonts w:ascii="Times New Roman" w:hAnsi="Times New Roman" w:cs="Times New Roman"/>
        </w:rPr>
        <w:t>返回到空闲盘块链中，有些系统同时清除盘块中的内容，而另一些系统则不清除，请对这两种方式加以比较。</w:t>
      </w:r>
    </w:p>
    <w:p w14:paraId="15CC56EB" w14:textId="77777777" w:rsidR="00BD74B2" w:rsidRDefault="00BD74B2" w:rsidP="00BD74B2">
      <w:pPr>
        <w:spacing w:line="360" w:lineRule="auto"/>
        <w:ind w:firstLineChars="200" w:firstLine="420"/>
        <w:rPr>
          <w:rFonts w:ascii="Times New Roman" w:hAnsi="Times New Roman" w:cs="Times New Roman"/>
        </w:rPr>
      </w:pPr>
      <w:r>
        <w:rPr>
          <w:rFonts w:ascii="Times New Roman" w:hAnsi="Times New Roman" w:cs="Times New Roman" w:hint="eastAsia"/>
        </w:rPr>
        <w:t>50.</w:t>
      </w:r>
      <w:r>
        <w:rPr>
          <w:rFonts w:ascii="Times New Roman" w:hAnsi="Times New Roman" w:cs="Times New Roman" w:hint="eastAsia"/>
        </w:rPr>
        <w:t>文件目录和目录文件各起什么作用？目前广泛采用的目录结构形式是哪种？它有什么优点？</w:t>
      </w:r>
    </w:p>
    <w:p w14:paraId="5B2F25D9" w14:textId="77777777" w:rsidR="00BD74B2" w:rsidRDefault="00BD74B2" w:rsidP="00BD74B2">
      <w:pPr>
        <w:spacing w:line="360" w:lineRule="auto"/>
        <w:ind w:firstLineChars="200" w:firstLine="420"/>
        <w:rPr>
          <w:rFonts w:ascii="Times New Roman" w:hAnsi="Times New Roman" w:cs="Times New Roman"/>
          <w:szCs w:val="21"/>
        </w:rPr>
      </w:pPr>
      <w:r>
        <w:rPr>
          <w:rFonts w:ascii="Times New Roman" w:hAnsi="Times New Roman" w:cs="Times New Roman" w:hint="eastAsia"/>
        </w:rPr>
        <w:t>51</w:t>
      </w:r>
      <w:r>
        <w:rPr>
          <w:rFonts w:ascii="Times New Roman" w:hAnsi="Times New Roman" w:cs="Times New Roman"/>
        </w:rPr>
        <w:t>.</w:t>
      </w:r>
      <w:r>
        <w:rPr>
          <w:rFonts w:ascii="Times New Roman" w:hAnsi="Times New Roman" w:cs="Times New Roman"/>
          <w:b/>
          <w:szCs w:val="21"/>
        </w:rPr>
        <w:t>（考研真题）</w:t>
      </w:r>
      <w:r>
        <w:rPr>
          <w:rFonts w:ascii="Times New Roman" w:hAnsi="Times New Roman" w:cs="Times New Roman"/>
          <w:szCs w:val="21"/>
        </w:rPr>
        <w:t>Windows</w:t>
      </w:r>
      <w:r>
        <w:rPr>
          <w:rFonts w:ascii="Times New Roman" w:hAnsi="Times New Roman" w:cs="Times New Roman"/>
          <w:szCs w:val="21"/>
        </w:rPr>
        <w:t>系统下，如果使用过程中系统突然掉电或者因为软件故障导致系统崩溃，那么下一次重新启动系统过程中，</w:t>
      </w:r>
      <w:r>
        <w:rPr>
          <w:rFonts w:ascii="Times New Roman" w:hAnsi="Times New Roman" w:cs="Times New Roman"/>
          <w:szCs w:val="21"/>
        </w:rPr>
        <w:t>Windows</w:t>
      </w:r>
      <w:r>
        <w:rPr>
          <w:rFonts w:ascii="Times New Roman" w:hAnsi="Times New Roman" w:cs="Times New Roman"/>
          <w:szCs w:val="21"/>
        </w:rPr>
        <w:t>可能显示一个提示画面，其中包含如下信息：</w:t>
      </w:r>
      <w:r>
        <w:rPr>
          <w:rFonts w:asciiTheme="minorEastAsia" w:hAnsiTheme="minorEastAsia" w:cs="Times New Roman"/>
          <w:szCs w:val="21"/>
        </w:rPr>
        <w:t>“</w:t>
      </w:r>
      <w:proofErr w:type="gramStart"/>
      <w:r>
        <w:rPr>
          <w:rFonts w:ascii="Times New Roman" w:hAnsi="Times New Roman" w:cs="Times New Roman"/>
          <w:szCs w:val="21"/>
        </w:rPr>
        <w:t>one</w:t>
      </w:r>
      <w:proofErr w:type="gramEnd"/>
      <w:r>
        <w:rPr>
          <w:rFonts w:ascii="Times New Roman" w:hAnsi="Times New Roman" w:cs="Times New Roman"/>
          <w:szCs w:val="21"/>
        </w:rPr>
        <w:t xml:space="preserve"> of your disk need to be checked for consistency.</w:t>
      </w:r>
      <w:proofErr w:type="gramStart"/>
      <w:r>
        <w:rPr>
          <w:rFonts w:ascii="Times New Roman" w:hAnsi="Times New Roman" w:cs="Times New Roman"/>
          <w:szCs w:val="21"/>
        </w:rPr>
        <w:t>…</w:t>
      </w:r>
      <w:r>
        <w:rPr>
          <w:rFonts w:asciiTheme="minorEastAsia" w:hAnsiTheme="minorEastAsia" w:cs="Times New Roman"/>
          <w:szCs w:val="21"/>
        </w:rPr>
        <w:t>”</w:t>
      </w:r>
      <w:r>
        <w:rPr>
          <w:rFonts w:ascii="Times New Roman" w:hAnsi="Times New Roman" w:cs="Times New Roman"/>
          <w:szCs w:val="21"/>
        </w:rPr>
        <w:t>请结合所学知识</w:t>
      </w:r>
      <w:proofErr w:type="gramEnd"/>
      <w:r>
        <w:rPr>
          <w:rFonts w:ascii="Times New Roman" w:hAnsi="Times New Roman" w:cs="Times New Roman"/>
          <w:szCs w:val="21"/>
        </w:rPr>
        <w:t>，讨论这里发生了什么？你能设想</w:t>
      </w:r>
      <w:r>
        <w:rPr>
          <w:rFonts w:ascii="Times New Roman" w:hAnsi="Times New Roman" w:cs="Times New Roman"/>
          <w:szCs w:val="21"/>
        </w:rPr>
        <w:t>Windows</w:t>
      </w:r>
      <w:r>
        <w:rPr>
          <w:rFonts w:ascii="Times New Roman" w:hAnsi="Times New Roman" w:cs="Times New Roman"/>
          <w:szCs w:val="21"/>
        </w:rPr>
        <w:t>为什么能够发现硬盘必须要检查吗？</w:t>
      </w:r>
      <w:r>
        <w:rPr>
          <w:rFonts w:ascii="Times New Roman" w:hAnsi="Times New Roman" w:cs="Times New Roman"/>
          <w:szCs w:val="21"/>
        </w:rPr>
        <w:t xml:space="preserve">Windows </w:t>
      </w:r>
      <w:r>
        <w:rPr>
          <w:rFonts w:ascii="Times New Roman" w:hAnsi="Times New Roman" w:cs="Times New Roman"/>
          <w:szCs w:val="21"/>
        </w:rPr>
        <w:t>会使用什么样的手段保证一致性？</w:t>
      </w:r>
    </w:p>
    <w:p w14:paraId="3ACBE3AD" w14:textId="77777777" w:rsidR="00BD74B2" w:rsidRDefault="00BD74B2" w:rsidP="00BD74B2">
      <w:pPr>
        <w:spacing w:line="360" w:lineRule="auto"/>
        <w:ind w:firstLineChars="200" w:firstLine="420"/>
        <w:rPr>
          <w:rFonts w:ascii="Times New Roman" w:hAnsi="Times New Roman" w:cs="Times New Roman"/>
          <w:szCs w:val="21"/>
        </w:rPr>
      </w:pPr>
      <w:r>
        <w:rPr>
          <w:rFonts w:ascii="Times New Roman" w:eastAsia="宋体" w:hAnsi="Times New Roman" w:cs="Times New Roman" w:hint="eastAsia"/>
          <w:szCs w:val="21"/>
        </w:rPr>
        <w:t>52</w:t>
      </w:r>
      <w:r>
        <w:rPr>
          <w:rFonts w:ascii="Times New Roman" w:eastAsia="宋体" w:hAnsi="Times New Roman" w:cs="Times New Roman"/>
          <w:szCs w:val="21"/>
        </w:rPr>
        <w:t>.</w:t>
      </w:r>
      <w:r>
        <w:rPr>
          <w:rFonts w:ascii="Times New Roman" w:hAnsi="Times New Roman" w:cs="Times New Roman"/>
          <w:b/>
          <w:szCs w:val="21"/>
        </w:rPr>
        <w:t>（考研真题）</w:t>
      </w:r>
      <w:r>
        <w:rPr>
          <w:rFonts w:ascii="Times New Roman" w:hAnsi="Times New Roman" w:cs="Times New Roman"/>
          <w:szCs w:val="21"/>
        </w:rPr>
        <w:t>假设某文件系统采用混合索引文件物理结构，各文件的文件控制块（或索引节点）包含</w:t>
      </w:r>
      <w:r>
        <w:rPr>
          <w:rFonts w:ascii="Times New Roman" w:hAnsi="Times New Roman" w:cs="Times New Roman"/>
          <w:szCs w:val="21"/>
        </w:rPr>
        <w:t>10</w:t>
      </w:r>
      <w:r>
        <w:rPr>
          <w:rFonts w:ascii="Times New Roman" w:hAnsi="Times New Roman" w:cs="Times New Roman"/>
          <w:szCs w:val="21"/>
        </w:rPr>
        <w:t>个直接地址项、</w:t>
      </w:r>
      <w:r>
        <w:rPr>
          <w:rFonts w:ascii="Times New Roman" w:hAnsi="Times New Roman" w:cs="Times New Roman"/>
          <w:szCs w:val="21"/>
        </w:rPr>
        <w:t>1</w:t>
      </w:r>
      <w:r>
        <w:rPr>
          <w:rFonts w:ascii="Times New Roman" w:hAnsi="Times New Roman" w:cs="Times New Roman"/>
          <w:szCs w:val="21"/>
        </w:rPr>
        <w:t>个</w:t>
      </w:r>
      <w:proofErr w:type="gramStart"/>
      <w:r>
        <w:rPr>
          <w:rFonts w:ascii="Times New Roman" w:hAnsi="Times New Roman" w:cs="Times New Roman"/>
          <w:szCs w:val="21"/>
        </w:rPr>
        <w:t>一级间址项</w:t>
      </w:r>
      <w:proofErr w:type="gramEnd"/>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个二级</w:t>
      </w:r>
      <w:proofErr w:type="gramStart"/>
      <w:r>
        <w:rPr>
          <w:rFonts w:ascii="Times New Roman" w:hAnsi="Times New Roman" w:cs="Times New Roman"/>
          <w:szCs w:val="21"/>
        </w:rPr>
        <w:t>间址项</w:t>
      </w:r>
      <w:proofErr w:type="gramEnd"/>
      <w:r>
        <w:rPr>
          <w:rFonts w:ascii="Times New Roman" w:hAnsi="Times New Roman" w:cs="Times New Roman"/>
          <w:szCs w:val="21"/>
        </w:rPr>
        <w:t>以及</w:t>
      </w:r>
      <w:r>
        <w:rPr>
          <w:rFonts w:ascii="Times New Roman" w:hAnsi="Times New Roman" w:cs="Times New Roman"/>
          <w:szCs w:val="21"/>
        </w:rPr>
        <w:t>1</w:t>
      </w:r>
      <w:r>
        <w:rPr>
          <w:rFonts w:ascii="Times New Roman" w:hAnsi="Times New Roman" w:cs="Times New Roman"/>
          <w:szCs w:val="21"/>
        </w:rPr>
        <w:t>个三级</w:t>
      </w:r>
      <w:proofErr w:type="gramStart"/>
      <w:r>
        <w:rPr>
          <w:rFonts w:ascii="Times New Roman" w:hAnsi="Times New Roman" w:cs="Times New Roman"/>
          <w:szCs w:val="21"/>
        </w:rPr>
        <w:t>间址项</w:t>
      </w:r>
      <w:proofErr w:type="gramEnd"/>
      <w:r>
        <w:rPr>
          <w:rFonts w:ascii="Times New Roman" w:hAnsi="Times New Roman" w:cs="Times New Roman"/>
          <w:szCs w:val="21"/>
        </w:rPr>
        <w:t>。若磁盘</w:t>
      </w:r>
      <w:proofErr w:type="gramStart"/>
      <w:r>
        <w:rPr>
          <w:rFonts w:ascii="Times New Roman" w:hAnsi="Times New Roman" w:cs="Times New Roman"/>
          <w:szCs w:val="21"/>
        </w:rPr>
        <w:t>盘</w:t>
      </w:r>
      <w:proofErr w:type="gramEnd"/>
      <w:r>
        <w:rPr>
          <w:rFonts w:ascii="Times New Roman" w:hAnsi="Times New Roman" w:cs="Times New Roman"/>
          <w:szCs w:val="21"/>
        </w:rPr>
        <w:t>块的大小是</w:t>
      </w:r>
      <w:r>
        <w:rPr>
          <w:rFonts w:ascii="Times New Roman" w:hAnsi="Times New Roman" w:cs="Times New Roman"/>
          <w:szCs w:val="21"/>
        </w:rPr>
        <w:t>2KB</w:t>
      </w:r>
      <w:r>
        <w:rPr>
          <w:rFonts w:ascii="Times New Roman" w:hAnsi="Times New Roman" w:cs="Times New Roman"/>
          <w:szCs w:val="21"/>
        </w:rPr>
        <w:t>，而磁盘</w:t>
      </w:r>
      <w:proofErr w:type="gramStart"/>
      <w:r>
        <w:rPr>
          <w:rFonts w:ascii="Times New Roman" w:hAnsi="Times New Roman" w:cs="Times New Roman"/>
          <w:szCs w:val="21"/>
        </w:rPr>
        <w:t>盘</w:t>
      </w:r>
      <w:proofErr w:type="gramEnd"/>
      <w:r>
        <w:rPr>
          <w:rFonts w:ascii="Times New Roman" w:hAnsi="Times New Roman" w:cs="Times New Roman"/>
          <w:szCs w:val="21"/>
        </w:rPr>
        <w:t>块地址（即盘块号）占</w:t>
      </w:r>
      <w:r>
        <w:rPr>
          <w:rFonts w:ascii="Times New Roman" w:hAnsi="Times New Roman" w:cs="Times New Roman"/>
          <w:szCs w:val="21"/>
        </w:rPr>
        <w:t>4B</w:t>
      </w:r>
      <w:r>
        <w:rPr>
          <w:rFonts w:ascii="Times New Roman" w:hAnsi="Times New Roman" w:cs="Times New Roman"/>
          <w:szCs w:val="21"/>
        </w:rPr>
        <w:t>，则该文件系统支持的最大文件长度是多少？</w:t>
      </w:r>
    </w:p>
    <w:p w14:paraId="3AEA48A0" w14:textId="77777777" w:rsidR="00BD74B2" w:rsidRDefault="00BD74B2" w:rsidP="00BD74B2">
      <w:pPr>
        <w:spacing w:line="360" w:lineRule="auto"/>
        <w:ind w:firstLineChars="200" w:firstLine="420"/>
        <w:rPr>
          <w:rFonts w:ascii="Times New Roman" w:hAnsi="Times New Roman" w:cs="Times New Roman"/>
          <w:szCs w:val="21"/>
        </w:rPr>
      </w:pPr>
      <w:r>
        <w:rPr>
          <w:rFonts w:ascii="Times New Roman" w:eastAsia="宋体" w:hAnsi="Times New Roman" w:cs="Times New Roman" w:hint="eastAsia"/>
          <w:szCs w:val="21"/>
        </w:rPr>
        <w:t>53</w:t>
      </w:r>
      <w:r>
        <w:rPr>
          <w:rFonts w:ascii="Times New Roman" w:eastAsia="宋体" w:hAnsi="Times New Roman" w:cs="Times New Roman"/>
          <w:szCs w:val="21"/>
        </w:rPr>
        <w:t>.</w:t>
      </w:r>
      <w:r>
        <w:rPr>
          <w:rFonts w:ascii="Times New Roman" w:hAnsi="Times New Roman" w:cs="Times New Roman"/>
          <w:b/>
          <w:szCs w:val="21"/>
        </w:rPr>
        <w:t>（考研真题）</w:t>
      </w:r>
      <w:r>
        <w:rPr>
          <w:rFonts w:ascii="Times New Roman" w:hAnsi="Times New Roman" w:cs="Times New Roman"/>
          <w:szCs w:val="21"/>
        </w:rPr>
        <w:t>某文件系统采用混合索引方式组织文件的存储空间，其盘块大小是</w:t>
      </w:r>
      <w:r>
        <w:rPr>
          <w:rFonts w:ascii="Times New Roman" w:hAnsi="Times New Roman" w:cs="Times New Roman"/>
          <w:szCs w:val="21"/>
        </w:rPr>
        <w:t>4KB</w:t>
      </w:r>
      <w:r>
        <w:rPr>
          <w:rFonts w:ascii="Times New Roman" w:hAnsi="Times New Roman" w:cs="Times New Roman"/>
          <w:szCs w:val="21"/>
        </w:rPr>
        <w:t>。其每个目录项中包括</w:t>
      </w:r>
      <w:r>
        <w:rPr>
          <w:rFonts w:ascii="Times New Roman" w:hAnsi="Times New Roman" w:cs="Times New Roman"/>
          <w:szCs w:val="21"/>
        </w:rPr>
        <w:t>13</w:t>
      </w:r>
      <w:r>
        <w:rPr>
          <w:rFonts w:ascii="Times New Roman" w:hAnsi="Times New Roman" w:cs="Times New Roman"/>
          <w:szCs w:val="21"/>
        </w:rPr>
        <w:t>个地址项，其中</w:t>
      </w:r>
      <w:r>
        <w:rPr>
          <w:rFonts w:ascii="Times New Roman" w:hAnsi="Times New Roman" w:cs="Times New Roman"/>
          <w:szCs w:val="21"/>
        </w:rPr>
        <w:t>0~9</w:t>
      </w:r>
      <w:r>
        <w:rPr>
          <w:rFonts w:ascii="Times New Roman" w:hAnsi="Times New Roman" w:cs="Times New Roman"/>
          <w:szCs w:val="21"/>
        </w:rPr>
        <w:t>是直接地址，</w:t>
      </w:r>
      <w:r>
        <w:rPr>
          <w:rFonts w:ascii="Times New Roman" w:hAnsi="Times New Roman" w:cs="Times New Roman"/>
          <w:szCs w:val="21"/>
        </w:rPr>
        <w:t>10</w:t>
      </w:r>
      <w:r>
        <w:rPr>
          <w:rFonts w:ascii="Times New Roman" w:hAnsi="Times New Roman" w:cs="Times New Roman"/>
          <w:szCs w:val="21"/>
        </w:rPr>
        <w:t>为</w:t>
      </w:r>
      <w:proofErr w:type="gramStart"/>
      <w:r>
        <w:rPr>
          <w:rFonts w:ascii="Times New Roman" w:hAnsi="Times New Roman" w:cs="Times New Roman"/>
          <w:szCs w:val="21"/>
        </w:rPr>
        <w:t>一级间址</w:t>
      </w:r>
      <w:proofErr w:type="gramEnd"/>
      <w:r>
        <w:rPr>
          <w:rFonts w:ascii="Times New Roman" w:hAnsi="Times New Roman" w:cs="Times New Roman"/>
          <w:szCs w:val="21"/>
        </w:rPr>
        <w:t>，</w:t>
      </w:r>
      <w:r>
        <w:rPr>
          <w:rFonts w:ascii="Times New Roman" w:hAnsi="Times New Roman" w:cs="Times New Roman"/>
          <w:szCs w:val="21"/>
        </w:rPr>
        <w:t>11</w:t>
      </w:r>
      <w:r>
        <w:rPr>
          <w:rFonts w:ascii="Times New Roman" w:hAnsi="Times New Roman" w:cs="Times New Roman"/>
          <w:szCs w:val="21"/>
        </w:rPr>
        <w:t>为二级间址，</w:t>
      </w:r>
      <w:r>
        <w:rPr>
          <w:rFonts w:ascii="Times New Roman" w:hAnsi="Times New Roman" w:cs="Times New Roman"/>
          <w:szCs w:val="21"/>
        </w:rPr>
        <w:t>12</w:t>
      </w:r>
      <w:r>
        <w:rPr>
          <w:rFonts w:ascii="Times New Roman" w:hAnsi="Times New Roman" w:cs="Times New Roman"/>
          <w:szCs w:val="21"/>
        </w:rPr>
        <w:t>为三级间址。已知</w:t>
      </w:r>
      <w:r>
        <w:rPr>
          <w:rFonts w:ascii="Times New Roman" w:hAnsi="Times New Roman" w:cs="Times New Roman"/>
          <w:szCs w:val="21"/>
        </w:rPr>
        <w:t>1</w:t>
      </w:r>
      <w:r>
        <w:rPr>
          <w:rFonts w:ascii="Times New Roman" w:hAnsi="Times New Roman" w:cs="Times New Roman"/>
          <w:szCs w:val="21"/>
        </w:rPr>
        <w:t>个地址占</w:t>
      </w:r>
      <w:r>
        <w:rPr>
          <w:rFonts w:ascii="Times New Roman" w:hAnsi="Times New Roman" w:cs="Times New Roman"/>
          <w:szCs w:val="21"/>
        </w:rPr>
        <w:t>4</w:t>
      </w:r>
      <w:r>
        <w:rPr>
          <w:rFonts w:ascii="Times New Roman" w:hAnsi="Times New Roman" w:cs="Times New Roman"/>
          <w:szCs w:val="21"/>
        </w:rPr>
        <w:t>个字节，现有文件</w:t>
      </w:r>
      <w:r>
        <w:rPr>
          <w:rFonts w:ascii="Times New Roman" w:hAnsi="Times New Roman" w:cs="Times New Roman"/>
          <w:szCs w:val="21"/>
        </w:rPr>
        <w:t>A</w:t>
      </w:r>
      <w:r>
        <w:rPr>
          <w:rFonts w:ascii="Times New Roman" w:hAnsi="Times New Roman" w:cs="Times New Roman"/>
          <w:szCs w:val="21"/>
        </w:rPr>
        <w:t>、</w:t>
      </w:r>
      <w:r>
        <w:rPr>
          <w:rFonts w:ascii="Times New Roman" w:hAnsi="Times New Roman" w:cs="Times New Roman"/>
          <w:szCs w:val="21"/>
        </w:rPr>
        <w:t>B</w:t>
      </w:r>
      <w:r>
        <w:rPr>
          <w:rFonts w:ascii="Times New Roman" w:hAnsi="Times New Roman" w:cs="Times New Roman"/>
          <w:szCs w:val="21"/>
        </w:rPr>
        <w:t>、</w:t>
      </w:r>
      <w:r>
        <w:rPr>
          <w:rFonts w:ascii="Times New Roman" w:hAnsi="Times New Roman" w:cs="Times New Roman"/>
          <w:szCs w:val="21"/>
        </w:rPr>
        <w:t>C</w:t>
      </w:r>
      <w:r>
        <w:rPr>
          <w:rFonts w:ascii="Times New Roman" w:hAnsi="Times New Roman" w:cs="Times New Roman"/>
          <w:szCs w:val="21"/>
        </w:rPr>
        <w:t>，其文件的大小分别为</w:t>
      </w:r>
      <w:r>
        <w:rPr>
          <w:rFonts w:ascii="Times New Roman" w:hAnsi="Times New Roman" w:cs="Times New Roman"/>
          <w:szCs w:val="21"/>
        </w:rPr>
        <w:t>5KB</w:t>
      </w:r>
      <w:r>
        <w:rPr>
          <w:rFonts w:ascii="Times New Roman" w:hAnsi="Times New Roman" w:cs="Times New Roman"/>
          <w:szCs w:val="21"/>
        </w:rPr>
        <w:t>、</w:t>
      </w:r>
      <w:r>
        <w:rPr>
          <w:rFonts w:ascii="Times New Roman" w:hAnsi="Times New Roman" w:cs="Times New Roman"/>
          <w:szCs w:val="21"/>
        </w:rPr>
        <w:t>40.5KB</w:t>
      </w:r>
      <w:r>
        <w:rPr>
          <w:rFonts w:ascii="Times New Roman" w:hAnsi="Times New Roman" w:cs="Times New Roman"/>
          <w:szCs w:val="21"/>
        </w:rPr>
        <w:t>、</w:t>
      </w:r>
      <w:r>
        <w:rPr>
          <w:rFonts w:ascii="Times New Roman" w:hAnsi="Times New Roman" w:cs="Times New Roman"/>
          <w:szCs w:val="21"/>
        </w:rPr>
        <w:t>4138KB</w:t>
      </w:r>
      <w:r>
        <w:rPr>
          <w:rFonts w:ascii="Times New Roman" w:hAnsi="Times New Roman" w:cs="Times New Roman"/>
          <w:szCs w:val="21"/>
        </w:rPr>
        <w:t>，若不计目录项，请问这些文件分别占用多大的磁盘空间？</w:t>
      </w:r>
    </w:p>
    <w:p w14:paraId="48F107BA" w14:textId="77777777" w:rsidR="00BD74B2" w:rsidRDefault="00BD74B2" w:rsidP="00BD74B2">
      <w:pPr>
        <w:spacing w:line="360" w:lineRule="auto"/>
        <w:ind w:firstLineChars="200" w:firstLine="420"/>
        <w:rPr>
          <w:rFonts w:ascii="Times New Roman" w:hAnsi="Times New Roman" w:cs="Times New Roman"/>
          <w:szCs w:val="21"/>
        </w:rPr>
      </w:pPr>
      <w:r>
        <w:rPr>
          <w:rFonts w:ascii="Times New Roman" w:hAnsi="Times New Roman" w:cs="Times New Roman" w:hint="eastAsia"/>
          <w:szCs w:val="21"/>
        </w:rPr>
        <w:t>54</w:t>
      </w:r>
      <w:r>
        <w:rPr>
          <w:rFonts w:ascii="Times New Roman" w:hAnsi="Times New Roman" w:cs="Times New Roman"/>
          <w:szCs w:val="21"/>
        </w:rPr>
        <w:t>.</w:t>
      </w:r>
      <w:r>
        <w:rPr>
          <w:rFonts w:ascii="Times New Roman" w:hAnsi="Times New Roman" w:cs="Times New Roman"/>
          <w:szCs w:val="21"/>
        </w:rPr>
        <w:t>某计算机系统</w:t>
      </w:r>
      <w:proofErr w:type="gramStart"/>
      <w:r>
        <w:rPr>
          <w:rFonts w:ascii="Times New Roman" w:hAnsi="Times New Roman" w:cs="Times New Roman"/>
          <w:szCs w:val="21"/>
        </w:rPr>
        <w:t>利用位示图</w:t>
      </w:r>
      <w:proofErr w:type="gramEnd"/>
      <w:r>
        <w:rPr>
          <w:rFonts w:ascii="Times New Roman" w:hAnsi="Times New Roman" w:cs="Times New Roman"/>
          <w:szCs w:val="21"/>
        </w:rPr>
        <w:t>来管理磁盘文件空间。假定该磁盘组共有</w:t>
      </w:r>
      <w:r>
        <w:rPr>
          <w:rFonts w:ascii="Times New Roman" w:hAnsi="Times New Roman" w:cs="Times New Roman"/>
          <w:szCs w:val="21"/>
        </w:rPr>
        <w:t>100</w:t>
      </w:r>
      <w:r>
        <w:rPr>
          <w:rFonts w:ascii="Times New Roman" w:hAnsi="Times New Roman" w:cs="Times New Roman"/>
          <w:szCs w:val="21"/>
        </w:rPr>
        <w:t>个柱面，每</w:t>
      </w:r>
      <w:r>
        <w:rPr>
          <w:rFonts w:ascii="Times New Roman" w:hAnsi="Times New Roman" w:cs="Times New Roman"/>
          <w:szCs w:val="21"/>
        </w:rPr>
        <w:lastRenderedPageBreak/>
        <w:t>个柱面有</w:t>
      </w:r>
      <w:r>
        <w:rPr>
          <w:rFonts w:ascii="Times New Roman" w:hAnsi="Times New Roman" w:cs="Times New Roman"/>
          <w:szCs w:val="21"/>
        </w:rPr>
        <w:t>20</w:t>
      </w:r>
      <w:r>
        <w:rPr>
          <w:rFonts w:ascii="Times New Roman" w:hAnsi="Times New Roman" w:cs="Times New Roman"/>
          <w:szCs w:val="21"/>
        </w:rPr>
        <w:t>个磁道，每个磁道分成</w:t>
      </w:r>
      <w:r>
        <w:rPr>
          <w:rFonts w:ascii="Times New Roman" w:hAnsi="Times New Roman" w:cs="Times New Roman"/>
          <w:szCs w:val="21"/>
        </w:rPr>
        <w:t>8</w:t>
      </w:r>
      <w:r>
        <w:rPr>
          <w:rFonts w:ascii="Times New Roman" w:hAnsi="Times New Roman" w:cs="Times New Roman"/>
          <w:szCs w:val="21"/>
        </w:rPr>
        <w:t>个扇区（盘块），每个盘块</w:t>
      </w:r>
      <w:r>
        <w:rPr>
          <w:rFonts w:ascii="Times New Roman" w:hAnsi="Times New Roman" w:cs="Times New Roman"/>
          <w:szCs w:val="21"/>
        </w:rPr>
        <w:t>1KB</w:t>
      </w:r>
      <w:r>
        <w:rPr>
          <w:rFonts w:ascii="Times New Roman" w:hAnsi="Times New Roman" w:cs="Times New Roman"/>
          <w:szCs w:val="21"/>
        </w:rPr>
        <w:t>，</w:t>
      </w:r>
      <w:proofErr w:type="gramStart"/>
      <w:r>
        <w:rPr>
          <w:rFonts w:ascii="Times New Roman" w:hAnsi="Times New Roman" w:cs="Times New Roman"/>
          <w:szCs w:val="21"/>
        </w:rPr>
        <w:t>位示图</w:t>
      </w:r>
      <w:proofErr w:type="gramEnd"/>
      <w:r>
        <w:rPr>
          <w:rFonts w:ascii="Times New Roman" w:hAnsi="Times New Roman" w:cs="Times New Roman"/>
          <w:szCs w:val="21"/>
        </w:rPr>
        <w:t>如图</w:t>
      </w:r>
      <w:r>
        <w:rPr>
          <w:rFonts w:ascii="Times New Roman" w:hAnsi="Times New Roman" w:cs="Times New Roman"/>
          <w:szCs w:val="21"/>
        </w:rPr>
        <w:t>9-2-2</w:t>
      </w:r>
      <w:r>
        <w:rPr>
          <w:rFonts w:ascii="Times New Roman" w:hAnsi="Times New Roman" w:cs="Times New Roman"/>
          <w:szCs w:val="21"/>
        </w:rPr>
        <w:t>所示。</w:t>
      </w:r>
    </w:p>
    <w:tbl>
      <w:tblPr>
        <w:tblW w:w="0" w:type="auto"/>
        <w:jc w:val="center"/>
        <w:tblBorders>
          <w:top w:val="single" w:sz="4" w:space="0" w:color="auto"/>
          <w:bottom w:val="single" w:sz="4" w:space="0" w:color="auto"/>
        </w:tblBorders>
        <w:tblLook w:val="04A0" w:firstRow="1" w:lastRow="0" w:firstColumn="1" w:lastColumn="0" w:noHBand="0" w:noVBand="1"/>
      </w:tblPr>
      <w:tblGrid>
        <w:gridCol w:w="397"/>
        <w:gridCol w:w="306"/>
        <w:gridCol w:w="306"/>
        <w:gridCol w:w="306"/>
        <w:gridCol w:w="306"/>
        <w:gridCol w:w="306"/>
        <w:gridCol w:w="306"/>
        <w:gridCol w:w="306"/>
        <w:gridCol w:w="306"/>
        <w:gridCol w:w="306"/>
        <w:gridCol w:w="306"/>
        <w:gridCol w:w="396"/>
        <w:gridCol w:w="390"/>
        <w:gridCol w:w="396"/>
        <w:gridCol w:w="396"/>
        <w:gridCol w:w="396"/>
        <w:gridCol w:w="396"/>
      </w:tblGrid>
      <w:tr w:rsidR="00BD74B2" w14:paraId="4AB78B79" w14:textId="77777777" w:rsidTr="00FA67A6">
        <w:trPr>
          <w:trHeight w:val="105"/>
          <w:jc w:val="center"/>
        </w:trPr>
        <w:tc>
          <w:tcPr>
            <w:tcW w:w="397" w:type="dxa"/>
            <w:tcBorders>
              <w:top w:val="nil"/>
            </w:tcBorders>
          </w:tcPr>
          <w:p w14:paraId="61C25019" w14:textId="77777777" w:rsidR="00BD74B2" w:rsidRDefault="00BD74B2" w:rsidP="00FA67A6">
            <w:pPr>
              <w:spacing w:line="360" w:lineRule="auto"/>
              <w:rPr>
                <w:rFonts w:ascii="Times New Roman" w:hAnsi="Times New Roman" w:cs="Times New Roman"/>
                <w:b/>
                <w:sz w:val="18"/>
                <w:szCs w:val="18"/>
              </w:rPr>
            </w:pPr>
            <w:proofErr w:type="spellStart"/>
            <w:r>
              <w:rPr>
                <w:rFonts w:ascii="Times New Roman" w:hAnsi="Times New Roman" w:cs="Times New Roman"/>
                <w:b/>
                <w:sz w:val="18"/>
                <w:szCs w:val="18"/>
              </w:rPr>
              <w:t>i</w:t>
            </w:r>
            <w:proofErr w:type="spellEnd"/>
            <w:r>
              <w:rPr>
                <w:rFonts w:ascii="Times New Roman" w:hAnsi="Times New Roman" w:cs="Times New Roman"/>
                <w:b/>
                <w:sz w:val="18"/>
                <w:szCs w:val="18"/>
              </w:rPr>
              <w:t>/j</w:t>
            </w:r>
          </w:p>
        </w:tc>
        <w:tc>
          <w:tcPr>
            <w:tcW w:w="306" w:type="dxa"/>
            <w:tcBorders>
              <w:top w:val="nil"/>
              <w:bottom w:val="single" w:sz="4" w:space="0" w:color="auto"/>
            </w:tcBorders>
          </w:tcPr>
          <w:p w14:paraId="7687ADA3" w14:textId="77777777" w:rsidR="00BD74B2" w:rsidRDefault="00BD74B2" w:rsidP="00FA67A6">
            <w:pPr>
              <w:spacing w:line="360" w:lineRule="auto"/>
              <w:rPr>
                <w:rFonts w:ascii="Times New Roman" w:hAnsi="Times New Roman" w:cs="Times New Roman"/>
                <w:b/>
                <w:sz w:val="18"/>
                <w:szCs w:val="18"/>
              </w:rPr>
            </w:pPr>
            <w:r>
              <w:rPr>
                <w:rFonts w:ascii="Times New Roman" w:hAnsi="Times New Roman" w:cs="Times New Roman"/>
                <w:b/>
                <w:sz w:val="18"/>
                <w:szCs w:val="18"/>
              </w:rPr>
              <w:t>0</w:t>
            </w:r>
          </w:p>
        </w:tc>
        <w:tc>
          <w:tcPr>
            <w:tcW w:w="306" w:type="dxa"/>
            <w:tcBorders>
              <w:top w:val="nil"/>
              <w:bottom w:val="single" w:sz="4" w:space="0" w:color="auto"/>
            </w:tcBorders>
          </w:tcPr>
          <w:p w14:paraId="4E1D4F42" w14:textId="77777777" w:rsidR="00BD74B2" w:rsidRDefault="00BD74B2" w:rsidP="00FA67A6">
            <w:pPr>
              <w:spacing w:line="360" w:lineRule="auto"/>
              <w:rPr>
                <w:rFonts w:ascii="Times New Roman" w:hAnsi="Times New Roman" w:cs="Times New Roman"/>
                <w:b/>
                <w:sz w:val="18"/>
                <w:szCs w:val="18"/>
              </w:rPr>
            </w:pPr>
            <w:r>
              <w:rPr>
                <w:rFonts w:ascii="Times New Roman" w:hAnsi="Times New Roman" w:cs="Times New Roman"/>
                <w:b/>
                <w:sz w:val="18"/>
                <w:szCs w:val="18"/>
              </w:rPr>
              <w:t>1</w:t>
            </w:r>
          </w:p>
        </w:tc>
        <w:tc>
          <w:tcPr>
            <w:tcW w:w="306" w:type="dxa"/>
            <w:tcBorders>
              <w:top w:val="nil"/>
              <w:bottom w:val="single" w:sz="4" w:space="0" w:color="auto"/>
            </w:tcBorders>
          </w:tcPr>
          <w:p w14:paraId="5576795B" w14:textId="77777777" w:rsidR="00BD74B2" w:rsidRDefault="00BD74B2" w:rsidP="00FA67A6">
            <w:pPr>
              <w:spacing w:line="360" w:lineRule="auto"/>
              <w:rPr>
                <w:rFonts w:ascii="Times New Roman" w:hAnsi="Times New Roman" w:cs="Times New Roman"/>
                <w:b/>
                <w:sz w:val="18"/>
                <w:szCs w:val="18"/>
              </w:rPr>
            </w:pPr>
            <w:r>
              <w:rPr>
                <w:rFonts w:ascii="Times New Roman" w:hAnsi="Times New Roman" w:cs="Times New Roman"/>
                <w:b/>
                <w:sz w:val="18"/>
                <w:szCs w:val="18"/>
              </w:rPr>
              <w:t>2</w:t>
            </w:r>
          </w:p>
        </w:tc>
        <w:tc>
          <w:tcPr>
            <w:tcW w:w="306" w:type="dxa"/>
            <w:tcBorders>
              <w:top w:val="nil"/>
              <w:bottom w:val="single" w:sz="4" w:space="0" w:color="auto"/>
            </w:tcBorders>
          </w:tcPr>
          <w:p w14:paraId="3D1A84DB" w14:textId="77777777" w:rsidR="00BD74B2" w:rsidRDefault="00BD74B2" w:rsidP="00FA67A6">
            <w:pPr>
              <w:spacing w:line="360" w:lineRule="auto"/>
              <w:rPr>
                <w:rFonts w:ascii="Times New Roman" w:hAnsi="Times New Roman" w:cs="Times New Roman"/>
                <w:b/>
                <w:sz w:val="18"/>
                <w:szCs w:val="18"/>
              </w:rPr>
            </w:pPr>
            <w:r>
              <w:rPr>
                <w:rFonts w:ascii="Times New Roman" w:hAnsi="Times New Roman" w:cs="Times New Roman"/>
                <w:b/>
                <w:sz w:val="18"/>
                <w:szCs w:val="18"/>
              </w:rPr>
              <w:t>3</w:t>
            </w:r>
          </w:p>
        </w:tc>
        <w:tc>
          <w:tcPr>
            <w:tcW w:w="306" w:type="dxa"/>
            <w:tcBorders>
              <w:top w:val="nil"/>
              <w:bottom w:val="single" w:sz="4" w:space="0" w:color="auto"/>
            </w:tcBorders>
          </w:tcPr>
          <w:p w14:paraId="3D679582" w14:textId="77777777" w:rsidR="00BD74B2" w:rsidRDefault="00BD74B2" w:rsidP="00FA67A6">
            <w:pPr>
              <w:spacing w:line="360" w:lineRule="auto"/>
              <w:rPr>
                <w:rFonts w:ascii="Times New Roman" w:hAnsi="Times New Roman" w:cs="Times New Roman"/>
                <w:b/>
                <w:sz w:val="18"/>
                <w:szCs w:val="18"/>
              </w:rPr>
            </w:pPr>
            <w:r>
              <w:rPr>
                <w:rFonts w:ascii="Times New Roman" w:hAnsi="Times New Roman" w:cs="Times New Roman"/>
                <w:b/>
                <w:sz w:val="18"/>
                <w:szCs w:val="18"/>
              </w:rPr>
              <w:t>4</w:t>
            </w:r>
          </w:p>
        </w:tc>
        <w:tc>
          <w:tcPr>
            <w:tcW w:w="306" w:type="dxa"/>
            <w:tcBorders>
              <w:top w:val="nil"/>
              <w:bottom w:val="single" w:sz="4" w:space="0" w:color="auto"/>
            </w:tcBorders>
          </w:tcPr>
          <w:p w14:paraId="49DF6ECC" w14:textId="77777777" w:rsidR="00BD74B2" w:rsidRDefault="00BD74B2" w:rsidP="00FA67A6">
            <w:pPr>
              <w:spacing w:line="360" w:lineRule="auto"/>
              <w:rPr>
                <w:rFonts w:ascii="Times New Roman" w:hAnsi="Times New Roman" w:cs="Times New Roman"/>
                <w:b/>
                <w:sz w:val="18"/>
                <w:szCs w:val="18"/>
              </w:rPr>
            </w:pPr>
            <w:r>
              <w:rPr>
                <w:rFonts w:ascii="Times New Roman" w:hAnsi="Times New Roman" w:cs="Times New Roman"/>
                <w:b/>
                <w:sz w:val="18"/>
                <w:szCs w:val="18"/>
              </w:rPr>
              <w:t>5</w:t>
            </w:r>
          </w:p>
        </w:tc>
        <w:tc>
          <w:tcPr>
            <w:tcW w:w="306" w:type="dxa"/>
            <w:tcBorders>
              <w:top w:val="nil"/>
              <w:bottom w:val="single" w:sz="4" w:space="0" w:color="auto"/>
            </w:tcBorders>
          </w:tcPr>
          <w:p w14:paraId="1BAA6865" w14:textId="77777777" w:rsidR="00BD74B2" w:rsidRDefault="00BD74B2" w:rsidP="00FA67A6">
            <w:pPr>
              <w:spacing w:line="360" w:lineRule="auto"/>
              <w:rPr>
                <w:rFonts w:ascii="Times New Roman" w:hAnsi="Times New Roman" w:cs="Times New Roman"/>
                <w:b/>
                <w:sz w:val="18"/>
                <w:szCs w:val="18"/>
              </w:rPr>
            </w:pPr>
            <w:r>
              <w:rPr>
                <w:rFonts w:ascii="Times New Roman" w:hAnsi="Times New Roman" w:cs="Times New Roman"/>
                <w:b/>
                <w:sz w:val="18"/>
                <w:szCs w:val="18"/>
              </w:rPr>
              <w:t>6</w:t>
            </w:r>
          </w:p>
        </w:tc>
        <w:tc>
          <w:tcPr>
            <w:tcW w:w="306" w:type="dxa"/>
            <w:tcBorders>
              <w:top w:val="nil"/>
              <w:bottom w:val="single" w:sz="4" w:space="0" w:color="auto"/>
            </w:tcBorders>
          </w:tcPr>
          <w:p w14:paraId="7373ADD3" w14:textId="77777777" w:rsidR="00BD74B2" w:rsidRDefault="00BD74B2" w:rsidP="00FA67A6">
            <w:pPr>
              <w:spacing w:line="360" w:lineRule="auto"/>
              <w:rPr>
                <w:rFonts w:ascii="Times New Roman" w:hAnsi="Times New Roman" w:cs="Times New Roman"/>
                <w:b/>
                <w:sz w:val="18"/>
                <w:szCs w:val="18"/>
              </w:rPr>
            </w:pPr>
            <w:r>
              <w:rPr>
                <w:rFonts w:ascii="Times New Roman" w:hAnsi="Times New Roman" w:cs="Times New Roman"/>
                <w:b/>
                <w:sz w:val="18"/>
                <w:szCs w:val="18"/>
              </w:rPr>
              <w:t>7</w:t>
            </w:r>
          </w:p>
        </w:tc>
        <w:tc>
          <w:tcPr>
            <w:tcW w:w="306" w:type="dxa"/>
            <w:tcBorders>
              <w:top w:val="nil"/>
              <w:bottom w:val="single" w:sz="4" w:space="0" w:color="auto"/>
            </w:tcBorders>
          </w:tcPr>
          <w:p w14:paraId="37E06E44" w14:textId="77777777" w:rsidR="00BD74B2" w:rsidRDefault="00BD74B2" w:rsidP="00FA67A6">
            <w:pPr>
              <w:spacing w:line="360" w:lineRule="auto"/>
              <w:rPr>
                <w:rFonts w:ascii="Times New Roman" w:hAnsi="Times New Roman" w:cs="Times New Roman"/>
                <w:b/>
                <w:sz w:val="18"/>
                <w:szCs w:val="18"/>
              </w:rPr>
            </w:pPr>
            <w:r>
              <w:rPr>
                <w:rFonts w:ascii="Times New Roman" w:hAnsi="Times New Roman" w:cs="Times New Roman"/>
                <w:b/>
                <w:sz w:val="18"/>
                <w:szCs w:val="18"/>
              </w:rPr>
              <w:t>8</w:t>
            </w:r>
          </w:p>
        </w:tc>
        <w:tc>
          <w:tcPr>
            <w:tcW w:w="306" w:type="dxa"/>
            <w:tcBorders>
              <w:top w:val="nil"/>
              <w:bottom w:val="single" w:sz="4" w:space="0" w:color="auto"/>
            </w:tcBorders>
          </w:tcPr>
          <w:p w14:paraId="37F2EEDC" w14:textId="77777777" w:rsidR="00BD74B2" w:rsidRDefault="00BD74B2" w:rsidP="00FA67A6">
            <w:pPr>
              <w:spacing w:line="360" w:lineRule="auto"/>
              <w:rPr>
                <w:rFonts w:ascii="Times New Roman" w:hAnsi="Times New Roman" w:cs="Times New Roman"/>
                <w:b/>
                <w:sz w:val="18"/>
                <w:szCs w:val="18"/>
              </w:rPr>
            </w:pPr>
            <w:r>
              <w:rPr>
                <w:rFonts w:ascii="Times New Roman" w:hAnsi="Times New Roman" w:cs="Times New Roman"/>
                <w:b/>
                <w:sz w:val="18"/>
                <w:szCs w:val="18"/>
              </w:rPr>
              <w:t>9</w:t>
            </w:r>
          </w:p>
        </w:tc>
        <w:tc>
          <w:tcPr>
            <w:tcW w:w="396" w:type="dxa"/>
            <w:tcBorders>
              <w:top w:val="nil"/>
              <w:bottom w:val="single" w:sz="4" w:space="0" w:color="auto"/>
            </w:tcBorders>
          </w:tcPr>
          <w:p w14:paraId="7DC244AF" w14:textId="77777777" w:rsidR="00BD74B2" w:rsidRDefault="00BD74B2" w:rsidP="00FA67A6">
            <w:pPr>
              <w:spacing w:line="360" w:lineRule="auto"/>
              <w:rPr>
                <w:rFonts w:ascii="Times New Roman" w:hAnsi="Times New Roman" w:cs="Times New Roman"/>
                <w:b/>
                <w:sz w:val="18"/>
                <w:szCs w:val="18"/>
              </w:rPr>
            </w:pPr>
            <w:r>
              <w:rPr>
                <w:rFonts w:ascii="Times New Roman" w:hAnsi="Times New Roman" w:cs="Times New Roman"/>
                <w:b/>
                <w:sz w:val="18"/>
                <w:szCs w:val="18"/>
              </w:rPr>
              <w:t>10</w:t>
            </w:r>
          </w:p>
        </w:tc>
        <w:tc>
          <w:tcPr>
            <w:tcW w:w="390" w:type="dxa"/>
            <w:tcBorders>
              <w:top w:val="nil"/>
              <w:bottom w:val="single" w:sz="4" w:space="0" w:color="auto"/>
            </w:tcBorders>
          </w:tcPr>
          <w:p w14:paraId="20D1FAD1" w14:textId="77777777" w:rsidR="00BD74B2" w:rsidRDefault="00BD74B2" w:rsidP="00FA67A6">
            <w:pPr>
              <w:spacing w:line="360" w:lineRule="auto"/>
              <w:rPr>
                <w:rFonts w:ascii="Times New Roman" w:hAnsi="Times New Roman" w:cs="Times New Roman"/>
                <w:b/>
                <w:sz w:val="18"/>
                <w:szCs w:val="18"/>
              </w:rPr>
            </w:pPr>
            <w:r>
              <w:rPr>
                <w:rFonts w:ascii="Times New Roman" w:hAnsi="Times New Roman" w:cs="Times New Roman"/>
                <w:b/>
                <w:sz w:val="18"/>
                <w:szCs w:val="18"/>
              </w:rPr>
              <w:t>11</w:t>
            </w:r>
          </w:p>
        </w:tc>
        <w:tc>
          <w:tcPr>
            <w:tcW w:w="396" w:type="dxa"/>
            <w:tcBorders>
              <w:top w:val="nil"/>
              <w:bottom w:val="single" w:sz="4" w:space="0" w:color="auto"/>
            </w:tcBorders>
          </w:tcPr>
          <w:p w14:paraId="328FE68A" w14:textId="77777777" w:rsidR="00BD74B2" w:rsidRDefault="00BD74B2" w:rsidP="00FA67A6">
            <w:pPr>
              <w:spacing w:line="360" w:lineRule="auto"/>
              <w:rPr>
                <w:rFonts w:ascii="Times New Roman" w:hAnsi="Times New Roman" w:cs="Times New Roman"/>
                <w:b/>
                <w:sz w:val="18"/>
                <w:szCs w:val="18"/>
              </w:rPr>
            </w:pPr>
            <w:r>
              <w:rPr>
                <w:rFonts w:ascii="Times New Roman" w:hAnsi="Times New Roman" w:cs="Times New Roman"/>
                <w:b/>
                <w:sz w:val="18"/>
                <w:szCs w:val="18"/>
              </w:rPr>
              <w:t>12</w:t>
            </w:r>
          </w:p>
        </w:tc>
        <w:tc>
          <w:tcPr>
            <w:tcW w:w="396" w:type="dxa"/>
            <w:tcBorders>
              <w:top w:val="nil"/>
              <w:bottom w:val="single" w:sz="4" w:space="0" w:color="auto"/>
            </w:tcBorders>
          </w:tcPr>
          <w:p w14:paraId="558C01F7" w14:textId="77777777" w:rsidR="00BD74B2" w:rsidRDefault="00BD74B2" w:rsidP="00FA67A6">
            <w:pPr>
              <w:spacing w:line="360" w:lineRule="auto"/>
              <w:rPr>
                <w:rFonts w:ascii="Times New Roman" w:hAnsi="Times New Roman" w:cs="Times New Roman"/>
                <w:b/>
                <w:sz w:val="18"/>
                <w:szCs w:val="18"/>
              </w:rPr>
            </w:pPr>
            <w:r>
              <w:rPr>
                <w:rFonts w:ascii="Times New Roman" w:hAnsi="Times New Roman" w:cs="Times New Roman"/>
                <w:b/>
                <w:sz w:val="18"/>
                <w:szCs w:val="18"/>
              </w:rPr>
              <w:t>13</w:t>
            </w:r>
          </w:p>
        </w:tc>
        <w:tc>
          <w:tcPr>
            <w:tcW w:w="396" w:type="dxa"/>
            <w:tcBorders>
              <w:top w:val="nil"/>
              <w:bottom w:val="single" w:sz="4" w:space="0" w:color="auto"/>
            </w:tcBorders>
          </w:tcPr>
          <w:p w14:paraId="773445A8" w14:textId="77777777" w:rsidR="00BD74B2" w:rsidRDefault="00BD74B2" w:rsidP="00FA67A6">
            <w:pPr>
              <w:spacing w:line="360" w:lineRule="auto"/>
              <w:rPr>
                <w:rFonts w:ascii="Times New Roman" w:hAnsi="Times New Roman" w:cs="Times New Roman"/>
                <w:b/>
                <w:sz w:val="18"/>
                <w:szCs w:val="18"/>
              </w:rPr>
            </w:pPr>
            <w:r>
              <w:rPr>
                <w:rFonts w:ascii="Times New Roman" w:hAnsi="Times New Roman" w:cs="Times New Roman"/>
                <w:b/>
                <w:sz w:val="18"/>
                <w:szCs w:val="18"/>
              </w:rPr>
              <w:t>14</w:t>
            </w:r>
          </w:p>
        </w:tc>
        <w:tc>
          <w:tcPr>
            <w:tcW w:w="396" w:type="dxa"/>
            <w:tcBorders>
              <w:top w:val="nil"/>
              <w:bottom w:val="single" w:sz="4" w:space="0" w:color="auto"/>
            </w:tcBorders>
          </w:tcPr>
          <w:p w14:paraId="2B613193" w14:textId="77777777" w:rsidR="00BD74B2" w:rsidRDefault="00BD74B2" w:rsidP="00FA67A6">
            <w:pPr>
              <w:spacing w:line="360" w:lineRule="auto"/>
              <w:rPr>
                <w:rFonts w:ascii="Times New Roman" w:hAnsi="Times New Roman" w:cs="Times New Roman"/>
                <w:b/>
                <w:sz w:val="18"/>
                <w:szCs w:val="18"/>
              </w:rPr>
            </w:pPr>
            <w:r>
              <w:rPr>
                <w:rFonts w:ascii="Times New Roman" w:hAnsi="Times New Roman" w:cs="Times New Roman"/>
                <w:b/>
                <w:sz w:val="18"/>
                <w:szCs w:val="18"/>
              </w:rPr>
              <w:t>15</w:t>
            </w:r>
          </w:p>
        </w:tc>
      </w:tr>
      <w:tr w:rsidR="00BD74B2" w14:paraId="7218251A" w14:textId="77777777" w:rsidTr="00FA67A6">
        <w:trPr>
          <w:trHeight w:val="105"/>
          <w:jc w:val="center"/>
        </w:trPr>
        <w:tc>
          <w:tcPr>
            <w:tcW w:w="397" w:type="dxa"/>
            <w:tcBorders>
              <w:right w:val="single" w:sz="4" w:space="0" w:color="auto"/>
            </w:tcBorders>
          </w:tcPr>
          <w:p w14:paraId="7E6E8E33" w14:textId="77777777" w:rsidR="00BD74B2" w:rsidRDefault="00BD74B2" w:rsidP="00FA67A6">
            <w:pPr>
              <w:spacing w:line="360" w:lineRule="auto"/>
              <w:rPr>
                <w:rFonts w:ascii="Times New Roman" w:hAnsi="Times New Roman" w:cs="Times New Roman"/>
                <w:b/>
                <w:sz w:val="18"/>
                <w:szCs w:val="18"/>
              </w:rPr>
            </w:pPr>
            <w:r>
              <w:rPr>
                <w:rFonts w:ascii="Times New Roman" w:hAnsi="Times New Roman" w:cs="Times New Roman"/>
                <w:b/>
                <w:sz w:val="18"/>
                <w:szCs w:val="18"/>
              </w:rPr>
              <w:t>0</w:t>
            </w:r>
          </w:p>
        </w:tc>
        <w:tc>
          <w:tcPr>
            <w:tcW w:w="306" w:type="dxa"/>
            <w:tcBorders>
              <w:top w:val="single" w:sz="4" w:space="0" w:color="auto"/>
              <w:bottom w:val="nil"/>
            </w:tcBorders>
          </w:tcPr>
          <w:p w14:paraId="72523448"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single" w:sz="4" w:space="0" w:color="auto"/>
              <w:bottom w:val="nil"/>
            </w:tcBorders>
          </w:tcPr>
          <w:p w14:paraId="56ACB4CD"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single" w:sz="4" w:space="0" w:color="auto"/>
              <w:bottom w:val="nil"/>
            </w:tcBorders>
          </w:tcPr>
          <w:p w14:paraId="3AA1060C"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single" w:sz="4" w:space="0" w:color="auto"/>
              <w:bottom w:val="nil"/>
            </w:tcBorders>
          </w:tcPr>
          <w:p w14:paraId="4E71D193"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single" w:sz="4" w:space="0" w:color="auto"/>
              <w:bottom w:val="nil"/>
            </w:tcBorders>
          </w:tcPr>
          <w:p w14:paraId="7F81DEB9"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single" w:sz="4" w:space="0" w:color="auto"/>
              <w:bottom w:val="nil"/>
            </w:tcBorders>
          </w:tcPr>
          <w:p w14:paraId="344A55BF"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single" w:sz="4" w:space="0" w:color="auto"/>
              <w:bottom w:val="nil"/>
            </w:tcBorders>
          </w:tcPr>
          <w:p w14:paraId="22C841A7"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single" w:sz="4" w:space="0" w:color="auto"/>
              <w:bottom w:val="nil"/>
            </w:tcBorders>
          </w:tcPr>
          <w:p w14:paraId="778B5F28"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single" w:sz="4" w:space="0" w:color="auto"/>
              <w:bottom w:val="nil"/>
            </w:tcBorders>
          </w:tcPr>
          <w:p w14:paraId="38CE8A47"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single" w:sz="4" w:space="0" w:color="auto"/>
              <w:bottom w:val="nil"/>
            </w:tcBorders>
          </w:tcPr>
          <w:p w14:paraId="669B8C4C"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96" w:type="dxa"/>
            <w:tcBorders>
              <w:top w:val="single" w:sz="4" w:space="0" w:color="auto"/>
              <w:bottom w:val="nil"/>
            </w:tcBorders>
          </w:tcPr>
          <w:p w14:paraId="78623CE3"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90" w:type="dxa"/>
            <w:tcBorders>
              <w:top w:val="single" w:sz="4" w:space="0" w:color="auto"/>
              <w:bottom w:val="nil"/>
            </w:tcBorders>
          </w:tcPr>
          <w:p w14:paraId="6BC6C547"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96" w:type="dxa"/>
            <w:tcBorders>
              <w:top w:val="single" w:sz="4" w:space="0" w:color="auto"/>
              <w:bottom w:val="nil"/>
            </w:tcBorders>
          </w:tcPr>
          <w:p w14:paraId="438B1587"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96" w:type="dxa"/>
            <w:tcBorders>
              <w:top w:val="single" w:sz="4" w:space="0" w:color="auto"/>
              <w:bottom w:val="nil"/>
            </w:tcBorders>
          </w:tcPr>
          <w:p w14:paraId="49C5A2B3"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96" w:type="dxa"/>
            <w:tcBorders>
              <w:top w:val="single" w:sz="4" w:space="0" w:color="auto"/>
              <w:bottom w:val="nil"/>
            </w:tcBorders>
          </w:tcPr>
          <w:p w14:paraId="3DFF91E2"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96" w:type="dxa"/>
            <w:tcBorders>
              <w:top w:val="single" w:sz="4" w:space="0" w:color="auto"/>
              <w:bottom w:val="nil"/>
            </w:tcBorders>
          </w:tcPr>
          <w:p w14:paraId="108C5150"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r>
      <w:tr w:rsidR="00BD74B2" w14:paraId="329FAD3F" w14:textId="77777777" w:rsidTr="00FA67A6">
        <w:trPr>
          <w:trHeight w:val="105"/>
          <w:jc w:val="center"/>
        </w:trPr>
        <w:tc>
          <w:tcPr>
            <w:tcW w:w="397" w:type="dxa"/>
            <w:tcBorders>
              <w:right w:val="single" w:sz="4" w:space="0" w:color="auto"/>
            </w:tcBorders>
          </w:tcPr>
          <w:p w14:paraId="23545BBF" w14:textId="77777777" w:rsidR="00BD74B2" w:rsidRDefault="00BD74B2" w:rsidP="00FA67A6">
            <w:pPr>
              <w:spacing w:line="360" w:lineRule="auto"/>
              <w:rPr>
                <w:rFonts w:ascii="Times New Roman" w:hAnsi="Times New Roman" w:cs="Times New Roman"/>
                <w:b/>
                <w:sz w:val="18"/>
                <w:szCs w:val="18"/>
              </w:rPr>
            </w:pPr>
            <w:r>
              <w:rPr>
                <w:rFonts w:ascii="Times New Roman" w:hAnsi="Times New Roman" w:cs="Times New Roman"/>
                <w:b/>
                <w:sz w:val="18"/>
                <w:szCs w:val="18"/>
              </w:rPr>
              <w:t>1</w:t>
            </w:r>
          </w:p>
        </w:tc>
        <w:tc>
          <w:tcPr>
            <w:tcW w:w="306" w:type="dxa"/>
            <w:tcBorders>
              <w:top w:val="nil"/>
            </w:tcBorders>
          </w:tcPr>
          <w:p w14:paraId="76506741"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nil"/>
            </w:tcBorders>
          </w:tcPr>
          <w:p w14:paraId="059623A6"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nil"/>
            </w:tcBorders>
          </w:tcPr>
          <w:p w14:paraId="6BE254AB"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nil"/>
            </w:tcBorders>
          </w:tcPr>
          <w:p w14:paraId="64D71B41"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nil"/>
            </w:tcBorders>
          </w:tcPr>
          <w:p w14:paraId="2B3D85A0"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nil"/>
            </w:tcBorders>
          </w:tcPr>
          <w:p w14:paraId="723C0C03"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nil"/>
            </w:tcBorders>
          </w:tcPr>
          <w:p w14:paraId="04A5B479"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nil"/>
            </w:tcBorders>
          </w:tcPr>
          <w:p w14:paraId="6409304A"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nil"/>
            </w:tcBorders>
          </w:tcPr>
          <w:p w14:paraId="4F8E78C6"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nil"/>
            </w:tcBorders>
          </w:tcPr>
          <w:p w14:paraId="27BC215E"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96" w:type="dxa"/>
            <w:tcBorders>
              <w:top w:val="nil"/>
            </w:tcBorders>
          </w:tcPr>
          <w:p w14:paraId="7758DA07"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90" w:type="dxa"/>
            <w:tcBorders>
              <w:top w:val="nil"/>
            </w:tcBorders>
          </w:tcPr>
          <w:p w14:paraId="26B1384E"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96" w:type="dxa"/>
            <w:tcBorders>
              <w:top w:val="nil"/>
            </w:tcBorders>
          </w:tcPr>
          <w:p w14:paraId="77C9C241"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96" w:type="dxa"/>
            <w:tcBorders>
              <w:top w:val="nil"/>
            </w:tcBorders>
          </w:tcPr>
          <w:p w14:paraId="122E211E"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96" w:type="dxa"/>
            <w:tcBorders>
              <w:top w:val="nil"/>
            </w:tcBorders>
          </w:tcPr>
          <w:p w14:paraId="0EB925C9"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96" w:type="dxa"/>
            <w:tcBorders>
              <w:top w:val="nil"/>
            </w:tcBorders>
          </w:tcPr>
          <w:p w14:paraId="6FEB5819"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r>
      <w:tr w:rsidR="00BD74B2" w14:paraId="7B066CAD" w14:textId="77777777" w:rsidTr="00FA67A6">
        <w:trPr>
          <w:trHeight w:val="105"/>
          <w:jc w:val="center"/>
        </w:trPr>
        <w:tc>
          <w:tcPr>
            <w:tcW w:w="397" w:type="dxa"/>
            <w:tcBorders>
              <w:right w:val="single" w:sz="4" w:space="0" w:color="auto"/>
            </w:tcBorders>
          </w:tcPr>
          <w:p w14:paraId="32C60E99" w14:textId="77777777" w:rsidR="00BD74B2" w:rsidRDefault="00BD74B2" w:rsidP="00FA67A6">
            <w:pPr>
              <w:spacing w:line="360" w:lineRule="auto"/>
              <w:rPr>
                <w:rFonts w:ascii="Times New Roman" w:hAnsi="Times New Roman" w:cs="Times New Roman"/>
                <w:b/>
                <w:sz w:val="18"/>
                <w:szCs w:val="18"/>
              </w:rPr>
            </w:pPr>
            <w:r>
              <w:rPr>
                <w:rFonts w:ascii="Times New Roman" w:hAnsi="Times New Roman" w:cs="Times New Roman"/>
                <w:b/>
                <w:sz w:val="18"/>
                <w:szCs w:val="18"/>
              </w:rPr>
              <w:t>2</w:t>
            </w:r>
          </w:p>
        </w:tc>
        <w:tc>
          <w:tcPr>
            <w:tcW w:w="306" w:type="dxa"/>
          </w:tcPr>
          <w:p w14:paraId="732ACCB6"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Pr>
          <w:p w14:paraId="4BFC46BF"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Pr>
          <w:p w14:paraId="2832E521"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Pr>
          <w:p w14:paraId="438CF15D"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0</w:t>
            </w:r>
          </w:p>
        </w:tc>
        <w:tc>
          <w:tcPr>
            <w:tcW w:w="306" w:type="dxa"/>
          </w:tcPr>
          <w:p w14:paraId="1114567A"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Pr>
          <w:p w14:paraId="54464A0E"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Pr>
          <w:p w14:paraId="2793DCB8"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Pr>
          <w:p w14:paraId="6E874C51"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Pr>
          <w:p w14:paraId="5787B895"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Pr>
          <w:p w14:paraId="0CC12165"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96" w:type="dxa"/>
          </w:tcPr>
          <w:p w14:paraId="682ADD6E"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90" w:type="dxa"/>
          </w:tcPr>
          <w:p w14:paraId="4F7DB893"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96" w:type="dxa"/>
          </w:tcPr>
          <w:p w14:paraId="251EC3A9"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96" w:type="dxa"/>
          </w:tcPr>
          <w:p w14:paraId="2844DF39"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96" w:type="dxa"/>
          </w:tcPr>
          <w:p w14:paraId="7534435A"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96" w:type="dxa"/>
          </w:tcPr>
          <w:p w14:paraId="7108D5FE"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r>
      <w:tr w:rsidR="00BD74B2" w14:paraId="541AD2F3" w14:textId="77777777" w:rsidTr="00FA67A6">
        <w:trPr>
          <w:trHeight w:val="105"/>
          <w:jc w:val="center"/>
        </w:trPr>
        <w:tc>
          <w:tcPr>
            <w:tcW w:w="397" w:type="dxa"/>
            <w:tcBorders>
              <w:right w:val="single" w:sz="4" w:space="0" w:color="auto"/>
            </w:tcBorders>
          </w:tcPr>
          <w:p w14:paraId="40842F58" w14:textId="77777777" w:rsidR="00BD74B2" w:rsidRDefault="00BD74B2" w:rsidP="00FA67A6">
            <w:pPr>
              <w:spacing w:line="360" w:lineRule="auto"/>
              <w:rPr>
                <w:rFonts w:ascii="Times New Roman" w:hAnsi="Times New Roman" w:cs="Times New Roman"/>
                <w:b/>
                <w:sz w:val="18"/>
                <w:szCs w:val="18"/>
              </w:rPr>
            </w:pPr>
            <w:r>
              <w:rPr>
                <w:rFonts w:ascii="Times New Roman" w:hAnsi="Times New Roman" w:cs="Times New Roman"/>
                <w:b/>
                <w:sz w:val="18"/>
                <w:szCs w:val="18"/>
              </w:rPr>
              <w:t>3</w:t>
            </w:r>
          </w:p>
        </w:tc>
        <w:tc>
          <w:tcPr>
            <w:tcW w:w="306" w:type="dxa"/>
          </w:tcPr>
          <w:p w14:paraId="2A191E9C"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Pr>
          <w:p w14:paraId="20B7FFC5"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Pr>
          <w:p w14:paraId="4DDBEBC7"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Pr>
          <w:p w14:paraId="08F10883"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Pr>
          <w:p w14:paraId="21E04D8D"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Pr>
          <w:p w14:paraId="350BEA66"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Pr>
          <w:p w14:paraId="252C0C2B"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Pr>
          <w:p w14:paraId="25DBA18B"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Pr>
          <w:p w14:paraId="75D115C1"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06" w:type="dxa"/>
          </w:tcPr>
          <w:p w14:paraId="713C7928"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96" w:type="dxa"/>
          </w:tcPr>
          <w:p w14:paraId="3800F109"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0</w:t>
            </w:r>
          </w:p>
        </w:tc>
        <w:tc>
          <w:tcPr>
            <w:tcW w:w="390" w:type="dxa"/>
          </w:tcPr>
          <w:p w14:paraId="172BC9B4"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96" w:type="dxa"/>
          </w:tcPr>
          <w:p w14:paraId="05E5B34B"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1</w:t>
            </w:r>
          </w:p>
        </w:tc>
        <w:tc>
          <w:tcPr>
            <w:tcW w:w="396" w:type="dxa"/>
          </w:tcPr>
          <w:p w14:paraId="581C00DD"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0</w:t>
            </w:r>
          </w:p>
        </w:tc>
        <w:tc>
          <w:tcPr>
            <w:tcW w:w="396" w:type="dxa"/>
          </w:tcPr>
          <w:p w14:paraId="4559F61A"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0</w:t>
            </w:r>
          </w:p>
        </w:tc>
        <w:tc>
          <w:tcPr>
            <w:tcW w:w="396" w:type="dxa"/>
          </w:tcPr>
          <w:p w14:paraId="274318CA"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0</w:t>
            </w:r>
          </w:p>
        </w:tc>
      </w:tr>
      <w:tr w:rsidR="00BD74B2" w14:paraId="021DC2CF" w14:textId="77777777" w:rsidTr="00FA67A6">
        <w:trPr>
          <w:trHeight w:val="105"/>
          <w:jc w:val="center"/>
        </w:trPr>
        <w:tc>
          <w:tcPr>
            <w:tcW w:w="397" w:type="dxa"/>
            <w:tcBorders>
              <w:bottom w:val="nil"/>
              <w:right w:val="single" w:sz="4" w:space="0" w:color="auto"/>
            </w:tcBorders>
          </w:tcPr>
          <w:p w14:paraId="241B9EC1" w14:textId="77777777" w:rsidR="00BD74B2" w:rsidRDefault="00BD74B2" w:rsidP="00FA67A6">
            <w:pPr>
              <w:spacing w:line="360" w:lineRule="auto"/>
              <w:rPr>
                <w:rFonts w:ascii="Times New Roman" w:hAnsi="Times New Roman" w:cs="Times New Roman"/>
                <w:b/>
                <w:sz w:val="18"/>
                <w:szCs w:val="18"/>
              </w:rPr>
            </w:pPr>
            <w:r>
              <w:rPr>
                <w:rFonts w:ascii="Times New Roman" w:hAnsi="Times New Roman" w:cs="Times New Roman"/>
                <w:b/>
                <w:sz w:val="18"/>
                <w:szCs w:val="18"/>
              </w:rPr>
              <w:t>4</w:t>
            </w:r>
          </w:p>
        </w:tc>
        <w:tc>
          <w:tcPr>
            <w:tcW w:w="306" w:type="dxa"/>
            <w:tcBorders>
              <w:bottom w:val="nil"/>
            </w:tcBorders>
          </w:tcPr>
          <w:p w14:paraId="52A609DC" w14:textId="77777777" w:rsidR="00BD74B2" w:rsidRDefault="00BD74B2" w:rsidP="00FA67A6">
            <w:pPr>
              <w:spacing w:line="360" w:lineRule="auto"/>
              <w:rPr>
                <w:rFonts w:ascii="Times New Roman" w:hAnsi="Times New Roman" w:cs="Times New Roman"/>
                <w:sz w:val="18"/>
                <w:szCs w:val="18"/>
              </w:rPr>
            </w:pPr>
            <w:r>
              <w:rPr>
                <w:rFonts w:ascii="Times New Roman" w:hAnsi="Times New Roman" w:cs="Times New Roman"/>
                <w:sz w:val="18"/>
                <w:szCs w:val="18"/>
              </w:rPr>
              <w:t>0</w:t>
            </w:r>
          </w:p>
        </w:tc>
        <w:tc>
          <w:tcPr>
            <w:tcW w:w="306" w:type="dxa"/>
            <w:tcBorders>
              <w:bottom w:val="nil"/>
            </w:tcBorders>
          </w:tcPr>
          <w:p w14:paraId="46D51C28" w14:textId="77777777" w:rsidR="00BD74B2" w:rsidRDefault="00BD74B2" w:rsidP="00FA67A6">
            <w:pPr>
              <w:spacing w:line="360" w:lineRule="auto"/>
              <w:rPr>
                <w:rFonts w:ascii="Times New Roman" w:hAnsi="Times New Roman" w:cs="Times New Roman"/>
              </w:rPr>
            </w:pPr>
            <w:r>
              <w:rPr>
                <w:rFonts w:ascii="Times New Roman" w:hAnsi="Times New Roman" w:cs="Times New Roman"/>
                <w:sz w:val="18"/>
                <w:szCs w:val="18"/>
              </w:rPr>
              <w:t>0</w:t>
            </w:r>
          </w:p>
        </w:tc>
        <w:tc>
          <w:tcPr>
            <w:tcW w:w="306" w:type="dxa"/>
            <w:tcBorders>
              <w:bottom w:val="nil"/>
            </w:tcBorders>
          </w:tcPr>
          <w:p w14:paraId="78A5FF32" w14:textId="77777777" w:rsidR="00BD74B2" w:rsidRDefault="00BD74B2" w:rsidP="00FA67A6">
            <w:pPr>
              <w:spacing w:line="360" w:lineRule="auto"/>
              <w:rPr>
                <w:rFonts w:ascii="Times New Roman" w:hAnsi="Times New Roman" w:cs="Times New Roman"/>
              </w:rPr>
            </w:pPr>
            <w:r>
              <w:rPr>
                <w:rFonts w:ascii="Times New Roman" w:hAnsi="Times New Roman" w:cs="Times New Roman"/>
                <w:sz w:val="18"/>
                <w:szCs w:val="18"/>
              </w:rPr>
              <w:t>0</w:t>
            </w:r>
          </w:p>
        </w:tc>
        <w:tc>
          <w:tcPr>
            <w:tcW w:w="306" w:type="dxa"/>
            <w:tcBorders>
              <w:bottom w:val="nil"/>
            </w:tcBorders>
          </w:tcPr>
          <w:p w14:paraId="133C2B1C" w14:textId="77777777" w:rsidR="00BD74B2" w:rsidRDefault="00BD74B2" w:rsidP="00FA67A6">
            <w:pPr>
              <w:spacing w:line="360" w:lineRule="auto"/>
              <w:rPr>
                <w:rFonts w:ascii="Times New Roman" w:hAnsi="Times New Roman" w:cs="Times New Roman"/>
              </w:rPr>
            </w:pPr>
            <w:r>
              <w:rPr>
                <w:rFonts w:ascii="Times New Roman" w:hAnsi="Times New Roman" w:cs="Times New Roman"/>
                <w:sz w:val="18"/>
                <w:szCs w:val="18"/>
              </w:rPr>
              <w:t>0</w:t>
            </w:r>
          </w:p>
        </w:tc>
        <w:tc>
          <w:tcPr>
            <w:tcW w:w="306" w:type="dxa"/>
            <w:tcBorders>
              <w:bottom w:val="nil"/>
            </w:tcBorders>
          </w:tcPr>
          <w:p w14:paraId="064E9416" w14:textId="77777777" w:rsidR="00BD74B2" w:rsidRDefault="00BD74B2" w:rsidP="00FA67A6">
            <w:pPr>
              <w:spacing w:line="360" w:lineRule="auto"/>
              <w:rPr>
                <w:rFonts w:ascii="Times New Roman" w:hAnsi="Times New Roman" w:cs="Times New Roman"/>
              </w:rPr>
            </w:pPr>
            <w:r>
              <w:rPr>
                <w:rFonts w:ascii="Times New Roman" w:hAnsi="Times New Roman" w:cs="Times New Roman"/>
                <w:sz w:val="18"/>
                <w:szCs w:val="18"/>
              </w:rPr>
              <w:t>0</w:t>
            </w:r>
          </w:p>
        </w:tc>
        <w:tc>
          <w:tcPr>
            <w:tcW w:w="306" w:type="dxa"/>
            <w:tcBorders>
              <w:bottom w:val="nil"/>
            </w:tcBorders>
          </w:tcPr>
          <w:p w14:paraId="0F93CB57" w14:textId="77777777" w:rsidR="00BD74B2" w:rsidRDefault="00BD74B2" w:rsidP="00FA67A6">
            <w:pPr>
              <w:spacing w:line="360" w:lineRule="auto"/>
              <w:rPr>
                <w:rFonts w:ascii="Times New Roman" w:hAnsi="Times New Roman" w:cs="Times New Roman"/>
              </w:rPr>
            </w:pPr>
            <w:r>
              <w:rPr>
                <w:rFonts w:ascii="Times New Roman" w:hAnsi="Times New Roman" w:cs="Times New Roman"/>
                <w:sz w:val="18"/>
                <w:szCs w:val="18"/>
              </w:rPr>
              <w:t>0</w:t>
            </w:r>
          </w:p>
        </w:tc>
        <w:tc>
          <w:tcPr>
            <w:tcW w:w="306" w:type="dxa"/>
            <w:tcBorders>
              <w:bottom w:val="nil"/>
            </w:tcBorders>
          </w:tcPr>
          <w:p w14:paraId="33EC76B0" w14:textId="77777777" w:rsidR="00BD74B2" w:rsidRDefault="00BD74B2" w:rsidP="00FA67A6">
            <w:pPr>
              <w:spacing w:line="360" w:lineRule="auto"/>
              <w:rPr>
                <w:rFonts w:ascii="Times New Roman" w:hAnsi="Times New Roman" w:cs="Times New Roman"/>
              </w:rPr>
            </w:pPr>
            <w:r>
              <w:rPr>
                <w:rFonts w:ascii="Times New Roman" w:hAnsi="Times New Roman" w:cs="Times New Roman"/>
                <w:sz w:val="18"/>
                <w:szCs w:val="18"/>
              </w:rPr>
              <w:t>0</w:t>
            </w:r>
          </w:p>
        </w:tc>
        <w:tc>
          <w:tcPr>
            <w:tcW w:w="306" w:type="dxa"/>
            <w:tcBorders>
              <w:bottom w:val="nil"/>
            </w:tcBorders>
          </w:tcPr>
          <w:p w14:paraId="11920C9E" w14:textId="77777777" w:rsidR="00BD74B2" w:rsidRDefault="00BD74B2" w:rsidP="00FA67A6">
            <w:pPr>
              <w:spacing w:line="360" w:lineRule="auto"/>
              <w:rPr>
                <w:rFonts w:ascii="Times New Roman" w:hAnsi="Times New Roman" w:cs="Times New Roman"/>
              </w:rPr>
            </w:pPr>
            <w:r>
              <w:rPr>
                <w:rFonts w:ascii="Times New Roman" w:hAnsi="Times New Roman" w:cs="Times New Roman"/>
                <w:sz w:val="18"/>
                <w:szCs w:val="18"/>
              </w:rPr>
              <w:t>0</w:t>
            </w:r>
          </w:p>
        </w:tc>
        <w:tc>
          <w:tcPr>
            <w:tcW w:w="306" w:type="dxa"/>
            <w:tcBorders>
              <w:bottom w:val="nil"/>
            </w:tcBorders>
          </w:tcPr>
          <w:p w14:paraId="2AFAB23C" w14:textId="77777777" w:rsidR="00BD74B2" w:rsidRDefault="00BD74B2" w:rsidP="00FA67A6">
            <w:pPr>
              <w:spacing w:line="360" w:lineRule="auto"/>
              <w:rPr>
                <w:rFonts w:ascii="Times New Roman" w:hAnsi="Times New Roman" w:cs="Times New Roman"/>
              </w:rPr>
            </w:pPr>
            <w:r>
              <w:rPr>
                <w:rFonts w:ascii="Times New Roman" w:hAnsi="Times New Roman" w:cs="Times New Roman"/>
                <w:sz w:val="18"/>
                <w:szCs w:val="18"/>
              </w:rPr>
              <w:t>0</w:t>
            </w:r>
          </w:p>
        </w:tc>
        <w:tc>
          <w:tcPr>
            <w:tcW w:w="306" w:type="dxa"/>
            <w:tcBorders>
              <w:bottom w:val="nil"/>
            </w:tcBorders>
          </w:tcPr>
          <w:p w14:paraId="6E948169" w14:textId="77777777" w:rsidR="00BD74B2" w:rsidRDefault="00BD74B2" w:rsidP="00FA67A6">
            <w:pPr>
              <w:spacing w:line="360" w:lineRule="auto"/>
              <w:rPr>
                <w:rFonts w:ascii="Times New Roman" w:hAnsi="Times New Roman" w:cs="Times New Roman"/>
              </w:rPr>
            </w:pPr>
            <w:r>
              <w:rPr>
                <w:rFonts w:ascii="Times New Roman" w:hAnsi="Times New Roman" w:cs="Times New Roman"/>
                <w:sz w:val="18"/>
                <w:szCs w:val="18"/>
              </w:rPr>
              <w:t>0</w:t>
            </w:r>
          </w:p>
        </w:tc>
        <w:tc>
          <w:tcPr>
            <w:tcW w:w="396" w:type="dxa"/>
            <w:tcBorders>
              <w:bottom w:val="nil"/>
            </w:tcBorders>
          </w:tcPr>
          <w:p w14:paraId="52357C46" w14:textId="77777777" w:rsidR="00BD74B2" w:rsidRDefault="00BD74B2" w:rsidP="00FA67A6">
            <w:pPr>
              <w:spacing w:line="360" w:lineRule="auto"/>
              <w:rPr>
                <w:rFonts w:ascii="Times New Roman" w:hAnsi="Times New Roman" w:cs="Times New Roman"/>
              </w:rPr>
            </w:pPr>
            <w:r>
              <w:rPr>
                <w:rFonts w:ascii="Times New Roman" w:hAnsi="Times New Roman" w:cs="Times New Roman"/>
                <w:sz w:val="18"/>
                <w:szCs w:val="18"/>
              </w:rPr>
              <w:t>0</w:t>
            </w:r>
          </w:p>
        </w:tc>
        <w:tc>
          <w:tcPr>
            <w:tcW w:w="390" w:type="dxa"/>
            <w:tcBorders>
              <w:bottom w:val="nil"/>
            </w:tcBorders>
          </w:tcPr>
          <w:p w14:paraId="68ED6F41" w14:textId="77777777" w:rsidR="00BD74B2" w:rsidRDefault="00BD74B2" w:rsidP="00FA67A6">
            <w:pPr>
              <w:spacing w:line="360" w:lineRule="auto"/>
              <w:rPr>
                <w:rFonts w:ascii="Times New Roman" w:hAnsi="Times New Roman" w:cs="Times New Roman"/>
              </w:rPr>
            </w:pPr>
            <w:r>
              <w:rPr>
                <w:rFonts w:ascii="Times New Roman" w:hAnsi="Times New Roman" w:cs="Times New Roman"/>
                <w:sz w:val="18"/>
                <w:szCs w:val="18"/>
              </w:rPr>
              <w:t>0</w:t>
            </w:r>
          </w:p>
        </w:tc>
        <w:tc>
          <w:tcPr>
            <w:tcW w:w="396" w:type="dxa"/>
            <w:tcBorders>
              <w:bottom w:val="nil"/>
            </w:tcBorders>
          </w:tcPr>
          <w:p w14:paraId="77D20B0B" w14:textId="77777777" w:rsidR="00BD74B2" w:rsidRDefault="00BD74B2" w:rsidP="00FA67A6">
            <w:pPr>
              <w:spacing w:line="360" w:lineRule="auto"/>
              <w:rPr>
                <w:rFonts w:ascii="Times New Roman" w:hAnsi="Times New Roman" w:cs="Times New Roman"/>
              </w:rPr>
            </w:pPr>
            <w:r>
              <w:rPr>
                <w:rFonts w:ascii="Times New Roman" w:hAnsi="Times New Roman" w:cs="Times New Roman"/>
                <w:sz w:val="18"/>
                <w:szCs w:val="18"/>
              </w:rPr>
              <w:t>0</w:t>
            </w:r>
          </w:p>
        </w:tc>
        <w:tc>
          <w:tcPr>
            <w:tcW w:w="396" w:type="dxa"/>
            <w:tcBorders>
              <w:bottom w:val="nil"/>
            </w:tcBorders>
          </w:tcPr>
          <w:p w14:paraId="4FFE9D8E" w14:textId="77777777" w:rsidR="00BD74B2" w:rsidRDefault="00BD74B2" w:rsidP="00FA67A6">
            <w:pPr>
              <w:spacing w:line="360" w:lineRule="auto"/>
              <w:rPr>
                <w:rFonts w:ascii="Times New Roman" w:hAnsi="Times New Roman" w:cs="Times New Roman"/>
              </w:rPr>
            </w:pPr>
            <w:r>
              <w:rPr>
                <w:rFonts w:ascii="Times New Roman" w:hAnsi="Times New Roman" w:cs="Times New Roman"/>
                <w:sz w:val="18"/>
                <w:szCs w:val="18"/>
              </w:rPr>
              <w:t>0</w:t>
            </w:r>
          </w:p>
        </w:tc>
        <w:tc>
          <w:tcPr>
            <w:tcW w:w="396" w:type="dxa"/>
            <w:tcBorders>
              <w:bottom w:val="nil"/>
            </w:tcBorders>
          </w:tcPr>
          <w:p w14:paraId="75EF3476" w14:textId="77777777" w:rsidR="00BD74B2" w:rsidRDefault="00BD74B2" w:rsidP="00FA67A6">
            <w:pPr>
              <w:spacing w:line="360" w:lineRule="auto"/>
              <w:rPr>
                <w:rFonts w:ascii="Times New Roman" w:hAnsi="Times New Roman" w:cs="Times New Roman"/>
              </w:rPr>
            </w:pPr>
            <w:r>
              <w:rPr>
                <w:rFonts w:ascii="Times New Roman" w:hAnsi="Times New Roman" w:cs="Times New Roman"/>
                <w:sz w:val="18"/>
                <w:szCs w:val="18"/>
              </w:rPr>
              <w:t>0</w:t>
            </w:r>
          </w:p>
        </w:tc>
        <w:tc>
          <w:tcPr>
            <w:tcW w:w="396" w:type="dxa"/>
            <w:tcBorders>
              <w:bottom w:val="nil"/>
            </w:tcBorders>
          </w:tcPr>
          <w:p w14:paraId="74BC97F0" w14:textId="77777777" w:rsidR="00BD74B2" w:rsidRDefault="00BD74B2" w:rsidP="00FA67A6">
            <w:pPr>
              <w:spacing w:line="360" w:lineRule="auto"/>
              <w:rPr>
                <w:rFonts w:ascii="Times New Roman" w:hAnsi="Times New Roman" w:cs="Times New Roman"/>
              </w:rPr>
            </w:pPr>
            <w:r>
              <w:rPr>
                <w:rFonts w:ascii="Times New Roman" w:hAnsi="Times New Roman" w:cs="Times New Roman"/>
                <w:sz w:val="18"/>
                <w:szCs w:val="18"/>
              </w:rPr>
              <w:t>0</w:t>
            </w:r>
          </w:p>
        </w:tc>
      </w:tr>
      <w:tr w:rsidR="00BD74B2" w14:paraId="080AA27C" w14:textId="77777777" w:rsidTr="00FA67A6">
        <w:trPr>
          <w:trHeight w:val="108"/>
          <w:jc w:val="center"/>
        </w:trPr>
        <w:tc>
          <w:tcPr>
            <w:tcW w:w="397" w:type="dxa"/>
            <w:tcBorders>
              <w:top w:val="nil"/>
              <w:bottom w:val="nil"/>
              <w:right w:val="single" w:sz="4" w:space="0" w:color="auto"/>
            </w:tcBorders>
          </w:tcPr>
          <w:p w14:paraId="4AC732F9" w14:textId="77777777" w:rsidR="00BD74B2" w:rsidRDefault="00BD74B2" w:rsidP="00FA67A6">
            <w:pPr>
              <w:spacing w:line="360" w:lineRule="auto"/>
              <w:rPr>
                <w:rFonts w:ascii="Times New Roman" w:hAnsi="Times New Roman" w:cs="Times New Roman"/>
                <w:b/>
                <w:sz w:val="18"/>
                <w:szCs w:val="18"/>
              </w:rPr>
            </w:pPr>
            <w:r>
              <w:rPr>
                <w:rFonts w:ascii="Times New Roman" w:hAnsi="Times New Roman" w:cs="Times New Roman"/>
                <w:b/>
                <w:sz w:val="18"/>
                <w:szCs w:val="18"/>
              </w:rPr>
              <w:sym w:font="Symbol" w:char="F0BC"/>
            </w:r>
          </w:p>
        </w:tc>
        <w:tc>
          <w:tcPr>
            <w:tcW w:w="306" w:type="dxa"/>
            <w:tcBorders>
              <w:top w:val="nil"/>
              <w:bottom w:val="nil"/>
            </w:tcBorders>
          </w:tcPr>
          <w:p w14:paraId="56FB6801" w14:textId="77777777" w:rsidR="00BD74B2" w:rsidRDefault="00BD74B2" w:rsidP="00FA67A6">
            <w:pPr>
              <w:spacing w:line="360" w:lineRule="auto"/>
              <w:rPr>
                <w:rFonts w:ascii="Times New Roman" w:hAnsi="Times New Roman" w:cs="Times New Roman"/>
                <w:sz w:val="18"/>
                <w:szCs w:val="18"/>
              </w:rPr>
            </w:pPr>
          </w:p>
        </w:tc>
        <w:tc>
          <w:tcPr>
            <w:tcW w:w="306" w:type="dxa"/>
            <w:tcBorders>
              <w:top w:val="nil"/>
              <w:bottom w:val="nil"/>
            </w:tcBorders>
          </w:tcPr>
          <w:p w14:paraId="05D1CE46" w14:textId="77777777" w:rsidR="00BD74B2" w:rsidRDefault="00BD74B2" w:rsidP="00FA67A6">
            <w:pPr>
              <w:spacing w:line="360" w:lineRule="auto"/>
              <w:rPr>
                <w:rFonts w:ascii="Times New Roman" w:hAnsi="Times New Roman" w:cs="Times New Roman"/>
                <w:sz w:val="18"/>
                <w:szCs w:val="18"/>
              </w:rPr>
            </w:pPr>
          </w:p>
        </w:tc>
        <w:tc>
          <w:tcPr>
            <w:tcW w:w="306" w:type="dxa"/>
            <w:tcBorders>
              <w:top w:val="nil"/>
              <w:bottom w:val="nil"/>
            </w:tcBorders>
          </w:tcPr>
          <w:p w14:paraId="5CE31A16" w14:textId="77777777" w:rsidR="00BD74B2" w:rsidRDefault="00BD74B2" w:rsidP="00FA67A6">
            <w:pPr>
              <w:spacing w:line="360" w:lineRule="auto"/>
              <w:rPr>
                <w:rFonts w:ascii="Times New Roman" w:hAnsi="Times New Roman" w:cs="Times New Roman"/>
                <w:sz w:val="18"/>
                <w:szCs w:val="18"/>
              </w:rPr>
            </w:pPr>
          </w:p>
        </w:tc>
        <w:tc>
          <w:tcPr>
            <w:tcW w:w="306" w:type="dxa"/>
            <w:tcBorders>
              <w:top w:val="nil"/>
              <w:bottom w:val="nil"/>
            </w:tcBorders>
          </w:tcPr>
          <w:p w14:paraId="0F6CA2D9" w14:textId="77777777" w:rsidR="00BD74B2" w:rsidRDefault="00BD74B2" w:rsidP="00FA67A6">
            <w:pPr>
              <w:spacing w:line="360" w:lineRule="auto"/>
              <w:rPr>
                <w:rFonts w:ascii="Times New Roman" w:hAnsi="Times New Roman" w:cs="Times New Roman"/>
                <w:sz w:val="18"/>
                <w:szCs w:val="18"/>
              </w:rPr>
            </w:pPr>
          </w:p>
        </w:tc>
        <w:tc>
          <w:tcPr>
            <w:tcW w:w="306" w:type="dxa"/>
            <w:tcBorders>
              <w:top w:val="nil"/>
              <w:bottom w:val="nil"/>
            </w:tcBorders>
          </w:tcPr>
          <w:p w14:paraId="55B0250A" w14:textId="77777777" w:rsidR="00BD74B2" w:rsidRDefault="00BD74B2" w:rsidP="00FA67A6">
            <w:pPr>
              <w:spacing w:line="360" w:lineRule="auto"/>
              <w:rPr>
                <w:rFonts w:ascii="Times New Roman" w:hAnsi="Times New Roman" w:cs="Times New Roman"/>
                <w:sz w:val="18"/>
                <w:szCs w:val="18"/>
              </w:rPr>
            </w:pPr>
          </w:p>
        </w:tc>
        <w:tc>
          <w:tcPr>
            <w:tcW w:w="306" w:type="dxa"/>
            <w:tcBorders>
              <w:top w:val="nil"/>
              <w:bottom w:val="nil"/>
            </w:tcBorders>
          </w:tcPr>
          <w:p w14:paraId="6189D20A" w14:textId="77777777" w:rsidR="00BD74B2" w:rsidRDefault="00BD74B2" w:rsidP="00FA67A6">
            <w:pPr>
              <w:spacing w:line="360" w:lineRule="auto"/>
              <w:rPr>
                <w:rFonts w:ascii="Times New Roman" w:hAnsi="Times New Roman" w:cs="Times New Roman"/>
                <w:sz w:val="18"/>
                <w:szCs w:val="18"/>
              </w:rPr>
            </w:pPr>
          </w:p>
        </w:tc>
        <w:tc>
          <w:tcPr>
            <w:tcW w:w="306" w:type="dxa"/>
            <w:tcBorders>
              <w:top w:val="nil"/>
              <w:bottom w:val="nil"/>
            </w:tcBorders>
          </w:tcPr>
          <w:p w14:paraId="7F4BA890" w14:textId="77777777" w:rsidR="00BD74B2" w:rsidRDefault="00BD74B2" w:rsidP="00FA67A6">
            <w:pPr>
              <w:spacing w:line="360" w:lineRule="auto"/>
              <w:rPr>
                <w:rFonts w:ascii="Times New Roman" w:hAnsi="Times New Roman" w:cs="Times New Roman"/>
                <w:sz w:val="18"/>
                <w:szCs w:val="18"/>
              </w:rPr>
            </w:pPr>
          </w:p>
        </w:tc>
        <w:tc>
          <w:tcPr>
            <w:tcW w:w="306" w:type="dxa"/>
            <w:tcBorders>
              <w:top w:val="nil"/>
              <w:bottom w:val="nil"/>
            </w:tcBorders>
          </w:tcPr>
          <w:p w14:paraId="148EA1D6" w14:textId="77777777" w:rsidR="00BD74B2" w:rsidRDefault="00BD74B2" w:rsidP="00FA67A6">
            <w:pPr>
              <w:spacing w:line="360" w:lineRule="auto"/>
              <w:rPr>
                <w:rFonts w:ascii="Times New Roman" w:hAnsi="Times New Roman" w:cs="Times New Roman"/>
                <w:sz w:val="18"/>
                <w:szCs w:val="18"/>
              </w:rPr>
            </w:pPr>
          </w:p>
        </w:tc>
        <w:tc>
          <w:tcPr>
            <w:tcW w:w="306" w:type="dxa"/>
            <w:tcBorders>
              <w:top w:val="nil"/>
              <w:bottom w:val="nil"/>
            </w:tcBorders>
          </w:tcPr>
          <w:p w14:paraId="3EE35C98" w14:textId="77777777" w:rsidR="00BD74B2" w:rsidRDefault="00BD74B2" w:rsidP="00FA67A6">
            <w:pPr>
              <w:spacing w:line="360" w:lineRule="auto"/>
              <w:rPr>
                <w:rFonts w:ascii="Times New Roman" w:hAnsi="Times New Roman" w:cs="Times New Roman"/>
                <w:sz w:val="18"/>
                <w:szCs w:val="18"/>
              </w:rPr>
            </w:pPr>
          </w:p>
        </w:tc>
        <w:tc>
          <w:tcPr>
            <w:tcW w:w="306" w:type="dxa"/>
            <w:tcBorders>
              <w:top w:val="nil"/>
              <w:bottom w:val="nil"/>
            </w:tcBorders>
          </w:tcPr>
          <w:p w14:paraId="3364027E" w14:textId="77777777" w:rsidR="00BD74B2" w:rsidRDefault="00BD74B2" w:rsidP="00FA67A6">
            <w:pPr>
              <w:spacing w:line="360" w:lineRule="auto"/>
              <w:rPr>
                <w:rFonts w:ascii="Times New Roman" w:hAnsi="Times New Roman" w:cs="Times New Roman"/>
                <w:sz w:val="18"/>
                <w:szCs w:val="18"/>
              </w:rPr>
            </w:pPr>
          </w:p>
        </w:tc>
        <w:tc>
          <w:tcPr>
            <w:tcW w:w="396" w:type="dxa"/>
            <w:tcBorders>
              <w:top w:val="nil"/>
              <w:bottom w:val="nil"/>
            </w:tcBorders>
          </w:tcPr>
          <w:p w14:paraId="1EC07C5C" w14:textId="77777777" w:rsidR="00BD74B2" w:rsidRDefault="00BD74B2" w:rsidP="00FA67A6">
            <w:pPr>
              <w:spacing w:line="360" w:lineRule="auto"/>
              <w:rPr>
                <w:rFonts w:ascii="Times New Roman" w:hAnsi="Times New Roman" w:cs="Times New Roman"/>
                <w:sz w:val="18"/>
                <w:szCs w:val="18"/>
              </w:rPr>
            </w:pPr>
          </w:p>
        </w:tc>
        <w:tc>
          <w:tcPr>
            <w:tcW w:w="390" w:type="dxa"/>
            <w:tcBorders>
              <w:top w:val="nil"/>
              <w:bottom w:val="nil"/>
            </w:tcBorders>
          </w:tcPr>
          <w:p w14:paraId="596F8E11" w14:textId="77777777" w:rsidR="00BD74B2" w:rsidRDefault="00BD74B2" w:rsidP="00FA67A6">
            <w:pPr>
              <w:spacing w:line="360" w:lineRule="auto"/>
              <w:rPr>
                <w:rFonts w:ascii="Times New Roman" w:hAnsi="Times New Roman" w:cs="Times New Roman"/>
                <w:sz w:val="18"/>
                <w:szCs w:val="18"/>
              </w:rPr>
            </w:pPr>
          </w:p>
        </w:tc>
        <w:tc>
          <w:tcPr>
            <w:tcW w:w="396" w:type="dxa"/>
            <w:tcBorders>
              <w:top w:val="nil"/>
              <w:bottom w:val="nil"/>
            </w:tcBorders>
          </w:tcPr>
          <w:p w14:paraId="27AA084E" w14:textId="77777777" w:rsidR="00BD74B2" w:rsidRDefault="00BD74B2" w:rsidP="00FA67A6">
            <w:pPr>
              <w:spacing w:line="360" w:lineRule="auto"/>
              <w:rPr>
                <w:rFonts w:ascii="Times New Roman" w:hAnsi="Times New Roman" w:cs="Times New Roman"/>
                <w:sz w:val="18"/>
                <w:szCs w:val="18"/>
              </w:rPr>
            </w:pPr>
          </w:p>
        </w:tc>
        <w:tc>
          <w:tcPr>
            <w:tcW w:w="396" w:type="dxa"/>
            <w:tcBorders>
              <w:top w:val="nil"/>
              <w:bottom w:val="nil"/>
            </w:tcBorders>
          </w:tcPr>
          <w:p w14:paraId="410D61EA" w14:textId="77777777" w:rsidR="00BD74B2" w:rsidRDefault="00BD74B2" w:rsidP="00FA67A6">
            <w:pPr>
              <w:spacing w:line="360" w:lineRule="auto"/>
              <w:rPr>
                <w:rFonts w:ascii="Times New Roman" w:hAnsi="Times New Roman" w:cs="Times New Roman"/>
                <w:sz w:val="18"/>
                <w:szCs w:val="18"/>
              </w:rPr>
            </w:pPr>
          </w:p>
        </w:tc>
        <w:tc>
          <w:tcPr>
            <w:tcW w:w="396" w:type="dxa"/>
            <w:tcBorders>
              <w:top w:val="nil"/>
              <w:bottom w:val="nil"/>
            </w:tcBorders>
          </w:tcPr>
          <w:p w14:paraId="39723615" w14:textId="77777777" w:rsidR="00BD74B2" w:rsidRDefault="00BD74B2" w:rsidP="00FA67A6">
            <w:pPr>
              <w:spacing w:line="360" w:lineRule="auto"/>
              <w:rPr>
                <w:rFonts w:ascii="Times New Roman" w:hAnsi="Times New Roman" w:cs="Times New Roman"/>
                <w:sz w:val="18"/>
                <w:szCs w:val="18"/>
              </w:rPr>
            </w:pPr>
          </w:p>
        </w:tc>
        <w:tc>
          <w:tcPr>
            <w:tcW w:w="396" w:type="dxa"/>
            <w:tcBorders>
              <w:top w:val="nil"/>
              <w:bottom w:val="nil"/>
            </w:tcBorders>
          </w:tcPr>
          <w:p w14:paraId="6D91A8EE" w14:textId="77777777" w:rsidR="00BD74B2" w:rsidRDefault="00BD74B2" w:rsidP="00FA67A6">
            <w:pPr>
              <w:spacing w:line="360" w:lineRule="auto"/>
              <w:rPr>
                <w:rFonts w:ascii="Times New Roman" w:hAnsi="Times New Roman" w:cs="Times New Roman"/>
                <w:sz w:val="18"/>
                <w:szCs w:val="18"/>
              </w:rPr>
            </w:pPr>
          </w:p>
        </w:tc>
      </w:tr>
    </w:tbl>
    <w:p w14:paraId="1B081171" w14:textId="77777777" w:rsidR="00BD74B2" w:rsidRDefault="00BD74B2" w:rsidP="00BD74B2">
      <w:pPr>
        <w:spacing w:line="360" w:lineRule="auto"/>
        <w:ind w:firstLineChars="200" w:firstLine="420"/>
        <w:jc w:val="center"/>
        <w:rPr>
          <w:rFonts w:ascii="Times New Roman" w:hAnsi="Times New Roman" w:cs="Times New Roman"/>
          <w:szCs w:val="21"/>
        </w:rPr>
      </w:pPr>
      <w:r>
        <w:rPr>
          <w:rFonts w:ascii="Times New Roman" w:eastAsia="华文楷体" w:hAnsi="Times New Roman" w:cs="Times New Roman"/>
          <w:szCs w:val="21"/>
        </w:rPr>
        <w:t>图</w:t>
      </w:r>
      <w:r>
        <w:rPr>
          <w:rFonts w:ascii="Times New Roman" w:eastAsia="华文楷体" w:hAnsi="Times New Roman" w:cs="Times New Roman"/>
          <w:szCs w:val="21"/>
        </w:rPr>
        <w:t xml:space="preserve">9-2-2 </w:t>
      </w:r>
      <w:r>
        <w:rPr>
          <w:rFonts w:ascii="Times New Roman" w:eastAsia="华文楷体" w:hAnsi="Times New Roman" w:cs="Times New Roman"/>
          <w:szCs w:val="21"/>
        </w:rPr>
        <w:t>磁盘文件</w:t>
      </w:r>
      <w:proofErr w:type="gramStart"/>
      <w:r>
        <w:rPr>
          <w:rFonts w:ascii="Times New Roman" w:eastAsia="华文楷体" w:hAnsi="Times New Roman" w:cs="Times New Roman"/>
          <w:szCs w:val="21"/>
        </w:rPr>
        <w:t>空间位示图</w:t>
      </w:r>
      <w:proofErr w:type="gramEnd"/>
    </w:p>
    <w:p w14:paraId="1F91DDD7" w14:textId="77777777" w:rsidR="00BD74B2" w:rsidRDefault="00BD74B2" w:rsidP="00BD74B2">
      <w:pPr>
        <w:spacing w:line="360" w:lineRule="auto"/>
        <w:ind w:firstLineChars="200"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w:t>
      </w:r>
      <w:proofErr w:type="gramStart"/>
      <w:r>
        <w:rPr>
          <w:rFonts w:ascii="Times New Roman" w:hAnsi="Times New Roman" w:cs="Times New Roman"/>
          <w:szCs w:val="21"/>
        </w:rPr>
        <w:t>试给出位示图中</w:t>
      </w:r>
      <w:proofErr w:type="gramEnd"/>
      <w:r>
        <w:rPr>
          <w:rFonts w:ascii="Times New Roman" w:hAnsi="Times New Roman" w:cs="Times New Roman"/>
          <w:szCs w:val="21"/>
        </w:rPr>
        <w:t>位置（</w:t>
      </w:r>
      <w:proofErr w:type="spellStart"/>
      <w:r>
        <w:rPr>
          <w:rFonts w:ascii="Times New Roman" w:hAnsi="Times New Roman" w:cs="Times New Roman"/>
          <w:i/>
          <w:szCs w:val="21"/>
        </w:rPr>
        <w:t>i</w:t>
      </w:r>
      <w:proofErr w:type="spellEnd"/>
      <w:r>
        <w:rPr>
          <w:rFonts w:ascii="Times New Roman" w:hAnsi="Times New Roman" w:cs="Times New Roman"/>
          <w:i/>
          <w:szCs w:val="21"/>
        </w:rPr>
        <w:t>，</w:t>
      </w:r>
      <w:r>
        <w:rPr>
          <w:rFonts w:ascii="Times New Roman" w:hAnsi="Times New Roman" w:cs="Times New Roman"/>
          <w:i/>
          <w:szCs w:val="21"/>
        </w:rPr>
        <w:t>j</w:t>
      </w:r>
      <w:r>
        <w:rPr>
          <w:rFonts w:ascii="Times New Roman" w:hAnsi="Times New Roman" w:cs="Times New Roman"/>
          <w:szCs w:val="21"/>
        </w:rPr>
        <w:t>）与</w:t>
      </w:r>
      <w:proofErr w:type="gramStart"/>
      <w:r>
        <w:rPr>
          <w:rFonts w:ascii="Times New Roman" w:hAnsi="Times New Roman" w:cs="Times New Roman"/>
          <w:szCs w:val="21"/>
        </w:rPr>
        <w:t>对应盘块所在</w:t>
      </w:r>
      <w:proofErr w:type="gramEnd"/>
      <w:r>
        <w:rPr>
          <w:rFonts w:ascii="Times New Roman" w:hAnsi="Times New Roman" w:cs="Times New Roman"/>
          <w:szCs w:val="21"/>
        </w:rPr>
        <w:t>的物理位置（柱面号，磁头号，扇区号）之间的计算公式。假定柱面号、磁头号、扇区号都从</w:t>
      </w:r>
      <w:r>
        <w:rPr>
          <w:rFonts w:ascii="Times New Roman" w:hAnsi="Times New Roman" w:cs="Times New Roman"/>
          <w:szCs w:val="21"/>
        </w:rPr>
        <w:t>0</w:t>
      </w:r>
      <w:r>
        <w:rPr>
          <w:rFonts w:ascii="Times New Roman" w:hAnsi="Times New Roman" w:cs="Times New Roman"/>
          <w:szCs w:val="21"/>
        </w:rPr>
        <w:t>开始编号。</w:t>
      </w:r>
    </w:p>
    <w:p w14:paraId="39F84704" w14:textId="77777777" w:rsidR="00BD74B2" w:rsidRDefault="00BD74B2" w:rsidP="00BD74B2">
      <w:pPr>
        <w:spacing w:line="360" w:lineRule="auto"/>
        <w:ind w:firstLineChars="200"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）试说明分配和回收</w:t>
      </w:r>
      <w:r>
        <w:rPr>
          <w:rFonts w:ascii="Times New Roman" w:hAnsi="Times New Roman" w:cs="Times New Roman"/>
          <w:szCs w:val="21"/>
        </w:rPr>
        <w:t>1</w:t>
      </w:r>
      <w:r>
        <w:rPr>
          <w:rFonts w:ascii="Times New Roman" w:hAnsi="Times New Roman" w:cs="Times New Roman"/>
          <w:szCs w:val="21"/>
        </w:rPr>
        <w:t>个盘块的过程。</w:t>
      </w:r>
    </w:p>
    <w:p w14:paraId="76215184" w14:textId="77777777" w:rsidR="003D4AE4" w:rsidRDefault="003D4AE4">
      <w:pPr>
        <w:rPr>
          <w:rFonts w:hint="eastAsia"/>
        </w:rPr>
      </w:pPr>
    </w:p>
    <w:sectPr w:rsidR="003D4AE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4BB64" w14:textId="77777777" w:rsidR="00453079" w:rsidRDefault="00453079" w:rsidP="00BD74B2">
      <w:pPr>
        <w:rPr>
          <w:rFonts w:hint="eastAsia"/>
        </w:rPr>
      </w:pPr>
      <w:r>
        <w:separator/>
      </w:r>
    </w:p>
  </w:endnote>
  <w:endnote w:type="continuationSeparator" w:id="0">
    <w:p w14:paraId="7F7F6885" w14:textId="77777777" w:rsidR="00453079" w:rsidRDefault="00453079" w:rsidP="00BD74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977C3" w14:textId="77777777" w:rsidR="00453079" w:rsidRDefault="00453079" w:rsidP="00BD74B2">
      <w:pPr>
        <w:rPr>
          <w:rFonts w:hint="eastAsia"/>
        </w:rPr>
      </w:pPr>
      <w:r>
        <w:separator/>
      </w:r>
    </w:p>
  </w:footnote>
  <w:footnote w:type="continuationSeparator" w:id="0">
    <w:p w14:paraId="734FAB12" w14:textId="77777777" w:rsidR="00453079" w:rsidRDefault="00453079" w:rsidP="00BD74B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B0257F"/>
    <w:multiLevelType w:val="singleLevel"/>
    <w:tmpl w:val="86B0257F"/>
    <w:lvl w:ilvl="0">
      <w:start w:val="19"/>
      <w:numFmt w:val="decimal"/>
      <w:lvlText w:val="%1."/>
      <w:lvlJc w:val="left"/>
      <w:pPr>
        <w:tabs>
          <w:tab w:val="left" w:pos="312"/>
        </w:tabs>
      </w:pPr>
    </w:lvl>
  </w:abstractNum>
  <w:abstractNum w:abstractNumId="1" w15:restartNumberingAfterBreak="0">
    <w:nsid w:val="C4888023"/>
    <w:multiLevelType w:val="singleLevel"/>
    <w:tmpl w:val="C4888023"/>
    <w:lvl w:ilvl="0">
      <w:start w:val="39"/>
      <w:numFmt w:val="decimal"/>
      <w:lvlText w:val="%1."/>
      <w:lvlJc w:val="left"/>
      <w:pPr>
        <w:tabs>
          <w:tab w:val="left" w:pos="312"/>
        </w:tabs>
      </w:pPr>
    </w:lvl>
  </w:abstractNum>
  <w:abstractNum w:abstractNumId="2" w15:restartNumberingAfterBreak="0">
    <w:nsid w:val="24B04311"/>
    <w:multiLevelType w:val="singleLevel"/>
    <w:tmpl w:val="24B04311"/>
    <w:lvl w:ilvl="0">
      <w:start w:val="35"/>
      <w:numFmt w:val="decimal"/>
      <w:lvlText w:val="%1."/>
      <w:lvlJc w:val="left"/>
      <w:pPr>
        <w:tabs>
          <w:tab w:val="left" w:pos="312"/>
        </w:tabs>
      </w:pPr>
    </w:lvl>
  </w:abstractNum>
  <w:abstractNum w:abstractNumId="3" w15:restartNumberingAfterBreak="0">
    <w:nsid w:val="4B885D5B"/>
    <w:multiLevelType w:val="singleLevel"/>
    <w:tmpl w:val="4B885D5B"/>
    <w:lvl w:ilvl="0">
      <w:start w:val="5"/>
      <w:numFmt w:val="decimal"/>
      <w:lvlText w:val="%1."/>
      <w:lvlJc w:val="left"/>
      <w:pPr>
        <w:tabs>
          <w:tab w:val="left" w:pos="312"/>
        </w:tabs>
      </w:pPr>
    </w:lvl>
  </w:abstractNum>
  <w:abstractNum w:abstractNumId="4" w15:restartNumberingAfterBreak="0">
    <w:nsid w:val="72CD8B33"/>
    <w:multiLevelType w:val="singleLevel"/>
    <w:tmpl w:val="72CD8B33"/>
    <w:lvl w:ilvl="0">
      <w:start w:val="12"/>
      <w:numFmt w:val="decimal"/>
      <w:lvlText w:val="%1."/>
      <w:lvlJc w:val="left"/>
      <w:pPr>
        <w:tabs>
          <w:tab w:val="left" w:pos="312"/>
        </w:tabs>
      </w:pPr>
    </w:lvl>
  </w:abstractNum>
  <w:abstractNum w:abstractNumId="5" w15:restartNumberingAfterBreak="0">
    <w:nsid w:val="783B2129"/>
    <w:multiLevelType w:val="singleLevel"/>
    <w:tmpl w:val="783B2129"/>
    <w:lvl w:ilvl="0">
      <w:start w:val="24"/>
      <w:numFmt w:val="decimal"/>
      <w:lvlText w:val="%1."/>
      <w:lvlJc w:val="left"/>
      <w:pPr>
        <w:tabs>
          <w:tab w:val="left" w:pos="312"/>
        </w:tabs>
      </w:pPr>
    </w:lvl>
  </w:abstractNum>
  <w:abstractNum w:abstractNumId="6" w15:restartNumberingAfterBreak="0">
    <w:nsid w:val="7A08593D"/>
    <w:multiLevelType w:val="singleLevel"/>
    <w:tmpl w:val="7A08593D"/>
    <w:lvl w:ilvl="0">
      <w:start w:val="2"/>
      <w:numFmt w:val="decimal"/>
      <w:suff w:val="nothing"/>
      <w:lvlText w:val="（%1）"/>
      <w:lvlJc w:val="left"/>
    </w:lvl>
  </w:abstractNum>
  <w:abstractNum w:abstractNumId="7" w15:restartNumberingAfterBreak="0">
    <w:nsid w:val="7D08F4DB"/>
    <w:multiLevelType w:val="singleLevel"/>
    <w:tmpl w:val="7D08F4DB"/>
    <w:lvl w:ilvl="0">
      <w:start w:val="32"/>
      <w:numFmt w:val="decimal"/>
      <w:lvlText w:val="%1."/>
      <w:lvlJc w:val="left"/>
      <w:pPr>
        <w:tabs>
          <w:tab w:val="left" w:pos="312"/>
        </w:tabs>
      </w:pPr>
    </w:lvl>
  </w:abstractNum>
  <w:num w:numId="1" w16cid:durableId="731268766">
    <w:abstractNumId w:val="3"/>
  </w:num>
  <w:num w:numId="2" w16cid:durableId="1341155240">
    <w:abstractNumId w:val="4"/>
  </w:num>
  <w:num w:numId="3" w16cid:durableId="737287641">
    <w:abstractNumId w:val="6"/>
  </w:num>
  <w:num w:numId="4" w16cid:durableId="146285434">
    <w:abstractNumId w:val="0"/>
  </w:num>
  <w:num w:numId="5" w16cid:durableId="1410807995">
    <w:abstractNumId w:val="5"/>
  </w:num>
  <w:num w:numId="6" w16cid:durableId="732510035">
    <w:abstractNumId w:val="7"/>
  </w:num>
  <w:num w:numId="7" w16cid:durableId="1885479559">
    <w:abstractNumId w:val="2"/>
  </w:num>
  <w:num w:numId="8" w16cid:durableId="2036735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787"/>
    <w:rsid w:val="00004417"/>
    <w:rsid w:val="00005938"/>
    <w:rsid w:val="00012298"/>
    <w:rsid w:val="000139AC"/>
    <w:rsid w:val="00014DEC"/>
    <w:rsid w:val="000215FC"/>
    <w:rsid w:val="000250DE"/>
    <w:rsid w:val="00037CC2"/>
    <w:rsid w:val="000414FC"/>
    <w:rsid w:val="00044EA5"/>
    <w:rsid w:val="000471CD"/>
    <w:rsid w:val="00047E12"/>
    <w:rsid w:val="00047EA9"/>
    <w:rsid w:val="000509A0"/>
    <w:rsid w:val="0005332F"/>
    <w:rsid w:val="00054063"/>
    <w:rsid w:val="00056807"/>
    <w:rsid w:val="000606E8"/>
    <w:rsid w:val="00063962"/>
    <w:rsid w:val="0006566E"/>
    <w:rsid w:val="000725EE"/>
    <w:rsid w:val="000743DC"/>
    <w:rsid w:val="00074F43"/>
    <w:rsid w:val="00075E2E"/>
    <w:rsid w:val="00081A1E"/>
    <w:rsid w:val="000848E8"/>
    <w:rsid w:val="00084A3B"/>
    <w:rsid w:val="00092C3D"/>
    <w:rsid w:val="00094F04"/>
    <w:rsid w:val="000A37D3"/>
    <w:rsid w:val="000B461F"/>
    <w:rsid w:val="000B77BC"/>
    <w:rsid w:val="000C12B4"/>
    <w:rsid w:val="000C3352"/>
    <w:rsid w:val="000C5B52"/>
    <w:rsid w:val="000D0A0B"/>
    <w:rsid w:val="000D62D7"/>
    <w:rsid w:val="000D7532"/>
    <w:rsid w:val="000D7A03"/>
    <w:rsid w:val="000E0443"/>
    <w:rsid w:val="000F0392"/>
    <w:rsid w:val="000F0D64"/>
    <w:rsid w:val="000F34AE"/>
    <w:rsid w:val="000F3523"/>
    <w:rsid w:val="000F67F6"/>
    <w:rsid w:val="00104E5D"/>
    <w:rsid w:val="001058CC"/>
    <w:rsid w:val="001159D0"/>
    <w:rsid w:val="001165A6"/>
    <w:rsid w:val="0011776E"/>
    <w:rsid w:val="00120EA8"/>
    <w:rsid w:val="0012589D"/>
    <w:rsid w:val="0012707F"/>
    <w:rsid w:val="001273FD"/>
    <w:rsid w:val="0012785F"/>
    <w:rsid w:val="0014487F"/>
    <w:rsid w:val="00145B9A"/>
    <w:rsid w:val="0014680B"/>
    <w:rsid w:val="00147EA6"/>
    <w:rsid w:val="001503C2"/>
    <w:rsid w:val="00151174"/>
    <w:rsid w:val="00156C1D"/>
    <w:rsid w:val="00161D99"/>
    <w:rsid w:val="00162800"/>
    <w:rsid w:val="00162D51"/>
    <w:rsid w:val="0016608A"/>
    <w:rsid w:val="0017261C"/>
    <w:rsid w:val="00182351"/>
    <w:rsid w:val="00184FCE"/>
    <w:rsid w:val="001857E7"/>
    <w:rsid w:val="00187190"/>
    <w:rsid w:val="00192EC6"/>
    <w:rsid w:val="00193966"/>
    <w:rsid w:val="001967BB"/>
    <w:rsid w:val="001A0D79"/>
    <w:rsid w:val="001A380C"/>
    <w:rsid w:val="001B02AF"/>
    <w:rsid w:val="001B5AE9"/>
    <w:rsid w:val="001B70C1"/>
    <w:rsid w:val="001C0071"/>
    <w:rsid w:val="001C4C36"/>
    <w:rsid w:val="001E1201"/>
    <w:rsid w:val="001E2255"/>
    <w:rsid w:val="001E3BB7"/>
    <w:rsid w:val="001F158B"/>
    <w:rsid w:val="001F15A0"/>
    <w:rsid w:val="001F4382"/>
    <w:rsid w:val="001F6B34"/>
    <w:rsid w:val="001F7457"/>
    <w:rsid w:val="001F7D5B"/>
    <w:rsid w:val="00210C15"/>
    <w:rsid w:val="002133A0"/>
    <w:rsid w:val="002149E8"/>
    <w:rsid w:val="00214DD1"/>
    <w:rsid w:val="002152C1"/>
    <w:rsid w:val="00215745"/>
    <w:rsid w:val="00216923"/>
    <w:rsid w:val="00217477"/>
    <w:rsid w:val="00223D70"/>
    <w:rsid w:val="002249AE"/>
    <w:rsid w:val="002410A7"/>
    <w:rsid w:val="002446C8"/>
    <w:rsid w:val="00244847"/>
    <w:rsid w:val="00246029"/>
    <w:rsid w:val="002466D8"/>
    <w:rsid w:val="00250B09"/>
    <w:rsid w:val="00252FBA"/>
    <w:rsid w:val="00254D0D"/>
    <w:rsid w:val="00257A56"/>
    <w:rsid w:val="00272DE2"/>
    <w:rsid w:val="00274446"/>
    <w:rsid w:val="002767D8"/>
    <w:rsid w:val="002851E4"/>
    <w:rsid w:val="00286666"/>
    <w:rsid w:val="00287191"/>
    <w:rsid w:val="00293F43"/>
    <w:rsid w:val="0029655F"/>
    <w:rsid w:val="002A0E7D"/>
    <w:rsid w:val="002A6940"/>
    <w:rsid w:val="002B0533"/>
    <w:rsid w:val="002B1B54"/>
    <w:rsid w:val="002C01E8"/>
    <w:rsid w:val="002C2D34"/>
    <w:rsid w:val="002C3941"/>
    <w:rsid w:val="002C5B42"/>
    <w:rsid w:val="002C5D67"/>
    <w:rsid w:val="002C7685"/>
    <w:rsid w:val="002D30CA"/>
    <w:rsid w:val="002E1F18"/>
    <w:rsid w:val="002E505E"/>
    <w:rsid w:val="002E67A6"/>
    <w:rsid w:val="002E6B03"/>
    <w:rsid w:val="002E7EB6"/>
    <w:rsid w:val="002F37E3"/>
    <w:rsid w:val="00300276"/>
    <w:rsid w:val="003058C7"/>
    <w:rsid w:val="00307DD3"/>
    <w:rsid w:val="003160CF"/>
    <w:rsid w:val="0032458F"/>
    <w:rsid w:val="00336006"/>
    <w:rsid w:val="0034060D"/>
    <w:rsid w:val="00340AA5"/>
    <w:rsid w:val="0034632A"/>
    <w:rsid w:val="00347C5F"/>
    <w:rsid w:val="00351F76"/>
    <w:rsid w:val="0035279B"/>
    <w:rsid w:val="00357A50"/>
    <w:rsid w:val="00363865"/>
    <w:rsid w:val="00370B5B"/>
    <w:rsid w:val="00370B78"/>
    <w:rsid w:val="00370DC8"/>
    <w:rsid w:val="00371052"/>
    <w:rsid w:val="003766A0"/>
    <w:rsid w:val="00385098"/>
    <w:rsid w:val="00385962"/>
    <w:rsid w:val="00392561"/>
    <w:rsid w:val="00394C6E"/>
    <w:rsid w:val="00395ED3"/>
    <w:rsid w:val="00396BE5"/>
    <w:rsid w:val="003A6284"/>
    <w:rsid w:val="003B38B2"/>
    <w:rsid w:val="003B4516"/>
    <w:rsid w:val="003B4EE2"/>
    <w:rsid w:val="003B5539"/>
    <w:rsid w:val="003C19C0"/>
    <w:rsid w:val="003C47A3"/>
    <w:rsid w:val="003D02E6"/>
    <w:rsid w:val="003D2B7E"/>
    <w:rsid w:val="003D3160"/>
    <w:rsid w:val="003D390E"/>
    <w:rsid w:val="003D4AE4"/>
    <w:rsid w:val="003D6DE4"/>
    <w:rsid w:val="003E1A9A"/>
    <w:rsid w:val="003E2BFD"/>
    <w:rsid w:val="003E54CC"/>
    <w:rsid w:val="003E796D"/>
    <w:rsid w:val="003F2FEB"/>
    <w:rsid w:val="003F3F03"/>
    <w:rsid w:val="0040158E"/>
    <w:rsid w:val="00401780"/>
    <w:rsid w:val="00401787"/>
    <w:rsid w:val="00412B30"/>
    <w:rsid w:val="00412D7B"/>
    <w:rsid w:val="004156A1"/>
    <w:rsid w:val="004169E1"/>
    <w:rsid w:val="00422D9A"/>
    <w:rsid w:val="00432B60"/>
    <w:rsid w:val="00432C04"/>
    <w:rsid w:val="00432F6C"/>
    <w:rsid w:val="00437ADD"/>
    <w:rsid w:val="00443595"/>
    <w:rsid w:val="00445FC9"/>
    <w:rsid w:val="004469D5"/>
    <w:rsid w:val="00446A8B"/>
    <w:rsid w:val="004478B0"/>
    <w:rsid w:val="00453079"/>
    <w:rsid w:val="00455229"/>
    <w:rsid w:val="00461CC5"/>
    <w:rsid w:val="00471D35"/>
    <w:rsid w:val="0047463C"/>
    <w:rsid w:val="00476BAC"/>
    <w:rsid w:val="00485B5F"/>
    <w:rsid w:val="00490C42"/>
    <w:rsid w:val="0049784F"/>
    <w:rsid w:val="004B5095"/>
    <w:rsid w:val="004B6117"/>
    <w:rsid w:val="004C01D2"/>
    <w:rsid w:val="004C1794"/>
    <w:rsid w:val="004C3AA9"/>
    <w:rsid w:val="004E6847"/>
    <w:rsid w:val="004F01C7"/>
    <w:rsid w:val="004F1D40"/>
    <w:rsid w:val="004F76D5"/>
    <w:rsid w:val="005014F9"/>
    <w:rsid w:val="00501C58"/>
    <w:rsid w:val="00501EA2"/>
    <w:rsid w:val="00503992"/>
    <w:rsid w:val="0050642F"/>
    <w:rsid w:val="00507DBD"/>
    <w:rsid w:val="00510404"/>
    <w:rsid w:val="005210F9"/>
    <w:rsid w:val="00525401"/>
    <w:rsid w:val="00526B8A"/>
    <w:rsid w:val="005277B3"/>
    <w:rsid w:val="00530F05"/>
    <w:rsid w:val="00531803"/>
    <w:rsid w:val="00534E8A"/>
    <w:rsid w:val="00540174"/>
    <w:rsid w:val="00540EFE"/>
    <w:rsid w:val="00541AC7"/>
    <w:rsid w:val="00546453"/>
    <w:rsid w:val="0055099F"/>
    <w:rsid w:val="00551A47"/>
    <w:rsid w:val="00553124"/>
    <w:rsid w:val="0055782F"/>
    <w:rsid w:val="00560217"/>
    <w:rsid w:val="00561B33"/>
    <w:rsid w:val="00564028"/>
    <w:rsid w:val="0057602A"/>
    <w:rsid w:val="005813E4"/>
    <w:rsid w:val="00581CA3"/>
    <w:rsid w:val="005965A6"/>
    <w:rsid w:val="005A7550"/>
    <w:rsid w:val="005B2308"/>
    <w:rsid w:val="005B2B4B"/>
    <w:rsid w:val="005B3247"/>
    <w:rsid w:val="005B39C7"/>
    <w:rsid w:val="005C6171"/>
    <w:rsid w:val="005C747E"/>
    <w:rsid w:val="005D1831"/>
    <w:rsid w:val="005E5744"/>
    <w:rsid w:val="005F0694"/>
    <w:rsid w:val="005F0920"/>
    <w:rsid w:val="006000FA"/>
    <w:rsid w:val="0060068C"/>
    <w:rsid w:val="00603941"/>
    <w:rsid w:val="00604D74"/>
    <w:rsid w:val="00610027"/>
    <w:rsid w:val="0061538F"/>
    <w:rsid w:val="006208CD"/>
    <w:rsid w:val="006230F5"/>
    <w:rsid w:val="00623AC4"/>
    <w:rsid w:val="006314AA"/>
    <w:rsid w:val="0063280B"/>
    <w:rsid w:val="0063617D"/>
    <w:rsid w:val="0064096D"/>
    <w:rsid w:val="006519C9"/>
    <w:rsid w:val="00660475"/>
    <w:rsid w:val="00660CC0"/>
    <w:rsid w:val="006708E5"/>
    <w:rsid w:val="00670F70"/>
    <w:rsid w:val="00671594"/>
    <w:rsid w:val="00681CE4"/>
    <w:rsid w:val="00683E8F"/>
    <w:rsid w:val="00687E1D"/>
    <w:rsid w:val="006909C4"/>
    <w:rsid w:val="00695095"/>
    <w:rsid w:val="006B0225"/>
    <w:rsid w:val="006B0FF0"/>
    <w:rsid w:val="006B15D2"/>
    <w:rsid w:val="006B21E6"/>
    <w:rsid w:val="006B36B4"/>
    <w:rsid w:val="006B7626"/>
    <w:rsid w:val="006C4035"/>
    <w:rsid w:val="006D2C50"/>
    <w:rsid w:val="006D3D9C"/>
    <w:rsid w:val="006D4B7F"/>
    <w:rsid w:val="006D5A67"/>
    <w:rsid w:val="006E47D9"/>
    <w:rsid w:val="006E7407"/>
    <w:rsid w:val="006F1734"/>
    <w:rsid w:val="006F51ED"/>
    <w:rsid w:val="006F521C"/>
    <w:rsid w:val="00700CE3"/>
    <w:rsid w:val="0070533A"/>
    <w:rsid w:val="00705928"/>
    <w:rsid w:val="00713E37"/>
    <w:rsid w:val="007145FD"/>
    <w:rsid w:val="0072402F"/>
    <w:rsid w:val="00724D0A"/>
    <w:rsid w:val="0073013D"/>
    <w:rsid w:val="0073039E"/>
    <w:rsid w:val="007305C9"/>
    <w:rsid w:val="00736CA9"/>
    <w:rsid w:val="00737420"/>
    <w:rsid w:val="00742945"/>
    <w:rsid w:val="007444E7"/>
    <w:rsid w:val="0074570A"/>
    <w:rsid w:val="007461D2"/>
    <w:rsid w:val="00750B44"/>
    <w:rsid w:val="007623D3"/>
    <w:rsid w:val="00763AD5"/>
    <w:rsid w:val="0077263D"/>
    <w:rsid w:val="00772DEC"/>
    <w:rsid w:val="00772F66"/>
    <w:rsid w:val="0077468B"/>
    <w:rsid w:val="0077688E"/>
    <w:rsid w:val="00776CB5"/>
    <w:rsid w:val="00784187"/>
    <w:rsid w:val="00784F29"/>
    <w:rsid w:val="00794174"/>
    <w:rsid w:val="007A15C0"/>
    <w:rsid w:val="007A4246"/>
    <w:rsid w:val="007B0746"/>
    <w:rsid w:val="007B3EAE"/>
    <w:rsid w:val="007B646B"/>
    <w:rsid w:val="007D23C7"/>
    <w:rsid w:val="007D25C2"/>
    <w:rsid w:val="007D45A3"/>
    <w:rsid w:val="007D5085"/>
    <w:rsid w:val="007E49CF"/>
    <w:rsid w:val="007E4D6D"/>
    <w:rsid w:val="007E5395"/>
    <w:rsid w:val="007E652A"/>
    <w:rsid w:val="007E7C08"/>
    <w:rsid w:val="007F13EE"/>
    <w:rsid w:val="007F18CB"/>
    <w:rsid w:val="007F1FB5"/>
    <w:rsid w:val="007F3DAF"/>
    <w:rsid w:val="007F55FA"/>
    <w:rsid w:val="007F5E30"/>
    <w:rsid w:val="00805C48"/>
    <w:rsid w:val="00812467"/>
    <w:rsid w:val="0081492E"/>
    <w:rsid w:val="00815022"/>
    <w:rsid w:val="008204A9"/>
    <w:rsid w:val="008236D1"/>
    <w:rsid w:val="008258C4"/>
    <w:rsid w:val="00825E4C"/>
    <w:rsid w:val="00830440"/>
    <w:rsid w:val="00830B7F"/>
    <w:rsid w:val="00832344"/>
    <w:rsid w:val="00832D24"/>
    <w:rsid w:val="00834991"/>
    <w:rsid w:val="00835D47"/>
    <w:rsid w:val="008417B3"/>
    <w:rsid w:val="00844546"/>
    <w:rsid w:val="0084735F"/>
    <w:rsid w:val="00847729"/>
    <w:rsid w:val="00851B09"/>
    <w:rsid w:val="008533E9"/>
    <w:rsid w:val="008652A8"/>
    <w:rsid w:val="008677CF"/>
    <w:rsid w:val="00870DD1"/>
    <w:rsid w:val="00871532"/>
    <w:rsid w:val="00872214"/>
    <w:rsid w:val="008734B0"/>
    <w:rsid w:val="00877194"/>
    <w:rsid w:val="008804F9"/>
    <w:rsid w:val="00880F5C"/>
    <w:rsid w:val="00890D71"/>
    <w:rsid w:val="00894564"/>
    <w:rsid w:val="008962F2"/>
    <w:rsid w:val="008970F1"/>
    <w:rsid w:val="00897171"/>
    <w:rsid w:val="008A167B"/>
    <w:rsid w:val="008A203C"/>
    <w:rsid w:val="008A52A0"/>
    <w:rsid w:val="008A7FB3"/>
    <w:rsid w:val="008B0131"/>
    <w:rsid w:val="008B7059"/>
    <w:rsid w:val="008B7C25"/>
    <w:rsid w:val="008C1A04"/>
    <w:rsid w:val="008C2F60"/>
    <w:rsid w:val="008C5F58"/>
    <w:rsid w:val="008D2844"/>
    <w:rsid w:val="008D2871"/>
    <w:rsid w:val="008D3F34"/>
    <w:rsid w:val="008D69EE"/>
    <w:rsid w:val="008E01CE"/>
    <w:rsid w:val="008E06AE"/>
    <w:rsid w:val="008F2E6F"/>
    <w:rsid w:val="008F5255"/>
    <w:rsid w:val="00901047"/>
    <w:rsid w:val="0090694D"/>
    <w:rsid w:val="00912A64"/>
    <w:rsid w:val="00913BCA"/>
    <w:rsid w:val="00916234"/>
    <w:rsid w:val="00916B30"/>
    <w:rsid w:val="009212A1"/>
    <w:rsid w:val="0092370F"/>
    <w:rsid w:val="00927460"/>
    <w:rsid w:val="00930C8B"/>
    <w:rsid w:val="0093458F"/>
    <w:rsid w:val="009348A6"/>
    <w:rsid w:val="00936A52"/>
    <w:rsid w:val="00937F1A"/>
    <w:rsid w:val="00940854"/>
    <w:rsid w:val="0094436B"/>
    <w:rsid w:val="00960D8E"/>
    <w:rsid w:val="00963238"/>
    <w:rsid w:val="00971332"/>
    <w:rsid w:val="0098099B"/>
    <w:rsid w:val="00983011"/>
    <w:rsid w:val="009833C7"/>
    <w:rsid w:val="00984DD2"/>
    <w:rsid w:val="0098566D"/>
    <w:rsid w:val="00990F69"/>
    <w:rsid w:val="0099147D"/>
    <w:rsid w:val="0099237C"/>
    <w:rsid w:val="00993E24"/>
    <w:rsid w:val="0099439A"/>
    <w:rsid w:val="00996E8F"/>
    <w:rsid w:val="00997ABA"/>
    <w:rsid w:val="009B13C1"/>
    <w:rsid w:val="009B6834"/>
    <w:rsid w:val="009C494F"/>
    <w:rsid w:val="009C675B"/>
    <w:rsid w:val="009D231C"/>
    <w:rsid w:val="009D2ABE"/>
    <w:rsid w:val="009D551E"/>
    <w:rsid w:val="009D5F88"/>
    <w:rsid w:val="009D6613"/>
    <w:rsid w:val="009D71BE"/>
    <w:rsid w:val="009E68D0"/>
    <w:rsid w:val="009F08B1"/>
    <w:rsid w:val="009F3C2F"/>
    <w:rsid w:val="009F61CD"/>
    <w:rsid w:val="00A00ADB"/>
    <w:rsid w:val="00A02770"/>
    <w:rsid w:val="00A05A73"/>
    <w:rsid w:val="00A16F35"/>
    <w:rsid w:val="00A21DE3"/>
    <w:rsid w:val="00A2506D"/>
    <w:rsid w:val="00A25ECF"/>
    <w:rsid w:val="00A26A51"/>
    <w:rsid w:val="00A31884"/>
    <w:rsid w:val="00A4680A"/>
    <w:rsid w:val="00A470A6"/>
    <w:rsid w:val="00A6100D"/>
    <w:rsid w:val="00A62CB3"/>
    <w:rsid w:val="00A64DCB"/>
    <w:rsid w:val="00A671F3"/>
    <w:rsid w:val="00A721F8"/>
    <w:rsid w:val="00A74E47"/>
    <w:rsid w:val="00A80B8B"/>
    <w:rsid w:val="00A81645"/>
    <w:rsid w:val="00A83D19"/>
    <w:rsid w:val="00A86E6B"/>
    <w:rsid w:val="00A91BC1"/>
    <w:rsid w:val="00A9286F"/>
    <w:rsid w:val="00A978BA"/>
    <w:rsid w:val="00AA2E16"/>
    <w:rsid w:val="00AA6195"/>
    <w:rsid w:val="00AA7514"/>
    <w:rsid w:val="00AB1A48"/>
    <w:rsid w:val="00AB498C"/>
    <w:rsid w:val="00AC014E"/>
    <w:rsid w:val="00AC489D"/>
    <w:rsid w:val="00AC6A02"/>
    <w:rsid w:val="00AD12BA"/>
    <w:rsid w:val="00AD4374"/>
    <w:rsid w:val="00AD5B88"/>
    <w:rsid w:val="00AD7209"/>
    <w:rsid w:val="00AE0B93"/>
    <w:rsid w:val="00AE1D65"/>
    <w:rsid w:val="00AE4A64"/>
    <w:rsid w:val="00AF2238"/>
    <w:rsid w:val="00AF22B0"/>
    <w:rsid w:val="00AF496E"/>
    <w:rsid w:val="00AF63A0"/>
    <w:rsid w:val="00B000D4"/>
    <w:rsid w:val="00B00460"/>
    <w:rsid w:val="00B009EC"/>
    <w:rsid w:val="00B0636F"/>
    <w:rsid w:val="00B0729C"/>
    <w:rsid w:val="00B07636"/>
    <w:rsid w:val="00B10395"/>
    <w:rsid w:val="00B12EE3"/>
    <w:rsid w:val="00B21764"/>
    <w:rsid w:val="00B2338D"/>
    <w:rsid w:val="00B423F4"/>
    <w:rsid w:val="00B44BC0"/>
    <w:rsid w:val="00B46715"/>
    <w:rsid w:val="00B5094B"/>
    <w:rsid w:val="00B512F0"/>
    <w:rsid w:val="00B573A2"/>
    <w:rsid w:val="00B60329"/>
    <w:rsid w:val="00B61C6A"/>
    <w:rsid w:val="00B63DE8"/>
    <w:rsid w:val="00B65CFE"/>
    <w:rsid w:val="00B70ED7"/>
    <w:rsid w:val="00B76D40"/>
    <w:rsid w:val="00B8118E"/>
    <w:rsid w:val="00B81E5B"/>
    <w:rsid w:val="00B95FEF"/>
    <w:rsid w:val="00B973AB"/>
    <w:rsid w:val="00BA0B99"/>
    <w:rsid w:val="00BA27B4"/>
    <w:rsid w:val="00BA4A6B"/>
    <w:rsid w:val="00BA4DB4"/>
    <w:rsid w:val="00BB0D94"/>
    <w:rsid w:val="00BB419E"/>
    <w:rsid w:val="00BC50AB"/>
    <w:rsid w:val="00BD0D9B"/>
    <w:rsid w:val="00BD1112"/>
    <w:rsid w:val="00BD224A"/>
    <w:rsid w:val="00BD3BA1"/>
    <w:rsid w:val="00BD74B2"/>
    <w:rsid w:val="00BD78CD"/>
    <w:rsid w:val="00BF25E7"/>
    <w:rsid w:val="00BF2B3E"/>
    <w:rsid w:val="00BF4599"/>
    <w:rsid w:val="00C007D1"/>
    <w:rsid w:val="00C11C3E"/>
    <w:rsid w:val="00C11FB8"/>
    <w:rsid w:val="00C211C6"/>
    <w:rsid w:val="00C23BE6"/>
    <w:rsid w:val="00C24869"/>
    <w:rsid w:val="00C25B4E"/>
    <w:rsid w:val="00C33AE3"/>
    <w:rsid w:val="00C3520E"/>
    <w:rsid w:val="00C36761"/>
    <w:rsid w:val="00C5228A"/>
    <w:rsid w:val="00C560CB"/>
    <w:rsid w:val="00C61497"/>
    <w:rsid w:val="00C63015"/>
    <w:rsid w:val="00C63BFA"/>
    <w:rsid w:val="00C65FA3"/>
    <w:rsid w:val="00C722FB"/>
    <w:rsid w:val="00C74850"/>
    <w:rsid w:val="00C839B9"/>
    <w:rsid w:val="00C841F5"/>
    <w:rsid w:val="00C8547C"/>
    <w:rsid w:val="00C93483"/>
    <w:rsid w:val="00C95283"/>
    <w:rsid w:val="00CA0ED4"/>
    <w:rsid w:val="00CA1CA1"/>
    <w:rsid w:val="00CB1DA0"/>
    <w:rsid w:val="00CC4242"/>
    <w:rsid w:val="00CC51B1"/>
    <w:rsid w:val="00CD53FE"/>
    <w:rsid w:val="00CD7A92"/>
    <w:rsid w:val="00CE081C"/>
    <w:rsid w:val="00CE2CD8"/>
    <w:rsid w:val="00CF5F9E"/>
    <w:rsid w:val="00D01E0F"/>
    <w:rsid w:val="00D022D0"/>
    <w:rsid w:val="00D04BC9"/>
    <w:rsid w:val="00D05EC9"/>
    <w:rsid w:val="00D06017"/>
    <w:rsid w:val="00D11B3C"/>
    <w:rsid w:val="00D15101"/>
    <w:rsid w:val="00D16BEC"/>
    <w:rsid w:val="00D1746F"/>
    <w:rsid w:val="00D200C8"/>
    <w:rsid w:val="00D21350"/>
    <w:rsid w:val="00D36100"/>
    <w:rsid w:val="00D41421"/>
    <w:rsid w:val="00D420ED"/>
    <w:rsid w:val="00D43644"/>
    <w:rsid w:val="00D454C2"/>
    <w:rsid w:val="00D4551E"/>
    <w:rsid w:val="00D56853"/>
    <w:rsid w:val="00D60FA1"/>
    <w:rsid w:val="00D62126"/>
    <w:rsid w:val="00D64FD9"/>
    <w:rsid w:val="00D66DDC"/>
    <w:rsid w:val="00D713B6"/>
    <w:rsid w:val="00D737D5"/>
    <w:rsid w:val="00D74203"/>
    <w:rsid w:val="00D81009"/>
    <w:rsid w:val="00D81882"/>
    <w:rsid w:val="00D9086B"/>
    <w:rsid w:val="00D911A5"/>
    <w:rsid w:val="00DA13E5"/>
    <w:rsid w:val="00DA51EA"/>
    <w:rsid w:val="00DA7E76"/>
    <w:rsid w:val="00DB6F4C"/>
    <w:rsid w:val="00DC1664"/>
    <w:rsid w:val="00DC5A88"/>
    <w:rsid w:val="00DD0F3C"/>
    <w:rsid w:val="00DD5710"/>
    <w:rsid w:val="00DE2D4E"/>
    <w:rsid w:val="00DE483C"/>
    <w:rsid w:val="00DF1382"/>
    <w:rsid w:val="00DF35EB"/>
    <w:rsid w:val="00E000E7"/>
    <w:rsid w:val="00E002E8"/>
    <w:rsid w:val="00E00DE6"/>
    <w:rsid w:val="00E013FF"/>
    <w:rsid w:val="00E02B28"/>
    <w:rsid w:val="00E06175"/>
    <w:rsid w:val="00E067D5"/>
    <w:rsid w:val="00E11270"/>
    <w:rsid w:val="00E114F4"/>
    <w:rsid w:val="00E17567"/>
    <w:rsid w:val="00E21247"/>
    <w:rsid w:val="00E21676"/>
    <w:rsid w:val="00E25A8D"/>
    <w:rsid w:val="00E2657E"/>
    <w:rsid w:val="00E27084"/>
    <w:rsid w:val="00E31717"/>
    <w:rsid w:val="00E3259D"/>
    <w:rsid w:val="00E46AD6"/>
    <w:rsid w:val="00E520E6"/>
    <w:rsid w:val="00E65EE7"/>
    <w:rsid w:val="00E66A9C"/>
    <w:rsid w:val="00E756E9"/>
    <w:rsid w:val="00E8263B"/>
    <w:rsid w:val="00E86974"/>
    <w:rsid w:val="00E871B6"/>
    <w:rsid w:val="00E91370"/>
    <w:rsid w:val="00E91DA6"/>
    <w:rsid w:val="00E9209A"/>
    <w:rsid w:val="00E93949"/>
    <w:rsid w:val="00EA3FD8"/>
    <w:rsid w:val="00EB29D2"/>
    <w:rsid w:val="00EC107A"/>
    <w:rsid w:val="00EC2FEE"/>
    <w:rsid w:val="00EC3F5F"/>
    <w:rsid w:val="00EC40AF"/>
    <w:rsid w:val="00ED6D13"/>
    <w:rsid w:val="00EE2298"/>
    <w:rsid w:val="00EE6207"/>
    <w:rsid w:val="00EE6FBD"/>
    <w:rsid w:val="00EE704A"/>
    <w:rsid w:val="00EE764F"/>
    <w:rsid w:val="00EF113D"/>
    <w:rsid w:val="00EF34EC"/>
    <w:rsid w:val="00F0130E"/>
    <w:rsid w:val="00F03207"/>
    <w:rsid w:val="00F1208F"/>
    <w:rsid w:val="00F12786"/>
    <w:rsid w:val="00F13724"/>
    <w:rsid w:val="00F13B06"/>
    <w:rsid w:val="00F16F69"/>
    <w:rsid w:val="00F17218"/>
    <w:rsid w:val="00F272F5"/>
    <w:rsid w:val="00F32A41"/>
    <w:rsid w:val="00F32DC0"/>
    <w:rsid w:val="00F37B31"/>
    <w:rsid w:val="00F43E65"/>
    <w:rsid w:val="00F442DC"/>
    <w:rsid w:val="00F519CB"/>
    <w:rsid w:val="00F56CB8"/>
    <w:rsid w:val="00F56D38"/>
    <w:rsid w:val="00F573CD"/>
    <w:rsid w:val="00F57E2C"/>
    <w:rsid w:val="00F606D5"/>
    <w:rsid w:val="00F62C87"/>
    <w:rsid w:val="00F71848"/>
    <w:rsid w:val="00F76CCD"/>
    <w:rsid w:val="00F77A3D"/>
    <w:rsid w:val="00F84BA5"/>
    <w:rsid w:val="00F85873"/>
    <w:rsid w:val="00F93203"/>
    <w:rsid w:val="00F93C23"/>
    <w:rsid w:val="00F94448"/>
    <w:rsid w:val="00F969AA"/>
    <w:rsid w:val="00F96A97"/>
    <w:rsid w:val="00FA11F1"/>
    <w:rsid w:val="00FA3622"/>
    <w:rsid w:val="00FA5708"/>
    <w:rsid w:val="00FA6C47"/>
    <w:rsid w:val="00FB0937"/>
    <w:rsid w:val="00FB72D9"/>
    <w:rsid w:val="00FD1688"/>
    <w:rsid w:val="00FD1D73"/>
    <w:rsid w:val="00FD263F"/>
    <w:rsid w:val="00FD2A24"/>
    <w:rsid w:val="00FF71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34BA34"/>
  <w15:chartTrackingRefBased/>
  <w15:docId w15:val="{BE18B53C-1246-4F0F-9146-65487055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74B2"/>
    <w:pPr>
      <w:widowControl w:val="0"/>
      <w:jc w:val="both"/>
    </w:pPr>
    <w:rPr>
      <w14:ligatures w14:val="none"/>
    </w:rPr>
  </w:style>
  <w:style w:type="paragraph" w:styleId="1">
    <w:name w:val="heading 1"/>
    <w:basedOn w:val="a"/>
    <w:next w:val="a"/>
    <w:link w:val="10"/>
    <w:uiPriority w:val="9"/>
    <w:qFormat/>
    <w:rsid w:val="0040178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0178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0178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0178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0178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0178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0178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0178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0178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0178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0178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0178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01787"/>
    <w:rPr>
      <w:rFonts w:cstheme="majorBidi"/>
      <w:color w:val="2F5496" w:themeColor="accent1" w:themeShade="BF"/>
      <w:sz w:val="28"/>
      <w:szCs w:val="28"/>
    </w:rPr>
  </w:style>
  <w:style w:type="character" w:customStyle="1" w:styleId="50">
    <w:name w:val="标题 5 字符"/>
    <w:basedOn w:val="a0"/>
    <w:link w:val="5"/>
    <w:uiPriority w:val="9"/>
    <w:semiHidden/>
    <w:rsid w:val="00401787"/>
    <w:rPr>
      <w:rFonts w:cstheme="majorBidi"/>
      <w:color w:val="2F5496" w:themeColor="accent1" w:themeShade="BF"/>
      <w:sz w:val="24"/>
      <w:szCs w:val="24"/>
    </w:rPr>
  </w:style>
  <w:style w:type="character" w:customStyle="1" w:styleId="60">
    <w:name w:val="标题 6 字符"/>
    <w:basedOn w:val="a0"/>
    <w:link w:val="6"/>
    <w:uiPriority w:val="9"/>
    <w:semiHidden/>
    <w:rsid w:val="00401787"/>
    <w:rPr>
      <w:rFonts w:cstheme="majorBidi"/>
      <w:b/>
      <w:bCs/>
      <w:color w:val="2F5496" w:themeColor="accent1" w:themeShade="BF"/>
    </w:rPr>
  </w:style>
  <w:style w:type="character" w:customStyle="1" w:styleId="70">
    <w:name w:val="标题 7 字符"/>
    <w:basedOn w:val="a0"/>
    <w:link w:val="7"/>
    <w:uiPriority w:val="9"/>
    <w:semiHidden/>
    <w:rsid w:val="00401787"/>
    <w:rPr>
      <w:rFonts w:cstheme="majorBidi"/>
      <w:b/>
      <w:bCs/>
      <w:color w:val="595959" w:themeColor="text1" w:themeTint="A6"/>
    </w:rPr>
  </w:style>
  <w:style w:type="character" w:customStyle="1" w:styleId="80">
    <w:name w:val="标题 8 字符"/>
    <w:basedOn w:val="a0"/>
    <w:link w:val="8"/>
    <w:uiPriority w:val="9"/>
    <w:semiHidden/>
    <w:rsid w:val="00401787"/>
    <w:rPr>
      <w:rFonts w:cstheme="majorBidi"/>
      <w:color w:val="595959" w:themeColor="text1" w:themeTint="A6"/>
    </w:rPr>
  </w:style>
  <w:style w:type="character" w:customStyle="1" w:styleId="90">
    <w:name w:val="标题 9 字符"/>
    <w:basedOn w:val="a0"/>
    <w:link w:val="9"/>
    <w:uiPriority w:val="9"/>
    <w:semiHidden/>
    <w:rsid w:val="00401787"/>
    <w:rPr>
      <w:rFonts w:eastAsiaTheme="majorEastAsia" w:cstheme="majorBidi"/>
      <w:color w:val="595959" w:themeColor="text1" w:themeTint="A6"/>
    </w:rPr>
  </w:style>
  <w:style w:type="paragraph" w:styleId="a3">
    <w:name w:val="Title"/>
    <w:basedOn w:val="a"/>
    <w:next w:val="a"/>
    <w:link w:val="a4"/>
    <w:uiPriority w:val="10"/>
    <w:qFormat/>
    <w:rsid w:val="0040178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017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178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017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01787"/>
    <w:pPr>
      <w:spacing w:before="160" w:after="160"/>
      <w:jc w:val="center"/>
    </w:pPr>
    <w:rPr>
      <w:i/>
      <w:iCs/>
      <w:color w:val="404040" w:themeColor="text1" w:themeTint="BF"/>
    </w:rPr>
  </w:style>
  <w:style w:type="character" w:customStyle="1" w:styleId="a8">
    <w:name w:val="引用 字符"/>
    <w:basedOn w:val="a0"/>
    <w:link w:val="a7"/>
    <w:uiPriority w:val="29"/>
    <w:rsid w:val="00401787"/>
    <w:rPr>
      <w:i/>
      <w:iCs/>
      <w:color w:val="404040" w:themeColor="text1" w:themeTint="BF"/>
    </w:rPr>
  </w:style>
  <w:style w:type="paragraph" w:styleId="a9">
    <w:name w:val="List Paragraph"/>
    <w:basedOn w:val="a"/>
    <w:uiPriority w:val="34"/>
    <w:qFormat/>
    <w:rsid w:val="00401787"/>
    <w:pPr>
      <w:ind w:left="720"/>
      <w:contextualSpacing/>
    </w:pPr>
  </w:style>
  <w:style w:type="character" w:styleId="aa">
    <w:name w:val="Intense Emphasis"/>
    <w:basedOn w:val="a0"/>
    <w:uiPriority w:val="21"/>
    <w:qFormat/>
    <w:rsid w:val="00401787"/>
    <w:rPr>
      <w:i/>
      <w:iCs/>
      <w:color w:val="2F5496" w:themeColor="accent1" w:themeShade="BF"/>
    </w:rPr>
  </w:style>
  <w:style w:type="paragraph" w:styleId="ab">
    <w:name w:val="Intense Quote"/>
    <w:basedOn w:val="a"/>
    <w:next w:val="a"/>
    <w:link w:val="ac"/>
    <w:uiPriority w:val="30"/>
    <w:qFormat/>
    <w:rsid w:val="004017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01787"/>
    <w:rPr>
      <w:i/>
      <w:iCs/>
      <w:color w:val="2F5496" w:themeColor="accent1" w:themeShade="BF"/>
    </w:rPr>
  </w:style>
  <w:style w:type="character" w:styleId="ad">
    <w:name w:val="Intense Reference"/>
    <w:basedOn w:val="a0"/>
    <w:uiPriority w:val="32"/>
    <w:qFormat/>
    <w:rsid w:val="00401787"/>
    <w:rPr>
      <w:b/>
      <w:bCs/>
      <w:smallCaps/>
      <w:color w:val="2F5496" w:themeColor="accent1" w:themeShade="BF"/>
      <w:spacing w:val="5"/>
    </w:rPr>
  </w:style>
  <w:style w:type="paragraph" w:styleId="ae">
    <w:name w:val="header"/>
    <w:basedOn w:val="a"/>
    <w:link w:val="af"/>
    <w:uiPriority w:val="99"/>
    <w:unhideWhenUsed/>
    <w:rsid w:val="00BD74B2"/>
    <w:pPr>
      <w:tabs>
        <w:tab w:val="center" w:pos="4153"/>
        <w:tab w:val="right" w:pos="8306"/>
      </w:tabs>
      <w:snapToGrid w:val="0"/>
      <w:jc w:val="center"/>
    </w:pPr>
    <w:rPr>
      <w:sz w:val="18"/>
      <w:szCs w:val="18"/>
    </w:rPr>
  </w:style>
  <w:style w:type="character" w:customStyle="1" w:styleId="af">
    <w:name w:val="页眉 字符"/>
    <w:basedOn w:val="a0"/>
    <w:link w:val="ae"/>
    <w:uiPriority w:val="99"/>
    <w:rsid w:val="00BD74B2"/>
    <w:rPr>
      <w:sz w:val="18"/>
      <w:szCs w:val="18"/>
    </w:rPr>
  </w:style>
  <w:style w:type="paragraph" w:styleId="af0">
    <w:name w:val="footer"/>
    <w:basedOn w:val="a"/>
    <w:link w:val="af1"/>
    <w:uiPriority w:val="99"/>
    <w:unhideWhenUsed/>
    <w:rsid w:val="00BD74B2"/>
    <w:pPr>
      <w:tabs>
        <w:tab w:val="center" w:pos="4153"/>
        <w:tab w:val="right" w:pos="8306"/>
      </w:tabs>
      <w:snapToGrid w:val="0"/>
      <w:jc w:val="left"/>
    </w:pPr>
    <w:rPr>
      <w:sz w:val="18"/>
      <w:szCs w:val="18"/>
    </w:rPr>
  </w:style>
  <w:style w:type="character" w:customStyle="1" w:styleId="af1">
    <w:name w:val="页脚 字符"/>
    <w:basedOn w:val="a0"/>
    <w:link w:val="af0"/>
    <w:uiPriority w:val="99"/>
    <w:rsid w:val="00BD74B2"/>
    <w:rPr>
      <w:sz w:val="18"/>
      <w:szCs w:val="18"/>
    </w:rPr>
  </w:style>
  <w:style w:type="paragraph" w:styleId="af2">
    <w:name w:val="Normal (Web)"/>
    <w:basedOn w:val="a"/>
    <w:uiPriority w:val="99"/>
    <w:unhideWhenUsed/>
    <w:qFormat/>
    <w:rsid w:val="00BD74B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1998</Words>
  <Characters>11394</Characters>
  <Application>Microsoft Office Word</Application>
  <DocSecurity>0</DocSecurity>
  <Lines>94</Lines>
  <Paragraphs>26</Paragraphs>
  <ScaleCrop>false</ScaleCrop>
  <Company/>
  <LinksUpToDate>false</LinksUpToDate>
  <CharactersWithSpaces>13366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2 1</dc:creator>
  <cp:keywords/>
  <dc:description/>
  <cp:lastModifiedBy>2 1</cp:lastModifiedBy>
  <cp:revision>2</cp:revision>
  <dcterms:created xsi:type="dcterms:W3CDTF">2025-05-23T08:07:00Z</dcterms:created>
  <dcterms:modified xsi:type="dcterms:W3CDTF">2025-05-23T08:08:00Z</dcterms:modified>
</cp:coreProperties>
</file>