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D508E">
      <w:pPr>
        <w:rPr>
          <w:rFonts w:hint="default" w:ascii="Calibri" w:hAnsi="Calibri" w:cs="Calibri"/>
        </w:rPr>
      </w:pPr>
    </w:p>
    <w:p w14:paraId="41314759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2025年本科《大数据优化建模与算法》大作业</w:t>
      </w:r>
    </w:p>
    <w:p w14:paraId="26E5F4CB">
      <w:pPr>
        <w:jc w:val="center"/>
        <w:rPr>
          <w:rFonts w:hint="default" w:ascii="Calibri" w:hAnsi="Calibri" w:cs="Calibri"/>
          <w:b/>
          <w:bCs/>
          <w:sz w:val="32"/>
          <w:szCs w:val="32"/>
          <w:lang w:val="en-US" w:eastAsia="zh-CN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姓名：</w:t>
      </w:r>
    </w:p>
    <w:p w14:paraId="35AE5BAD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学号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32"/>
          <w:szCs w:val="32"/>
        </w:rPr>
        <w:t>：</w:t>
      </w:r>
      <w:r>
        <w:rPr>
          <w:rFonts w:hint="default" w:ascii="Calibri" w:hAnsi="Calibri" w:cs="Calibri"/>
          <w:b/>
          <w:bCs/>
          <w:sz w:val="32"/>
          <w:szCs w:val="32"/>
        </w:rPr>
        <w:br w:type="page"/>
      </w:r>
    </w:p>
    <w:p w14:paraId="5B444378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一、若不考虑启动开销，但考虑处理机的释放时间，设从处理机</w:t>
      </w:r>
      <m:oMath>
        <m:sSub>
          <m:sSub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b>
        </m:sSub>
      </m:oMath>
      <w:r>
        <w:rPr>
          <w:rFonts w:hint="default" w:ascii="Calibri" w:hAnsi="Calibri" w:cs="Calibri"/>
          <w:sz w:val="28"/>
          <w:szCs w:val="28"/>
        </w:rPr>
        <w:t>的释放时间为</w:t>
      </w:r>
      <m:oMath>
        <m:sSub>
          <m:sSub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b>
        </m:sSub>
      </m:oMath>
      <w:r>
        <w:rPr>
          <w:rFonts w:hint="default" w:ascii="Calibri" w:hAnsi="Calibri" w:cs="Calibri"/>
          <w:sz w:val="28"/>
          <w:szCs w:val="28"/>
        </w:rPr>
        <w:t xml:space="preserve">（即从开始到时刻 </w:t>
      </w:r>
      <m:oMath>
        <m:sSub>
          <m:sSub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b>
        </m:sSub>
      </m:oMath>
      <w:r>
        <w:rPr>
          <w:rFonts w:hint="default" w:ascii="Calibri" w:hAnsi="Calibri" w:cs="Calibri"/>
          <w:sz w:val="28"/>
          <w:szCs w:val="28"/>
        </w:rPr>
        <w:t xml:space="preserve">，从处理机 </w:t>
      </w:r>
      <m:oMath>
        <m:sSub>
          <m:sSub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b>
        </m:sSub>
      </m:oMath>
      <w:r>
        <w:rPr>
          <w:rFonts w:hint="default" w:ascii="Calibri" w:hAnsi="Calibri" w:cs="Calibri"/>
          <w:sz w:val="28"/>
          <w:szCs w:val="28"/>
        </w:rPr>
        <w:t xml:space="preserve"> 是非空闲的，从时刻 </w:t>
      </w:r>
      <m:oMath>
        <m:sSub>
          <m:sSub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b>
        </m:sSub>
      </m:oMath>
      <w:r>
        <w:rPr>
          <w:rFonts w:hint="default" w:ascii="Calibri" w:hAnsi="Calibri" w:cs="Calibri"/>
          <w:sz w:val="28"/>
          <w:szCs w:val="28"/>
        </w:rPr>
        <w:t xml:space="preserve"> 开始空闲，可以给其安排任务）。请</w:t>
      </w:r>
    </w:p>
    <w:p w14:paraId="3EEF8536">
      <w:pPr>
        <w:pStyle w:val="5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叙述带有释放时间的同构网络可分任务调度问题；</w:t>
      </w:r>
    </w:p>
    <w:p w14:paraId="3C1D4481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设有N+1台处理机通过星型网络互连，如图1所示，其中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为主处理机，其余为从处理机，主处理机只负责数据的切分和传输，从处理机负责数据的处理</w:t>
      </w:r>
      <w:r>
        <w:rPr>
          <w:rFonts w:hint="default" w:ascii="Calibri" w:hAnsi="Calibri" w:cs="Calibri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sz w:val="21"/>
          <w:szCs w:val="21"/>
        </w:rPr>
        <w:t>从处理机的能力一样，称为同构网络。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l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是链接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和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的通信链路。记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Calibri"/>
            <w:b w:val="0"/>
            <w:i w:val="0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Calibri"/>
            <w:b w:val="0"/>
            <w:i w:val="0"/>
            <w:sz w:val="21"/>
            <w:szCs w:val="21"/>
          </w:rPr>
          <m:t>,...,</m:t>
        </m:r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为主处理机给从处理机传输数据的顺序。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 xml:space="preserve"> 将大小为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W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total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的数据切分为</w:t>
      </w:r>
      <m:oMath>
        <m:r>
          <m:rPr>
            <m:nor/>
          </m:rPr>
          <w:rPr>
            <w:rFonts w:hint="default" w:ascii="Cambria Math" w:hAnsi="Cambria Math" w:cs="Calibri"/>
            <w:i/>
            <w:sz w:val="21"/>
            <w:szCs w:val="21"/>
          </w:rPr>
          <m:t>N</m:t>
        </m:r>
      </m:oMath>
      <w:r>
        <w:rPr>
          <w:rFonts w:hint="default" w:ascii="Calibri" w:hAnsi="Calibri" w:cs="Calibri"/>
          <w:sz w:val="21"/>
          <w:szCs w:val="21"/>
        </w:rPr>
        <w:t>个子块（任务）并依次传输给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Calibri"/>
            <w:b w:val="0"/>
            <w:i w:val="0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Calibri"/>
            <w:b w:val="0"/>
            <w:i w:val="0"/>
            <w:sz w:val="21"/>
            <w:szCs w:val="21"/>
          </w:rPr>
          <m:t>,⋯,</m:t>
        </m:r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，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同一时刻只能给一个从处理机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传输任务，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只有在完全接收子任务后才开始处理该任务。并不要求所有的处理机都必须参与处理任务。</w:t>
      </w:r>
    </w:p>
    <w:p w14:paraId="267A22F0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令z表示从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传输单位数据到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所需要的时间，则传输大小为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α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的数据所需的时间为</w:t>
      </w:r>
      <m:oMath>
        <m:r>
          <m:rPr>
            <m:nor/>
          </m:rPr>
          <w:rPr>
            <w:rFonts w:hint="default" w:ascii="Cambria Math" w:hAnsi="Cambria Math" w:cs="Calibri"/>
            <w:i/>
            <w:sz w:val="21"/>
            <w:szCs w:val="21"/>
          </w:rPr>
          <m:t>z</m:t>
        </m:r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α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；令w表示处理机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处理单位数据的时间，则处理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α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的时间为</w:t>
      </w:r>
      <m:oMath>
        <m:r>
          <m:rPr>
            <m:nor/>
          </m:rPr>
          <w:rPr>
            <w:rFonts w:hint="default" w:ascii="Cambria Math" w:hAnsi="Cambria Math" w:cs="Calibri"/>
            <w:i/>
            <w:sz w:val="21"/>
            <w:szCs w:val="21"/>
          </w:rPr>
          <m:t>w</m:t>
        </m:r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α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。考虑处理机的释放时间，即，设从处理机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的释放时间为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（即从开始到时刻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从处理机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是非空闲的，从时刻</w:t>
      </w:r>
      <m:oMath>
        <m:sSub>
          <m:sSubP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cs="Calibri"/>
                <w:sz w:val="21"/>
                <w:szCs w:val="21"/>
              </w:rPr>
            </m:ctrlPr>
          </m:sub>
        </m:sSub>
      </m:oMath>
      <w:r>
        <w:rPr>
          <w:rFonts w:hint="default" w:ascii="Calibri" w:hAnsi="Calibri" w:cs="Calibri"/>
          <w:sz w:val="21"/>
          <w:szCs w:val="21"/>
        </w:rPr>
        <w:t>开始空闲，可以给其安排任务）。</w:t>
      </w:r>
    </w:p>
    <w:p w14:paraId="125358D8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1"/>
          <w:szCs w:val="21"/>
        </w:rPr>
        <w:t>优化目标：</w:t>
      </w:r>
      <w:r>
        <w:rPr>
          <w:rFonts w:hint="default" w:ascii="Calibri" w:hAnsi="Calibri" w:cs="Calibri"/>
          <w:sz w:val="21"/>
          <w:szCs w:val="21"/>
          <w:lang w:val="en-US" w:eastAsia="zh-CN"/>
        </w:rPr>
        <w:t>①</w:t>
      </w:r>
      <w:r>
        <w:rPr>
          <w:rFonts w:hint="default" w:ascii="Calibri" w:hAnsi="Calibri" w:cs="Calibri"/>
          <w:sz w:val="21"/>
          <w:szCs w:val="21"/>
        </w:rPr>
        <w:t>确定参与处理数据的从处理机</w:t>
      </w:r>
      <w:r>
        <w:rPr>
          <w:rFonts w:hint="default" w:ascii="Calibri" w:hAnsi="Calibri" w:cs="Calibri"/>
          <w:sz w:val="21"/>
          <w:szCs w:val="21"/>
          <w:lang w:val="en-US" w:eastAsia="zh-CN"/>
        </w:rPr>
        <w:t>的</w:t>
      </w:r>
      <w:r>
        <w:rPr>
          <w:rFonts w:hint="default" w:ascii="Calibri" w:hAnsi="Calibri" w:cs="Calibri"/>
          <w:sz w:val="21"/>
          <w:szCs w:val="21"/>
        </w:rPr>
        <w:t>最优数目n (n可小于N);</w:t>
      </w:r>
      <w:r>
        <w:rPr>
          <w:rFonts w:hint="default" w:ascii="Calibri" w:hAnsi="Calibri" w:cs="Calibri"/>
          <w:sz w:val="21"/>
          <w:szCs w:val="21"/>
          <w:lang w:val="en-US" w:eastAsia="zh-CN"/>
        </w:rPr>
        <w:t>②</w:t>
      </w:r>
      <w:r>
        <w:rPr>
          <w:rFonts w:hint="default" w:ascii="Calibri" w:hAnsi="Calibri" w:cs="Calibri"/>
          <w:sz w:val="21"/>
          <w:szCs w:val="21"/>
        </w:rPr>
        <w:t>最优的任务分配方案</w:t>
      </w:r>
      <w:r>
        <w:rPr>
          <w:rFonts w:hint="default" w:ascii="Calibri" w:hAnsi="Calibri" w:cs="Calibri"/>
          <w:sz w:val="21"/>
          <w:szCs w:val="21"/>
          <w:lang w:eastAsia="zh-CN"/>
        </w:rPr>
        <w:t>，</w:t>
      </w:r>
      <w:r>
        <w:rPr>
          <w:rFonts w:hint="default" w:ascii="Calibri" w:hAnsi="Calibri" w:cs="Calibri"/>
          <w:sz w:val="21"/>
          <w:szCs w:val="21"/>
        </w:rPr>
        <w:t>使得处理完所有任务所用时间最短最短。</w:t>
      </w:r>
    </w:p>
    <w:p w14:paraId="22AB6EE6">
      <w:pPr>
        <w:pStyle w:val="5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建立带有释放时间的同构网络可分任务调度问题的数学模型。</w:t>
      </w:r>
    </w:p>
    <w:p w14:paraId="4B4F5A0C">
      <w:pPr>
        <w:pStyle w:val="1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t>主处理机</w:t>
      </w:r>
      <w:r>
        <w:rPr>
          <w:rFonts w:hint="eastAsia"/>
          <w:lang w:val="en-US" w:eastAsia="zh-CN"/>
        </w:rPr>
        <w:t>为</w:t>
      </w:r>
      <m:oMath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</m:oMath>
      <w:r>
        <w:rPr>
          <w:rFonts w:hint="eastAsia"/>
          <w:i w:val="0"/>
          <w:lang w:eastAsia="zh-CN"/>
        </w:rPr>
        <w:t>，</w:t>
      </w:r>
      <w:r>
        <w:t>从处理机</w:t>
      </w:r>
      <w:r>
        <w:rPr>
          <w:rFonts w:hint="eastAsia"/>
          <w:lang w:val="en-US" w:eastAsia="zh-CN"/>
        </w:rPr>
        <w:t>为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i w:val="0"/>
          <w:lang w:eastAsia="zh-CN"/>
        </w:rPr>
        <w:t>。</w:t>
      </w:r>
      <w:r>
        <w:t>单位任务的通信时间</w:t>
      </w:r>
      <w:r>
        <w:rPr>
          <w:rFonts w:hint="eastAsia"/>
          <w:lang w:val="en-US" w:eastAsia="zh-CN"/>
        </w:rPr>
        <w:t>为</w:t>
      </w:r>
      <m:oMath>
        <m:r>
          <m:rPr/>
          <m:t>z</m:t>
        </m:r>
      </m:oMath>
      <w:r>
        <w:rPr>
          <w:rFonts w:hint="eastAsia"/>
          <w:i w:val="0"/>
          <w:lang w:eastAsia="zh-CN"/>
        </w:rPr>
        <w:t>，</w:t>
      </w:r>
      <w:r>
        <w:rPr>
          <w:rFonts w:hint="eastAsia"/>
          <w:i w:val="0"/>
          <w:lang w:val="en-US" w:eastAsia="zh-CN"/>
        </w:rPr>
        <w:t>且</w:t>
      </w:r>
      <w:r>
        <w:t>主</w:t>
      </w:r>
      <w:r>
        <w:rPr>
          <w:rFonts w:hint="eastAsia"/>
          <w:lang w:val="en-US" w:eastAsia="zh-CN"/>
        </w:rPr>
        <w:t>处理</w:t>
      </w:r>
      <w:r>
        <w:t>机</w:t>
      </w:r>
      <w:r>
        <w:rPr>
          <w:rFonts w:hint="eastAsia"/>
          <w:lang w:val="en-US" w:eastAsia="zh-CN"/>
        </w:rPr>
        <w:t>对</w:t>
      </w:r>
      <w:r>
        <w:t>任一从机</w:t>
      </w:r>
      <w:r>
        <w:rPr>
          <w:rFonts w:hint="eastAsia"/>
          <w:lang w:val="en-US" w:eastAsia="zh-CN"/>
        </w:rPr>
        <w:t>的该参数</w:t>
      </w:r>
      <w:r>
        <w:t>相同</w:t>
      </w:r>
      <w:r>
        <w:rPr>
          <w:rFonts w:hint="eastAsia"/>
          <w:lang w:eastAsia="zh-CN"/>
        </w:rPr>
        <w:t>。</w:t>
      </w:r>
      <w:r>
        <w:t>单位任务的计算时间</w:t>
      </w:r>
      <w:r>
        <w:rPr>
          <w:rFonts w:hint="eastAsia"/>
          <w:lang w:val="en-US" w:eastAsia="zh-CN"/>
        </w:rPr>
        <w:t>为</w:t>
      </w:r>
      <m:oMath>
        <m:r>
          <m:rPr/>
          <m:t>w</m:t>
        </m:r>
      </m:oMath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且</w:t>
      </w:r>
      <w:r>
        <w:t>所有从机</w:t>
      </w:r>
      <w:r>
        <w:rPr>
          <w:rFonts w:hint="eastAsia"/>
          <w:lang w:val="en-US" w:eastAsia="zh-CN"/>
        </w:rPr>
        <w:t>的该参数</w:t>
      </w:r>
      <w:r>
        <w:t>相同</w:t>
      </w:r>
      <w:r>
        <w:rPr>
          <w:rFonts w:hint="eastAsia"/>
          <w:lang w:eastAsia="zh-CN"/>
        </w:rPr>
        <w:t>。</w:t>
      </w:r>
      <w:r>
        <w:t>总任务量</w:t>
      </w:r>
      <w:r>
        <w:rPr>
          <w:rFonts w:hint="eastAsia"/>
          <w:lang w:val="en-US" w:eastAsia="zh-CN"/>
        </w:rPr>
        <w:t>为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total</m:t>
            </m:r>
          </m:sub>
        </m:sSub>
      </m:oMath>
      <w:r>
        <w:rPr>
          <w:rFonts w:hint="eastAsia"/>
          <w:i w:val="0"/>
          <w:lang w:eastAsia="zh-CN"/>
        </w:rPr>
        <w:t>。</w:t>
      </w:r>
      <w:r>
        <w:t>从处理机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>的释放时间</w:t>
      </w:r>
      <w:r>
        <w:rPr>
          <w:rFonts w:hint="eastAsia"/>
          <w:lang w:val="en-US" w:eastAsia="zh-CN"/>
        </w:rPr>
        <w:t>为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</m:oMath>
      <w:r>
        <w:t>，满足从时刻</w:t>
      </w:r>
      <m:oMath>
        <m:r>
          <m:rPr/>
          <m:t>0</m:t>
        </m:r>
      </m:oMath>
      <w:r>
        <w:t>到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</m:oMath>
      <w:r>
        <w:t>为忙碌状态，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</m:oMath>
      <w:r>
        <w:t>可不同。为方便建模，对从处理机按释放时间升序重新编号，满足：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≤⋯≤</m:t>
        </m:r>
        <m:sSub>
          <m:sSubPr/>
          <m:e>
            <m:r>
              <m:rPr/>
              <m:t>r</m:t>
            </m:r>
          </m:e>
          <m:sub>
            <m:r>
              <m:rPr/>
              <m:t>N</m:t>
            </m:r>
          </m:sub>
        </m:sSub>
      </m:oMath>
      <w:r>
        <w:rPr>
          <w:rFonts w:hint="eastAsia"/>
          <w:i w:val="0"/>
          <w:lang w:eastAsia="zh-CN"/>
        </w:rPr>
        <w:t>。</w:t>
      </w:r>
      <w:r>
        <w:t>参与计算的从处理机数</w:t>
      </w:r>
      <m:oMath>
        <m:r>
          <m:rPr/>
          <m:t>n</m:t>
        </m:r>
        <m:r>
          <m:rPr>
            <m:sty m:val="p"/>
          </m:rPr>
          <m:t>∈{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,…,</m:t>
        </m:r>
        <m:r>
          <m:rPr/>
          <m:t>N</m:t>
        </m:r>
        <m:r>
          <m:rPr>
            <m:sty m:val="p"/>
          </m:rPr>
          <m:t>}</m:t>
        </m:r>
      </m:oMath>
      <w:r>
        <w:rPr>
          <w:rFonts w:hint="eastAsia"/>
          <w:b w:val="0"/>
          <w:i w:val="0"/>
          <w:lang w:eastAsia="zh-CN"/>
        </w:rPr>
        <w:t>。</w:t>
      </w:r>
      <w:r>
        <w:t>任务分配量</w:t>
      </w:r>
      <m:oMath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≥</m:t>
        </m:r>
        <m:r>
          <m:rPr/>
          <m:t>0</m:t>
        </m:r>
        <m:r>
          <m:rPr>
            <m:sty m:val="p"/>
          </m:rPr>
          <m:t>,</m:t>
        </m:r>
        <m:r>
          <m:rPr/>
          <m:t> i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n</m:t>
        </m:r>
        <m:r>
          <m:rPr>
            <m:sty m:val="p"/>
          </m:rPr>
          <m:t>,</m:t>
        </m:r>
        <m:r>
          <m:rPr/>
          <m:t> 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</m:sub>
            </m:sSub>
          </m:e>
        </m:nary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</m:oMath>
      <w:r>
        <w:rPr>
          <w:rFonts w:hint="eastAsia"/>
          <w:i w:val="0"/>
          <w:lang w:eastAsia="zh-CN"/>
        </w:rPr>
        <w:t>。</w:t>
      </w:r>
      <w:r>
        <w:t>每个从处理机开始接收任务的时间</w:t>
      </w:r>
      <w:r>
        <w:rPr>
          <w:rFonts w:hint="eastAsia"/>
          <w:lang w:val="en-US" w:eastAsia="zh-CN"/>
        </w:rPr>
        <w:t>为</w:t>
      </w: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i w:val="0"/>
          <w:lang w:eastAsia="zh-CN"/>
        </w:rPr>
        <w:t>。</w:t>
      </w:r>
      <w:r>
        <w:t>任务总完成时间</w:t>
      </w:r>
      <w:r>
        <w:rPr>
          <w:rFonts w:hint="eastAsia"/>
          <w:lang w:val="en-US" w:eastAsia="zh-CN"/>
        </w:rPr>
        <w:t>为</w:t>
      </w:r>
      <m:oMath>
        <m:r>
          <m:rPr/>
          <m:t>T</m:t>
        </m:r>
      </m:oMath>
      <w:r>
        <w:rPr>
          <w:rFonts w:hint="eastAsia"/>
          <w:i w:val="0"/>
          <w:lang w:eastAsia="zh-CN"/>
        </w:rPr>
        <w:t>。</w:t>
      </w:r>
      <w:r>
        <w:t>相邻两台从处理机之间的时序类型指示变量</w:t>
      </w:r>
      <m:oMath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∈{</m:t>
        </m:r>
        <m:sSub>
          <m:sSubPr/>
          <m:e>
            <m:r>
              <m:rPr/>
              <m:t>Γ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b>
          <m:sSubPr/>
          <m:e>
            <m:r>
              <m:rPr/>
              <m:t>Γ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r>
              <m:rPr/>
              <m:t>2</m:t>
            </m:r>
          </m:e>
        </m:d>
        <m:r>
          <m:rPr>
            <m:sty m:val="p"/>
          </m:rPr>
          <m:t>}</m:t>
        </m:r>
      </m:oMath>
      <w:r>
        <w:rPr>
          <w:rFonts w:hint="eastAsia"/>
          <w:b w:val="0"/>
          <w:i w:val="0"/>
          <w:lang w:eastAsia="zh-CN"/>
        </w:rPr>
        <w:t>。</w:t>
      </w:r>
    </w:p>
    <w:p w14:paraId="1F5A5498">
      <w:pPr>
        <w:pStyle w:val="14"/>
        <w:ind w:firstLine="420" w:firstLineChars="0"/>
      </w:pPr>
      <w:r>
        <w:t xml:space="preserve">对任何参与计算的 </w:t>
      </w:r>
      <m:oMath>
        <m:r>
          <m:rPr/>
          <m:t>n</m:t>
        </m:r>
      </m:oMath>
      <w:r>
        <w:t xml:space="preserve"> 台从机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</m:oMath>
      <w:r>
        <w:t xml:space="preserve">, 我们考虑相邻两台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与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 xml:space="preserve"> 之间的关系。 记:</w:t>
      </w:r>
      <w:r>
        <w:rPr>
          <w:rFonts w:hint="eastAsia"/>
          <w:lang w:val="en-US" w:eastAsia="zh-CN"/>
        </w:rP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lang w:val="en-US" w:eastAsia="zh-CN"/>
        </w:rPr>
        <w:t>为</w:t>
      </w:r>
      <w:r>
        <w:t xml:space="preserve">主机开始给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发送任务的时刻;</w:t>
      </w:r>
      <w:r>
        <w:rPr>
          <w:rFonts w:hint="eastAsia"/>
          <w:lang w:val="en-US" w:eastAsia="zh-CN"/>
        </w:rPr>
        <w:t xml:space="preserve"> </w:t>
      </w:r>
      <m:oMath>
        <m:r>
          <m:rPr/>
          <m:t>z</m:t>
        </m:r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lang w:val="en-US" w:eastAsia="zh-CN"/>
        </w:rPr>
        <w:t>为</w:t>
      </w:r>
      <w:r>
        <w:t xml:space="preserve">主机给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发送完整任务份额所用的时间; </w:t>
      </w:r>
      <m:oMath>
        <m:r>
          <m:rPr/>
          <m:t>w</m:t>
        </m:r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lang w:val="en-US" w:eastAsia="zh-CN"/>
        </w:rPr>
        <w:t>为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计算该份额的时间。 </w:t>
      </w:r>
      <w:r>
        <w:rPr>
          <w:rFonts w:hint="eastAsia"/>
          <w:lang w:val="en-US" w:eastAsia="zh-CN"/>
        </w:rPr>
        <w:t>再</w:t>
      </w:r>
      <w:r>
        <w:t xml:space="preserve">根据可分任务理论, 要使完成时间最短, 应当让所有参与计算的处理机同时完成计算, 于是有: 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  <w:gridCol w:w="895"/>
      </w:tblGrid>
      <w:tr w14:paraId="5311F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</w:tcPr>
          <w:p w14:paraId="39465BC1">
            <w:pPr>
              <w:pStyle w:val="2"/>
              <w:jc w:val="center"/>
              <w:rPr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z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z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 i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,…,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95" w:type="dxa"/>
          </w:tcPr>
          <w:p w14:paraId="10C3B17C">
            <w:pPr>
              <w:pStyle w:val="2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(1)</w:t>
            </w:r>
          </w:p>
        </w:tc>
      </w:tr>
    </w:tbl>
    <w:p w14:paraId="1F0819BA">
      <w:pPr>
        <w:pStyle w:val="2"/>
      </w:pPr>
    </w:p>
    <w:p w14:paraId="5E7EFCF0">
      <w:pPr>
        <w:pStyle w:val="2"/>
        <w:ind w:firstLine="420" w:firstLineChars="0"/>
      </w:pPr>
      <w:r>
        <w:t>接着考虑释放时间和开始时间的相对关系, 存在两种基本情形:</w:t>
      </w:r>
    </w:p>
    <w:p w14:paraId="79C888A3">
      <w:pPr>
        <w:pStyle w:val="14"/>
        <w:rPr>
          <w:b/>
          <w:bCs/>
        </w:rPr>
      </w:pPr>
      <w:r>
        <w:rPr>
          <w:b/>
          <w:bCs/>
        </w:rPr>
        <w:t>情形 1：主机无空闲（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hint="default" w:ascii="Times New Roman" w:hAnsi="Times New Roman"/>
              </w:rPr>
              <m:t>Γ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Times New Roman" w:hAnsi="Times New Roman"/>
              </w:rPr>
              <m:t>i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  <m:d>
          <m:dPr>
            <m:sepChr m:val="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hint="default" w:ascii="Times New Roman" w:hAnsi="Times New Roman"/>
              </w:rPr>
              <m:t>1</m:t>
            </m:r>
            <m:ctrlPr>
              <w:rPr>
                <w:rFonts w:ascii="Cambria Math" w:hAnsi="Cambria Math"/>
                <w:b/>
                <w:bCs/>
              </w:rPr>
            </m:ctrlPr>
          </m:e>
        </m:d>
      </m:oMath>
      <w:r>
        <w:rPr>
          <w:b/>
          <w:bCs/>
        </w:rPr>
        <w:t>）</w:t>
      </w:r>
    </w:p>
    <w:p w14:paraId="62059507">
      <w:pPr>
        <w:pStyle w:val="14"/>
        <w:ind w:firstLine="420" w:firstLineChars="0"/>
      </w:pPr>
      <w:r>
        <w:rPr>
          <w:rFonts w:hint="eastAsia"/>
          <w:lang w:val="en-US" w:eastAsia="zh-CN"/>
        </w:rPr>
        <w:t>即满足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+</m:t>
        </m:r>
        <m:r>
          <m:rPr/>
          <m:t>z</m:t>
        </m:r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r>
          <m:rPr/>
          <m:t> i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  <w:i w:val="0"/>
          <w:lang w:eastAsia="zh-CN"/>
        </w:rPr>
        <w:t>，</w:t>
      </w:r>
      <w:r>
        <w:rPr>
          <w:rFonts w:hint="eastAsia"/>
          <w:b w:val="0"/>
          <w:i w:val="0"/>
          <w:lang w:val="en-US" w:eastAsia="zh-CN"/>
        </w:rPr>
        <w:t>这</w:t>
      </w:r>
      <w:r>
        <w:rPr>
          <w:rFonts w:hint="eastAsia"/>
          <w:lang w:val="en-US" w:eastAsia="zh-CN"/>
        </w:rPr>
        <w:t>说明</w:t>
      </w:r>
      <w:r>
        <w:t>在主机给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>传输任务的过程中，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>+1</m:t>
            </m:r>
          </m:sub>
        </m:sSub>
      </m:oMath>
      <w:r>
        <w:t xml:space="preserve">已经在某个时刻释放完了旧任务。等主机发送完 </w:t>
      </w:r>
      <w:r>
        <w:rPr>
          <w:i/>
          <w:iCs/>
        </w:rPr>
        <w:t xml:space="preserve">i 后，它立即就可以开始给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>+1</m:t>
            </m:r>
          </m:sub>
        </m:sSub>
      </m:oMath>
      <w:r>
        <w:t>传输，没有等待时间。此时</w:t>
      </w:r>
      <w:r>
        <w:rPr>
          <w:rFonts w:hint="eastAsia"/>
          <w:lang w:val="en-US" w:eastAsia="zh-CN"/>
        </w:rPr>
        <w:t>可满足</w:t>
      </w:r>
      <w:r>
        <w:t>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  <w:gridCol w:w="895"/>
      </w:tblGrid>
      <w:tr w14:paraId="0C028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</w:tcPr>
          <w:p w14:paraId="3CF9434A">
            <w:pPr>
              <w:pStyle w:val="2"/>
              <w:jc w:val="center"/>
              <w:rPr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z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95" w:type="dxa"/>
          </w:tcPr>
          <w:p w14:paraId="53BA7279">
            <w:pPr>
              <w:pStyle w:val="2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(2)</w:t>
            </w:r>
          </w:p>
        </w:tc>
      </w:tr>
    </w:tbl>
    <w:p w14:paraId="6504B123">
      <w:pPr>
        <w:pStyle w:val="14"/>
      </w:pPr>
      <w:r>
        <w:t xml:space="preserve">把它代入等式 (1) 中，整理可得到从 </w:t>
      </w:r>
      <w:r>
        <w:rPr>
          <w:i/>
          <w:iCs/>
        </w:rPr>
        <w:t xml:space="preserve">i 到 </w:t>
      </w:r>
      <w:r>
        <w:t>i+1的关系：</w:t>
      </w:r>
    </w:p>
    <w:p w14:paraId="386F425C">
      <w:pPr>
        <w:pStyle w:val="2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z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z</m:t>
                    </m:r>
                    <m:sSub>
                      <m:sSubPr/>
                      <m:e>
                        <m:r>
                          <m:rPr/>
                          <m:t>α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/>
                  <m:t>z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</m:e>
            </m:mr>
            <m:mr>
              <m:e>
                <m:r>
                  <m:rPr/>
                  <m:t>w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z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w</m:t>
                    </m:r>
                  </m:e>
                </m:d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⇒</m:t>
                </m:r>
                <m:r>
                  <m:rPr/>
                  <m:t> 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w</m:t>
                    </m:r>
                  </m:num>
                  <m:den>
                    <m:r>
                      <m:rPr/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w</m:t>
                    </m:r>
                  </m:den>
                </m:f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 w14:paraId="122E2CC0">
      <w:pPr>
        <w:pStyle w:val="14"/>
      </w:pPr>
      <w:r>
        <w:t>记</w:t>
      </w:r>
    </w:p>
    <w:p w14:paraId="322B29B8">
      <w:pPr>
        <w:pStyle w:val="2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r>
                <m:rPr/>
                <m:t>w</m:t>
              </m:r>
            </m:num>
            <m:den>
              <m:r>
                <m:rPr/>
                <m:t>z</m:t>
              </m:r>
              <m:r>
                <m:rPr>
                  <m:sty m:val="p"/>
                </m:rPr>
                <m:t>+</m:t>
              </m:r>
              <m:r>
                <m:rPr/>
                <m:t>w</m:t>
              </m:r>
            </m:den>
          </m:f>
          <m:r>
            <m:rPr>
              <m:sty m:val="p"/>
            </m:rPr>
            <m:t>∈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  <m:r>
            <m:rPr>
              <m:sty m:val="p"/>
            </m:rPr>
            <m:t>,</m:t>
          </m:r>
        </m:oMath>
      </m:oMathPara>
    </w:p>
    <w:p w14:paraId="6730131F">
      <w:pPr>
        <w:pStyle w:val="14"/>
      </w:pPr>
      <w:r>
        <w:t>则有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  <w:gridCol w:w="895"/>
      </w:tblGrid>
      <w:tr w14:paraId="5C33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</w:tcPr>
          <w:p w14:paraId="00547B75">
            <w:pPr>
              <w:pStyle w:val="2"/>
              <w:jc w:val="center"/>
              <w:rPr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q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 i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,…,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95" w:type="dxa"/>
          </w:tcPr>
          <w:p w14:paraId="5D11A6A2">
            <w:pPr>
              <w:pStyle w:val="2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(3)</w:t>
            </w:r>
          </w:p>
        </w:tc>
      </w:tr>
    </w:tbl>
    <w:p w14:paraId="1A068C74">
      <w:pPr>
        <w:pStyle w:val="14"/>
      </w:pPr>
      <w:r>
        <w:t>若所有相邻对都属于这种情形，就得到一串几何级数：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  <w:gridCol w:w="895"/>
      </w:tblGrid>
      <w:tr w14:paraId="4F55F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</w:tcPr>
          <w:p w14:paraId="41BC3C59">
            <w:pPr>
              <w:pStyle w:val="2"/>
              <w:jc w:val="center"/>
              <w:rPr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q</m:t>
                    </m:r>
                  </m:e>
                  <m:sup>
                    <m:r>
                      <m:rPr/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 i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,…,</m:t>
                </m:r>
                <m:r>
                  <m:rPr/>
                  <m:t>n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95" w:type="dxa"/>
          </w:tcPr>
          <w:p w14:paraId="7B3E9D83">
            <w:pPr>
              <w:pStyle w:val="2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(4)</w:t>
            </w:r>
          </w:p>
        </w:tc>
      </w:tr>
    </w:tbl>
    <w:p w14:paraId="34DD64A9">
      <w:pPr>
        <w:pStyle w:val="14"/>
      </w:pPr>
      <w:r>
        <w:t xml:space="preserve">再结合 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</m:sub>
            </m:sSub>
          </m:e>
        </m:nary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total</m:t>
            </m:r>
          </m:sub>
        </m:sSub>
      </m:oMath>
      <w:r>
        <w:t xml:space="preserve"> 即可求出 </w:t>
      </w:r>
      <m:oMath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</m:oMath>
      <w:r>
        <w:t>，这</w:t>
      </w:r>
      <w:r>
        <w:rPr>
          <w:rFonts w:hint="eastAsia"/>
          <w:lang w:val="en-US" w:eastAsia="zh-CN"/>
        </w:rPr>
        <w:t>也</w:t>
      </w:r>
      <w:r>
        <w:t>是之前无释放时间模型中的推导思路。</w:t>
      </w:r>
    </w:p>
    <w:p w14:paraId="7B785D08">
      <w:pPr>
        <w:pStyle w:val="2"/>
      </w:pPr>
    </w:p>
    <w:p w14:paraId="752471A6">
      <w:pPr>
        <w:pStyle w:val="14"/>
        <w:rPr>
          <w:b/>
          <w:bCs/>
        </w:rPr>
      </w:pPr>
      <w:r>
        <w:rPr>
          <w:b/>
          <w:bCs/>
        </w:rPr>
        <w:t>情形 2：主机需要等待（</w:t>
      </w:r>
      <m:oMath>
        <m:sSub>
          <m:sSubPr/>
          <m:e>
            <m:r>
              <m:rPr/>
              <m:t>Γ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r>
              <m:rPr/>
              <m:t>2</m:t>
            </m:r>
          </m:e>
        </m:d>
      </m:oMath>
      <w:r>
        <w:rPr>
          <w:b/>
          <w:bCs/>
        </w:rPr>
        <w:t xml:space="preserve">） </w:t>
      </w:r>
    </w:p>
    <w:p w14:paraId="35268326">
      <w:pPr>
        <w:pStyle w:val="2"/>
        <w:ind w:firstLine="420" w:firstLineChars="0"/>
      </w:pPr>
      <w:r>
        <w:rPr>
          <w:rFonts w:hint="eastAsia"/>
          <w:i w:val="0"/>
          <w:lang w:val="en-US" w:eastAsia="zh-CN"/>
        </w:rPr>
        <w:t>即此时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+</m:t>
        </m:r>
        <m:r>
          <m:rPr/>
          <m:t>z</m:t>
        </m:r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i w:val="0"/>
          <w:lang w:eastAsia="zh-CN"/>
        </w:rPr>
        <w:t>，</w:t>
      </w:r>
      <w:r>
        <w:t xml:space="preserve">说明主机在给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传完任务后，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 xml:space="preserve"> 仍然忙（未到释放时间）。主机必须空闲等待到时刻 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 xml:space="preserve"> 才能给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 xml:space="preserve"> 发送任务，于是</w:t>
      </w:r>
      <w:r>
        <w:rPr>
          <w:rFonts w:hint="eastAsia"/>
          <w:lang w:val="en-US" w:eastAsia="zh-CN"/>
        </w:rPr>
        <w:t>有</w:t>
      </w:r>
      <w:r>
        <w:t>：</w:t>
      </w:r>
    </w:p>
    <w:p w14:paraId="4D44B9C1">
      <w:pPr>
        <w:pStyle w:val="2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 w14:paraId="1A5D1EED">
      <w:pPr>
        <w:pStyle w:val="2"/>
        <w:ind w:firstLine="420" w:firstLineChars="0"/>
        <w:rPr>
          <w:rFonts w:hint="default" w:eastAsiaTheme="minorEastAsia"/>
          <w:lang w:val="en-US" w:eastAsia="zh-CN"/>
        </w:rPr>
      </w:pPr>
      <w:r>
        <w:t>在这种情况下，仍然要求所有处理机同时完成计算，因此</w:t>
      </w:r>
      <w:r>
        <w:rPr>
          <w:rFonts w:hint="eastAsia"/>
          <w:lang w:val="en-US" w:eastAsia="zh-CN"/>
        </w:rPr>
        <w:t>可知</w:t>
      </w:r>
      <w:r>
        <w:t xml:space="preserve">完成时间 </w:t>
      </w:r>
      <m:oMath>
        <m:r>
          <m:rPr/>
          <m:t>T</m:t>
        </m:r>
      </m:oMath>
      <w:r>
        <w:t xml:space="preserve"> 满足</w:t>
      </w:r>
      <w:r>
        <w:rPr>
          <w:rFonts w:hint="eastAsia"/>
          <w:lang w:val="en-US" w:eastAsia="zh-CN"/>
        </w:rPr>
        <w:t>(1)式。</w:t>
      </w:r>
    </w:p>
    <w:p w14:paraId="284694BA">
      <w:pPr>
        <w:pStyle w:val="14"/>
        <w:ind w:firstLine="420" w:firstLineChars="0"/>
        <w:rPr>
          <w:b w:val="0"/>
          <w:i w:val="0"/>
        </w:rPr>
      </w:pPr>
      <w:r>
        <w:t xml:space="preserve">特别地，对于第一台参与计算的处理机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</m:oMath>
      <w:r>
        <w:t>，我们可以自然地令：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  <w:gridCol w:w="895"/>
      </w:tblGrid>
      <w:tr w14:paraId="2742C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</w:tcPr>
          <w:p w14:paraId="4342F5DC">
            <w:pPr>
              <w:pStyle w:val="2"/>
              <w:jc w:val="center"/>
              <w:rPr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 T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sepChr m:val=""/>
                  </m:dPr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w</m:t>
                    </m:r>
                  </m:e>
                </m:d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95" w:type="dxa"/>
          </w:tcPr>
          <w:p w14:paraId="7B837410">
            <w:pPr>
              <w:pStyle w:val="2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(5)</w:t>
            </w:r>
          </w:p>
        </w:tc>
      </w:tr>
    </w:tbl>
    <w:p w14:paraId="68D40864">
      <w:pPr>
        <w:pStyle w:val="14"/>
        <w:ind w:firstLine="420" w:firstLineChars="0"/>
      </w:pPr>
      <w:r>
        <w:t xml:space="preserve">对于任意其它 </w:t>
      </w:r>
      <m:oMath>
        <m:r>
          <m:rPr/>
          <m:t>i</m:t>
        </m:r>
        <m:r>
          <m:rPr>
            <m:sty m:val="p"/>
          </m:rPr>
          <m:t>≥</m:t>
        </m:r>
        <m:r>
          <m:rPr/>
          <m:t>2</m:t>
        </m:r>
      </m:oMath>
      <w:r>
        <w:t>，若都属于“等待型”情形，可以推得：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  <w:gridCol w:w="895"/>
      </w:tblGrid>
      <w:tr w14:paraId="49EE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  <w:vAlign w:val="center"/>
          </w:tcPr>
          <w:p w14:paraId="0CBA37EA">
            <w:pPr>
              <w:pStyle w:val="2"/>
              <w:jc w:val="center"/>
              <w:rPr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num>
                  <m:den>
                    <m:r>
                      <m:rPr/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w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rPr/>
                  <m:t> i</m:t>
                </m:r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  <m:r>
                  <m:rPr>
                    <m:sty m:val="p"/>
                  </m:rPr>
                  <m:t>,…,</m:t>
                </m:r>
                <m:r>
                  <m:rPr/>
                  <m:t>n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546CB24">
            <w:pPr>
              <w:pStyle w:val="2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(6)</w:t>
            </w:r>
          </w:p>
        </w:tc>
      </w:tr>
    </w:tbl>
    <w:p w14:paraId="38566530">
      <w:pPr>
        <w:pStyle w:val="2"/>
      </w:pPr>
    </w:p>
    <w:p w14:paraId="2ACB2E77">
      <w:pPr>
        <w:pStyle w:val="2"/>
        <w:rPr>
          <w:b w:val="0"/>
          <w:i w:val="0"/>
        </w:rPr>
      </w:pPr>
    </w:p>
    <w:p w14:paraId="06260A31">
      <w:pPr>
        <w:pStyle w:val="2"/>
        <w:rPr>
          <w:b w:val="0"/>
          <w:i w:val="0"/>
        </w:rPr>
      </w:pPr>
    </w:p>
    <w:p w14:paraId="5B50F29D">
      <w:pPr>
        <w:pStyle w:val="14"/>
        <w:rPr>
          <w:b/>
          <w:bCs/>
        </w:rPr>
      </w:pPr>
      <w:r>
        <w:rPr>
          <w:rFonts w:hint="eastAsia"/>
          <w:b/>
          <w:bCs/>
          <w:lang w:val="en-US" w:eastAsia="zh-CN"/>
        </w:rPr>
        <w:t>综合情况</w:t>
      </w:r>
      <w:r>
        <w:rPr>
          <w:b/>
          <w:bCs/>
        </w:rPr>
        <w:t>：有的等待、有的不等待</w:t>
      </w:r>
    </w:p>
    <w:p w14:paraId="1F644B44">
      <w:pPr>
        <w:pStyle w:val="14"/>
        <w:ind w:firstLine="420" w:firstLineChars="0"/>
      </w:pPr>
      <w:r>
        <w:t>实际上，真实情况一般是：有的相邻对满足情形 1，有的满足情形 2。</w:t>
      </w:r>
      <w:r>
        <w:rPr>
          <w:rFonts w:hint="eastAsia"/>
          <w:lang w:val="en-US" w:eastAsia="zh-CN"/>
        </w:rPr>
        <w:t>我们</w:t>
      </w:r>
      <w:r>
        <w:t xml:space="preserve">用一个向量 </w:t>
      </w:r>
      <m:oMath>
        <m:r>
          <m:rPr/>
          <m:t>C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3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来表示每一对相邻处理机属于哪一种情形：</w:t>
      </w:r>
      <m:oMath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r>
              <m:rPr/>
              <m:t>1</m:t>
            </m:r>
          </m:e>
        </m:d>
      </m:oMath>
      <w:r>
        <w:t xml:space="preserve">表示第 </w:t>
      </w:r>
      <m:oMath>
        <m:r>
          <m:rPr/>
          <m:t>i</m:t>
        </m:r>
      </m:oMath>
      <w:r>
        <w:t xml:space="preserve"> 和第 </w:t>
      </w:r>
      <m:oMath>
        <m:r>
          <m:rPr/>
          <m:t>i</m:t>
        </m:r>
        <m:r>
          <m:rPr>
            <m:sty m:val="p"/>
          </m:rPr>
          <m:t>−</m:t>
        </m:r>
        <m:r>
          <m:rPr/>
          <m:t>1</m:t>
        </m:r>
      </m:oMath>
      <w:r>
        <w:t xml:space="preserve"> 台处理机满足“无主机空闲”的约束（情形 1）；</w:t>
      </w:r>
      <m:oMath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r>
              <m:rPr/>
              <m:t>2</m:t>
            </m:r>
          </m:e>
        </m:d>
      </m:oMath>
      <w:r>
        <w:t xml:space="preserve">表示第 </w:t>
      </w:r>
      <m:oMath>
        <m:r>
          <m:rPr/>
          <m:t>i</m:t>
        </m:r>
      </m:oMath>
      <w:r>
        <w:t xml:space="preserve"> 和第 </w:t>
      </w:r>
      <m:oMath>
        <m:r>
          <m:rPr/>
          <m:t>i</m:t>
        </m:r>
        <m:r>
          <m:rPr>
            <m:sty m:val="p"/>
          </m:rPr>
          <m:t>−</m:t>
        </m:r>
        <m:r>
          <m:rPr/>
          <m:t>1</m:t>
        </m:r>
      </m:oMath>
      <w:r>
        <w:t xml:space="preserve"> 台之间存在等待（情形 2）。</w:t>
      </w:r>
    </w:p>
    <w:p w14:paraId="2F13702E">
      <w:pPr>
        <w:pStyle w:val="14"/>
        <w:ind w:firstLine="420" w:firstLineChars="0"/>
      </w:pPr>
      <w:r>
        <w:t xml:space="preserve">给定 </w:t>
      </w:r>
      <m:oMath>
        <m:r>
          <m:rPr/>
          <m:t>C</m:t>
        </m:r>
      </m:oMath>
      <w:r>
        <w:t xml:space="preserve"> 后，可以用类似上面的推理，逐步把 </w:t>
      </w:r>
      <m:oMath>
        <m:sSub>
          <m:sSubPr/>
          <m:e>
            <m:r>
              <m:rPr/>
              <m:t>α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α</m:t>
            </m:r>
          </m:e>
          <m:sub>
            <m:r>
              <m:rPr/>
              <m:t>n</m:t>
            </m:r>
          </m:sub>
        </m:sSub>
      </m:oMath>
      <w:r>
        <w:t xml:space="preserve"> 都用 </w:t>
      </w:r>
      <m:oMath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</m:oMath>
      <w:r>
        <w:t xml:space="preserve"> 和 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</m:oMath>
      <w:r>
        <w:t xml:space="preserve"> 表示出来，得到一个线性方程组，</w:t>
      </w:r>
      <w:r>
        <w:rPr>
          <w:rFonts w:hint="eastAsia"/>
          <w:lang w:val="en-US" w:eastAsia="zh-CN"/>
        </w:rPr>
        <w:t>这里可以</w:t>
      </w:r>
      <w:r>
        <w:t>将其整理成：</w:t>
      </w:r>
    </w:p>
    <w:p w14:paraId="1005A003">
      <w:pPr>
        <w:pStyle w:val="2"/>
      </w:pPr>
      <m:oMathPara>
        <m:oMathParaPr>
          <m:jc m:val="center"/>
        </m:oMathParaPr>
        <m:oMath>
          <m:r>
            <m:rPr/>
            <m:t>Aα</m:t>
          </m:r>
          <m:r>
            <m:rPr>
              <m:sty m:val="p"/>
            </m:rPr>
            <m:t>=</m:t>
          </m:r>
          <m:r>
            <m:rPr>
              <m:sty m:val="b"/>
            </m:rPr>
            <m:t>b</m:t>
          </m:r>
          <m:r>
            <m:rPr>
              <m:sty m:val="p"/>
            </m:rPr>
            <m:t>,</m:t>
          </m:r>
        </m:oMath>
      </m:oMathPara>
    </w:p>
    <w:p w14:paraId="75430324">
      <w:pPr>
        <w:pStyle w:val="14"/>
      </w:pPr>
      <w:r>
        <w:t>其中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,…,</m:t>
                </m:r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n</m:t>
                    </m:r>
                  </m:sub>
                </m:sSub>
              </m:e>
            </m:d>
          </m:e>
          <m:sup>
            <m:r>
              <m:rPr/>
              <m:t>T</m:t>
            </m:r>
          </m:sup>
        </m:sSup>
      </m:oMath>
      <w:r>
        <w:t>，</w:t>
      </w:r>
      <m:oMath>
        <m:r>
          <m:rPr/>
          <m:t>A</m:t>
        </m:r>
      </m:oMath>
      <w:r>
        <w:t xml:space="preserve"> 是一个 </w:t>
      </w:r>
      <m:oMath>
        <m:r>
          <m:rPr/>
          <m:t>n</m:t>
        </m:r>
        <m:r>
          <m:rPr>
            <m:sty m:val="p"/>
          </m:rPr>
          <m:t>×</m:t>
        </m:r>
        <m:r>
          <m:rPr/>
          <m:t>n</m:t>
        </m:r>
      </m:oMath>
      <w:r>
        <w:t xml:space="preserve"> 的系数矩阵</w:t>
      </w:r>
      <w:r>
        <w:rPr>
          <w:rFonts w:hint="eastAsia"/>
          <w:lang w:eastAsia="zh-CN"/>
        </w:rPr>
        <w:t>，</w:t>
      </w:r>
      <w:r>
        <w:t>最后一行</w:t>
      </w:r>
      <w:r>
        <w:rPr>
          <w:rFonts w:hint="eastAsia"/>
          <w:lang w:val="en-US" w:eastAsia="zh-CN"/>
        </w:rPr>
        <w:t>为</w:t>
      </w:r>
      <w:r>
        <w:t xml:space="preserve">总任务量约束 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</m:sub>
            </m:sSub>
          </m:e>
        </m:nary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</m:oMath>
      <w:r>
        <w:t>，</w:t>
      </w:r>
      <m:oMath>
        <m:r>
          <m:rPr>
            <m:sty m:val="b"/>
          </m:rPr>
          <m:t>b</m:t>
        </m:r>
      </m:oMath>
      <w:r>
        <w:t xml:space="preserve"> 是常数向量。</w:t>
      </w:r>
    </w:p>
    <w:p w14:paraId="756B4869">
      <w:pPr>
        <w:pStyle w:val="2"/>
      </w:pPr>
    </w:p>
    <w:p w14:paraId="2F61B5C4">
      <w:pPr>
        <w:pStyle w:val="15"/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综上，带释放时间的同构网络可分任务调度问题的数学模型可以概括为：</w:t>
      </w:r>
    </w:p>
    <w:p w14:paraId="6EBC7D67">
      <w:pPr>
        <w:pStyle w:val="14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d>
            <m:dPr>
              <m:sepChr m:val=""/>
            </m:dPr>
            <m:e>
              <m:r>
                <m:rPr>
                  <m:sty m:val="b"/>
                </m:rPr>
                <m:t>T</m:t>
              </m:r>
            </m:e>
          </m:d>
          <m:r>
            <m:rPr>
              <m:sty m:val="p"/>
            </m:rPr>
            <m:t>=min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sepChr m:val=""/>
                </m:dPr>
                <m:e>
                  <m:r>
                    <m:rPr/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ω</m:t>
                  </m:r>
                </m:e>
              </m:d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3AE6BB4F">
      <w:pPr>
        <w:pStyle w:val="14"/>
        <w:rPr>
          <w:rFonts w:hint="default" w:ascii="Calibri" w:hAnsi="Calibri" w:cs="Calibri"/>
        </w:rPr>
      </w:pPr>
      <w:r>
        <w:t xml:space="preserve">s.t. </w:t>
      </w:r>
      <m:oMath>
        <m:d>
          <m:dPr>
            <m:begChr m:val="{"/>
            <m:sepChr m:val="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①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≤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其中</m:t>
                  </m:r>
                  <m:r>
                    <m:rPr/>
                    <m:t>N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为处理机的总数,</m:t>
                  </m:r>
                  <m:r>
                    <m:rPr/>
                    <m:t>n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为参与计算的处理机数量;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②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total</m:t>
                      </m:r>
                    </m:sub>
                  </m:sSub>
                  <m:r>
                    <m:rPr/>
                    <m:t> 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 i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,⋯,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③</m:t>
                  </m:r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n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α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total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④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z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ω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z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ω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b>
                  </m:sSub>
                  <m:r>
                    <m:rPr/>
                    <m:t> 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 i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,⋯,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⑤</m:t>
                  </m:r>
                  <m:r>
                    <m:rPr>
                      <m:sty m:val="b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,⋯,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∈{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2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  <m:r>
                    <m:rPr/>
                    <m:t> 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 i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,⋯,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⑥若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z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若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z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其中,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,⋯,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⑦若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z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若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其中,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,⋯,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 w14:paraId="2D678D59">
      <w:pPr>
        <w:pStyle w:val="14"/>
        <w:rPr>
          <w:rFonts w:hint="eastAsia"/>
          <w:b/>
          <w:bCs/>
          <w:lang w:val="en-US" w:eastAsia="zh-CN"/>
        </w:rPr>
      </w:pPr>
    </w:p>
    <w:p w14:paraId="1A9F3A19">
      <w:pPr>
        <w:pStyle w:val="14"/>
        <w:rPr>
          <w:rFonts w:hint="eastAsia"/>
          <w:b/>
          <w:bCs/>
          <w:lang w:val="en-US" w:eastAsia="zh-CN"/>
        </w:rPr>
      </w:pPr>
    </w:p>
    <w:p w14:paraId="6E17E7A5">
      <w:pPr>
        <w:pStyle w:val="2"/>
        <w:rPr>
          <w:rFonts w:hint="eastAsia"/>
          <w:lang w:val="en-US" w:eastAsia="zh-CN"/>
        </w:rPr>
      </w:pPr>
    </w:p>
    <w:p w14:paraId="1EAC1B91">
      <w:pPr>
        <w:pStyle w:val="14"/>
        <w:rPr>
          <w:rFonts w:hint="eastAsia"/>
          <w:b/>
          <w:bCs/>
          <w:lang w:val="en-US" w:eastAsia="zh-CN"/>
        </w:rPr>
      </w:pPr>
    </w:p>
    <w:p w14:paraId="53EC4C19">
      <w:pPr>
        <w:pStyle w:val="14"/>
        <w:rPr>
          <w:rFonts w:hint="eastAsia"/>
          <w:b/>
          <w:bCs/>
          <w:lang w:val="en-US" w:eastAsia="zh-CN"/>
        </w:rPr>
      </w:pPr>
    </w:p>
    <w:p w14:paraId="63543403">
      <w:pPr>
        <w:pStyle w:val="14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过程演示（以N=5举例）</w:t>
      </w:r>
    </w:p>
    <w:p w14:paraId="4B41F72E">
      <w:pPr>
        <w:pStyle w:val="5"/>
        <w:spacing w:before="0" w:beforeAutospacing="0" w:after="0" w:afterAutospacing="0"/>
        <w:ind w:firstLine="420" w:firstLineChars="0"/>
        <w:jc w:val="both"/>
        <w:rPr>
          <w:rFonts w:hint="eastAsia" w:hAnsi="Cambria Math"/>
          <w:i w:val="0"/>
          <w:sz w:val="21"/>
          <w:szCs w:val="21"/>
          <w:lang w:eastAsia="zh-CN"/>
        </w:rPr>
      </w:pPr>
      <w:r>
        <w:rPr>
          <w:rFonts w:hint="eastAsia" w:cs="Calibri"/>
          <w:sz w:val="21"/>
          <w:szCs w:val="21"/>
        </w:rPr>
        <w:t>下面</w:t>
      </w:r>
      <w:r>
        <w:rPr>
          <w:rFonts w:hint="eastAsia"/>
          <w:sz w:val="21"/>
          <w:szCs w:val="21"/>
        </w:rPr>
        <w:t>我们选一</w:t>
      </w:r>
      <w:r>
        <w:rPr>
          <w:rFonts w:hint="eastAsia"/>
          <w:b w:val="0"/>
          <w:bCs w:val="0"/>
          <w:sz w:val="21"/>
          <w:szCs w:val="21"/>
        </w:rPr>
        <w:t>个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由</w:t>
      </w:r>
      <w:r>
        <w:rPr>
          <w:rStyle w:val="16"/>
          <w:rFonts w:hint="eastAsia"/>
          <w:b w:val="0"/>
          <w:bCs w:val="0"/>
          <w:sz w:val="21"/>
          <w:szCs w:val="21"/>
        </w:rPr>
        <w:t>5台从处理机参与调度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  <w:lang w:val="en-US" w:eastAsia="zh-CN"/>
        </w:rPr>
        <w:t>模拟</w:t>
      </w:r>
      <w:r>
        <w:rPr>
          <w:rFonts w:hint="eastAsia"/>
          <w:sz w:val="21"/>
          <w:szCs w:val="21"/>
        </w:rPr>
        <w:t>示例</w:t>
      </w:r>
      <w:r>
        <w:rPr>
          <w:rFonts w:hint="eastAsia" w:cs="Calibri"/>
          <w:sz w:val="21"/>
          <w:szCs w:val="21"/>
        </w:rPr>
        <w:t>以演示该方法的一次搜索过程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其中，我们将</w:t>
      </w:r>
      <w:r>
        <w:rPr>
          <w:rFonts w:hint="eastAsia"/>
          <w:sz w:val="21"/>
          <w:szCs w:val="21"/>
        </w:rPr>
        <w:t>单位时间设为秒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单位任务通信时间</w:t>
      </w:r>
      <m:oMath>
        <m:r>
          <m:rPr/>
          <w:rPr>
            <w:rFonts w:ascii="Cambria Math" w:hAnsi="Cambria Math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1</m:t>
        </m:r>
      </m:oMath>
      <w:r>
        <w:rPr>
          <w:rFonts w:hint="eastAsia" w:hAnsi="Cambria Math"/>
          <w:i w:val="0"/>
          <w:sz w:val="21"/>
          <w:szCs w:val="21"/>
          <w:lang w:eastAsia="zh-CN"/>
        </w:rPr>
        <w:t>，</w:t>
      </w:r>
      <w:r>
        <w:rPr>
          <w:sz w:val="21"/>
          <w:szCs w:val="21"/>
        </w:rPr>
        <w:t>单位任务计算时间</w:t>
      </w:r>
      <m:oMath>
        <m:r>
          <m:rPr/>
          <w:rPr>
            <w:rFonts w:ascii="Cambria Math" w:hAnsi="Cambria Math"/>
            <w:sz w:val="21"/>
            <w:szCs w:val="21"/>
          </w:rPr>
          <m:t>w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2</m:t>
        </m:r>
      </m:oMath>
      <w:r>
        <w:rPr>
          <w:rFonts w:hint="eastAsia" w:hAnsi="Cambria Math"/>
          <w:i w:val="0"/>
          <w:sz w:val="21"/>
          <w:szCs w:val="21"/>
          <w:lang w:eastAsia="zh-CN"/>
        </w:rPr>
        <w:t>，</w:t>
      </w:r>
      <w:r>
        <w:rPr>
          <w:sz w:val="21"/>
          <w:szCs w:val="21"/>
        </w:rPr>
        <w:t>总任务量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total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100</m:t>
        </m:r>
      </m:oMath>
      <w:r>
        <w:rPr>
          <w:rFonts w:hint="eastAsia" w:hAnsi="Cambria Math"/>
          <w:i w:val="0"/>
          <w:sz w:val="21"/>
          <w:szCs w:val="21"/>
          <w:lang w:eastAsia="zh-CN"/>
        </w:rPr>
        <w:t>，</w:t>
      </w:r>
      <w:r>
        <w:rPr>
          <w:sz w:val="21"/>
          <w:szCs w:val="21"/>
        </w:rPr>
        <w:t>参与的从处理机</w:t>
      </w:r>
      <w:r>
        <w:rPr>
          <w:rFonts w:hint="eastAsia"/>
          <w:sz w:val="21"/>
          <w:szCs w:val="21"/>
          <w:lang w:val="en-US" w:eastAsia="zh-CN"/>
        </w:rPr>
        <w:t>有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 w:hAnsi="Cambria Math"/>
          <w:i w:val="0"/>
          <w:sz w:val="21"/>
          <w:szCs w:val="21"/>
          <w:lang w:eastAsia="zh-CN"/>
        </w:rPr>
        <w:t>，</w:t>
      </w:r>
      <w:r>
        <w:rPr>
          <w:sz w:val="21"/>
          <w:szCs w:val="21"/>
        </w:rPr>
        <w:t>释放时间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=1</m:t>
        </m:r>
        <m:r>
          <m:rPr/>
          <w:rPr>
            <w:rFonts w:ascii="Cambria Math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78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105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m:rPr/>
          <w:rPr>
            <w:rFonts w:ascii="Cambria Math" w:hAnsi="Cambria Math"/>
            <w:sz w:val="21"/>
            <w:szCs w:val="21"/>
          </w:rPr>
          <m:t>123</m:t>
        </m:r>
      </m:oMath>
      <w:r>
        <w:rPr>
          <w:rFonts w:hint="eastAsia" w:hAnsi="Cambria Math"/>
          <w:i w:val="0"/>
          <w:sz w:val="21"/>
          <w:szCs w:val="21"/>
          <w:lang w:eastAsia="zh-CN"/>
        </w:rPr>
        <w:t>。</w:t>
      </w:r>
    </w:p>
    <w:p w14:paraId="421F1C73">
      <w:pPr>
        <w:pStyle w:val="5"/>
        <w:spacing w:before="0" w:beforeAutospacing="0" w:after="0" w:afterAutospacing="0"/>
        <w:ind w:firstLine="420"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本次搜索设定时序状态为</w:t>
      </w:r>
      <m:oMath>
        <m:r>
          <m:rPr/>
          <w:rPr>
            <w:rFonts w:ascii="Cambria Math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Γ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Γ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Γ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Γ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79CE847B">
      <w:pPr>
        <w:pStyle w:val="2"/>
        <w:ind w:firstLine="420" w:firstLineChars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根据约束条件，</w:t>
      </w:r>
      <w:r>
        <w:rPr>
          <w:rFonts w:hint="eastAsia"/>
          <w:sz w:val="21"/>
          <w:szCs w:val="21"/>
          <w:lang w:val="en-US" w:eastAsia="zh-CN"/>
        </w:rPr>
        <w:t>我们</w:t>
      </w:r>
      <w:r>
        <w:rPr>
          <w:rFonts w:hint="eastAsia"/>
          <w:sz w:val="21"/>
          <w:szCs w:val="21"/>
          <w:lang w:eastAsia="zh-CN"/>
        </w:rPr>
        <w:t>可以得到相邻处理机开始时间之间的关系</w:t>
      </w:r>
    </w:p>
    <w:p w14:paraId="1CB3A064">
      <w:pPr>
        <w:pStyle w:val="14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  <w:lang w:val="en-US" w:eastAsia="zh-CN"/>
                          </w:rPr>
                          <m:t>z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78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105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123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</m:d>
        </m:oMath>
      </m:oMathPara>
    </w:p>
    <w:p w14:paraId="2160558D">
      <w:pPr>
        <w:pStyle w:val="2"/>
        <w:ind w:firstLine="42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将式</w:t>
      </w:r>
      <w:r>
        <w:rPr>
          <w:rFonts w:hint="eastAsia"/>
          <w:sz w:val="21"/>
          <w:szCs w:val="21"/>
          <w:lang w:val="en-US" w:eastAsia="zh-CN"/>
        </w:rPr>
        <w:t>该</w:t>
      </w:r>
      <w:r>
        <w:rPr>
          <w:rFonts w:hint="eastAsia"/>
          <w:sz w:val="21"/>
          <w:szCs w:val="21"/>
        </w:rPr>
        <w:t>带入式( 1 ),可得每台处理机分配的任务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:</w:t>
      </w:r>
    </w:p>
    <w:p w14:paraId="1EB5A3C0">
      <w:pPr>
        <w:pStyle w:val="14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q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</m:d>
        </m:oMath>
      </m:oMathPara>
    </w:p>
    <w:p w14:paraId="381ADFCB">
      <w:pPr>
        <w:pStyle w:val="14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再将这里的等式同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total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共n个等式表示成标准形式，即</w:t>
      </w:r>
    </w:p>
    <w:p w14:paraId="12562148">
      <w:pPr>
        <w:pStyle w:val="2"/>
        <w:rPr>
          <w:sz w:val="21"/>
          <w:szCs w:val="21"/>
        </w:rPr>
      </w:pPr>
      <m:oMathPara>
        <m:oMath>
          <m:r>
            <m:rPr/>
            <w:rPr>
              <w:rFonts w:ascii="Cambria Math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r>
            <m:rPr/>
            <w:rPr>
              <w:rFonts w:ascii="Cambria Math" w:hAnsi="Cambria Math"/>
              <w:sz w:val="21"/>
              <w:szCs w:val="21"/>
            </w:rPr>
            <m:t>α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/>
            <w:rPr>
              <w:rFonts w:ascii="Cambria Math" w:hAnsi="Cambria Math"/>
              <w:sz w:val="21"/>
              <w:szCs w:val="21"/>
            </w:rPr>
            <m:t>b</m:t>
          </m:r>
        </m:oMath>
      </m:oMathPara>
    </w:p>
    <w:p w14:paraId="4AACB5D6">
      <w:pPr>
        <w:pStyle w:val="2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有</w:t>
      </w:r>
    </w:p>
    <w:p w14:paraId="27EAE449">
      <w:pPr>
        <w:pStyle w:val="2"/>
        <w:jc w:val="center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A</w:t>
      </w:r>
      <w:r>
        <w:rPr>
          <w:sz w:val="21"/>
          <w:szCs w:val="21"/>
          <w:lang w:eastAsia="zh-CN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  <w:sz w:val="21"/>
                      <w:szCs w:val="21"/>
                      <w:lang w:eastAsia="zh-CN"/>
                    </w:rPr>
                    <m:t>q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e>
        </m:d>
      </m:oMath>
    </w:p>
    <w:p w14:paraId="1E58116B">
      <w:pPr>
        <w:pStyle w:val="2"/>
        <w:jc w:val="center"/>
        <w:rPr>
          <w:rFonts w:hint="eastAsia"/>
          <w:sz w:val="21"/>
          <w:szCs w:val="21"/>
          <w:lang w:eastAsia="zh-CN"/>
        </w:rPr>
      </w:pPr>
      <m:oMath>
        <m:r>
          <m:rPr/>
          <w:rPr>
            <w:rFonts w:ascii="Cambria Math" w:hAnsi="Cambria Math"/>
            <w:sz w:val="21"/>
            <w:szCs w:val="21"/>
          </w:rPr>
          <m:t>b</m:t>
        </m:r>
      </m:oMath>
      <w:r>
        <w:rPr>
          <w:sz w:val="21"/>
          <w:szCs w:val="21"/>
          <w:lang w:eastAsia="zh-CN"/>
        </w:rPr>
        <w:t xml:space="preserve"> =</w:t>
      </w:r>
      <m:oMath>
        <m:sSup>
          <m:sSupPr>
            <m:ctrlPr>
              <w:rPr>
                <w:rFonts w:ascii="Cambria Math" w:hAnsi="Cambria Math"/>
                <w:i/>
                <w:sz w:val="21"/>
                <w:szCs w:val="21"/>
                <w:lang w:eastAsia="zh-C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  <w:lang w:eastAsia="zh-CN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  <w:lang w:eastAsia="zh-CN"/>
                        </w:rPr>
                      </m:ctrlP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/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 w:val="21"/>
                          <w:szCs w:val="21"/>
                        </w:rPr>
                      </m:ctrlP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/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 w:val="21"/>
                          <w:szCs w:val="21"/>
                        </w:rPr>
                      </m:ctrlP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/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 w:val="21"/>
                          <w:szCs w:val="21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total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  <w:szCs w:val="21"/>
                          <w:lang w:eastAsia="zh-CN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i/>
                <w:sz w:val="21"/>
                <w:szCs w:val="21"/>
                <w:lang w:eastAsia="zh-CN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  <m:ctrlPr>
              <w:rPr>
                <w:rFonts w:ascii="Cambria Math" w:hAnsi="Cambria Math"/>
                <w:i/>
                <w:sz w:val="21"/>
                <w:szCs w:val="21"/>
                <w:lang w:eastAsia="zh-CN"/>
              </w:rPr>
            </m:ctrlPr>
          </m:sup>
        </m:sSup>
      </m:oMath>
    </w:p>
    <w:p w14:paraId="40F83A19">
      <w:pPr>
        <w:pStyle w:val="14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进而可以采用线性规划的方法求出任务分配方案的解。</w:t>
      </w:r>
    </w:p>
    <w:p w14:paraId="57322BB4">
      <w:pPr>
        <w:pStyle w:val="2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rFonts w:hint="eastAsia"/>
          <w:sz w:val="21"/>
          <w:szCs w:val="21"/>
          <w:lang w:eastAsia="zh-CN"/>
        </w:rPr>
        <w:t>解得</w:t>
      </w:r>
    </w:p>
    <w:p w14:paraId="73A3989F">
      <w:pPr>
        <w:pStyle w:val="2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α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/>
                  <w:sz w:val="21"/>
                  <w:szCs w:val="21"/>
                </w:rPr>
                <m:t>303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sz w:val="21"/>
                  <w:szCs w:val="21"/>
                </w:rPr>
                <m:t>7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≈</m:t>
          </m:r>
          <m:r>
            <m:rPr/>
            <w:rPr>
              <w:rFonts w:ascii="Cambria Math" w:hAnsi="Cambria Math"/>
              <w:sz w:val="21"/>
              <w:szCs w:val="21"/>
            </w:rPr>
            <m:t>43.29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m:rPr/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α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/>
                  <w:sz w:val="21"/>
                  <w:szCs w:val="21"/>
                </w:rPr>
                <m:t>202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sz w:val="21"/>
                  <w:szCs w:val="21"/>
                </w:rPr>
                <m:t>7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≈</m:t>
          </m:r>
          <m:r>
            <m:rPr/>
            <w:rPr>
              <w:rFonts w:ascii="Cambria Math" w:hAnsi="Cambria Math"/>
              <w:sz w:val="21"/>
              <w:szCs w:val="21"/>
            </w:rPr>
            <m:t>28.86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m:rPr/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α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3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/>
                  <w:sz w:val="21"/>
                  <w:szCs w:val="21"/>
                </w:rPr>
                <m:t>121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sz w:val="21"/>
                  <w:szCs w:val="21"/>
                </w:rPr>
                <m:t>7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≈</m:t>
          </m:r>
          <m:r>
            <m:rPr/>
            <w:rPr>
              <w:rFonts w:ascii="Cambria Math" w:hAnsi="Cambria Math"/>
              <w:sz w:val="21"/>
              <w:szCs w:val="21"/>
            </w:rPr>
            <m:t>17.29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</m:oMath>
      </m:oMathPara>
    </w:p>
    <w:p w14:paraId="3613B176">
      <w:pPr>
        <w:pStyle w:val="14"/>
        <w:rPr>
          <w:rFonts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α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4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/>
                  <w:sz w:val="21"/>
                  <w:szCs w:val="21"/>
                </w:rPr>
                <m:t>58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sz w:val="21"/>
                  <w:szCs w:val="21"/>
                </w:rPr>
                <m:t>7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≈</m:t>
          </m:r>
          <m:r>
            <m:rPr/>
            <w:rPr>
              <w:rFonts w:ascii="Cambria Math" w:hAnsi="Cambria Math"/>
              <w:sz w:val="21"/>
              <w:szCs w:val="21"/>
            </w:rPr>
            <m:t>8.29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m:rPr/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  <w:szCs w:val="21"/>
                </w:rPr>
                <m:t>α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  <w:szCs w:val="21"/>
                </w:rPr>
                <m:t>5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/>
                  <w:sz w:val="21"/>
                  <w:szCs w:val="21"/>
                </w:rPr>
                <m:t>16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sz w:val="21"/>
                  <w:szCs w:val="21"/>
                </w:rPr>
                <m:t>7</m:t>
              </m:r>
              <m:ctrlPr>
                <w:rPr>
                  <w:rFonts w:ascii="Cambria Math" w:hAnsi="Cambria Math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≈</m:t>
          </m:r>
          <m:r>
            <m:rPr/>
            <w:rPr>
              <w:rFonts w:ascii="Cambria Math" w:hAnsi="Cambria Math"/>
              <w:sz w:val="21"/>
              <w:szCs w:val="21"/>
            </w:rPr>
            <m:t>2.29</m:t>
          </m:r>
        </m:oMath>
      </m:oMathPara>
    </w:p>
    <w:p w14:paraId="1B9ADC87">
      <w:pPr>
        <w:pStyle w:val="15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接下来进行</w:t>
      </w:r>
      <w:r>
        <w:rPr>
          <w:sz w:val="21"/>
          <w:szCs w:val="21"/>
        </w:rPr>
        <w:t>验证时序类型是否满足：</w:t>
      </w:r>
    </w:p>
    <w:p w14:paraId="095699A3">
      <w:pPr>
        <w:pStyle w:val="15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要求：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z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</w:p>
    <w:p w14:paraId="26051AF4">
      <w:pPr>
        <w:pStyle w:val="14"/>
        <w:rPr>
          <w:sz w:val="21"/>
          <w:szCs w:val="21"/>
        </w:rPr>
      </w:pPr>
      <w:r>
        <w:rPr>
          <w:sz w:val="21"/>
          <w:szCs w:val="21"/>
        </w:rPr>
        <w:t>即：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1</m:t>
        </m:r>
        <m:r>
          <m:rPr/>
          <w:rPr>
            <w:rFonts w:ascii="Cambria Math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r>
          <m:rPr/>
          <w:rPr>
            <w:rFonts w:ascii="Cambria Math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⇒1</m:t>
        </m:r>
        <m:r>
          <m:rPr/>
          <w:rPr>
            <w:rFonts w:ascii="Cambria Math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r>
          <m:rPr/>
          <w:rPr>
            <w:rFonts w:ascii="Cambria Math" w:hAnsi="Cambria Math"/>
            <w:sz w:val="21"/>
            <w:szCs w:val="21"/>
          </w:rPr>
          <m:t>43.29</m:t>
        </m:r>
      </m:oMath>
      <w:r>
        <w:rPr>
          <w:sz w:val="21"/>
          <w:szCs w:val="21"/>
        </w:rPr>
        <w:t>，成立。</w:t>
      </w:r>
    </w:p>
    <w:p w14:paraId="1C375A29">
      <w:pPr>
        <w:pStyle w:val="15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z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</w:p>
    <w:p w14:paraId="4129D7B3">
      <w:pPr>
        <w:pStyle w:val="14"/>
        <w:rPr>
          <w:sz w:val="21"/>
          <w:szCs w:val="21"/>
        </w:rPr>
      </w:pPr>
      <m:oMath>
        <m:r>
          <m:rPr/>
          <w:rPr>
            <w:rFonts w:ascii="Cambria Math" w:hAnsi="Cambria Math"/>
            <w:sz w:val="21"/>
            <w:szCs w:val="21"/>
          </w:rPr>
          <m:t>78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r>
          <m:rPr/>
          <w:rPr>
            <w:rFonts w:ascii="Cambria Math" w:hAnsi="Cambria Math"/>
            <w:sz w:val="21"/>
            <w:szCs w:val="21"/>
          </w:rPr>
          <m:t>43.29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28.86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≈</m:t>
        </m:r>
        <m:r>
          <m:rPr/>
          <w:rPr>
            <w:rFonts w:ascii="Cambria Math" w:hAnsi="Cambria Math"/>
            <w:sz w:val="21"/>
            <w:szCs w:val="21"/>
          </w:rPr>
          <m:t>72.15</m:t>
        </m:r>
      </m:oMath>
      <w:r>
        <w:rPr>
          <w:sz w:val="21"/>
          <w:szCs w:val="21"/>
        </w:rPr>
        <w:t>，成立。</w:t>
      </w:r>
    </w:p>
    <w:p w14:paraId="5AB2CAF7">
      <w:pPr>
        <w:pStyle w:val="15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z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</w:p>
    <w:p w14:paraId="30D5286B">
      <w:pPr>
        <w:pStyle w:val="14"/>
        <w:rPr>
          <w:sz w:val="21"/>
          <w:szCs w:val="21"/>
        </w:rPr>
      </w:pPr>
      <m:oMath>
        <m:r>
          <m:rPr/>
          <w:rPr>
            <w:rFonts w:ascii="Cambria Math" w:hAnsi="Cambria Math"/>
            <w:sz w:val="21"/>
            <w:szCs w:val="21"/>
          </w:rPr>
          <m:t>105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r>
          <m:rPr/>
          <w:rPr>
            <w:rFonts w:ascii="Cambria Math" w:hAnsi="Cambria Math"/>
            <w:sz w:val="21"/>
            <w:szCs w:val="21"/>
          </w:rPr>
          <m:t>78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17.29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≈</m:t>
        </m:r>
        <m:r>
          <m:rPr/>
          <w:rPr>
            <w:rFonts w:ascii="Cambria Math" w:hAnsi="Cambria Math"/>
            <w:sz w:val="21"/>
            <w:szCs w:val="21"/>
          </w:rPr>
          <m:t>95.29</m:t>
        </m:r>
      </m:oMath>
      <w:r>
        <w:rPr>
          <w:sz w:val="21"/>
          <w:szCs w:val="21"/>
        </w:rPr>
        <w:t>，成立。</w:t>
      </w:r>
    </w:p>
    <w:p w14:paraId="0F45C7FE">
      <w:pPr>
        <w:pStyle w:val="15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z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</w:p>
    <w:p w14:paraId="22AD8D50">
      <w:pPr>
        <w:pStyle w:val="14"/>
        <w:rPr>
          <w:sz w:val="21"/>
          <w:szCs w:val="21"/>
        </w:rPr>
      </w:pPr>
      <m:oMath>
        <m:r>
          <m:rPr/>
          <w:rPr>
            <w:rFonts w:ascii="Cambria Math" w:hAnsi="Cambria Math"/>
            <w:sz w:val="21"/>
            <w:szCs w:val="21"/>
          </w:rPr>
          <m:t>123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&gt;</m:t>
        </m:r>
        <m:r>
          <m:rPr/>
          <w:rPr>
            <w:rFonts w:ascii="Cambria Math" w:hAnsi="Cambria Math"/>
            <w:sz w:val="21"/>
            <w:szCs w:val="21"/>
          </w:rPr>
          <m:t>105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m:rPr/>
          <w:rPr>
            <w:rFonts w:ascii="Cambria Math" w:hAnsi="Cambria Math"/>
            <w:sz w:val="21"/>
            <w:szCs w:val="21"/>
          </w:rPr>
          <m:t>8.29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≈</m:t>
        </m:r>
        <m:r>
          <m:rPr/>
          <w:rPr>
            <w:rFonts w:ascii="Cambria Math" w:hAnsi="Cambria Math"/>
            <w:sz w:val="21"/>
            <w:szCs w:val="21"/>
          </w:rPr>
          <m:t>113.29</m:t>
        </m:r>
      </m:oMath>
      <w:r>
        <w:rPr>
          <w:sz w:val="21"/>
          <w:szCs w:val="21"/>
        </w:rPr>
        <w:t>，成立。</w:t>
      </w:r>
    </w:p>
    <w:p w14:paraId="28F7BE47">
      <w:pPr>
        <w:pStyle w:val="15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综上</w:t>
      </w:r>
      <w:r>
        <w:rPr>
          <w:sz w:val="21"/>
          <w:szCs w:val="21"/>
        </w:rPr>
        <w:t>，</w:t>
      </w:r>
      <w:r>
        <w:rPr>
          <w:rFonts w:hint="eastAsia"/>
          <w:sz w:val="21"/>
          <w:szCs w:val="21"/>
          <w:lang w:val="en-US" w:eastAsia="zh-CN"/>
        </w:rPr>
        <w:t>本次搜索得到的是</w:t>
      </w:r>
      <w:r>
        <w:rPr>
          <w:sz w:val="21"/>
          <w:szCs w:val="21"/>
        </w:rPr>
        <w:t>一</w:t>
      </w:r>
      <w:r>
        <w:rPr>
          <w:rFonts w:hint="eastAsia"/>
          <w:sz w:val="21"/>
          <w:szCs w:val="21"/>
          <w:lang w:val="en-US" w:eastAsia="zh-CN"/>
        </w:rPr>
        <w:t>组满足模型约束的可行</w:t>
      </w:r>
      <w:r>
        <w:rPr>
          <w:sz w:val="21"/>
          <w:szCs w:val="21"/>
        </w:rPr>
        <w:t>且优化的调度方案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该方案解得</w:t>
      </w:r>
      <w:r>
        <w:rPr>
          <w:rFonts w:hint="eastAsia"/>
          <w:sz w:val="21"/>
          <w:szCs w:val="21"/>
          <w:lang w:eastAsia="zh-CN"/>
        </w:rPr>
        <w:t>最小时间为T</w:t>
      </w:r>
      <w:r>
        <w:rPr>
          <w:sz w:val="21"/>
          <w:szCs w:val="21"/>
          <w:lang w:eastAsia="zh-CN"/>
        </w:rPr>
        <w:t>=909/7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其甘特图如下图所示</w:t>
      </w:r>
    </w:p>
    <w:p w14:paraId="22566064">
      <w:pPr>
        <w:pStyle w:val="1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56250" cy="3322955"/>
            <wp:effectExtent l="0" t="0" r="6350" b="14605"/>
            <wp:docPr id="3" name="图片 3" descr="f551a784229e5b739ecbc2dc66eaa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551a784229e5b739ecbc2dc66eaa9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7EBE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</w:rPr>
      </w:pPr>
    </w:p>
    <w:p w14:paraId="7E2812B8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</w:rPr>
      </w:pPr>
    </w:p>
    <w:p w14:paraId="2E93C172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</w:rPr>
      </w:pPr>
    </w:p>
    <w:p w14:paraId="13C86C9E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</w:rPr>
      </w:pPr>
    </w:p>
    <w:p w14:paraId="1A21E18C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</w:rPr>
      </w:pPr>
    </w:p>
    <w:p w14:paraId="6994E1DB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</w:rPr>
      </w:pPr>
    </w:p>
    <w:p w14:paraId="771FB357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br w:type="page"/>
      </w:r>
    </w:p>
    <w:p w14:paraId="236D5D11">
      <w:pPr>
        <w:pStyle w:val="5"/>
        <w:spacing w:before="0" w:beforeAutospacing="0" w:after="0" w:afterAutospacing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二、对函数</w:t>
      </w:r>
      <m:oMath>
        <m:r>
          <m:rPr>
            <m:nor/>
          </m:rPr>
          <w:rPr>
            <w:rFonts w:hint="default" w:ascii="Cambria Math" w:hAnsi="Cambria Math" w:cs="Calibri"/>
            <w:i/>
            <w:sz w:val="28"/>
            <w:szCs w:val="28"/>
          </w:rPr>
          <m:t>f</m:t>
        </m:r>
        <m:d>
          <m:d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cs="Calibri"/>
            <w:b w:val="0"/>
            <w:i w:val="0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7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[</m:t>
            </m:r>
            <m:sSup>
              <m:sSupPr>
                <m:ctrl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Calibri"/>
                        <w:b w:val="0"/>
                        <w:i w:val="0"/>
                        <w:sz w:val="28"/>
                        <w:szCs w:val="28"/>
                      </w:rPr>
                      <m:t>1−</m:t>
                    </m:r>
                    <m:sSub>
                      <m:sSubP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Calibri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+100</m:t>
            </m:r>
            <m:sSup>
              <m:sSupPr>
                <m:ctrl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Calibri"/>
                            <w:b w:val="0"/>
                            <w:i w:val="0"/>
                            <w:sz w:val="28"/>
                            <w:szCs w:val="28"/>
                          </w:rPr>
                          <m:t>+1</m:t>
                        </m: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Calibri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Cambria Math" w:hAnsi="Cambria Math" w:cs="Calibri"/>
                                <w:i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Cambria Math" w:hAnsi="Cambria Math" w:cs="Calibri"/>
                                <w:i/>
                                <w:sz w:val="28"/>
                                <w:szCs w:val="28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cs="Calibri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Calibri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]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</m:nary>
      </m:oMath>
      <w:r>
        <w:rPr>
          <w:rFonts w:hint="default" w:ascii="Calibri" w:hAnsi="Calibri" w:cs="Calibri"/>
          <w:sz w:val="28"/>
          <w:szCs w:val="28"/>
        </w:rPr>
        <w:t>，初始点取为</w:t>
      </w:r>
      <m:oMath>
        <m:sSup>
          <m:sSup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Calibri"/>
            <w:b w:val="0"/>
            <w:i w:val="0"/>
            <w:sz w:val="28"/>
            <w:szCs w:val="28"/>
          </w:rPr>
          <m:t>=(0,0,…,0)∈</m:t>
        </m:r>
        <m:sSup>
          <m:sSupP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Calibri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Calibri"/>
                <w:b w:val="0"/>
                <w:i w:val="0"/>
                <w:sz w:val="28"/>
                <w:szCs w:val="28"/>
              </w:rPr>
              <m:t>8</m:t>
            </m:r>
            <m:ctrlPr>
              <w:rPr>
                <w:rFonts w:hint="default" w:ascii="Cambria Math" w:hAnsi="Cambria Math" w:cs="Calibri"/>
                <w:i/>
                <w:sz w:val="28"/>
                <w:szCs w:val="28"/>
              </w:rPr>
            </m:ctrlPr>
          </m:sup>
        </m:sSup>
      </m:oMath>
      <w:r>
        <w:rPr>
          <w:rFonts w:hint="default" w:ascii="Calibri" w:hAnsi="Calibri" w:cs="Calibri"/>
          <w:sz w:val="28"/>
          <w:szCs w:val="28"/>
        </w:rPr>
        <w:t>，分别用最速下降法和牛顿法编程迭代10次，把结果总结在如下形式的一张表里，记录各次迭代的函数值，最终CPU。比较两个方法所得到的结果，并分析结果，最后附上代码。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33A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 w14:paraId="2C1870EC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迭代次数k</w:t>
            </w:r>
          </w:p>
        </w:tc>
        <w:tc>
          <w:tcPr>
            <w:tcW w:w="2765" w:type="dxa"/>
          </w:tcPr>
          <w:p w14:paraId="40B0CE79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最速下降法</w:t>
            </w:r>
          </w:p>
        </w:tc>
        <w:tc>
          <w:tcPr>
            <w:tcW w:w="2766" w:type="dxa"/>
          </w:tcPr>
          <w:p w14:paraId="59EDCF66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牛顿法</w:t>
            </w:r>
          </w:p>
        </w:tc>
      </w:tr>
      <w:tr w14:paraId="1C78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3FD8A58B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</w:p>
        </w:tc>
        <w:tc>
          <w:tcPr>
            <w:tcW w:w="2765" w:type="dxa"/>
          </w:tcPr>
          <w:p w14:paraId="7553AE18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Calibri"/>
                    <w:b w:val="0"/>
                    <w:i w:val="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Calibri"/>
                    <w:b w:val="0"/>
                    <w:i w:val="0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2766" w:type="dxa"/>
          </w:tcPr>
          <w:p w14:paraId="264ABE70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cs="Calibri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Calibri"/>
                    <w:b w:val="0"/>
                    <w:i w:val="0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hint="default" w:ascii="Cambria Math" w:hAnsi="Cambria Math" w:cs="Calibri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Calibri"/>
                    <w:b w:val="0"/>
                    <w:i w:val="0"/>
                    <w:sz w:val="28"/>
                    <w:szCs w:val="28"/>
                  </w:rPr>
                  <m:t>)</m:t>
                </m:r>
              </m:oMath>
            </m:oMathPara>
          </w:p>
        </w:tc>
      </w:tr>
      <w:tr w14:paraId="1FBA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AE92018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3C81237E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6.9249074459</w:t>
            </w:r>
          </w:p>
        </w:tc>
        <w:tc>
          <w:tcPr>
            <w:tcW w:w="2766" w:type="dxa"/>
          </w:tcPr>
          <w:p w14:paraId="413B6C65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6.8961791640</w:t>
            </w:r>
          </w:p>
        </w:tc>
      </w:tr>
      <w:tr w14:paraId="341E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46E1E38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4F8A1FD6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6.9126577802</w:t>
            </w:r>
          </w:p>
        </w:tc>
        <w:tc>
          <w:tcPr>
            <w:tcW w:w="2766" w:type="dxa"/>
          </w:tcPr>
          <w:p w14:paraId="00F43840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6.1465999590</w:t>
            </w:r>
          </w:p>
        </w:tc>
      </w:tr>
      <w:tr w14:paraId="2AA6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7977CC3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299A022C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6.8291303826</w:t>
            </w:r>
          </w:p>
        </w:tc>
        <w:tc>
          <w:tcPr>
            <w:tcW w:w="2766" w:type="dxa"/>
          </w:tcPr>
          <w:p w14:paraId="14520C18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5.8430092891</w:t>
            </w:r>
          </w:p>
        </w:tc>
      </w:tr>
      <w:tr w14:paraId="1CDD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8A48FD8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3C2F40DA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6.8219139714</w:t>
            </w:r>
          </w:p>
        </w:tc>
        <w:tc>
          <w:tcPr>
            <w:tcW w:w="2766" w:type="dxa"/>
          </w:tcPr>
          <w:p w14:paraId="7BD7B239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5.0834773416</w:t>
            </w:r>
          </w:p>
        </w:tc>
      </w:tr>
      <w:tr w14:paraId="34FC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E631375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69EE59C0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6.7279971507</w:t>
            </w:r>
          </w:p>
        </w:tc>
        <w:tc>
          <w:tcPr>
            <w:tcW w:w="2766" w:type="dxa"/>
          </w:tcPr>
          <w:p w14:paraId="77F60A77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4.6341746346</w:t>
            </w:r>
          </w:p>
        </w:tc>
      </w:tr>
      <w:tr w14:paraId="3C8D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37EDAA8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44973580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6.6731061345</w:t>
            </w:r>
          </w:p>
        </w:tc>
        <w:tc>
          <w:tcPr>
            <w:tcW w:w="2766" w:type="dxa"/>
          </w:tcPr>
          <w:p w14:paraId="77EC3A80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3.9871615499</w:t>
            </w:r>
          </w:p>
        </w:tc>
      </w:tr>
      <w:tr w14:paraId="5A01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0F276D6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7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40C59A27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6.6699382312</w:t>
            </w:r>
          </w:p>
        </w:tc>
        <w:tc>
          <w:tcPr>
            <w:tcW w:w="2766" w:type="dxa"/>
          </w:tcPr>
          <w:p w14:paraId="77B79CA9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3.2395637948</w:t>
            </w:r>
          </w:p>
        </w:tc>
      </w:tr>
      <w:tr w14:paraId="5306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9A34329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8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27544BC5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6.5293513363</w:t>
            </w:r>
          </w:p>
        </w:tc>
        <w:tc>
          <w:tcPr>
            <w:tcW w:w="2766" w:type="dxa"/>
          </w:tcPr>
          <w:p w14:paraId="67EB902B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2.7440171813</w:t>
            </w:r>
          </w:p>
        </w:tc>
      </w:tr>
      <w:tr w14:paraId="719C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11C1D4E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9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6E9D0D1A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6.4626213527</w:t>
            </w:r>
          </w:p>
        </w:tc>
        <w:tc>
          <w:tcPr>
            <w:tcW w:w="2766" w:type="dxa"/>
          </w:tcPr>
          <w:p w14:paraId="1A0CA17F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1.8502728598</w:t>
            </w:r>
          </w:p>
        </w:tc>
      </w:tr>
      <w:tr w14:paraId="002F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52E42EE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10</w:t>
            </w:r>
          </w:p>
        </w:tc>
        <w:tc>
          <w:tcPr>
            <w:tcW w:w="2765" w:type="dxa"/>
          </w:tcPr>
          <w:p w14:paraId="2ACA5671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6.4158855124</w:t>
            </w:r>
          </w:p>
        </w:tc>
        <w:tc>
          <w:tcPr>
            <w:tcW w:w="2766" w:type="dxa"/>
          </w:tcPr>
          <w:p w14:paraId="2F62E672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1.8418893006</w:t>
            </w:r>
          </w:p>
        </w:tc>
      </w:tr>
      <w:tr w14:paraId="1C8B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AE73C99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10次迭代两个方法所花时间</w:t>
            </w:r>
          </w:p>
        </w:tc>
        <w:tc>
          <w:tcPr>
            <w:tcW w:w="2765" w:type="dxa"/>
          </w:tcPr>
          <w:p w14:paraId="540C9272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sz w:val="28"/>
                <w:szCs w:val="28"/>
                <w:lang w:val="en-US" w:eastAsia="zh-CN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0.4753196999</w:t>
            </w:r>
            <w:r>
              <w:rPr>
                <w:rFonts w:hint="default" w:ascii="Calibri" w:hAnsi="Calibri" w:cs="Calibri"/>
                <w:sz w:val="28"/>
                <w:szCs w:val="28"/>
                <w:lang w:val="en-US" w:eastAsia="zh-CN"/>
              </w:rPr>
              <w:t>ms</w:t>
            </w:r>
          </w:p>
        </w:tc>
        <w:tc>
          <w:tcPr>
            <w:tcW w:w="2766" w:type="dxa"/>
          </w:tcPr>
          <w:p w14:paraId="015B0997">
            <w:pPr>
              <w:pStyle w:val="5"/>
              <w:spacing w:before="0" w:beforeAutospacing="0" w:after="0" w:afterAutospacing="0"/>
              <w:jc w:val="both"/>
              <w:rPr>
                <w:rFonts w:hint="default" w:ascii="Calibri" w:hAnsi="Calibri" w:eastAsia="宋体" w:cs="Calibri"/>
                <w:sz w:val="28"/>
                <w:szCs w:val="28"/>
                <w:lang w:val="en-US" w:eastAsia="zh-CN"/>
              </w:rPr>
            </w:pPr>
            <w:r>
              <w:rPr>
                <w:rFonts w:hint="default" w:ascii="Calibri" w:hAnsi="Calibri" w:cs="Calibri"/>
                <w:sz w:val="28"/>
                <w:szCs w:val="28"/>
              </w:rPr>
              <w:t>0.3106639000</w:t>
            </w:r>
            <w:r>
              <w:rPr>
                <w:rFonts w:hint="default" w:ascii="Calibri" w:hAnsi="Calibri" w:cs="Calibri"/>
                <w:sz w:val="28"/>
                <w:szCs w:val="28"/>
                <w:lang w:val="en-US" w:eastAsia="zh-CN"/>
              </w:rPr>
              <w:t>ms</w:t>
            </w:r>
          </w:p>
        </w:tc>
      </w:tr>
    </w:tbl>
    <w:p w14:paraId="10885AE6">
      <w:pPr>
        <w:rPr>
          <w:rFonts w:hint="default" w:ascii="Calibri" w:hAnsi="Calibri" w:cs="Calibri"/>
          <w:b/>
          <w:bCs/>
          <w:sz w:val="32"/>
          <w:szCs w:val="32"/>
        </w:rPr>
      </w:pPr>
    </w:p>
    <w:p w14:paraId="0A0B2203">
      <w:pPr>
        <w:pStyle w:val="11"/>
        <w:ind w:left="360" w:firstLine="0" w:firstLine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186555" cy="314007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D45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0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对于迭代结果，我们绘制了简单的</w:t>
      </w:r>
      <w:r>
        <w:rPr>
          <w:rFonts w:hint="default" w:ascii="Calibri" w:hAnsi="Calibri" w:eastAsia="宋体" w:cs="Calibri"/>
          <w:sz w:val="21"/>
          <w:szCs w:val="21"/>
        </w:rPr>
        <w:t>函数值–迭代次数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折线图。</w:t>
      </w:r>
      <w:r>
        <w:rPr>
          <w:rFonts w:hint="default" w:ascii="Calibri" w:hAnsi="Calibri" w:eastAsia="宋体" w:cs="Calibri"/>
          <w:sz w:val="21"/>
          <w:szCs w:val="21"/>
        </w:rPr>
        <w:t>可以看出，在相同迭代步数下，牛顿法的函数值下降明显更快，收敛速度远高于最速下降法；最速下降法在前几步下降幅度较小，后期有明显的“平台”趋势。尽管牛顿法每一步需要计算 Hessian 并求解线性方程，单步代价高于最速下降法，但在本题 8 维小规模问题中，整体 CPU 时间仍与最速下降法处于同一数量级，甚至略有优势。这是因为牛顿法收敛更快、线搜索次数也更少。</w:t>
      </w:r>
    </w:p>
    <w:p w14:paraId="51668308">
      <w:pPr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br w:type="page"/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DD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  <w:jc w:val="center"/>
        </w:trPr>
        <w:tc>
          <w:tcPr>
            <w:tcW w:w="8522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278078DC">
            <w:pPr>
              <w:pStyle w:val="11"/>
              <w:ind w:left="0" w:leftChars="0" w:firstLine="0" w:firstLineChars="0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8"/>
                <w:szCs w:val="28"/>
                <w:lang w:val="en-US" w:eastAsia="zh-CN"/>
              </w:rPr>
              <w:t>大作业2参考代码</w:t>
            </w:r>
          </w:p>
        </w:tc>
      </w:tr>
      <w:tr w14:paraId="620E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656B1FE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import numpy as np</w:t>
            </w:r>
          </w:p>
          <w:p w14:paraId="02DF2C9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import time</w:t>
            </w:r>
          </w:p>
          <w:p w14:paraId="6005500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import matplotlib.pyplot as plt   # 新增：用于画图</w:t>
            </w:r>
          </w:p>
          <w:p w14:paraId="712E53D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5126EC2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56ECD1C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  Rosenbrock 函数及其梯度、Hessian</w:t>
            </w:r>
          </w:p>
          <w:p w14:paraId="6BB82C1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117EAC0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6645F6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def rosen_f(x):</w:t>
            </w:r>
          </w:p>
          <w:p w14:paraId="5E227CD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09E5CF4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f(x) = sum_{i=1}^{7}[(1 - x_i)^2 + 100 (x_{i+1} - x_i^2)^2]</w:t>
            </w:r>
          </w:p>
          <w:p w14:paraId="53A4A3A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 为长度 8 的向量</w:t>
            </w:r>
          </w:p>
          <w:p w14:paraId="5B37588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2CE983D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 = np.asarray(x, dtype=float)</w:t>
            </w:r>
          </w:p>
          <w:p w14:paraId="192866D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n = x.size</w:t>
            </w:r>
          </w:p>
          <w:p w14:paraId="7755CF8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s = 0.0</w:t>
            </w:r>
          </w:p>
          <w:p w14:paraId="6D64C36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i in range(n - 1):</w:t>
            </w:r>
          </w:p>
          <w:p w14:paraId="1FF5FAE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s += (1.0 - x[i])**2 + 100.0 * (x[i+1] - x[i]**2)**2</w:t>
            </w:r>
          </w:p>
          <w:p w14:paraId="75DB332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return s</w:t>
            </w:r>
          </w:p>
          <w:p w14:paraId="37B947A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55BD0D1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813F08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def rosen_grad(x):</w:t>
            </w:r>
          </w:p>
          <w:p w14:paraId="65935B2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"""梯度 ∇f(x)"""</w:t>
            </w:r>
          </w:p>
          <w:p w14:paraId="00629F3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 = np.asarray(x, dtype=float)</w:t>
            </w:r>
          </w:p>
          <w:p w14:paraId="3069AA0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n = x.size</w:t>
            </w:r>
          </w:p>
          <w:p w14:paraId="6021080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g = np.zeros_like(x)</w:t>
            </w:r>
          </w:p>
          <w:p w14:paraId="40AF341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i in range(n - 1):</w:t>
            </w:r>
          </w:p>
          <w:p w14:paraId="5A250BC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xi = x[i]</w:t>
            </w:r>
          </w:p>
          <w:p w14:paraId="06F1B5C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xip1 = x[i+1]</w:t>
            </w:r>
          </w:p>
          <w:p w14:paraId="00F9287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# 对 x_i 的偏导</w:t>
            </w:r>
          </w:p>
          <w:p w14:paraId="3970F0A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g[i] += -2.0 * (1.0 - xi) - 400.0 * xi * (xip1 - xi**2)</w:t>
            </w:r>
          </w:p>
          <w:p w14:paraId="7674A1B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# 对 x_{i+1} 的偏导</w:t>
            </w:r>
          </w:p>
          <w:p w14:paraId="6A22FB1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g[i+1] += 200.0 * (xip1 - xi**2)</w:t>
            </w:r>
          </w:p>
          <w:p w14:paraId="34C9BB9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return g</w:t>
            </w:r>
          </w:p>
          <w:p w14:paraId="5454D4A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153368A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BD5AD9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def rosen_hess(x):</w:t>
            </w:r>
          </w:p>
          <w:p w14:paraId="631AFF5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"""Hessian 矩阵 ∇^2 f(x)，8×8"""</w:t>
            </w:r>
          </w:p>
          <w:p w14:paraId="0828A8E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 = np.asarray(x, dtype=float)</w:t>
            </w:r>
          </w:p>
          <w:p w14:paraId="54D35A0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n = x.size</w:t>
            </w:r>
          </w:p>
          <w:p w14:paraId="68E293A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H = np.zeros((n, n), dtype=float)</w:t>
            </w:r>
          </w:p>
          <w:p w14:paraId="3A6D6AB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i in range(n - 1):</w:t>
            </w:r>
          </w:p>
          <w:p w14:paraId="7FA6989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xi = x[i]</w:t>
            </w:r>
          </w:p>
          <w:p w14:paraId="6B5712D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xip1 = x[i+1]</w:t>
            </w:r>
          </w:p>
          <w:p w14:paraId="71F38AF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# 2 维 Rosenbrock 的 Hessian 小块</w:t>
            </w:r>
          </w:p>
          <w:p w14:paraId="65EB919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Hxx = 2.0 - 400.0 * xip1 + 1200.0 * xi**2</w:t>
            </w:r>
          </w:p>
          <w:p w14:paraId="3B859B7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Hyy = 200.0</w:t>
            </w:r>
          </w:p>
          <w:p w14:paraId="22087BE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Hxy = -400.0 * xi</w:t>
            </w:r>
          </w:p>
          <w:p w14:paraId="03F51A7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F1202E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H[i, i]     += Hxx</w:t>
            </w:r>
          </w:p>
          <w:p w14:paraId="044B9EB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H[i+1, i+1] += Hyy</w:t>
            </w:r>
          </w:p>
          <w:p w14:paraId="1BA52F5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H[i, i+1]   += Hxy</w:t>
            </w:r>
          </w:p>
          <w:p w14:paraId="382A46F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H[i+1, i]   += Hxy</w:t>
            </w:r>
          </w:p>
          <w:p w14:paraId="6855FEF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return H</w:t>
            </w:r>
          </w:p>
          <w:p w14:paraId="2322035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88894D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148F58B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1997830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  最速下降法</w:t>
            </w:r>
          </w:p>
          <w:p w14:paraId="2085526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0DB3BB6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4CCAFA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def steepest_descent(x0, max_iter=10, c=1e-4, rho=0.5):</w:t>
            </w:r>
          </w:p>
          <w:p w14:paraId="3D739D6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207B585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最速下降法，带 Armijo 回溯线搜索</w:t>
            </w:r>
          </w:p>
          <w:p w14:paraId="7C2C917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返回：x, history, cpu_time</w:t>
            </w:r>
          </w:p>
          <w:p w14:paraId="1C927EF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history 中每个元素为 (k, f(x_k), ||g_k||)</w:t>
            </w:r>
          </w:p>
          <w:p w14:paraId="6C83EA3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55DBEEF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 = np.asarray(x0, dtype=float).copy()</w:t>
            </w:r>
          </w:p>
          <w:p w14:paraId="5DA0A5F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history = []</w:t>
            </w:r>
          </w:p>
          <w:p w14:paraId="6D31D9B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63FB426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t0 = time.perf_counter()  # 高精度计时</w:t>
            </w:r>
          </w:p>
          <w:p w14:paraId="0A15C45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k in range(max_iter):</w:t>
            </w:r>
          </w:p>
          <w:p w14:paraId="5D77879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f = rosen_f(x)</w:t>
            </w:r>
          </w:p>
          <w:p w14:paraId="157C353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g = rosen_grad(x)</w:t>
            </w:r>
          </w:p>
          <w:p w14:paraId="116C6D1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history.append((k, f, np.linalg.norm(g)))</w:t>
            </w:r>
          </w:p>
          <w:p w14:paraId="50DE2B9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CCDA3A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p = -g  # 最速下降方向</w:t>
            </w:r>
          </w:p>
          <w:p w14:paraId="77C2874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C22C23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# Armijo 回溯线搜索</w:t>
            </w:r>
          </w:p>
          <w:p w14:paraId="108847E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alpha = 1.0</w:t>
            </w:r>
          </w:p>
          <w:p w14:paraId="775BEE5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while True:</w:t>
            </w:r>
          </w:p>
          <w:p w14:paraId="6EE9B67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x_new = x + alpha * p</w:t>
            </w:r>
          </w:p>
          <w:p w14:paraId="71F201E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f_new = rosen_f(x_new)</w:t>
            </w:r>
          </w:p>
          <w:p w14:paraId="5CFD778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if f_new &lt;= f + c * alpha * np.dot(g, p):</w:t>
            </w:r>
          </w:p>
          <w:p w14:paraId="2EECDFA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    break</w:t>
            </w:r>
          </w:p>
          <w:p w14:paraId="721EF6E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alpha *= rho</w:t>
            </w:r>
          </w:p>
          <w:p w14:paraId="5E82445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if alpha &lt; 1e-16:</w:t>
            </w:r>
          </w:p>
          <w:p w14:paraId="3DD06D4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    break</w:t>
            </w:r>
          </w:p>
          <w:p w14:paraId="2030D8C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7886070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x = x_new</w:t>
            </w:r>
          </w:p>
          <w:p w14:paraId="0767DE8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C5A1CC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cpu = time.perf_counter() - t0</w:t>
            </w:r>
          </w:p>
          <w:p w14:paraId="0A19328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 = rosen_f(x)</w:t>
            </w:r>
          </w:p>
          <w:p w14:paraId="484EBB6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g = rosen_grad(x)</w:t>
            </w:r>
          </w:p>
          <w:p w14:paraId="1286962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history.append((max_iter, f, np.linalg.norm(g)))</w:t>
            </w:r>
          </w:p>
          <w:p w14:paraId="024FB5F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262DC0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return x, history, cpu</w:t>
            </w:r>
          </w:p>
          <w:p w14:paraId="3A59BDE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48D331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5BBA50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394A47D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  牛顿法</w:t>
            </w:r>
          </w:p>
          <w:p w14:paraId="3C55AE7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7DA737E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751E261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def newton_method(x0, max_iter=10, c=1e-4, rho=0.5):</w:t>
            </w:r>
          </w:p>
          <w:p w14:paraId="2D2B7B8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49458B8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牛顿法，带 Armijo 回溯线搜索</w:t>
            </w:r>
          </w:p>
          <w:p w14:paraId="005CE50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返回：x, history, cpu_time</w:t>
            </w:r>
          </w:p>
          <w:p w14:paraId="419A214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79801FB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 = np.asarray(x0, dtype=float).copy()</w:t>
            </w:r>
          </w:p>
          <w:p w14:paraId="6EC0982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history = []</w:t>
            </w:r>
          </w:p>
          <w:p w14:paraId="405E9BB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640D248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t0 = time.perf_counter()</w:t>
            </w:r>
          </w:p>
          <w:p w14:paraId="4E55B0D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k in range(max_iter):</w:t>
            </w:r>
          </w:p>
          <w:p w14:paraId="162BE0A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f = rosen_f(x)</w:t>
            </w:r>
          </w:p>
          <w:p w14:paraId="4052F79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g = rosen_grad(x)</w:t>
            </w:r>
          </w:p>
          <w:p w14:paraId="6B23A9C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history.append((k, f, np.linalg.norm(g)))</w:t>
            </w:r>
          </w:p>
          <w:p w14:paraId="5AD5CBD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10D7AB6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H = rosen_hess(x)</w:t>
            </w:r>
          </w:p>
          <w:p w14:paraId="0E0A2C9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# 解 H p = -g</w:t>
            </w:r>
          </w:p>
          <w:p w14:paraId="5A77F74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try:</w:t>
            </w:r>
          </w:p>
          <w:p w14:paraId="77D477F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p = np.linalg.solve(H, -g)</w:t>
            </w:r>
          </w:p>
          <w:p w14:paraId="5C0683C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except np.linalg.LinAlgError:</w:t>
            </w:r>
          </w:p>
          <w:p w14:paraId="521FAA7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# Hessian 奇异时退化为最速下降方向</w:t>
            </w:r>
          </w:p>
          <w:p w14:paraId="443ED4E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p = -g</w:t>
            </w:r>
          </w:p>
          <w:p w14:paraId="093A878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4093C25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# Armijo 回溯线搜索</w:t>
            </w:r>
          </w:p>
          <w:p w14:paraId="00FC29E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alpha = 1.0</w:t>
            </w:r>
          </w:p>
          <w:p w14:paraId="3F1CECC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while True:</w:t>
            </w:r>
          </w:p>
          <w:p w14:paraId="6F47FEC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x_new = x + alpha * p</w:t>
            </w:r>
          </w:p>
          <w:p w14:paraId="24A9EBE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f_new = rosen_f(x_new)</w:t>
            </w:r>
          </w:p>
          <w:p w14:paraId="1EAE179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if f_new &lt;= f + c * alpha * np.dot(g, p):</w:t>
            </w:r>
          </w:p>
          <w:p w14:paraId="02F114C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    break</w:t>
            </w:r>
          </w:p>
          <w:p w14:paraId="589A611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alpha *= rho</w:t>
            </w:r>
          </w:p>
          <w:p w14:paraId="650E3F1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if alpha &lt; 1e-16:</w:t>
            </w:r>
          </w:p>
          <w:p w14:paraId="297926D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        break</w:t>
            </w:r>
          </w:p>
          <w:p w14:paraId="6873DC4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CAEE4A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x = x_new</w:t>
            </w:r>
          </w:p>
          <w:p w14:paraId="4DA0073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7904F09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cpu = time.perf_counter() - t0</w:t>
            </w:r>
          </w:p>
          <w:p w14:paraId="714E48B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 = rosen_f(x)</w:t>
            </w:r>
          </w:p>
          <w:p w14:paraId="73FD67B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g = rosen_grad(x)</w:t>
            </w:r>
          </w:p>
          <w:p w14:paraId="1807FF2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history.append((max_iter, f, np.linalg.norm(g)))</w:t>
            </w:r>
          </w:p>
          <w:p w14:paraId="12E41D6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return x, history, cpu</w:t>
            </w:r>
          </w:p>
          <w:p w14:paraId="045FD06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20FB74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0E02484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  多次重复计时，取平均 CPU</w:t>
            </w:r>
          </w:p>
          <w:p w14:paraId="2F908B1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7C5736A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44F586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def measure_avg_time(method, x0, max_iter=10, repeat=1000):</w:t>
            </w:r>
          </w:p>
          <w:p w14:paraId="5875510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6383C61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对给定的迭代方法 method(x0, max_iter=...) 重复运行多次，</w:t>
            </w:r>
          </w:p>
          <w:p w14:paraId="6D47D92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返回：总时间 total, 单次平均时间 avg</w:t>
            </w:r>
          </w:p>
          <w:p w14:paraId="406ECC6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"""</w:t>
            </w:r>
          </w:p>
          <w:p w14:paraId="360E78A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t0 = time.perf_counter()</w:t>
            </w:r>
          </w:p>
          <w:p w14:paraId="3096A5D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_ in range(repeat):</w:t>
            </w:r>
          </w:p>
          <w:p w14:paraId="63F9CE4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method(x0, max_iter=max_iter)</w:t>
            </w:r>
          </w:p>
          <w:p w14:paraId="76E8BD1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total = time.perf_counter() - t0</w:t>
            </w:r>
          </w:p>
          <w:p w14:paraId="52ED8BB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avg = total / repeat</w:t>
            </w:r>
          </w:p>
          <w:p w14:paraId="5001978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return total, avg</w:t>
            </w:r>
          </w:p>
          <w:p w14:paraId="5071B0A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514718C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6755F53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716DF0A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  主程序</w:t>
            </w:r>
          </w:p>
          <w:p w14:paraId="5AC05AD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#--------------------------------------</w:t>
            </w:r>
          </w:p>
          <w:p w14:paraId="00FEE82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881C1F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if __name__ == "__main__":</w:t>
            </w:r>
          </w:p>
          <w:p w14:paraId="0B31BD6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x0 = np.zeros(8)  # 初始点 (0,...,0) ∈ R^8</w:t>
            </w:r>
          </w:p>
          <w:p w14:paraId="2A2FF81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DD874C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先单次运行，用于得到轨迹和函数值表</w:t>
            </w:r>
          </w:p>
          <w:p w14:paraId="1D89693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x_sd, hist_sd, cpu_sd_single = steepest_descent(x0, max_iter=10)</w:t>
            </w:r>
          </w:p>
          <w:p w14:paraId="3FAE03E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x_nt, hist_nt, cpu_nt_single = newton_method(x0, max_iter=10)</w:t>
            </w:r>
          </w:p>
          <w:p w14:paraId="5CD8277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B414F1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使用重复运行的方式估计平均 CPU 时间</w:t>
            </w:r>
          </w:p>
          <w:p w14:paraId="002E94C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repeat = 1000   # 可根据需要调整重复次数</w:t>
            </w:r>
          </w:p>
          <w:p w14:paraId="4ADB247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total_sd, avg_sd = measure_avg_time(steepest_descent, x0, max_iter=10, repeat=repeat)</w:t>
            </w:r>
          </w:p>
          <w:p w14:paraId="2915D35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total_nt, avg_nt = measure_avg_time(newton_method, x0, max_iter=10, repeat=repeat)</w:t>
            </w:r>
          </w:p>
          <w:p w14:paraId="29DC5E0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104EF8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为了保留原有输出格式，把 cpu_sd / cpu_nt 设为“单次平均时间”</w:t>
            </w:r>
          </w:p>
          <w:p w14:paraId="0939008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cpu_sd = avg_sd</w:t>
            </w:r>
          </w:p>
          <w:p w14:paraId="237387E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cpu_nt = avg_nt</w:t>
            </w:r>
          </w:p>
          <w:p w14:paraId="7DA8916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066914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#----------------- 保留原先的输出格式 -----------------</w:t>
            </w:r>
          </w:p>
          <w:p w14:paraId="625E6D3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6AE1835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print("最速下降法最终点:", x_sd)</w:t>
            </w:r>
          </w:p>
          <w:p w14:paraId="75F9CDF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print("最速下降法最终函数值 f =", rosen_f(x_sd))</w:t>
            </w:r>
          </w:p>
          <w:p w14:paraId="6562EBE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print("最速下降法 CPU 时间 =", cpu_sd, "秒")</w:t>
            </w:r>
          </w:p>
          <w:p w14:paraId="1EC1191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0D6D24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print("\n牛顿法最终点:", x_nt)</w:t>
            </w:r>
          </w:p>
          <w:p w14:paraId="55C416B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print("牛顿法最终函数值 f =", rosen_f(x_nt))</w:t>
            </w:r>
          </w:p>
          <w:p w14:paraId="103C0D7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print("牛顿法 CPU 时间 =", cpu_nt, "秒")</w:t>
            </w:r>
          </w:p>
          <w:p w14:paraId="5437217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4F68329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print("\n迭代历史（k, f_k^SD, f_k^Newton）:")</w:t>
            </w:r>
          </w:p>
          <w:p w14:paraId="7239A63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print("{:&gt;3s} {:&gt;15s} {:&gt;15s}".format("k", "f_SD", "f_Newton"))</w:t>
            </w:r>
          </w:p>
          <w:p w14:paraId="06B1665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for k in range(len(hist_sd)):</w:t>
            </w:r>
          </w:p>
          <w:p w14:paraId="1AB0DC8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f_sd = hist_sd[k][1]</w:t>
            </w:r>
          </w:p>
          <w:p w14:paraId="591F210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f_nt = hist_nt[k][1] if k &lt; len(hist_nt) else float('nan')</w:t>
            </w:r>
          </w:p>
          <w:p w14:paraId="45C21DA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    print("{:3d} {:15.10f} {:15.10f}".format(k, f_sd, f_nt))</w:t>
            </w:r>
          </w:p>
          <w:p w14:paraId="4DCE3F9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2A297DB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如果保留详细 CPU 统计，可以取消注释下面三行</w:t>
            </w:r>
          </w:p>
          <w:p w14:paraId="38CC07E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print("\n====== CPU 统计（基于重复运行）======")</w:t>
            </w:r>
          </w:p>
          <w:p w14:paraId="7E42CB7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print(f"最速下降法：重复 {repeat} 次总时间 = {total_sd:.6f} 秒，单次平均 = {avg_sd:.8e} 秒")</w:t>
            </w:r>
          </w:p>
          <w:p w14:paraId="6831BBD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print(f"牛顿法：    重复 {repeat} 次总时间 = {total_nt:.6f} 秒，单次平均 = {avg_nt:.8e} 秒")</w:t>
            </w:r>
          </w:p>
          <w:p w14:paraId="7F11668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034F474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#--------------------------------------</w:t>
            </w:r>
          </w:p>
          <w:p w14:paraId="3BB5790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  可视化：两个方法的 f(x_k) 对比</w:t>
            </w:r>
          </w:p>
          <w:p w14:paraId="4597FC0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#--------------------------------------</w:t>
            </w:r>
          </w:p>
          <w:p w14:paraId="4704029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iters_sd = [h[0] for h in hist_sd]</w:t>
            </w:r>
          </w:p>
          <w:p w14:paraId="23C44A3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vals_sd  = [h[1] for h in hist_sd]</w:t>
            </w:r>
          </w:p>
          <w:p w14:paraId="21A42A0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3618EB9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iters_nt = [h[0] for h in hist_nt]</w:t>
            </w:r>
          </w:p>
          <w:p w14:paraId="318FD1F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vals_nt  = [h[1] for h in hist_nt]</w:t>
            </w:r>
          </w:p>
          <w:p w14:paraId="3BE1CF4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</w:p>
          <w:p w14:paraId="639AA1E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plt.figure()</w:t>
            </w:r>
          </w:p>
          <w:p w14:paraId="181DBD6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plt.plot(iters_sd, vals_sd, marker='o', linestyle='-', label='Steepest Descent')</w:t>
            </w:r>
          </w:p>
          <w:p w14:paraId="0A753D3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plt.plot(iters_nt, vals_nt, marker='s', linestyle='-', label='Newton Method')</w:t>
            </w:r>
          </w:p>
          <w:p w14:paraId="18B0468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plt.xlabel('Iteration k')</w:t>
            </w:r>
          </w:p>
          <w:p w14:paraId="73FB39F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plt.ylabel('f(x_k)')</w:t>
            </w:r>
          </w:p>
          <w:p w14:paraId="1207F34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plt.title('Comparison of Function Values per Iteration')</w:t>
            </w:r>
          </w:p>
          <w:p w14:paraId="2B49E9C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plt.legend()</w:t>
            </w:r>
          </w:p>
          <w:p w14:paraId="7B06997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plt.grid(True)</w:t>
            </w:r>
          </w:p>
          <w:p w14:paraId="2326033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alibri" w:hAnsi="Calibri" w:eastAsia="宋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    plt.show()</w:t>
            </w:r>
          </w:p>
        </w:tc>
      </w:tr>
    </w:tbl>
    <w:p w14:paraId="7E82B283">
      <w:pPr>
        <w:pStyle w:val="11"/>
        <w:ind w:left="0" w:leftChars="0" w:firstLine="0" w:firstLineChars="0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C4A73"/>
    <w:multiLevelType w:val="multilevel"/>
    <w:tmpl w:val="394C4A73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CFF"/>
    <w:rsid w:val="000341B2"/>
    <w:rsid w:val="000E0909"/>
    <w:rsid w:val="00247CC4"/>
    <w:rsid w:val="00280595"/>
    <w:rsid w:val="003276B5"/>
    <w:rsid w:val="00360471"/>
    <w:rsid w:val="0036257E"/>
    <w:rsid w:val="003B4C91"/>
    <w:rsid w:val="00491EF7"/>
    <w:rsid w:val="00536F13"/>
    <w:rsid w:val="006F4AC5"/>
    <w:rsid w:val="007204A3"/>
    <w:rsid w:val="00755A49"/>
    <w:rsid w:val="00797CFF"/>
    <w:rsid w:val="008152BC"/>
    <w:rsid w:val="00971616"/>
    <w:rsid w:val="00A37DF0"/>
    <w:rsid w:val="00A6333E"/>
    <w:rsid w:val="00BC22C7"/>
    <w:rsid w:val="00E44E4A"/>
    <w:rsid w:val="00E84475"/>
    <w:rsid w:val="00FF5BED"/>
    <w:rsid w:val="143D2F0C"/>
    <w:rsid w:val="19323A70"/>
    <w:rsid w:val="1A4274F4"/>
    <w:rsid w:val="2AA539AE"/>
    <w:rsid w:val="3B022639"/>
    <w:rsid w:val="3C031D19"/>
    <w:rsid w:val="413262A9"/>
    <w:rsid w:val="56EB68C7"/>
    <w:rsid w:val="62CA68FE"/>
    <w:rsid w:val="6437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Placeholder Text"/>
    <w:basedOn w:val="8"/>
    <w:semiHidden/>
    <w:qFormat/>
    <w:uiPriority w:val="99"/>
    <w:rPr>
      <w:color w:val="80808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4">
    <w:name w:val="First Paragraph"/>
    <w:basedOn w:val="2"/>
    <w:next w:val="2"/>
    <w:qFormat/>
    <w:uiPriority w:val="0"/>
  </w:style>
  <w:style w:type="paragraph" w:customStyle="1" w:styleId="15">
    <w:name w:val="Compact"/>
    <w:basedOn w:val="2"/>
    <w:qFormat/>
    <w:uiPriority w:val="0"/>
    <w:pPr>
      <w:spacing w:before="36" w:after="36"/>
    </w:pPr>
  </w:style>
  <w:style w:type="character" w:customStyle="1" w:styleId="16">
    <w:name w:val="15"/>
    <w:basedOn w:val="8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791</Words>
  <Characters>893</Characters>
  <Lines>3</Lines>
  <Paragraphs>1</Paragraphs>
  <TotalTime>20</TotalTime>
  <ScaleCrop>false</ScaleCrop>
  <LinksUpToDate>false</LinksUpToDate>
  <CharactersWithSpaces>906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2024-11-14T09:01:00Z</dcterms:created>
  <dc:creator>HP</dc:creator>
  <cp:lastModifiedBy>沈瑚双</cp:lastModifiedBy>
  <cp:lastPrinted>2025-11-12T12:04:00Z</cp:lastPrinted>
  <dcterms:modified xsi:type="dcterms:W3CDTF">2026-01-19T18:38:14Z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eyJoZGlkIjoiMzY2NjY2ZDQ0Mjc4MDAwOGY4MjFjOGE4ZWM0Mzg0YzYiLCJ1c2VySWQiOiIxNjU2Njc1MDE5In0=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0BC70047AE8E43C19A39BA27F41860E5_12</vt:lpwstr>
  </property>
</Properties>
</file>