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945A0">
      <w:r>
        <w:drawing>
          <wp:inline distT="0" distB="0" distL="114300" distR="114300">
            <wp:extent cx="5268595" cy="112141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726055"/>
            <wp:effectExtent l="0" t="0" r="381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4C13"/>
    <w:p w14:paraId="370269B3">
      <w:r>
        <w:drawing>
          <wp:inline distT="0" distB="0" distL="114300" distR="114300">
            <wp:extent cx="5270500" cy="93535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9975" cy="1344930"/>
            <wp:effectExtent l="0" t="0" r="698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F390">
      <w:r>
        <w:drawing>
          <wp:inline distT="0" distB="0" distL="114300" distR="114300">
            <wp:extent cx="1677670" cy="1259840"/>
            <wp:effectExtent l="0" t="0" r="1397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040130"/>
            <wp:effectExtent l="0" t="0" r="317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4750" cy="1174115"/>
            <wp:effectExtent l="0" t="0" r="889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52F9">
      <w:bookmarkStart w:id="0" w:name="_GoBack"/>
      <w:bookmarkEnd w:id="0"/>
      <w:r>
        <w:drawing>
          <wp:inline distT="0" distB="0" distL="114300" distR="114300">
            <wp:extent cx="1751965" cy="1137920"/>
            <wp:effectExtent l="0" t="0" r="63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196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F468C"/>
    <w:rsid w:val="149B3F31"/>
    <w:rsid w:val="17D15C5C"/>
    <w:rsid w:val="246A7D54"/>
    <w:rsid w:val="274612B7"/>
    <w:rsid w:val="2D724F7A"/>
    <w:rsid w:val="306B5F21"/>
    <w:rsid w:val="3484512F"/>
    <w:rsid w:val="4F6505B0"/>
    <w:rsid w:val="54555CC4"/>
    <w:rsid w:val="589642D8"/>
    <w:rsid w:val="6ACB3360"/>
    <w:rsid w:val="7688562D"/>
    <w:rsid w:val="7E5B702C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microsoft.com/office/2006/relationships/keyMapCustomizations" Target="customizations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2025-11-29T18:47:44Z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