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2C" w:rsidRPr="008D312C" w:rsidRDefault="008D312C" w:rsidP="003A7468">
      <w:pPr>
        <w:ind w:left="720" w:hanging="720"/>
        <w:rPr>
          <w:i/>
          <w:color w:val="auto"/>
        </w:rPr>
      </w:pPr>
      <w:proofErr w:type="gramStart"/>
      <w:r w:rsidRPr="008D312C">
        <w:rPr>
          <w:i/>
          <w:color w:val="auto"/>
        </w:rPr>
        <w:t xml:space="preserve">HUKUM  </w:t>
      </w:r>
      <w:r w:rsidRPr="008D312C">
        <w:rPr>
          <w:b/>
          <w:i/>
          <w:color w:val="auto"/>
        </w:rPr>
        <w:t>BIOT</w:t>
      </w:r>
      <w:proofErr w:type="gramEnd"/>
      <w:r w:rsidRPr="008D312C">
        <w:rPr>
          <w:b/>
          <w:i/>
          <w:color w:val="auto"/>
        </w:rPr>
        <w:t xml:space="preserve">  SAVART</w:t>
      </w:r>
    </w:p>
    <w:p w:rsidR="00904121" w:rsidRDefault="00904121" w:rsidP="003A7468">
      <w:pPr>
        <w:ind w:left="720" w:hanging="720"/>
        <w:rPr>
          <w:color w:val="auto"/>
        </w:rPr>
      </w:pPr>
      <w:r>
        <w:rPr>
          <w:color w:val="auto"/>
        </w:rPr>
        <w:t xml:space="preserve">Untuk </w:t>
      </w:r>
      <w:proofErr w:type="spellStart"/>
      <w:r>
        <w:rPr>
          <w:color w:val="auto"/>
        </w:rPr>
        <w:t>kasus</w:t>
      </w:r>
      <w:proofErr w:type="spellEnd"/>
      <w:r>
        <w:rPr>
          <w:color w:val="auto"/>
        </w:rPr>
        <w:t xml:space="preserve"> </w:t>
      </w:r>
      <w:proofErr w:type="spellStart"/>
      <w:r w:rsidRPr="001B4870">
        <w:rPr>
          <w:b/>
          <w:i/>
          <w:color w:val="auto"/>
        </w:rPr>
        <w:t>arus</w:t>
      </w:r>
      <w:proofErr w:type="spellEnd"/>
      <w:r w:rsidRPr="001B4870">
        <w:rPr>
          <w:b/>
          <w:i/>
          <w:color w:val="auto"/>
        </w:rPr>
        <w:t xml:space="preserve"> dc</w:t>
      </w:r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maka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intentitas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medan</w:t>
      </w:r>
      <w:proofErr w:type="spellEnd"/>
      <w:r w:rsidR="008D312C">
        <w:rPr>
          <w:color w:val="auto"/>
        </w:rPr>
        <w:t xml:space="preserve"> </w:t>
      </w:r>
      <w:proofErr w:type="gramStart"/>
      <w:r w:rsidR="008D312C">
        <w:rPr>
          <w:color w:val="auto"/>
        </w:rPr>
        <w:t xml:space="preserve">magnet 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dapat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dihitung</w:t>
      </w:r>
      <w:proofErr w:type="spellEnd"/>
      <w:r>
        <w:rPr>
          <w:color w:val="auto"/>
        </w:rPr>
        <w:t xml:space="preserve"> dengan </w:t>
      </w:r>
      <w:proofErr w:type="spellStart"/>
      <w:r w:rsidR="008050C9">
        <w:rPr>
          <w:color w:val="auto"/>
        </w:rPr>
        <w:t>rumus</w:t>
      </w:r>
      <w:proofErr w:type="spellEnd"/>
      <w:r w:rsidR="008050C9">
        <w:rPr>
          <w:color w:val="auto"/>
        </w:rPr>
        <w:t xml:space="preserve"> </w:t>
      </w:r>
    </w:p>
    <w:p w:rsidR="00904121" w:rsidRPr="00904121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213.25pt;margin-top:1.35pt;width:277.45pt;height:174.5pt;z-index:251681792" strokecolor="red" strokeweight="1.5pt">
            <v:textbox>
              <w:txbxContent>
                <w:p w:rsidR="001373C3" w:rsidRPr="001B4870" w:rsidRDefault="001373C3" w:rsidP="001B4870">
                  <w:pPr>
                    <w:rPr>
                      <w:color w:val="auto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auto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 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μ 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4π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dL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 xml:space="preserve"> ×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aut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 </m:t>
                      </m:r>
                    </m:oMath>
                  </m:oMathPara>
                </w:p>
                <w:p w:rsidR="001373C3" w:rsidRDefault="001373C3" w:rsidP="00856624">
                  <w:pPr>
                    <w:spacing w:after="0" w:line="240" w:lineRule="auto"/>
                    <w:rPr>
                      <w:rFonts w:eastAsiaTheme="minorEastAsia"/>
                      <w:color w:val="auto"/>
                    </w:rPr>
                  </w:pPr>
                  <w:proofErr w:type="spellStart"/>
                  <w:r w:rsidRPr="00856624">
                    <w:rPr>
                      <w:color w:val="auto"/>
                    </w:rPr>
                    <w:t>Bi</w:t>
                  </w:r>
                  <w:r>
                    <w:rPr>
                      <w:color w:val="auto"/>
                    </w:rPr>
                    <w:t>la</w:t>
                  </w:r>
                  <w:proofErr w:type="spellEnd"/>
                  <w:r>
                    <w:rPr>
                      <w:color w:val="auto"/>
                    </w:rPr>
                    <w:t xml:space="preserve"> di </w:t>
                  </w:r>
                  <w:proofErr w:type="spellStart"/>
                  <w:r>
                    <w:rPr>
                      <w:color w:val="auto"/>
                    </w:rPr>
                    <w:t>ruang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hampa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auto"/>
                      </w:rPr>
                      <m:t xml:space="preserve">μ=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=4π×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</w:rPr>
                      <m:t xml:space="preserve"> 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Henry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meter</m:t>
                        </m:r>
                      </m:den>
                    </m:f>
                    <m:r>
                      <w:rPr>
                        <w:rFonts w:ascii="Cambria Math" w:hAnsi="Cambria Math"/>
                        <w:color w:val="auto"/>
                      </w:rPr>
                      <m:t>)</m:t>
                    </m:r>
                  </m:oMath>
                </w:p>
                <w:p w:rsidR="001373C3" w:rsidRDefault="001373C3" w:rsidP="00856624">
                  <w:pPr>
                    <w:spacing w:after="0" w:line="240" w:lineRule="auto"/>
                    <w:rPr>
                      <w:rFonts w:eastAsiaTheme="minorEastAsia"/>
                      <w:color w:val="auto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auto"/>
                    </w:rPr>
                    <w:t>atau</w:t>
                  </w:r>
                  <w:proofErr w:type="spellEnd"/>
                  <w:r>
                    <w:rPr>
                      <w:rFonts w:eastAsiaTheme="minorEastAsia"/>
                      <w:color w:val="auto"/>
                    </w:rPr>
                    <w:t xml:space="preserve"> :</w:t>
                  </w:r>
                  <w:proofErr w:type="gramEnd"/>
                  <w:r>
                    <w:rPr>
                      <w:rFonts w:eastAsiaTheme="minorEastAsia"/>
                      <w:color w:val="auto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=4π×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H/m</m:t>
                    </m:r>
                    <m:r>
                      <w:rPr>
                        <w:rFonts w:ascii="Cambria Math" w:hAnsi="Cambria Math"/>
                        <w:color w:val="auto"/>
                      </w:rPr>
                      <m:t>)</m:t>
                    </m:r>
                  </m:oMath>
                </w:p>
                <w:p w:rsidR="001373C3" w:rsidRPr="00856624" w:rsidRDefault="001373C3" w:rsidP="00856624">
                  <w:pPr>
                    <w:spacing w:after="0" w:line="240" w:lineRule="auto"/>
                    <w:rPr>
                      <w:rFonts w:eastAsiaTheme="minorEastAsia"/>
                      <w:color w:val="auto"/>
                      <w:sz w:val="8"/>
                      <w:szCs w:val="8"/>
                    </w:rPr>
                  </w:pPr>
                </w:p>
                <w:p w:rsidR="001373C3" w:rsidRDefault="001373C3" w:rsidP="00856624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Arah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dL</m:t>
                        </m:r>
                      </m:e>
                    </m:acc>
                  </m:oMath>
                  <w:r>
                    <w:rPr>
                      <w:rFonts w:eastAsiaTheme="minorEastAsia"/>
                      <w:b/>
                      <w:color w:val="auto"/>
                    </w:rPr>
                    <w:t xml:space="preserve">  </w:t>
                  </w:r>
                  <w:proofErr w:type="spellStart"/>
                  <w:proofErr w:type="gramStart"/>
                  <w:r w:rsidRPr="00856624">
                    <w:rPr>
                      <w:rFonts w:eastAsiaTheme="minorEastAsia"/>
                      <w:color w:val="auto"/>
                    </w:rPr>
                    <w:t>sama</w:t>
                  </w:r>
                  <w:proofErr w:type="spellEnd"/>
                  <w:proofErr w:type="gramEnd"/>
                  <w:r w:rsidRPr="00856624">
                    <w:rPr>
                      <w:rFonts w:eastAsiaTheme="minorEastAsia"/>
                      <w:color w:val="auto"/>
                    </w:rPr>
                    <w:t xml:space="preserve"> dengan </w:t>
                  </w:r>
                  <w:proofErr w:type="spellStart"/>
                  <w:r w:rsidRPr="00856624">
                    <w:rPr>
                      <w:rFonts w:eastAsiaTheme="minorEastAsia"/>
                      <w:color w:val="auto"/>
                    </w:rPr>
                    <w:t>arah</w:t>
                  </w:r>
                  <w:proofErr w:type="spellEnd"/>
                  <w:r w:rsidRPr="00856624">
                    <w:rPr>
                      <w:rFonts w:eastAsiaTheme="minorEastAsia"/>
                      <w:color w:val="auto"/>
                    </w:rPr>
                    <w:t xml:space="preserve"> </w:t>
                  </w:r>
                  <w:proofErr w:type="spellStart"/>
                  <w:r w:rsidRPr="00856624">
                    <w:rPr>
                      <w:rFonts w:eastAsiaTheme="minorEastAsia"/>
                      <w:color w:val="auto"/>
                    </w:rPr>
                    <w:t>arus</w:t>
                  </w:r>
                  <w:proofErr w:type="spellEnd"/>
                  <w:r>
                    <w:rPr>
                      <w:rFonts w:eastAsiaTheme="minorEastAsia"/>
                      <w:b/>
                      <w:color w:val="auto"/>
                    </w:rPr>
                    <w:t xml:space="preserve"> </w:t>
                  </w:r>
                  <w:r w:rsidRPr="00856624">
                    <w:rPr>
                      <w:rFonts w:eastAsiaTheme="minorEastAsia"/>
                      <w:b/>
                      <w:i/>
                      <w:color w:val="auto"/>
                    </w:rPr>
                    <w:t>I</w:t>
                  </w:r>
                  <w:r>
                    <w:rPr>
                      <w:rFonts w:eastAsiaTheme="minorEastAsia"/>
                      <w:b/>
                      <w:color w:val="auto"/>
                    </w:rPr>
                    <w:t xml:space="preserve"> </w:t>
                  </w:r>
                </w:p>
                <w:p w:rsidR="001373C3" w:rsidRDefault="001373C3" w:rsidP="00856624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</w:p>
                <w:p w:rsidR="001373C3" w:rsidRDefault="001373C3" w:rsidP="00856624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z</m:t>
                          </m:r>
                        </m:sub>
                      </m:sSub>
                    </m:oMath>
                  </m:oMathPara>
                </w:p>
                <w:p w:rsidR="001373C3" w:rsidRDefault="001373C3" w:rsidP="00856624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</w:p>
                <w:p w:rsidR="001373C3" w:rsidRPr="00856624" w:rsidRDefault="001373C3" w:rsidP="00856624">
                  <w:pPr>
                    <w:spacing w:after="0" w:line="240" w:lineRule="auto"/>
                    <w:rPr>
                      <w:color w:val="auto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 xml:space="preserve">=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 xml:space="preserve"> </m:t>
                          </m:r>
                        </m:e>
                      </m:rad>
                    </m:oMath>
                  </m:oMathPara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61" type="#_x0000_t202" style="position:absolute;left:0;text-align:left;margin-left:160.8pt;margin-top:15.45pt;width:19.05pt;height:19.9pt;z-index:251676672" stroked="f">
            <v:textbox>
              <w:txbxContent>
                <w:p w:rsidR="001373C3" w:rsidRPr="008D312C" w:rsidRDefault="001373C3">
                  <w:pPr>
                    <w:rPr>
                      <w:b/>
                      <w:color w:val="auto"/>
                    </w:rPr>
                  </w:pPr>
                  <w:r w:rsidRPr="008D312C">
                    <w:rPr>
                      <w:b/>
                      <w:color w:val="auto"/>
                    </w:rPr>
                    <w:t>P</w:t>
                  </w:r>
                </w:p>
              </w:txbxContent>
            </v:textbox>
          </v:shape>
        </w:pict>
      </w:r>
      <w:proofErr w:type="spellStart"/>
      <w:r w:rsidR="00904121">
        <w:rPr>
          <w:color w:val="auto"/>
        </w:rPr>
        <w:t>Hukum</w:t>
      </w:r>
      <w:proofErr w:type="spellEnd"/>
      <w:r w:rsidR="00904121">
        <w:rPr>
          <w:color w:val="auto"/>
        </w:rPr>
        <w:t xml:space="preserve"> </w:t>
      </w:r>
      <w:proofErr w:type="spellStart"/>
      <w:r w:rsidR="00904121">
        <w:rPr>
          <w:color w:val="auto"/>
        </w:rPr>
        <w:t>Biot</w:t>
      </w:r>
      <w:proofErr w:type="spellEnd"/>
      <w:r w:rsidR="00904121">
        <w:rPr>
          <w:color w:val="auto"/>
        </w:rPr>
        <w:t xml:space="preserve"> </w:t>
      </w:r>
      <w:proofErr w:type="spellStart"/>
      <w:proofErr w:type="gramStart"/>
      <w:r w:rsidR="00904121">
        <w:rPr>
          <w:color w:val="auto"/>
        </w:rPr>
        <w:t>savart</w:t>
      </w:r>
      <w:proofErr w:type="spellEnd"/>
      <w:r w:rsidR="00904121">
        <w:rPr>
          <w:color w:val="auto"/>
        </w:rPr>
        <w:t xml:space="preserve">  :</w:t>
      </w:r>
      <w:proofErr w:type="gramEnd"/>
      <w:r w:rsidR="00904121">
        <w:rPr>
          <w:color w:val="auto"/>
        </w:rPr>
        <w:t xml:space="preserve"> </w:t>
      </w:r>
    </w:p>
    <w:p w:rsidR="00CD3483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70" type="#_x0000_t202" style="position:absolute;left:0;text-align:left;margin-left:182.15pt;margin-top:-.05pt;width:28.5pt;height:24.85pt;z-index:251650040" stroked="f">
            <v:textbox>
              <w:txbxContent>
                <w:p w:rsidR="001373C3" w:rsidRPr="001B4870" w:rsidRDefault="001373C3" w:rsidP="001B4870">
                  <w:pPr>
                    <w:rPr>
                      <w:color w:val="auto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auto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noProof/>
          <w:color w:val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177.55pt;margin-top:3.4pt;width:7.3pt;height:5.2pt;z-index:251679744" o:connectortype="straight" strokeweight="1.25pt"/>
        </w:pict>
      </w:r>
      <w:r>
        <w:rPr>
          <w:noProof/>
          <w:color w:val="auto"/>
        </w:rPr>
        <w:pict>
          <v:shape id="_x0000_s1067" type="#_x0000_t32" style="position:absolute;left:0;text-align:left;margin-left:177.6pt;margin-top:1.45pt;width:6.75pt;height:8.7pt;flip:x;z-index:251680768" o:connectortype="straight" strokeweight="1.25pt"/>
        </w:pict>
      </w:r>
      <w:r>
        <w:rPr>
          <w:noProof/>
          <w:color w:val="auto"/>
        </w:rPr>
        <w:pict>
          <v:oval id="_x0000_s1065" style="position:absolute;left:0;text-align:left;margin-left:175.8pt;margin-top:1.2pt;width:10.45pt;height:10.1pt;z-index:251678720">
            <v:textbox>
              <w:txbxContent>
                <w:p w:rsidR="001373C3" w:rsidRPr="00756B9B" w:rsidRDefault="001373C3">
                  <w:pPr>
                    <w:rPr>
                      <w:b/>
                      <w:color w:val="auto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color w:val="auto"/>
        </w:rPr>
        <w:pict>
          <v:shape id="_x0000_s1063" type="#_x0000_t202" style="position:absolute;left:0;text-align:left;margin-left:129.35pt;margin-top:2.65pt;width:18.15pt;height:22.15pt;z-index:251653115" stroked="f">
            <v:textbox>
              <w:txbxContent>
                <w:p w:rsidR="001373C3" w:rsidRPr="00756B9B" w:rsidRDefault="001373C3">
                  <w:pPr>
                    <w:rPr>
                      <w:color w:val="auto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62" type="#_x0000_t32" style="position:absolute;left:0;text-align:left;margin-left:106.85pt;margin-top:8.3pt;width:68.95pt;height:37.1pt;flip:y;z-index:251677696" o:connectortype="straight" strokecolor="#3b20a0" strokeweight="1pt">
            <v:stroke endarrow="block"/>
          </v:shape>
        </w:pict>
      </w:r>
      <w:r>
        <w:rPr>
          <w:noProof/>
          <w:color w:val="auto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9" type="#_x0000_t19" style="position:absolute;left:0;text-align:left;margin-left:58.7pt;margin-top:5.3pt;width:48.15pt;height:64.95pt;z-index:251674624" strokecolor="#c00000" strokeweight="2pt"/>
        </w:pict>
      </w:r>
    </w:p>
    <w:p w:rsidR="00CD3483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60" type="#_x0000_t32" style="position:absolute;left:0;text-align:left;margin-left:102.45pt;margin-top:13.7pt;width:2.2pt;height:15.25pt;flip:x y;z-index:251675648" o:connectortype="straight" strokeweight="2.5pt">
            <v:stroke endarrow="block"/>
          </v:shape>
        </w:pict>
      </w:r>
      <w:r>
        <w:rPr>
          <w:noProof/>
          <w:color w:val="auto"/>
        </w:rPr>
        <w:pict>
          <v:shape id="_x0000_s1068" type="#_x0000_t202" style="position:absolute;left:0;text-align:left;margin-left:102pt;margin-top:18.75pt;width:24.55pt;height:19.8pt;z-index:251651065" stroked="f">
            <v:textbox>
              <w:txbxContent>
                <w:p w:rsidR="001373C3" w:rsidRPr="008D312C" w:rsidRDefault="001373C3">
                  <w:pPr>
                    <w:rPr>
                      <w:b/>
                      <w:color w:val="aut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dL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64" type="#_x0000_t202" style="position:absolute;left:0;text-align:left;margin-left:82.45pt;margin-top:13.7pt;width:15.35pt;height:21.9pt;z-index:251652090" stroked="f">
            <v:textbox>
              <w:txbxContent>
                <w:p w:rsidR="001373C3" w:rsidRPr="00756B9B" w:rsidRDefault="001373C3">
                  <w:pPr>
                    <w:rPr>
                      <w:b/>
                      <w:i/>
                      <w:color w:val="auto"/>
                    </w:rPr>
                  </w:pPr>
                  <w:r>
                    <w:rPr>
                      <w:b/>
                      <w:i/>
                      <w:color w:val="auto"/>
                    </w:rPr>
                    <w:t>I</w:t>
                  </w:r>
                </w:p>
              </w:txbxContent>
            </v:textbox>
          </v:shape>
        </w:pict>
      </w:r>
    </w:p>
    <w:p w:rsidR="00CD3483" w:rsidRDefault="00CD3483" w:rsidP="003A7468">
      <w:pPr>
        <w:ind w:left="720" w:hanging="720"/>
        <w:rPr>
          <w:color w:val="auto"/>
        </w:rPr>
      </w:pPr>
    </w:p>
    <w:p w:rsidR="00CD3483" w:rsidRDefault="007C06AC" w:rsidP="003A7468">
      <w:pPr>
        <w:ind w:left="720" w:hanging="720"/>
        <w:rPr>
          <w:color w:val="auto"/>
        </w:rPr>
      </w:pPr>
      <w:proofErr w:type="spellStart"/>
      <w:r>
        <w:rPr>
          <w:color w:val="auto"/>
        </w:rPr>
        <w:t>Koordinat</w:t>
      </w:r>
      <w:proofErr w:type="spellEnd"/>
      <w:r>
        <w:rPr>
          <w:color w:val="auto"/>
        </w:rPr>
        <w:t xml:space="preserve"> </w:t>
      </w:r>
      <w:proofErr w:type="spellStart"/>
      <w:r w:rsidRPr="007C06AC">
        <w:rPr>
          <w:i/>
          <w:color w:val="auto"/>
        </w:rPr>
        <w:t>dL</w:t>
      </w:r>
      <w:proofErr w:type="spellEnd"/>
      <w:r>
        <w:rPr>
          <w:i/>
          <w:color w:val="auto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l</m:t>
                </m:r>
              </m:sub>
            </m:sSub>
            <m:r>
              <w:rPr>
                <w:rFonts w:ascii="Cambria Math" w:hAnsi="Cambria Math"/>
                <w:color w:val="auto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L</m:t>
                </m:r>
              </m:sub>
            </m:sSub>
            <m:r>
              <w:rPr>
                <w:rFonts w:ascii="Cambria Math" w:hAnsi="Cambria Math"/>
                <w:color w:val="auto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L</m:t>
                </m:r>
              </m:sub>
            </m:sSub>
          </m:e>
        </m:d>
      </m:oMath>
    </w:p>
    <w:p w:rsidR="007C06AC" w:rsidRDefault="007C06AC" w:rsidP="007C06AC">
      <w:pPr>
        <w:ind w:left="720" w:hanging="720"/>
        <w:rPr>
          <w:color w:val="auto"/>
        </w:rPr>
      </w:pPr>
      <w:proofErr w:type="spellStart"/>
      <w:r>
        <w:rPr>
          <w:color w:val="auto"/>
        </w:rPr>
        <w:t>Koordinat</w:t>
      </w:r>
      <w:proofErr w:type="spellEnd"/>
      <w:r>
        <w:rPr>
          <w:color w:val="auto"/>
        </w:rPr>
        <w:t xml:space="preserve"> </w:t>
      </w:r>
      <w:r>
        <w:rPr>
          <w:i/>
          <w:color w:val="auto"/>
        </w:rPr>
        <w:t xml:space="preserve">P = </w:t>
      </w:r>
      <m:oMath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</m:t>
                </m:r>
              </m:sub>
            </m:sSub>
            <m:r>
              <w:rPr>
                <w:rFonts w:ascii="Cambria Math" w:hAnsi="Cambria Math"/>
                <w:color w:val="auto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</m:t>
                </m:r>
              </m:sub>
            </m:sSub>
            <m:r>
              <w:rPr>
                <w:rFonts w:ascii="Cambria Math" w:hAnsi="Cambria Math"/>
                <w:color w:val="auto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</m:t>
                </m:r>
              </m:sub>
            </m:sSub>
          </m:e>
        </m:d>
      </m:oMath>
    </w:p>
    <w:p w:rsidR="00CD3483" w:rsidRDefault="00CD3483" w:rsidP="003A7468">
      <w:pPr>
        <w:ind w:left="720" w:hanging="720"/>
        <w:rPr>
          <w:color w:val="auto"/>
        </w:rPr>
      </w:pPr>
    </w:p>
    <w:p w:rsidR="007C06AC" w:rsidRDefault="007C06AC" w:rsidP="003A7468">
      <w:pPr>
        <w:ind w:left="720" w:hanging="720"/>
        <w:rPr>
          <w:rFonts w:eastAsiaTheme="minorEastAsia"/>
          <w:b/>
          <w:color w:val="auto"/>
        </w:rPr>
      </w:pPr>
      <w:proofErr w:type="spellStart"/>
      <w:r>
        <w:rPr>
          <w:color w:val="auto"/>
        </w:rPr>
        <w:t>Arah</w:t>
      </w:r>
      <w:proofErr w:type="spellEnd"/>
      <w:r>
        <w:rPr>
          <w:color w:val="auto"/>
        </w:rPr>
        <w:t xml:space="preserve"> vector  </w:t>
      </w: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>
        <w:rPr>
          <w:rFonts w:eastAsiaTheme="minorEastAsia"/>
          <w:b/>
          <w:color w:val="auto"/>
        </w:rPr>
        <w:t xml:space="preserve">  </w:t>
      </w:r>
      <w:proofErr w:type="spellStart"/>
      <w:proofErr w:type="gramStart"/>
      <w:r w:rsidRPr="008D312C">
        <w:rPr>
          <w:rFonts w:eastAsiaTheme="minorEastAsia"/>
          <w:color w:val="auto"/>
        </w:rPr>
        <w:t>adalah</w:t>
      </w:r>
      <w:proofErr w:type="spellEnd"/>
      <w:r w:rsidRPr="008D312C">
        <w:rPr>
          <w:rFonts w:eastAsiaTheme="minorEastAsia"/>
          <w:color w:val="auto"/>
        </w:rPr>
        <w:t xml:space="preserve">  </w:t>
      </w:r>
      <w:proofErr w:type="spellStart"/>
      <w:r>
        <w:rPr>
          <w:rFonts w:eastAsiaTheme="minorEastAsia"/>
          <w:b/>
          <w:color w:val="auto"/>
        </w:rPr>
        <w:t>arah</w:t>
      </w:r>
      <w:proofErr w:type="spellEnd"/>
      <w:proofErr w:type="gramEnd"/>
      <w:r>
        <w:rPr>
          <w:rFonts w:eastAsiaTheme="minorEastAsia"/>
          <w:b/>
          <w:color w:val="auto"/>
        </w:rPr>
        <w:t xml:space="preserve">  </w:t>
      </w:r>
      <w:proofErr w:type="spellStart"/>
      <w:r>
        <w:rPr>
          <w:rFonts w:eastAsiaTheme="minorEastAsia"/>
          <w:b/>
          <w:color w:val="auto"/>
        </w:rPr>
        <w:t>sekrup</w:t>
      </w:r>
      <w:proofErr w:type="spellEnd"/>
      <w:r>
        <w:rPr>
          <w:rFonts w:eastAsiaTheme="minorEastAsia"/>
          <w:b/>
          <w:color w:val="auto"/>
        </w:rPr>
        <w:t xml:space="preserve"> </w:t>
      </w:r>
      <w:proofErr w:type="spellStart"/>
      <w:r w:rsidRPr="008D312C">
        <w:rPr>
          <w:rFonts w:eastAsiaTheme="minorEastAsia"/>
          <w:color w:val="auto"/>
        </w:rPr>
        <w:t>diputar</w:t>
      </w:r>
      <w:proofErr w:type="spellEnd"/>
      <w:r w:rsidRPr="008D312C">
        <w:rPr>
          <w:rFonts w:eastAsiaTheme="minorEastAsia"/>
          <w:color w:val="auto"/>
        </w:rPr>
        <w:t xml:space="preserve"> </w:t>
      </w:r>
      <w:r w:rsidR="008D312C" w:rsidRPr="008D312C">
        <w:rPr>
          <w:rFonts w:eastAsiaTheme="minorEastAsia"/>
          <w:color w:val="auto"/>
        </w:rPr>
        <w:t xml:space="preserve">dari </w:t>
      </w:r>
      <w:proofErr w:type="spellStart"/>
      <w:r w:rsidR="008D312C" w:rsidRPr="008D312C">
        <w:rPr>
          <w:rFonts w:eastAsiaTheme="minorEastAsia"/>
          <w:color w:val="auto"/>
        </w:rPr>
        <w:t>arah</w:t>
      </w:r>
      <w:proofErr w:type="spellEnd"/>
      <w:r w:rsidR="008D312C">
        <w:rPr>
          <w:rFonts w:eastAsiaTheme="minorEastAsia"/>
          <w:b/>
          <w:color w:val="auto"/>
        </w:rPr>
        <w:t xml:space="preserve"> </w:t>
      </w:r>
      <w:proofErr w:type="spellStart"/>
      <w:r w:rsidR="008D312C">
        <w:rPr>
          <w:rFonts w:eastAsiaTheme="minorEastAsia"/>
          <w:b/>
          <w:color w:val="auto"/>
        </w:rPr>
        <w:t>arus</w:t>
      </w:r>
      <w:proofErr w:type="spellEnd"/>
      <w:r w:rsidR="008D312C">
        <w:rPr>
          <w:rFonts w:eastAsiaTheme="minorEastAsia"/>
          <w:b/>
          <w:color w:val="auto"/>
        </w:rPr>
        <w:t xml:space="preserve"> </w:t>
      </w:r>
      <w:r w:rsidR="008D312C" w:rsidRPr="008D312C">
        <w:rPr>
          <w:rFonts w:eastAsiaTheme="minorEastAsia"/>
          <w:b/>
          <w:i/>
          <w:color w:val="auto"/>
        </w:rPr>
        <w:t>I</w:t>
      </w:r>
      <w:r w:rsidR="008D312C">
        <w:rPr>
          <w:rFonts w:eastAsiaTheme="minorEastAsia"/>
          <w:b/>
          <w:color w:val="auto"/>
        </w:rPr>
        <w:t xml:space="preserve"> </w:t>
      </w:r>
      <w:r w:rsidR="00A507B7">
        <w:rPr>
          <w:rFonts w:eastAsiaTheme="minorEastAsia"/>
          <w:b/>
          <w:color w:val="auto"/>
        </w:rPr>
        <w:t xml:space="preserve"> </w:t>
      </w:r>
      <w:proofErr w:type="spellStart"/>
      <w:r w:rsidR="008D312C" w:rsidRPr="00A507B7">
        <w:rPr>
          <w:rFonts w:eastAsiaTheme="minorEastAsia"/>
          <w:color w:val="auto"/>
          <w:u w:val="single"/>
        </w:rPr>
        <w:t>ke</w:t>
      </w:r>
      <w:proofErr w:type="spellEnd"/>
      <w:r w:rsidR="008D312C" w:rsidRPr="00A507B7">
        <w:rPr>
          <w:rFonts w:eastAsiaTheme="minorEastAsia"/>
          <w:color w:val="auto"/>
          <w:u w:val="single"/>
        </w:rPr>
        <w:t xml:space="preserve"> </w:t>
      </w:r>
      <w:proofErr w:type="spellStart"/>
      <w:r w:rsidR="008D312C" w:rsidRPr="00A507B7">
        <w:rPr>
          <w:rFonts w:eastAsiaTheme="minorEastAsia"/>
          <w:color w:val="auto"/>
          <w:u w:val="single"/>
        </w:rPr>
        <w:t>arah</w:t>
      </w:r>
      <w:proofErr w:type="spellEnd"/>
      <w:r w:rsidR="008D312C" w:rsidRPr="008D312C">
        <w:rPr>
          <w:rFonts w:eastAsiaTheme="minorEastAsia"/>
          <w:color w:val="auto"/>
        </w:rPr>
        <w:t xml:space="preserve"> </w:t>
      </w:r>
      <w:r w:rsidR="00A507B7">
        <w:rPr>
          <w:rFonts w:eastAsiaTheme="minorEastAsia"/>
          <w:color w:val="auto"/>
        </w:rPr>
        <w:t xml:space="preserve"> </w:t>
      </w:r>
      <w:r w:rsidR="008D312C" w:rsidRPr="008D312C">
        <w:rPr>
          <w:rFonts w:eastAsiaTheme="minorEastAsia"/>
          <w:color w:val="auto"/>
        </w:rPr>
        <w:t>vector</w:t>
      </w:r>
      <w:r w:rsidR="008D312C">
        <w:rPr>
          <w:rFonts w:eastAsiaTheme="minorEastAsia"/>
          <w:b/>
          <w:color w:val="auto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</m:acc>
      </m:oMath>
    </w:p>
    <w:p w:rsidR="008D312C" w:rsidRDefault="008D312C" w:rsidP="003A7468">
      <w:pPr>
        <w:ind w:left="720" w:hanging="720"/>
        <w:rPr>
          <w:rFonts w:eastAsiaTheme="minorEastAsia"/>
          <w:b/>
          <w:color w:val="auto"/>
        </w:rPr>
      </w:pPr>
    </w:p>
    <w:p w:rsidR="008D312C" w:rsidRDefault="008D312C" w:rsidP="003A7468">
      <w:pPr>
        <w:ind w:left="720" w:hanging="720"/>
        <w:rPr>
          <w:color w:val="auto"/>
        </w:rPr>
      </w:pPr>
      <w:proofErr w:type="spellStart"/>
      <w:r>
        <w:rPr>
          <w:rFonts w:eastAsiaTheme="minorEastAsia"/>
          <w:b/>
          <w:color w:val="auto"/>
        </w:rPr>
        <w:t>Contoh</w:t>
      </w:r>
      <w:proofErr w:type="spellEnd"/>
      <w:r>
        <w:rPr>
          <w:rFonts w:eastAsiaTheme="minorEastAsia"/>
          <w:b/>
          <w:color w:val="auto"/>
        </w:rPr>
        <w:t xml:space="preserve"> </w:t>
      </w:r>
      <w:proofErr w:type="spellStart"/>
      <w:r>
        <w:rPr>
          <w:rFonts w:eastAsiaTheme="minorEastAsia"/>
          <w:b/>
          <w:color w:val="auto"/>
        </w:rPr>
        <w:t>soal</w:t>
      </w:r>
      <w:proofErr w:type="spellEnd"/>
    </w:p>
    <w:p w:rsidR="008D312C" w:rsidRDefault="007823E5" w:rsidP="008D312C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73" type="#_x0000_t202" style="position:absolute;left:0;text-align:left;margin-left:76.8pt;margin-top:55.05pt;width:21.7pt;height:20.5pt;z-index:251683840" stroked="f">
            <v:textbox>
              <w:txbxContent>
                <w:p w:rsidR="001373C3" w:rsidRPr="00CD3483" w:rsidRDefault="001373C3" w:rsidP="008D312C">
                  <w:pPr>
                    <w:rPr>
                      <w:b/>
                      <w:i/>
                      <w:color w:val="auto"/>
                    </w:rPr>
                  </w:pPr>
                  <w:proofErr w:type="gramStart"/>
                  <w:r>
                    <w:rPr>
                      <w:b/>
                      <w:i/>
                      <w:color w:val="auto"/>
                    </w:rPr>
                    <w:t>z</w:t>
                  </w:r>
                  <w:proofErr w:type="gramEnd"/>
                </w:p>
              </w:txbxContent>
            </v:textbox>
          </v:shape>
        </w:pict>
      </w:r>
      <w:r w:rsidR="008D312C">
        <w:rPr>
          <w:color w:val="auto"/>
        </w:rPr>
        <w:t>No. 1</w:t>
      </w:r>
      <w:r w:rsidR="008D312C">
        <w:rPr>
          <w:color w:val="auto"/>
        </w:rPr>
        <w:tab/>
      </w:r>
      <w:proofErr w:type="spellStart"/>
      <w:r w:rsidR="008D312C">
        <w:rPr>
          <w:color w:val="auto"/>
        </w:rPr>
        <w:t>Tentukan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 w:rsidRPr="00904121">
        <w:rPr>
          <w:b/>
          <w:i/>
          <w:color w:val="auto"/>
        </w:rPr>
        <w:t>arah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dan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 w:rsidRPr="00904121">
        <w:rPr>
          <w:b/>
          <w:i/>
          <w:color w:val="auto"/>
        </w:rPr>
        <w:t>nilai</w:t>
      </w:r>
      <w:proofErr w:type="spellEnd"/>
      <w:r w:rsidR="008D312C" w:rsidRPr="00904121">
        <w:rPr>
          <w:b/>
          <w:i/>
          <w:color w:val="auto"/>
        </w:rPr>
        <w:t xml:space="preserve"> </w:t>
      </w:r>
      <w:proofErr w:type="spellStart"/>
      <w:r w:rsidR="008D312C" w:rsidRPr="00904121">
        <w:rPr>
          <w:b/>
          <w:i/>
          <w:color w:val="auto"/>
        </w:rPr>
        <w:t>intentitas</w:t>
      </w:r>
      <w:proofErr w:type="spellEnd"/>
      <w:r w:rsidR="008D312C" w:rsidRPr="00904121">
        <w:rPr>
          <w:b/>
          <w:i/>
          <w:color w:val="auto"/>
        </w:rPr>
        <w:t xml:space="preserve"> </w:t>
      </w:r>
      <w:proofErr w:type="spellStart"/>
      <w:r w:rsidR="008D312C" w:rsidRPr="00904121">
        <w:rPr>
          <w:b/>
          <w:i/>
          <w:color w:val="auto"/>
        </w:rPr>
        <w:t>medan</w:t>
      </w:r>
      <w:proofErr w:type="spellEnd"/>
      <w:r w:rsidR="008D312C" w:rsidRPr="00904121">
        <w:rPr>
          <w:b/>
          <w:i/>
          <w:color w:val="auto"/>
        </w:rPr>
        <w:t xml:space="preserve"> magnet</w:t>
      </w:r>
      <w:r w:rsidR="008D312C">
        <w:rPr>
          <w:color w:val="auto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 w:rsidR="008D312C">
        <w:rPr>
          <w:color w:val="auto"/>
        </w:rPr>
        <w:t xml:space="preserve"> pada </w:t>
      </w:r>
      <w:proofErr w:type="spellStart"/>
      <w:r w:rsidR="008D312C">
        <w:rPr>
          <w:color w:val="auto"/>
        </w:rPr>
        <w:t>titik</w:t>
      </w:r>
      <w:proofErr w:type="spellEnd"/>
      <w:r w:rsidR="008D312C">
        <w:rPr>
          <w:color w:val="auto"/>
        </w:rPr>
        <w:t xml:space="preserve"> P yang </w:t>
      </w:r>
      <w:proofErr w:type="spellStart"/>
      <w:r w:rsidR="008D312C">
        <w:rPr>
          <w:color w:val="auto"/>
        </w:rPr>
        <w:t>dihasilkan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oleh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kawat</w:t>
      </w:r>
      <w:proofErr w:type="spellEnd"/>
      <w:r w:rsidR="008D312C">
        <w:rPr>
          <w:color w:val="auto"/>
        </w:rPr>
        <w:t xml:space="preserve"> yang </w:t>
      </w:r>
      <w:proofErr w:type="spellStart"/>
      <w:r w:rsidR="008D312C">
        <w:rPr>
          <w:color w:val="auto"/>
        </w:rPr>
        <w:t>dialiri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arus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listrik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sebesar</w:t>
      </w:r>
      <w:proofErr w:type="spellEnd"/>
      <w:r w:rsidR="008D312C">
        <w:rPr>
          <w:color w:val="auto"/>
        </w:rPr>
        <w:t xml:space="preserve"> 2 </w:t>
      </w:r>
      <w:proofErr w:type="spellStart"/>
      <w:r w:rsidR="008D312C">
        <w:rPr>
          <w:color w:val="auto"/>
        </w:rPr>
        <w:t>Amper</w:t>
      </w:r>
      <w:proofErr w:type="spellEnd"/>
      <w:r w:rsidR="008D312C">
        <w:rPr>
          <w:color w:val="auto"/>
        </w:rPr>
        <w:t xml:space="preserve"> yang </w:t>
      </w:r>
      <w:proofErr w:type="spellStart"/>
      <w:r w:rsidR="008D312C">
        <w:rPr>
          <w:color w:val="auto"/>
        </w:rPr>
        <w:t>membentuk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segitiga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siku-</w:t>
      </w:r>
      <w:proofErr w:type="gramStart"/>
      <w:r w:rsidR="008D312C">
        <w:rPr>
          <w:color w:val="auto"/>
        </w:rPr>
        <w:t>siku</w:t>
      </w:r>
      <w:proofErr w:type="spellEnd"/>
      <w:r w:rsidR="008D312C">
        <w:rPr>
          <w:color w:val="auto"/>
        </w:rPr>
        <w:t xml:space="preserve">  </w:t>
      </w:r>
      <w:proofErr w:type="spellStart"/>
      <w:r w:rsidR="008D312C">
        <w:rPr>
          <w:color w:val="auto"/>
        </w:rPr>
        <w:t>spt</w:t>
      </w:r>
      <w:proofErr w:type="spellEnd"/>
      <w:proofErr w:type="gram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gambar</w:t>
      </w:r>
      <w:proofErr w:type="spellEnd"/>
      <w:r w:rsidR="008D312C">
        <w:rPr>
          <w:color w:val="auto"/>
        </w:rPr>
        <w:t xml:space="preserve"> di </w:t>
      </w:r>
      <w:proofErr w:type="spellStart"/>
      <w:r w:rsidR="008D312C">
        <w:rPr>
          <w:color w:val="auto"/>
        </w:rPr>
        <w:t>bawah</w:t>
      </w:r>
      <w:proofErr w:type="spellEnd"/>
      <w:r w:rsidR="008D312C">
        <w:rPr>
          <w:color w:val="auto"/>
        </w:rPr>
        <w:t xml:space="preserve"> ini . </w:t>
      </w:r>
      <w:proofErr w:type="spellStart"/>
      <w:r w:rsidR="008D312C">
        <w:rPr>
          <w:color w:val="auto"/>
        </w:rPr>
        <w:t>Koordinat</w:t>
      </w:r>
      <w:proofErr w:type="spellEnd"/>
      <w:r w:rsidR="008D312C">
        <w:rPr>
          <w:color w:val="auto"/>
        </w:rPr>
        <w:t xml:space="preserve"> </w:t>
      </w:r>
      <w:proofErr w:type="spellStart"/>
      <w:r w:rsidR="008D312C">
        <w:rPr>
          <w:color w:val="auto"/>
        </w:rPr>
        <w:t>titik</w:t>
      </w:r>
      <w:proofErr w:type="spellEnd"/>
      <w:r w:rsidR="008D312C">
        <w:rPr>
          <w:color w:val="auto"/>
        </w:rPr>
        <w:t xml:space="preserve"> P (</w:t>
      </w:r>
      <w:proofErr w:type="gramStart"/>
      <w:r w:rsidR="008D312C">
        <w:rPr>
          <w:color w:val="auto"/>
        </w:rPr>
        <w:t>6 ,</w:t>
      </w:r>
      <w:proofErr w:type="gramEnd"/>
      <w:r w:rsidR="008D312C">
        <w:rPr>
          <w:color w:val="auto"/>
        </w:rPr>
        <w:t xml:space="preserve"> 6, 0</w:t>
      </w:r>
      <w:r w:rsidR="00DA42CF">
        <w:rPr>
          <w:color w:val="auto"/>
        </w:rPr>
        <w:t xml:space="preserve">) </w:t>
      </w:r>
      <w:proofErr w:type="spellStart"/>
      <w:r w:rsidR="00DA42CF">
        <w:rPr>
          <w:color w:val="auto"/>
        </w:rPr>
        <w:t>dalam</w:t>
      </w:r>
      <w:proofErr w:type="spellEnd"/>
      <w:r w:rsidR="00DA42CF">
        <w:rPr>
          <w:color w:val="auto"/>
        </w:rPr>
        <w:t xml:space="preserve">  </w:t>
      </w:r>
      <w:proofErr w:type="spellStart"/>
      <w:r w:rsidR="00DA42CF">
        <w:rPr>
          <w:color w:val="auto"/>
        </w:rPr>
        <w:t>ruang</w:t>
      </w:r>
      <w:proofErr w:type="spellEnd"/>
      <w:r w:rsidR="00DA42CF">
        <w:rPr>
          <w:color w:val="auto"/>
        </w:rPr>
        <w:t xml:space="preserve"> </w:t>
      </w:r>
      <w:proofErr w:type="spellStart"/>
      <w:r w:rsidR="00DA42CF">
        <w:rPr>
          <w:color w:val="auto"/>
        </w:rPr>
        <w:t>hampa</w:t>
      </w:r>
      <w:proofErr w:type="spellEnd"/>
    </w:p>
    <w:p w:rsidR="008D312C" w:rsidRDefault="007823E5" w:rsidP="008D312C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79" type="#_x0000_t32" style="position:absolute;left:0;text-align:left;margin-left:72.3pt;margin-top:10.65pt;width:0;height:57.6pt;flip:y;z-index:251689984" o:connectortype="straight">
            <v:stroke endarrow="block"/>
          </v:shape>
        </w:pict>
      </w:r>
      <w:r>
        <w:rPr>
          <w:noProof/>
          <w:color w:val="auto"/>
        </w:rPr>
        <w:pict>
          <v:shape id="_x0000_s1083" type="#_x0000_t202" style="position:absolute;left:0;text-align:left;margin-left:90.55pt;margin-top:91.7pt;width:18.15pt;height:18.55pt;z-index:251694080" stroked="f">
            <v:textbox style="mso-next-textbox:#_x0000_s1083">
              <w:txbxContent>
                <w:p w:rsidR="001373C3" w:rsidRPr="00CD3483" w:rsidRDefault="001373C3" w:rsidP="008D312C">
                  <w:pPr>
                    <w:rPr>
                      <w:b/>
                      <w:color w:val="auto"/>
                    </w:rPr>
                  </w:pPr>
                  <w:r w:rsidRPr="00CD3483">
                    <w:rPr>
                      <w:b/>
                      <w:color w:val="auto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81" type="#_x0000_t32" style="position:absolute;left:0;text-align:left;margin-left:85.55pt;margin-top:85.65pt;width:66.3pt;height:0;z-index:251692032" o:connectortype="straight" strokecolor="#c00000" strokeweight="2pt"/>
        </w:pict>
      </w:r>
      <w:r>
        <w:rPr>
          <w:noProof/>
          <w:color w:val="auto"/>
        </w:rPr>
        <w:pict>
          <v:shape id="_x0000_s1078" type="#_x0000_t32" style="position:absolute;left:0;text-align:left;margin-left:72.3pt;margin-top:68.2pt;width:105.85pt;height:0;z-index:251688960" o:connectortype="straight">
            <v:stroke endarrow="block"/>
          </v:shape>
        </w:pict>
      </w:r>
      <w:r>
        <w:rPr>
          <w:noProof/>
          <w:color w:val="auto"/>
        </w:rPr>
        <w:pict>
          <v:shape id="_x0000_s1077" type="#_x0000_t32" style="position:absolute;left:0;text-align:left;margin-left:37pt;margin-top:68.2pt;width:35.3pt;height:84.6pt;flip:x;z-index:251687936" o:connectortype="straight">
            <v:stroke endarrow="block"/>
          </v:shape>
        </w:pict>
      </w:r>
      <w:r>
        <w:rPr>
          <w:noProof/>
          <w:color w:val="auto"/>
        </w:rPr>
        <w:pict>
          <v:shape id="_x0000_s1076" type="#_x0000_t202" style="position:absolute;left:0;text-align:left;margin-left:20pt;margin-top:124.35pt;width:21.7pt;height:20.5pt;z-index:251686912" stroked="f">
            <v:textbox style="mso-next-textbox:#_x0000_s1076">
              <w:txbxContent>
                <w:p w:rsidR="001373C3" w:rsidRPr="00CD3483" w:rsidRDefault="001373C3" w:rsidP="008D312C">
                  <w:pPr>
                    <w:rPr>
                      <w:b/>
                      <w:i/>
                      <w:color w:val="auto"/>
                    </w:rPr>
                  </w:pPr>
                  <w:proofErr w:type="gramStart"/>
                  <w:r w:rsidRPr="00CD3483">
                    <w:rPr>
                      <w:b/>
                      <w:i/>
                      <w:color w:val="auto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75" type="#_x0000_t202" style="position:absolute;left:0;text-align:left;margin-left:151.85pt;margin-top:43.05pt;width:21.7pt;height:20.5pt;z-index:251685888" stroked="f">
            <v:textbox style="mso-next-textbox:#_x0000_s1075">
              <w:txbxContent>
                <w:p w:rsidR="001373C3" w:rsidRPr="00CD3483" w:rsidRDefault="001373C3" w:rsidP="008D312C">
                  <w:pPr>
                    <w:rPr>
                      <w:b/>
                      <w:i/>
                      <w:color w:val="auto"/>
                    </w:rPr>
                  </w:pPr>
                  <w:proofErr w:type="gramStart"/>
                  <w:r>
                    <w:rPr>
                      <w:b/>
                      <w:i/>
                      <w:color w:val="auto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74" type="#_x0000_t202" style="position:absolute;left:0;text-align:left;margin-left:96.85pt;margin-top:118.65pt;width:81.3pt;height:20.5pt;z-index:251684864" stroked="f">
            <v:textbox style="mso-next-textbox:#_x0000_s1074">
              <w:txbxContent>
                <w:p w:rsidR="001373C3" w:rsidRPr="001414A9" w:rsidRDefault="001373C3" w:rsidP="008D312C">
                  <w:pPr>
                    <w:rPr>
                      <w:b/>
                      <w:i/>
                      <w:color w:val="auto"/>
                    </w:rPr>
                  </w:pPr>
                  <w:proofErr w:type="spellStart"/>
                  <w:r>
                    <w:rPr>
                      <w:b/>
                      <w:i/>
                      <w:color w:val="auto"/>
                    </w:rPr>
                    <w:t>i</w:t>
                  </w:r>
                  <w:proofErr w:type="spellEnd"/>
                  <w:r>
                    <w:rPr>
                      <w:b/>
                      <w:i/>
                      <w:color w:val="auto"/>
                    </w:rPr>
                    <w:t xml:space="preserve"> = </w:t>
                  </w:r>
                  <w:r w:rsidRPr="00904121">
                    <w:rPr>
                      <w:i/>
                      <w:color w:val="auto"/>
                    </w:rPr>
                    <w:t xml:space="preserve">2 </w:t>
                  </w:r>
                  <w:proofErr w:type="spellStart"/>
                  <w:r w:rsidRPr="00904121">
                    <w:rPr>
                      <w:i/>
                      <w:color w:val="auto"/>
                    </w:rPr>
                    <w:t>Amper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84" type="#_x0000_t202" style="position:absolute;left:0;text-align:left;margin-left:205.95pt;margin-top:36.45pt;width:229.7pt;height:83.5pt;z-index:251695104" stroked="f">
            <v:textbox style="mso-next-textbox:#_x0000_s1084">
              <w:txbxContent>
                <w:p w:rsidR="001373C3" w:rsidRDefault="001373C3" w:rsidP="008D312C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3 </w:t>
                  </w:r>
                  <w:proofErr w:type="spellStart"/>
                  <w:r>
                    <w:rPr>
                      <w:color w:val="auto"/>
                    </w:rPr>
                    <w:t>t</w:t>
                  </w:r>
                  <w:r w:rsidRPr="001414A9">
                    <w:rPr>
                      <w:color w:val="auto"/>
                    </w:rPr>
                    <w:t>itik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sudut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segitiga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uto"/>
                    </w:rPr>
                    <w:t>adalah</w:t>
                  </w:r>
                  <w:proofErr w:type="spellEnd"/>
                  <w:r>
                    <w:rPr>
                      <w:color w:val="auto"/>
                    </w:rPr>
                    <w:t xml:space="preserve"> :</w:t>
                  </w:r>
                  <w:proofErr w:type="gramEnd"/>
                </w:p>
                <w:p w:rsidR="001373C3" w:rsidRDefault="001373C3" w:rsidP="008D312C">
                  <w:pPr>
                    <w:rPr>
                      <w:color w:val="auto"/>
                    </w:rPr>
                  </w:pPr>
                  <w:proofErr w:type="gramStart"/>
                  <w:r>
                    <w:rPr>
                      <w:color w:val="auto"/>
                    </w:rPr>
                    <w:t>A(</w:t>
                  </w:r>
                  <w:proofErr w:type="gramEnd"/>
                  <w:r>
                    <w:rPr>
                      <w:color w:val="auto"/>
                    </w:rPr>
                    <w:t>11, 1, 0)  ;  B(1, 1, 0)  ;  C(1, 11, 0)</w:t>
                  </w:r>
                </w:p>
                <w:p w:rsidR="001373C3" w:rsidRPr="001414A9" w:rsidRDefault="001373C3" w:rsidP="008D312C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Koordinat</w:t>
                  </w:r>
                  <w:proofErr w:type="spellEnd"/>
                  <w:r>
                    <w:rPr>
                      <w:color w:val="auto"/>
                    </w:rPr>
                    <w:t xml:space="preserve"> P = (6, 6, 0)</w:t>
                  </w:r>
                </w:p>
              </w:txbxContent>
            </v:textbox>
          </v:shape>
        </w:pict>
      </w:r>
    </w:p>
    <w:p w:rsidR="008D312C" w:rsidRDefault="008D312C" w:rsidP="008D312C">
      <w:pPr>
        <w:ind w:left="720" w:hanging="720"/>
        <w:rPr>
          <w:color w:val="auto"/>
        </w:rPr>
      </w:pPr>
    </w:p>
    <w:p w:rsidR="008D312C" w:rsidRDefault="007823E5" w:rsidP="008D312C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88" type="#_x0000_t202" style="position:absolute;left:0;text-align:left;margin-left:68.85pt;margin-top:17.8pt;width:21.7pt;height:20.5pt;z-index:251647990" stroked="f">
            <v:textbox>
              <w:txbxContent>
                <w:p w:rsidR="001373C3" w:rsidRPr="00CD3483" w:rsidRDefault="001373C3" w:rsidP="008050C9">
                  <w:pPr>
                    <w:rPr>
                      <w:b/>
                      <w:i/>
                      <w:color w:val="auto"/>
                    </w:rPr>
                  </w:pPr>
                  <w:r>
                    <w:rPr>
                      <w:b/>
                      <w:i/>
                      <w:color w:val="auto"/>
                    </w:rPr>
                    <w:t>B</w:t>
                  </w:r>
                </w:p>
              </w:txbxContent>
            </v:textbox>
          </v:shape>
        </w:pict>
      </w:r>
    </w:p>
    <w:p w:rsidR="007C06AC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90" type="#_x0000_t202" style="position:absolute;left:0;text-align:left;margin-left:147.5pt;margin-top:4.75pt;width:21.7pt;height:20.5pt;z-index:251649015" stroked="f">
            <v:textbox>
              <w:txbxContent>
                <w:p w:rsidR="001373C3" w:rsidRPr="00CD3483" w:rsidRDefault="001373C3" w:rsidP="008050C9">
                  <w:pPr>
                    <w:rPr>
                      <w:b/>
                      <w:i/>
                      <w:color w:val="auto"/>
                    </w:rPr>
                  </w:pPr>
                  <w:r>
                    <w:rPr>
                      <w:b/>
                      <w:i/>
                      <w:color w:val="auto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86" type="#_x0000_t32" style="position:absolute;left:0;text-align:left;margin-left:108.7pt;margin-top:10.05pt;width:17.85pt;height:.05pt;flip:x;z-index:251697152" o:connectortype="straight" strokeweight="2.25pt">
            <v:stroke endarrow="block"/>
          </v:shape>
        </w:pict>
      </w:r>
      <w:r>
        <w:rPr>
          <w:noProof/>
          <w:color w:val="auto"/>
        </w:rPr>
        <w:pict>
          <v:shape id="_x0000_s1087" type="#_x0000_t32" style="position:absolute;left:0;text-align:left;margin-left:76.8pt;margin-top:21.3pt;width:4.6pt;height:13.35pt;flip:x;z-index:251698176" o:connectortype="straight" strokeweight="1.5pt">
            <v:stroke endarrow="block"/>
          </v:shape>
        </w:pict>
      </w:r>
      <w:r>
        <w:rPr>
          <w:noProof/>
          <w:color w:val="auto"/>
        </w:rPr>
        <w:pict>
          <v:shape id="_x0000_s1082" type="#_x0000_t32" style="position:absolute;left:0;text-align:left;margin-left:65.15pt;margin-top:10.05pt;width:86.7pt;height:53.45pt;flip:y;z-index:251693056" o:connectortype="straight" strokecolor="#c00000" strokeweight="2pt"/>
        </w:pict>
      </w:r>
      <w:r>
        <w:rPr>
          <w:noProof/>
          <w:color w:val="auto"/>
        </w:rPr>
        <w:pict>
          <v:shape id="_x0000_s1080" type="#_x0000_t32" style="position:absolute;left:0;text-align:left;margin-left:65.15pt;margin-top:10.05pt;width:20.4pt;height:53.45pt;flip:x;z-index:251691008" o:connectortype="straight" strokecolor="#c00000" strokeweight="2pt"/>
        </w:pict>
      </w:r>
    </w:p>
    <w:p w:rsidR="008D312C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85" type="#_x0000_t32" style="position:absolute;left:0;text-align:left;margin-left:85.55pt;margin-top:17.95pt;width:13.5pt;height:8.35pt;flip:y;z-index:251696128" o:connectortype="straight" strokeweight="2.25pt">
            <v:stroke endarrow="block"/>
          </v:shape>
        </w:pict>
      </w:r>
    </w:p>
    <w:p w:rsidR="008D312C" w:rsidRDefault="007823E5" w:rsidP="003A7468">
      <w:pPr>
        <w:ind w:left="720" w:hanging="720"/>
        <w:rPr>
          <w:color w:val="auto"/>
        </w:rPr>
      </w:pPr>
      <w:r w:rsidRPr="007823E5">
        <w:rPr>
          <w:rFonts w:eastAsiaTheme="minorEastAsia"/>
          <w:b/>
          <w:noProof/>
          <w:color w:val="auto"/>
        </w:rPr>
        <w:pict>
          <v:shape id="_x0000_s1089" type="#_x0000_t202" style="position:absolute;left:0;text-align:left;margin-left:51.1pt;margin-top:10.85pt;width:21.7pt;height:20.5pt;z-index:251646965" stroked="f">
            <v:textbox>
              <w:txbxContent>
                <w:p w:rsidR="001373C3" w:rsidRPr="00CD3483" w:rsidRDefault="001373C3" w:rsidP="008050C9">
                  <w:pPr>
                    <w:rPr>
                      <w:b/>
                      <w:i/>
                      <w:color w:val="auto"/>
                    </w:rPr>
                  </w:pPr>
                  <w:r>
                    <w:rPr>
                      <w:b/>
                      <w:i/>
                      <w:color w:val="auto"/>
                    </w:rPr>
                    <w:t>A</w:t>
                  </w:r>
                </w:p>
              </w:txbxContent>
            </v:textbox>
          </v:shape>
        </w:pict>
      </w:r>
    </w:p>
    <w:p w:rsidR="008D312C" w:rsidRDefault="008D312C" w:rsidP="003A7468">
      <w:pPr>
        <w:ind w:left="720" w:hanging="720"/>
        <w:rPr>
          <w:color w:val="auto"/>
        </w:rPr>
      </w:pPr>
    </w:p>
    <w:p w:rsidR="008D312C" w:rsidRPr="00735A7D" w:rsidRDefault="008050C9" w:rsidP="003A7468">
      <w:pPr>
        <w:ind w:left="720" w:hanging="720"/>
        <w:rPr>
          <w:b/>
          <w:color w:val="3B20A0"/>
          <w:u w:val="single"/>
        </w:rPr>
      </w:pPr>
      <w:proofErr w:type="gramStart"/>
      <w:r w:rsidRPr="00735A7D">
        <w:rPr>
          <w:b/>
          <w:i/>
          <w:color w:val="3B20A0"/>
          <w:u w:val="single"/>
        </w:rPr>
        <w:t>SOLUSI</w:t>
      </w:r>
      <w:r w:rsidRPr="00735A7D">
        <w:rPr>
          <w:b/>
          <w:color w:val="3B20A0"/>
          <w:u w:val="single"/>
        </w:rPr>
        <w:t xml:space="preserve"> :</w:t>
      </w:r>
      <w:proofErr w:type="gramEnd"/>
    </w:p>
    <w:p w:rsidR="00735A7D" w:rsidRDefault="008050C9" w:rsidP="008050C9">
      <w:pPr>
        <w:rPr>
          <w:color w:val="auto"/>
        </w:rPr>
      </w:pPr>
      <w:proofErr w:type="spellStart"/>
      <w:r>
        <w:rPr>
          <w:color w:val="auto"/>
        </w:rPr>
        <w:t>Perhitungan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dilakukan</w:t>
      </w:r>
      <w:proofErr w:type="spellEnd"/>
      <w:r>
        <w:rPr>
          <w:color w:val="auto"/>
        </w:rPr>
        <w:t xml:space="preserve">  dengan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menghitung</w:t>
      </w:r>
      <w:proofErr w:type="spellEnd"/>
      <w:r>
        <w:rPr>
          <w:color w:val="auto"/>
        </w:rPr>
        <w:t xml:space="preserve"> </w:t>
      </w:r>
      <w:r w:rsidR="00735A7D">
        <w:rPr>
          <w:color w:val="auto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 w:rsidR="00735A7D">
        <w:rPr>
          <w:rFonts w:eastAsiaTheme="minorEastAsia"/>
          <w:b/>
          <w:color w:val="auto"/>
        </w:rPr>
        <w:t xml:space="preserve">  </w:t>
      </w:r>
      <w:proofErr w:type="spellStart"/>
      <w:r w:rsidR="00735A7D">
        <w:rPr>
          <w:rFonts w:eastAsiaTheme="minorEastAsia"/>
          <w:b/>
          <w:color w:val="auto"/>
        </w:rPr>
        <w:t>pada</w:t>
      </w:r>
      <w:proofErr w:type="spellEnd"/>
      <w:r w:rsidR="00735A7D">
        <w:rPr>
          <w:rFonts w:eastAsiaTheme="minorEastAsia"/>
          <w:b/>
          <w:color w:val="auto"/>
        </w:rPr>
        <w:t xml:space="preserve"> </w:t>
      </w:r>
      <w:proofErr w:type="spellStart"/>
      <w:r w:rsidR="00735A7D">
        <w:rPr>
          <w:rFonts w:eastAsiaTheme="minorEastAsia"/>
          <w:b/>
          <w:color w:val="auto"/>
        </w:rPr>
        <w:t>titik</w:t>
      </w:r>
      <w:proofErr w:type="spellEnd"/>
      <w:r w:rsidR="00735A7D">
        <w:rPr>
          <w:rFonts w:eastAsiaTheme="minorEastAsia"/>
          <w:b/>
          <w:color w:val="auto"/>
        </w:rPr>
        <w:t xml:space="preserve"> P</w:t>
      </w:r>
      <w:r w:rsidR="00735A7D">
        <w:rPr>
          <w:color w:val="auto"/>
        </w:rPr>
        <w:t xml:space="preserve"> </w:t>
      </w:r>
      <w:r>
        <w:rPr>
          <w:color w:val="auto"/>
        </w:rPr>
        <w:t xml:space="preserve"> :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kawat</w:t>
      </w:r>
      <w:proofErr w:type="spellEnd"/>
      <w:r>
        <w:rPr>
          <w:color w:val="auto"/>
        </w:rPr>
        <w:t xml:space="preserve"> A-B  ; 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kawat</w:t>
      </w:r>
      <w:proofErr w:type="spellEnd"/>
      <w:r>
        <w:rPr>
          <w:color w:val="auto"/>
        </w:rPr>
        <w:t xml:space="preserve"> B-C 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kawat</w:t>
      </w:r>
      <w:proofErr w:type="spellEnd"/>
      <w:r>
        <w:rPr>
          <w:color w:val="auto"/>
        </w:rPr>
        <w:t xml:space="preserve"> C-A .     </w:t>
      </w:r>
    </w:p>
    <w:p w:rsidR="008D312C" w:rsidRDefault="008050C9" w:rsidP="008050C9">
      <w:pPr>
        <w:rPr>
          <w:color w:val="auto"/>
        </w:rPr>
      </w:pPr>
      <w:r>
        <w:rPr>
          <w:color w:val="auto"/>
        </w:rPr>
        <w:t xml:space="preserve"> </w:t>
      </w:r>
      <w:proofErr w:type="gramStart"/>
      <w:r>
        <w:rPr>
          <w:b/>
          <w:i/>
          <w:color w:val="auto"/>
        </w:rPr>
        <w:t>(</w:t>
      </w:r>
      <w:r w:rsidRPr="008050C9">
        <w:rPr>
          <w:b/>
          <w:i/>
          <w:color w:val="auto"/>
        </w:rPr>
        <w:t xml:space="preserve"> </w:t>
      </w:r>
      <w:proofErr w:type="spellStart"/>
      <w:r w:rsidRPr="008050C9">
        <w:rPr>
          <w:b/>
          <w:i/>
          <w:color w:val="auto"/>
        </w:rPr>
        <w:t>jadi</w:t>
      </w:r>
      <w:proofErr w:type="spellEnd"/>
      <w:proofErr w:type="gramEnd"/>
      <w:r>
        <w:rPr>
          <w:b/>
          <w:i/>
          <w:color w:val="auto"/>
        </w:rPr>
        <w:t xml:space="preserve">  </w:t>
      </w:r>
      <w:proofErr w:type="spellStart"/>
      <w:r>
        <w:rPr>
          <w:b/>
          <w:i/>
          <w:color w:val="auto"/>
        </w:rPr>
        <w:t>ada</w:t>
      </w:r>
      <w:proofErr w:type="spellEnd"/>
      <w:r w:rsidRPr="008050C9">
        <w:rPr>
          <w:b/>
          <w:i/>
          <w:color w:val="auto"/>
        </w:rPr>
        <w:t xml:space="preserve">  3 kali </w:t>
      </w:r>
      <w:proofErr w:type="spellStart"/>
      <w:r w:rsidRPr="008050C9">
        <w:rPr>
          <w:b/>
          <w:i/>
          <w:color w:val="auto"/>
        </w:rPr>
        <w:t>perhitungan</w:t>
      </w:r>
      <w:proofErr w:type="spellEnd"/>
      <w:r w:rsidRPr="008050C9">
        <w:rPr>
          <w:b/>
          <w:i/>
          <w:color w:val="auto"/>
        </w:rPr>
        <w:t xml:space="preserve"> )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kemudian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hasilnya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dijumlahkan</w:t>
      </w:r>
      <w:proofErr w:type="spellEnd"/>
      <w:r>
        <w:rPr>
          <w:color w:val="auto"/>
        </w:rPr>
        <w:t xml:space="preserve"> .         </w:t>
      </w:r>
    </w:p>
    <w:p w:rsidR="008050C9" w:rsidRDefault="00735A7D" w:rsidP="003A7468">
      <w:pPr>
        <w:ind w:left="720" w:hanging="720"/>
        <w:rPr>
          <w:color w:val="auto"/>
        </w:rPr>
      </w:pPr>
      <w:r>
        <w:rPr>
          <w:color w:val="auto"/>
        </w:rPr>
        <w:t>1.</w:t>
      </w:r>
      <w:r>
        <w:rPr>
          <w:color w:val="auto"/>
        </w:rPr>
        <w:tab/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>
        <w:rPr>
          <w:rFonts w:eastAsiaTheme="minorEastAsia"/>
          <w:b/>
          <w:color w:val="auto"/>
        </w:rPr>
        <w:t xml:space="preserve">  </w:t>
      </w:r>
      <w:proofErr w:type="spellStart"/>
      <w:proofErr w:type="gramStart"/>
      <w:r>
        <w:rPr>
          <w:rFonts w:eastAsiaTheme="minorEastAsia"/>
          <w:b/>
          <w:color w:val="auto"/>
        </w:rPr>
        <w:t>pada</w:t>
      </w:r>
      <w:proofErr w:type="spellEnd"/>
      <w:proofErr w:type="gramEnd"/>
      <w:r>
        <w:rPr>
          <w:rFonts w:eastAsiaTheme="minorEastAsia"/>
          <w:b/>
          <w:color w:val="auto"/>
        </w:rPr>
        <w:t xml:space="preserve"> </w:t>
      </w:r>
      <w:proofErr w:type="spellStart"/>
      <w:r>
        <w:rPr>
          <w:rFonts w:eastAsiaTheme="minorEastAsia"/>
          <w:b/>
          <w:color w:val="auto"/>
        </w:rPr>
        <w:t>titik</w:t>
      </w:r>
      <w:proofErr w:type="spellEnd"/>
      <w:r>
        <w:rPr>
          <w:rFonts w:eastAsiaTheme="minorEastAsia"/>
          <w:b/>
          <w:color w:val="auto"/>
        </w:rPr>
        <w:t xml:space="preserve"> P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kawat</w:t>
      </w:r>
      <w:proofErr w:type="spellEnd"/>
      <w:r>
        <w:rPr>
          <w:color w:val="auto"/>
        </w:rPr>
        <w:t xml:space="preserve"> A-B  :</w:t>
      </w:r>
    </w:p>
    <w:p w:rsidR="00735A7D" w:rsidRDefault="00735A7D" w:rsidP="003A7468">
      <w:pPr>
        <w:ind w:left="720" w:hanging="720"/>
        <w:rPr>
          <w:color w:val="auto"/>
        </w:rPr>
      </w:pPr>
      <w:proofErr w:type="spellStart"/>
      <w:r>
        <w:rPr>
          <w:color w:val="auto"/>
        </w:rPr>
        <w:t>Terapkan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HK  </w:t>
      </w:r>
      <w:proofErr w:type="spellStart"/>
      <w:r>
        <w:rPr>
          <w:color w:val="auto"/>
        </w:rPr>
        <w:t>Biot</w:t>
      </w:r>
      <w:proofErr w:type="spellEnd"/>
      <w:proofErr w:type="gramEnd"/>
      <w:r>
        <w:rPr>
          <w:color w:val="auto"/>
        </w:rPr>
        <w:t xml:space="preserve">  </w:t>
      </w:r>
      <w:proofErr w:type="spellStart"/>
      <w:r>
        <w:rPr>
          <w:color w:val="auto"/>
        </w:rPr>
        <w:t>Savart</w:t>
      </w:r>
      <w:proofErr w:type="spellEnd"/>
      <w:r>
        <w:rPr>
          <w:color w:val="auto"/>
        </w:rPr>
        <w:t xml:space="preserve">  </w:t>
      </w:r>
      <w:proofErr w:type="spellStart"/>
      <w:r w:rsidR="007B2028">
        <w:rPr>
          <w:color w:val="auto"/>
        </w:rPr>
        <w:t>dan</w:t>
      </w:r>
      <w:proofErr w:type="spellEnd"/>
      <w:r w:rsidR="007B2028">
        <w:rPr>
          <w:color w:val="auto"/>
        </w:rPr>
        <w:t xml:space="preserve"> focus </w:t>
      </w:r>
      <w:proofErr w:type="spellStart"/>
      <w:r w:rsidR="007B2028">
        <w:rPr>
          <w:color w:val="auto"/>
        </w:rPr>
        <w:t>pada</w:t>
      </w:r>
      <w:proofErr w:type="spellEnd"/>
      <w:r w:rsidR="007B2028">
        <w:rPr>
          <w:color w:val="auto"/>
        </w:rPr>
        <w:t xml:space="preserve"> </w:t>
      </w:r>
      <w:proofErr w:type="spellStart"/>
      <w:r w:rsidR="007B2028">
        <w:rPr>
          <w:color w:val="auto"/>
        </w:rPr>
        <w:t>elemen</w:t>
      </w:r>
      <w:proofErr w:type="spellEnd"/>
      <w:r w:rsidR="007B2028">
        <w:rPr>
          <w:color w:val="auto"/>
        </w:rPr>
        <w:t xml:space="preserve"> </w:t>
      </w:r>
      <w:proofErr w:type="spellStart"/>
      <w:r w:rsidR="007B2028">
        <w:rPr>
          <w:color w:val="auto"/>
        </w:rPr>
        <w:t>kawat</w:t>
      </w:r>
      <w:proofErr w:type="spellEnd"/>
      <w:r w:rsidR="007B2028">
        <w:rPr>
          <w:color w:val="auto"/>
        </w:rPr>
        <w:t xml:space="preserve"> A-B  </w:t>
      </w:r>
      <w:proofErr w:type="spellStart"/>
      <w:r w:rsidR="007B2028">
        <w:rPr>
          <w:color w:val="auto"/>
        </w:rPr>
        <w:t>serta</w:t>
      </w:r>
      <w:proofErr w:type="spellEnd"/>
      <w:r w:rsidR="007B2028">
        <w:rPr>
          <w:color w:val="auto"/>
        </w:rPr>
        <w:t xml:space="preserve"> </w:t>
      </w:r>
      <w:proofErr w:type="spellStart"/>
      <w:r w:rsidR="007B2028">
        <w:rPr>
          <w:color w:val="auto"/>
        </w:rPr>
        <w:t>titik</w:t>
      </w:r>
      <w:proofErr w:type="spellEnd"/>
      <w:r w:rsidR="007B2028">
        <w:rPr>
          <w:color w:val="auto"/>
        </w:rPr>
        <w:t xml:space="preserve"> P </w:t>
      </w:r>
    </w:p>
    <w:p w:rsidR="00735A7D" w:rsidRDefault="00735A7D" w:rsidP="003A7468">
      <w:pPr>
        <w:ind w:left="720" w:hanging="720"/>
        <w:rPr>
          <w:color w:val="auto"/>
        </w:rPr>
      </w:pPr>
    </w:p>
    <w:p w:rsidR="00735A7D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lastRenderedPageBreak/>
        <w:pict>
          <v:shape id="_x0000_s1105" type="#_x0000_t202" style="position:absolute;left:0;text-align:left;margin-left:107.85pt;margin-top:1.1pt;width:147.15pt;height:48.95pt;z-index:251713536" stroked="f">
            <v:textbox style="mso-next-textbox:#_x0000_s1105">
              <w:txbxContent>
                <w:p w:rsidR="001373C3" w:rsidRDefault="001373C3" w:rsidP="00735A7D">
                  <w:pPr>
                    <w:rPr>
                      <w:color w:val="auto"/>
                    </w:rPr>
                  </w:pPr>
                  <w:proofErr w:type="gramStart"/>
                  <w:r>
                    <w:rPr>
                      <w:color w:val="auto"/>
                    </w:rPr>
                    <w:t>A(</w:t>
                  </w:r>
                  <w:proofErr w:type="gramEnd"/>
                  <w:r>
                    <w:rPr>
                      <w:color w:val="auto"/>
                    </w:rPr>
                    <w:t xml:space="preserve">11, 1, 0)  ;  B(1, 1, 0)  ;  </w:t>
                  </w:r>
                </w:p>
                <w:p w:rsidR="001373C3" w:rsidRPr="001414A9" w:rsidRDefault="001373C3" w:rsidP="00735A7D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Koordinat</w:t>
                  </w:r>
                  <w:proofErr w:type="spellEnd"/>
                  <w:r>
                    <w:rPr>
                      <w:color w:val="auto"/>
                    </w:rPr>
                    <w:t xml:space="preserve"> P = (6, 6, 0)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100" type="#_x0000_t32" style="position:absolute;left:0;text-align:left;margin-left:50.2pt;margin-top:14.65pt;width:0;height:57.6pt;flip:y;z-index:251708416" o:connectortype="straight">
            <v:stroke endarrow="block"/>
          </v:shape>
        </w:pict>
      </w:r>
      <w:r>
        <w:rPr>
          <w:noProof/>
          <w:color w:val="auto"/>
        </w:rPr>
        <w:pict>
          <v:shape id="_x0000_s1094" type="#_x0000_t202" style="position:absolute;left:0;text-align:left;margin-left:54.7pt;margin-top:1.1pt;width:21.7pt;height:20.5pt;z-index:251702272" stroked="f">
            <v:textbox>
              <w:txbxContent>
                <w:p w:rsidR="001373C3" w:rsidRPr="00CD3483" w:rsidRDefault="001373C3" w:rsidP="00735A7D">
                  <w:pPr>
                    <w:rPr>
                      <w:b/>
                      <w:i/>
                      <w:color w:val="auto"/>
                    </w:rPr>
                  </w:pPr>
                  <w:proofErr w:type="gramStart"/>
                  <w:r>
                    <w:rPr>
                      <w:b/>
                      <w:i/>
                      <w:color w:val="auto"/>
                    </w:rPr>
                    <w:t>z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2" type="#_x0000_t202" style="position:absolute;left:0;text-align:left;margin-left:46.75pt;margin-top:72.2pt;width:21.7pt;height:20.5pt;z-index:251700224" stroked="f">
            <v:textbox>
              <w:txbxContent>
                <w:p w:rsidR="001373C3" w:rsidRPr="00CD3483" w:rsidRDefault="001373C3" w:rsidP="00735A7D">
                  <w:pPr>
                    <w:rPr>
                      <w:b/>
                      <w:i/>
                      <w:color w:val="auto"/>
                    </w:rPr>
                  </w:pPr>
                  <w:r>
                    <w:rPr>
                      <w:b/>
                      <w:i/>
                      <w:color w:val="auto"/>
                    </w:rPr>
                    <w:t>B</w:t>
                  </w:r>
                </w:p>
              </w:txbxContent>
            </v:textbox>
          </v:shape>
        </w:pict>
      </w:r>
    </w:p>
    <w:p w:rsidR="00735A7D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95" type="#_x0000_t202" style="position:absolute;left:0;text-align:left;margin-left:290.7pt;margin-top:12.45pt;width:81.3pt;height:25pt;z-index:251703296" stroked="f">
            <v:textbox style="mso-next-textbox:#_x0000_s1095">
              <w:txbxContent>
                <w:p w:rsidR="001373C3" w:rsidRPr="001414A9" w:rsidRDefault="001373C3" w:rsidP="00735A7D">
                  <w:pPr>
                    <w:rPr>
                      <w:b/>
                      <w:i/>
                      <w:color w:val="auto"/>
                    </w:rPr>
                  </w:pPr>
                  <w:proofErr w:type="spellStart"/>
                  <w:r>
                    <w:rPr>
                      <w:b/>
                      <w:i/>
                      <w:color w:val="auto"/>
                    </w:rPr>
                    <w:t>i</w:t>
                  </w:r>
                  <w:proofErr w:type="spellEnd"/>
                  <w:r>
                    <w:rPr>
                      <w:b/>
                      <w:i/>
                      <w:color w:val="auto"/>
                    </w:rPr>
                    <w:t xml:space="preserve"> = </w:t>
                  </w:r>
                  <w:r w:rsidRPr="00904121">
                    <w:rPr>
                      <w:i/>
                      <w:color w:val="auto"/>
                    </w:rPr>
                    <w:t xml:space="preserve">2 </w:t>
                  </w:r>
                  <w:proofErr w:type="spellStart"/>
                  <w:r w:rsidRPr="00904121">
                    <w:rPr>
                      <w:i/>
                      <w:color w:val="auto"/>
                    </w:rPr>
                    <w:t>Amper</w:t>
                  </w:r>
                  <w:proofErr w:type="spellEnd"/>
                </w:p>
              </w:txbxContent>
            </v:textbox>
          </v:shape>
        </w:pict>
      </w:r>
    </w:p>
    <w:p w:rsidR="00735A7D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96" type="#_x0000_t202" style="position:absolute;left:0;text-align:left;margin-left:246.95pt;margin-top:1.15pt;width:21.7pt;height:20.5pt;z-index:251704320" stroked="f">
            <v:textbox style="mso-next-textbox:#_x0000_s1096">
              <w:txbxContent>
                <w:p w:rsidR="001373C3" w:rsidRPr="00CD3483" w:rsidRDefault="001373C3" w:rsidP="00735A7D">
                  <w:pPr>
                    <w:rPr>
                      <w:b/>
                      <w:i/>
                      <w:color w:val="auto"/>
                    </w:rPr>
                  </w:pPr>
                  <w:proofErr w:type="gramStart"/>
                  <w:r>
                    <w:rPr>
                      <w:b/>
                      <w:i/>
                      <w:color w:val="auto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8" type="#_x0000_t32" style="position:absolute;left:0;text-align:left;margin-left:-8.35pt;margin-top:21.8pt;width:58.55pt;height:140.45pt;flip:x;z-index:251706368" o:connectortype="straight">
            <v:stroke endarrow="block"/>
          </v:shape>
        </w:pict>
      </w:r>
      <w:r>
        <w:rPr>
          <w:noProof/>
          <w:color w:val="auto"/>
        </w:rPr>
        <w:pict>
          <v:shape id="_x0000_s1099" type="#_x0000_t32" style="position:absolute;left:0;text-align:left;margin-left:50.2pt;margin-top:21.8pt;width:214.65pt;height:.05pt;z-index:251707392" o:connectortype="straight">
            <v:stroke endarrow="block"/>
          </v:shape>
        </w:pict>
      </w:r>
    </w:p>
    <w:p w:rsidR="00735A7D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111" type="#_x0000_t202" style="position:absolute;left:0;text-align:left;margin-left:204.15pt;margin-top:14.2pt;width:273.5pt;height:125.35pt;z-index:251719680" stroked="f">
            <v:textbox>
              <w:txbxContent>
                <w:p w:rsidR="001373C3" w:rsidRPr="00537E88" w:rsidRDefault="001373C3">
                  <w:pPr>
                    <w:rPr>
                      <w:b/>
                      <w:color w:val="C00000"/>
                    </w:rPr>
                  </w:pPr>
                  <w:proofErr w:type="spellStart"/>
                  <w:r w:rsidRPr="00537E88">
                    <w:rPr>
                      <w:b/>
                      <w:color w:val="C00000"/>
                    </w:rPr>
                    <w:t>Dapat</w:t>
                  </w:r>
                  <w:proofErr w:type="spellEnd"/>
                  <w:r w:rsidRPr="00537E88">
                    <w:rPr>
                      <w:b/>
                      <w:color w:val="C00000"/>
                    </w:rPr>
                    <w:t xml:space="preserve"> </w:t>
                  </w:r>
                  <w:proofErr w:type="spellStart"/>
                  <w:proofErr w:type="gramStart"/>
                  <w:r w:rsidRPr="00537E88">
                    <w:rPr>
                      <w:b/>
                      <w:color w:val="C00000"/>
                    </w:rPr>
                    <w:t>persamaan</w:t>
                  </w:r>
                  <w:proofErr w:type="spellEnd"/>
                  <w:r w:rsidRPr="00537E88">
                    <w:rPr>
                      <w:b/>
                      <w:color w:val="C00000"/>
                    </w:rPr>
                    <w:t xml:space="preserve">  vector</w:t>
                  </w:r>
                  <w:proofErr w:type="gramEnd"/>
                  <w:r w:rsidRPr="00537E88">
                    <w:rPr>
                      <w:b/>
                      <w:color w:val="C00000"/>
                    </w:rPr>
                    <w:t xml:space="preserve"> 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r</m:t>
                        </m:r>
                      </m:e>
                    </m:acc>
                  </m:oMath>
                </w:p>
                <w:p w:rsidR="001373C3" w:rsidRDefault="001373C3" w:rsidP="00537E88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z</m:t>
                          </m:r>
                        </m:sub>
                      </m:sSub>
                    </m:oMath>
                  </m:oMathPara>
                </w:p>
                <w:p w:rsidR="001373C3" w:rsidRDefault="001373C3" w:rsidP="00537E88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</w:p>
                <w:p w:rsidR="001373C3" w:rsidRDefault="001373C3" w:rsidP="00537E88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6-x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0-0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z</m:t>
                          </m:r>
                        </m:sub>
                      </m:sSub>
                    </m:oMath>
                  </m:oMathPara>
                </w:p>
                <w:p w:rsidR="001373C3" w:rsidRDefault="001373C3" w:rsidP="00537E88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</w:p>
                <w:p w:rsidR="001373C3" w:rsidRDefault="001373C3" w:rsidP="00537E88">
                  <w:pPr>
                    <w:spacing w:after="0" w:line="240" w:lineRule="auto"/>
                    <w:rPr>
                      <w:rFonts w:eastAsiaTheme="minorEastAsia"/>
                      <w:b/>
                      <w:color w:val="auto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r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6-x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+  </m:t>
                      </m:r>
                      <m:r>
                        <w:rPr>
                          <w:rFonts w:ascii="Cambria Math" w:hAnsi="Cambria Math"/>
                          <w:color w:val="auto"/>
                        </w:rPr>
                        <m:t xml:space="preserve">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y</m:t>
                          </m:r>
                        </m:sub>
                      </m:sSub>
                    </m:oMath>
                  </m:oMathPara>
                </w:p>
                <w:p w:rsidR="001373C3" w:rsidRPr="00537E88" w:rsidRDefault="001373C3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Nilai</w:t>
                  </w:r>
                  <w:proofErr w:type="spellEnd"/>
                  <w:r>
                    <w:rPr>
                      <w:color w:val="auto"/>
                    </w:rPr>
                    <w:t xml:space="preserve">   x </w:t>
                  </w:r>
                  <w:proofErr w:type="spellStart"/>
                  <w:proofErr w:type="gramStart"/>
                  <w:r>
                    <w:rPr>
                      <w:color w:val="auto"/>
                    </w:rPr>
                    <w:t>adalah</w:t>
                  </w:r>
                  <w:proofErr w:type="spellEnd"/>
                  <w:r>
                    <w:rPr>
                      <w:color w:val="auto"/>
                    </w:rPr>
                    <w:t xml:space="preserve">  :</w:t>
                  </w:r>
                  <w:proofErr w:type="gramEnd"/>
                  <w:r>
                    <w:rPr>
                      <w:color w:val="auto"/>
                    </w:rPr>
                    <w:t xml:space="preserve">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1≤x ≤11</m:t>
                    </m:r>
                  </m:oMath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109" type="#_x0000_t202" style="position:absolute;left:0;text-align:left;margin-left:56.3pt;margin-top:23.95pt;width:24.55pt;height:19.8pt;z-index:251645940" stroked="f">
            <v:textbox>
              <w:txbxContent>
                <w:p w:rsidR="001373C3" w:rsidRPr="008D312C" w:rsidRDefault="001373C3" w:rsidP="007B2028">
                  <w:pPr>
                    <w:rPr>
                      <w:b/>
                      <w:color w:val="auto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dL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101" type="#_x0000_t32" style="position:absolute;left:0;text-align:left;margin-left:19.6pt;margin-top:14.05pt;width:43.85pt;height:111.5pt;flip:x;z-index:251709440" o:connectortype="straight" strokecolor="#c00000" strokeweight="2pt"/>
        </w:pict>
      </w:r>
    </w:p>
    <w:p w:rsidR="00735A7D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110" type="#_x0000_t32" style="position:absolute;left:0;text-align:left;margin-left:56.3pt;margin-top:12.3pt;width:76.35pt;height:35.5pt;z-index:251718656" o:connectortype="straight" strokecolor="#3b20a0" strokeweight="1.25pt">
            <v:stroke endarrow="block"/>
          </v:shape>
        </w:pict>
      </w:r>
      <w:r>
        <w:rPr>
          <w:noProof/>
          <w:color w:val="auto"/>
        </w:rPr>
        <w:pict>
          <v:shape id="_x0000_s1108" type="#_x0000_t32" style="position:absolute;left:0;text-align:left;margin-left:51.7pt;margin-top:5.15pt;width:4.6pt;height:13.35pt;flip:x;z-index:251716608" o:connectortype="straight" strokeweight="1.5pt">
            <v:stroke endarrow="block"/>
          </v:shape>
        </w:pict>
      </w:r>
    </w:p>
    <w:p w:rsidR="00735A7D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104" type="#_x0000_t202" style="position:absolute;left:0;text-align:left;margin-left:129.75pt;margin-top:15.1pt;width:18.15pt;height:18.55pt;z-index:251712512" stroked="f">
            <v:textbox style="mso-next-textbox:#_x0000_s1104">
              <w:txbxContent>
                <w:p w:rsidR="001373C3" w:rsidRPr="00CD3483" w:rsidRDefault="001373C3" w:rsidP="00735A7D">
                  <w:pPr>
                    <w:rPr>
                      <w:b/>
                      <w:color w:val="auto"/>
                    </w:rPr>
                  </w:pPr>
                  <w:r w:rsidRPr="00CD3483">
                    <w:rPr>
                      <w:b/>
                      <w:color w:val="auto"/>
                    </w:rPr>
                    <w:t>P</w:t>
                  </w:r>
                </w:p>
              </w:txbxContent>
            </v:textbox>
          </v:shape>
        </w:pict>
      </w:r>
    </w:p>
    <w:p w:rsidR="00735A7D" w:rsidRDefault="00735A7D" w:rsidP="003A7468">
      <w:pPr>
        <w:ind w:left="720" w:hanging="720"/>
        <w:rPr>
          <w:color w:val="auto"/>
        </w:rPr>
      </w:pPr>
    </w:p>
    <w:p w:rsidR="008050C9" w:rsidRDefault="007823E5" w:rsidP="003A7468">
      <w:pPr>
        <w:ind w:left="720" w:hanging="720"/>
        <w:rPr>
          <w:color w:val="auto"/>
        </w:rPr>
      </w:pPr>
      <w:r>
        <w:rPr>
          <w:noProof/>
          <w:color w:val="auto"/>
        </w:rPr>
        <w:pict>
          <v:shape id="_x0000_s1091" type="#_x0000_t202" style="position:absolute;left:0;text-align:left;margin-left:15.45pt;margin-top:18.2pt;width:21.7pt;height:20.5pt;z-index:251699200" stroked="f">
            <v:textbox>
              <w:txbxContent>
                <w:p w:rsidR="001373C3" w:rsidRPr="00CD3483" w:rsidRDefault="001373C3" w:rsidP="00735A7D">
                  <w:pPr>
                    <w:rPr>
                      <w:b/>
                      <w:i/>
                      <w:color w:val="auto"/>
                    </w:rPr>
                  </w:pPr>
                  <w:r>
                    <w:rPr>
                      <w:b/>
                      <w:i/>
                      <w:color w:val="auto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7" type="#_x0000_t202" style="position:absolute;left:0;text-align:left;margin-left:-20.6pt;margin-top:1.2pt;width:21.7pt;height:20.5pt;z-index:251705344" stroked="f">
            <v:textbox style="mso-next-textbox:#_x0000_s1097">
              <w:txbxContent>
                <w:p w:rsidR="001373C3" w:rsidRPr="00CD3483" w:rsidRDefault="001373C3" w:rsidP="00735A7D">
                  <w:pPr>
                    <w:rPr>
                      <w:b/>
                      <w:i/>
                      <w:color w:val="auto"/>
                    </w:rPr>
                  </w:pPr>
                  <w:proofErr w:type="gramStart"/>
                  <w:r w:rsidRPr="00CD3483">
                    <w:rPr>
                      <w:b/>
                      <w:i/>
                      <w:color w:val="auto"/>
                    </w:rPr>
                    <w:t>x</w:t>
                  </w:r>
                  <w:proofErr w:type="gramEnd"/>
                </w:p>
              </w:txbxContent>
            </v:textbox>
          </v:shape>
        </w:pict>
      </w:r>
    </w:p>
    <w:p w:rsidR="008050C9" w:rsidRDefault="008050C9" w:rsidP="003A7468">
      <w:pPr>
        <w:ind w:left="720" w:hanging="720"/>
        <w:rPr>
          <w:color w:val="auto"/>
        </w:rPr>
      </w:pPr>
    </w:p>
    <w:p w:rsidR="00DA42CF" w:rsidRDefault="00DA42CF" w:rsidP="00537E88">
      <w:pPr>
        <w:spacing w:after="0" w:line="240" w:lineRule="auto"/>
        <w:rPr>
          <w:b/>
          <w:color w:val="C00000"/>
        </w:rPr>
      </w:pPr>
    </w:p>
    <w:p w:rsidR="00537E88" w:rsidRPr="00537E88" w:rsidRDefault="00537E88" w:rsidP="00537E88">
      <w:pPr>
        <w:spacing w:after="0" w:line="240" w:lineRule="auto"/>
        <w:rPr>
          <w:rFonts w:eastAsiaTheme="minorEastAsia"/>
          <w:b/>
          <w:color w:val="C00000"/>
        </w:rPr>
      </w:pPr>
      <w:proofErr w:type="spellStart"/>
      <w:r w:rsidRPr="00537E88">
        <w:rPr>
          <w:b/>
          <w:color w:val="C00000"/>
        </w:rPr>
        <w:t>Dapatkan</w:t>
      </w:r>
      <w:proofErr w:type="spellEnd"/>
      <w:r w:rsidRPr="00537E88">
        <w:rPr>
          <w:b/>
          <w:color w:val="C00000"/>
        </w:rPr>
        <w:t xml:space="preserve"> </w:t>
      </w:r>
      <w:proofErr w:type="spellStart"/>
      <w:r w:rsidRPr="00537E88">
        <w:rPr>
          <w:b/>
          <w:color w:val="C00000"/>
        </w:rPr>
        <w:t>nilai</w:t>
      </w:r>
      <w:proofErr w:type="spellEnd"/>
      <w:r w:rsidRPr="00537E88">
        <w:rPr>
          <w:b/>
          <w:color w:val="C00000"/>
        </w:rPr>
        <w:t xml:space="preserve">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C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color w:val="C00000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b/>
                <w:i/>
                <w:color w:val="C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 </m:t>
            </m:r>
          </m:e>
        </m:rad>
      </m:oMath>
    </w:p>
    <w:p w:rsidR="00537E88" w:rsidRPr="00856624" w:rsidRDefault="00537E88" w:rsidP="00537E88">
      <w:pPr>
        <w:spacing w:after="0" w:line="240" w:lineRule="auto"/>
        <w:rPr>
          <w:color w:val="auto"/>
        </w:rPr>
      </w:pPr>
    </w:p>
    <w:p w:rsidR="008D312C" w:rsidRDefault="00537E88" w:rsidP="003A7468">
      <w:pPr>
        <w:ind w:left="720" w:hanging="720"/>
        <w:rPr>
          <w:color w:val="auto"/>
        </w:rPr>
      </w:pPr>
      <w:r>
        <w:rPr>
          <w:color w:val="auto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</m:d>
        <m:r>
          <w:rPr>
            <w:rFonts w:ascii="Cambria Math" w:hAnsi="Cambria Math"/>
            <w:color w:val="auto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6-x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 xml:space="preserve"> </m:t>
            </m:r>
          </m:e>
        </m:rad>
        <m:r>
          <w:rPr>
            <w:rFonts w:ascii="Cambria Math" w:eastAsiaTheme="minorEastAsia" w:hAnsi="Cambria Math"/>
            <w:color w:val="auto"/>
          </w:rPr>
          <m:t xml:space="preserve"> =  </m:t>
        </m:r>
        <m:rad>
          <m:radPr>
            <m:degHide m:val="on"/>
            <m:ctrlPr>
              <w:rPr>
                <w:rFonts w:ascii="Cambria Math" w:hAnsi="Cambria Math"/>
                <w:i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6-x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 xml:space="preserve">+ 25 </m:t>
            </m:r>
          </m:e>
        </m:rad>
        <m:r>
          <w:rPr>
            <w:rFonts w:ascii="Cambria Math" w:hAnsi="Cambria Math"/>
            <w:color w:val="auto"/>
          </w:rPr>
          <m:t xml:space="preserve">     ;     </m:t>
        </m:r>
        <m:r>
          <m:rPr>
            <m:sty m:val="bi"/>
          </m:rPr>
          <w:rPr>
            <w:rFonts w:ascii="Cambria Math" w:hAnsi="Cambria Math"/>
            <w:color w:val="auto"/>
          </w:rPr>
          <m:t>1≤x ≤11</m:t>
        </m:r>
      </m:oMath>
    </w:p>
    <w:p w:rsidR="00537E88" w:rsidRPr="00DA42CF" w:rsidRDefault="00537E88" w:rsidP="003A7468">
      <w:pPr>
        <w:ind w:left="720" w:hanging="720"/>
        <w:rPr>
          <w:color w:val="auto"/>
        </w:rPr>
      </w:pPr>
      <w:proofErr w:type="spellStart"/>
      <w:proofErr w:type="gramStart"/>
      <w:r w:rsidRPr="00537E88">
        <w:rPr>
          <w:color w:val="C00000"/>
        </w:rPr>
        <w:t>Dapatkan</w:t>
      </w:r>
      <w:proofErr w:type="spellEnd"/>
      <w:r w:rsidRPr="00537E88">
        <w:rPr>
          <w:color w:val="C00000"/>
        </w:rPr>
        <w:t xml:space="preserve">  </w:t>
      </w:r>
      <w:proofErr w:type="spellStart"/>
      <w:r w:rsidRPr="00537E88">
        <w:rPr>
          <w:color w:val="C00000"/>
        </w:rPr>
        <w:t>persamaan</w:t>
      </w:r>
      <w:proofErr w:type="spellEnd"/>
      <w:proofErr w:type="gramEnd"/>
      <w:r w:rsidRPr="00537E88">
        <w:rPr>
          <w:color w:val="C00000"/>
        </w:rPr>
        <w:t xml:space="preserve"> vector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dL</m:t>
            </m:r>
          </m:e>
        </m:acc>
      </m:oMath>
      <w:r w:rsidR="00DA42CF">
        <w:rPr>
          <w:rFonts w:eastAsiaTheme="minorEastAsia"/>
          <w:b/>
          <w:color w:val="C00000"/>
        </w:rPr>
        <w:t xml:space="preserve">  :   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dL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 dx 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</m:oMath>
    </w:p>
    <w:p w:rsidR="00537E88" w:rsidRDefault="007823E5" w:rsidP="003A7468">
      <w:pPr>
        <w:ind w:left="720" w:hanging="720"/>
        <w:rPr>
          <w:color w:val="C00000"/>
        </w:rPr>
      </w:pPr>
      <w:r>
        <w:rPr>
          <w:noProof/>
          <w:color w:val="C00000"/>
        </w:rPr>
        <w:pict>
          <v:shape id="_x0000_s1112" type="#_x0000_t202" style="position:absolute;left:0;text-align:left;margin-left:271.15pt;margin-top:20.5pt;width:191.5pt;height:88pt;z-index:251720704" strokeweight=".5pt">
            <v:textbox>
              <w:txbxContent>
                <w:p w:rsidR="001373C3" w:rsidRPr="0094551D" w:rsidRDefault="001373C3">
                  <w:pPr>
                    <w:rPr>
                      <w:rFonts w:eastAsiaTheme="minorEastAsia"/>
                      <w:b/>
                      <w:color w:val="auto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=0</m:t>
                      </m:r>
                    </m:oMath>
                  </m:oMathPara>
                </w:p>
                <w:p w:rsidR="001373C3" w:rsidRPr="0094551D" w:rsidRDefault="001373C3" w:rsidP="0094551D">
                  <w:pPr>
                    <w:rPr>
                      <w:b/>
                      <w:color w:val="auto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 xml:space="preserve">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oMath>
                  <w:r w:rsidRPr="0094551D">
                    <w:rPr>
                      <w:rFonts w:eastAsiaTheme="minorEastAsia"/>
                      <w:b/>
                      <w:color w:val="auto"/>
                      <w:sz w:val="24"/>
                      <w:szCs w:val="24"/>
                    </w:rPr>
                    <w:t xml:space="preserve">   ; 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 xml:space="preserve">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oMath>
                </w:p>
                <w:p w:rsidR="001373C3" w:rsidRPr="0094551D" w:rsidRDefault="001373C3" w:rsidP="0094551D">
                  <w:pPr>
                    <w:rPr>
                      <w:b/>
                      <w:color w:val="auto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oMath>
                  </m:oMathPara>
                </w:p>
                <w:p w:rsidR="001373C3" w:rsidRPr="0094551D" w:rsidRDefault="001373C3" w:rsidP="0094551D">
                  <w:pPr>
                    <w:rPr>
                      <w:color w:val="auto"/>
                    </w:rPr>
                  </w:pPr>
                </w:p>
                <w:p w:rsidR="001373C3" w:rsidRPr="0094551D" w:rsidRDefault="001373C3"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 w:rsidR="00DA42CF" w:rsidRDefault="00DA42CF" w:rsidP="003A7468">
      <w:pPr>
        <w:ind w:left="720" w:hanging="720"/>
        <w:rPr>
          <w:color w:val="C00000"/>
        </w:rPr>
      </w:pPr>
      <w:proofErr w:type="spellStart"/>
      <w:r>
        <w:rPr>
          <w:color w:val="C00000"/>
        </w:rPr>
        <w:t>Terapkan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HK  </w:t>
      </w:r>
      <w:proofErr w:type="spellStart"/>
      <w:r>
        <w:rPr>
          <w:color w:val="C00000"/>
        </w:rPr>
        <w:t>Biot</w:t>
      </w:r>
      <w:proofErr w:type="spellEnd"/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</w:rPr>
        <w:t>Savart</w:t>
      </w:r>
      <w:proofErr w:type="spellEnd"/>
      <w:r>
        <w:rPr>
          <w:color w:val="C00000"/>
        </w:rPr>
        <w:t xml:space="preserve"> :   </w:t>
      </w: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μ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dL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:rsidR="00DA42CF" w:rsidRDefault="00DA42CF" w:rsidP="003A7468">
      <w:pPr>
        <w:ind w:left="720" w:hanging="720"/>
        <w:rPr>
          <w:color w:val="C00000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dx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×  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+  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5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32"/>
                                <w:szCs w:val="32"/>
                              </w:rPr>
                              <m:t>6-x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+ 25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1,5</m:t>
                </m:r>
              </m:sup>
            </m:sSup>
          </m:den>
        </m:f>
      </m:oMath>
      <w:r w:rsidR="0094551D">
        <w:rPr>
          <w:rFonts w:eastAsiaTheme="minorEastAsia"/>
          <w:b/>
          <w:color w:val="auto"/>
          <w:sz w:val="32"/>
          <w:szCs w:val="32"/>
        </w:rPr>
        <w:t xml:space="preserve">   </w:t>
      </w:r>
    </w:p>
    <w:p w:rsidR="00DA42CF" w:rsidRDefault="00DA42CF" w:rsidP="003A7468">
      <w:pPr>
        <w:ind w:left="720" w:hanging="720"/>
        <w:rPr>
          <w:color w:val="C00000"/>
        </w:rPr>
      </w:pPr>
    </w:p>
    <w:p w:rsidR="0094551D" w:rsidRDefault="0094551D" w:rsidP="0094551D">
      <w:pPr>
        <w:ind w:left="720" w:hanging="720"/>
        <w:rPr>
          <w:color w:val="C00000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dx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× 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5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32"/>
                                <w:szCs w:val="32"/>
                              </w:rPr>
                              <m:t>6-x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+ 25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1,5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=  </m:t>
        </m:r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15 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dx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32"/>
                                <w:szCs w:val="32"/>
                              </w:rPr>
                              <m:t>6-x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+ 25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1,5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</m:oMath>
      <w:r>
        <w:rPr>
          <w:rFonts w:eastAsiaTheme="minorEastAsia"/>
          <w:b/>
          <w:color w:val="auto"/>
          <w:sz w:val="32"/>
          <w:szCs w:val="32"/>
        </w:rPr>
        <w:t xml:space="preserve">   </w:t>
      </w:r>
    </w:p>
    <w:p w:rsidR="0094551D" w:rsidRDefault="0094551D" w:rsidP="003A7468">
      <w:pPr>
        <w:ind w:left="720" w:hanging="720"/>
        <w:rPr>
          <w:color w:val="C00000"/>
        </w:rPr>
      </w:pPr>
    </w:p>
    <w:p w:rsidR="0094551D" w:rsidRDefault="007823E5" w:rsidP="003A7468">
      <w:pPr>
        <w:ind w:left="720" w:hanging="720"/>
        <w:rPr>
          <w:rFonts w:eastAsiaTheme="minorEastAsia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32"/>
                  <w:szCs w:val="32"/>
                </w:rPr>
                <m:t xml:space="preserve">15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32"/>
                  <w:szCs w:val="32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color w:val="auto"/>
                  <w:sz w:val="32"/>
                  <w:szCs w:val="32"/>
                </w:rPr>
                <m:t>4π</m:t>
              </m:r>
            </m:den>
          </m:f>
          <m:r>
            <w:rPr>
              <w:rFonts w:ascii="Cambria Math" w:hAnsi="Cambria Math"/>
              <w:color w:val="auto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</w:rPr>
                <m:t>11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 xml:space="preserve">dx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 xml:space="preserve"> 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32"/>
                                      <w:szCs w:val="32"/>
                                    </w:rPr>
                                    <m:t>6-x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  <w:sz w:val="32"/>
                              <w:szCs w:val="32"/>
                            </w:rPr>
                            <m:t>+ 25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32"/>
                          <w:szCs w:val="32"/>
                        </w:rPr>
                        <m:t>1,5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auto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color w:val="auto"/>
            </w:rPr>
            <m:t xml:space="preserve">  </m:t>
          </m:r>
        </m:oMath>
      </m:oMathPara>
    </w:p>
    <w:p w:rsidR="00A507B7" w:rsidRDefault="00A507B7" w:rsidP="00A507B7">
      <w:pPr>
        <w:ind w:left="720" w:hanging="720"/>
        <w:rPr>
          <w:color w:val="auto"/>
        </w:rPr>
      </w:pPr>
      <w:r>
        <w:rPr>
          <w:color w:val="auto"/>
        </w:rPr>
        <w:t>2.</w:t>
      </w:r>
      <w:r>
        <w:rPr>
          <w:color w:val="auto"/>
        </w:rPr>
        <w:tab/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>
        <w:rPr>
          <w:rFonts w:eastAsiaTheme="minorEastAsia"/>
          <w:b/>
          <w:color w:val="auto"/>
        </w:rPr>
        <w:t xml:space="preserve">  </w:t>
      </w:r>
      <w:proofErr w:type="gramStart"/>
      <w:r>
        <w:rPr>
          <w:rFonts w:eastAsiaTheme="minorEastAsia"/>
          <w:b/>
          <w:color w:val="auto"/>
        </w:rPr>
        <w:t>pada</w:t>
      </w:r>
      <w:proofErr w:type="gramEnd"/>
      <w:r>
        <w:rPr>
          <w:rFonts w:eastAsiaTheme="minorEastAsia"/>
          <w:b/>
          <w:color w:val="auto"/>
        </w:rPr>
        <w:t xml:space="preserve"> titik P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kawat</w:t>
      </w:r>
      <w:proofErr w:type="spellEnd"/>
      <w:r>
        <w:rPr>
          <w:color w:val="auto"/>
        </w:rPr>
        <w:t xml:space="preserve"> B-C  :</w:t>
      </w:r>
    </w:p>
    <w:p w:rsidR="00A507B7" w:rsidRPr="0094551D" w:rsidRDefault="00A507B7" w:rsidP="003A7468">
      <w:pPr>
        <w:ind w:left="720" w:hanging="720"/>
        <w:rPr>
          <w:color w:val="auto"/>
        </w:rPr>
      </w:pPr>
      <w:r>
        <w:rPr>
          <w:color w:val="auto"/>
        </w:rPr>
        <w:t xml:space="preserve">Dengan </w:t>
      </w:r>
      <w:proofErr w:type="spellStart"/>
      <w:r>
        <w:rPr>
          <w:color w:val="auto"/>
        </w:rPr>
        <w:t>cara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sama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akan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diperoleh</w:t>
      </w:r>
      <w:proofErr w:type="spellEnd"/>
      <w:r>
        <w:rPr>
          <w:color w:val="auto"/>
        </w:rPr>
        <w:t xml:space="preserve"> :</w:t>
      </w:r>
      <w:proofErr w:type="gramEnd"/>
    </w:p>
    <w:p w:rsidR="00A507B7" w:rsidRDefault="00A507B7" w:rsidP="00A507B7">
      <w:pPr>
        <w:ind w:left="720" w:hanging="720"/>
        <w:rPr>
          <w:rFonts w:eastAsiaTheme="minorEastAsia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32"/>
                  <w:szCs w:val="32"/>
                </w:rPr>
                <m:t xml:space="preserve">15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32"/>
                  <w:szCs w:val="32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color w:val="auto"/>
                  <w:sz w:val="32"/>
                  <w:szCs w:val="32"/>
                </w:rPr>
                <m:t>4π</m:t>
              </m:r>
            </m:den>
          </m:f>
          <m:r>
            <w:rPr>
              <w:rFonts w:ascii="Cambria Math" w:hAnsi="Cambria Math"/>
              <w:color w:val="auto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</w:rPr>
                <m:t>11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 xml:space="preserve">dy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 xml:space="preserve"> 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32"/>
                                      <w:szCs w:val="32"/>
                                    </w:rPr>
                                    <m:t>6-y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  <w:sz w:val="32"/>
                              <w:szCs w:val="32"/>
                            </w:rPr>
                            <m:t>+ 25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32"/>
                          <w:szCs w:val="32"/>
                        </w:rPr>
                        <m:t>1,5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auto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color w:val="auto"/>
            </w:rPr>
            <m:t xml:space="preserve">  </m:t>
          </m:r>
        </m:oMath>
      </m:oMathPara>
    </w:p>
    <w:p w:rsidR="00A507B7" w:rsidRDefault="00A507B7" w:rsidP="00A507B7">
      <w:pPr>
        <w:ind w:left="720" w:hanging="720"/>
        <w:rPr>
          <w:color w:val="auto"/>
        </w:rPr>
      </w:pPr>
      <w:r>
        <w:rPr>
          <w:color w:val="auto"/>
        </w:rPr>
        <w:lastRenderedPageBreak/>
        <w:t>3.</w:t>
      </w:r>
      <w:r>
        <w:rPr>
          <w:color w:val="auto"/>
        </w:rPr>
        <w:tab/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>
        <w:rPr>
          <w:rFonts w:eastAsiaTheme="minorEastAsia"/>
          <w:b/>
          <w:color w:val="auto"/>
        </w:rPr>
        <w:t xml:space="preserve">  </w:t>
      </w:r>
      <w:proofErr w:type="gramStart"/>
      <w:r>
        <w:rPr>
          <w:rFonts w:eastAsiaTheme="minorEastAsia"/>
          <w:b/>
          <w:color w:val="auto"/>
        </w:rPr>
        <w:t>pada</w:t>
      </w:r>
      <w:proofErr w:type="gramEnd"/>
      <w:r>
        <w:rPr>
          <w:rFonts w:eastAsiaTheme="minorEastAsia"/>
          <w:b/>
          <w:color w:val="auto"/>
        </w:rPr>
        <w:t xml:space="preserve"> titik P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kawat</w:t>
      </w:r>
      <w:proofErr w:type="spellEnd"/>
      <w:r>
        <w:rPr>
          <w:color w:val="auto"/>
        </w:rPr>
        <w:t xml:space="preserve"> C-A  :</w:t>
      </w:r>
    </w:p>
    <w:p w:rsidR="0094551D" w:rsidRDefault="00A507B7" w:rsidP="003A7468">
      <w:pPr>
        <w:ind w:left="720" w:hanging="720"/>
        <w:rPr>
          <w:color w:val="auto"/>
        </w:rPr>
      </w:pPr>
      <w:proofErr w:type="spellStart"/>
      <w:r w:rsidRPr="00A507B7">
        <w:rPr>
          <w:color w:val="auto"/>
        </w:rPr>
        <w:t>Dapat</w:t>
      </w:r>
      <w:r>
        <w:rPr>
          <w:color w:val="auto"/>
        </w:rPr>
        <w:t>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persamaan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garis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melalui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titik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A(</w:t>
      </w:r>
      <w:proofErr w:type="gramEnd"/>
      <w:r>
        <w:rPr>
          <w:color w:val="auto"/>
        </w:rPr>
        <w:t xml:space="preserve">11, 1, 0) 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 C(1, 11, 0) :</w:t>
      </w:r>
    </w:p>
    <w:p w:rsidR="00A507B7" w:rsidRDefault="00A507B7" w:rsidP="00A507B7">
      <w:pPr>
        <w:ind w:left="720" w:hanging="720"/>
        <w:rPr>
          <w:rFonts w:eastAsiaTheme="minorEastAsia"/>
          <w:color w:val="auto"/>
          <w:sz w:val="28"/>
          <w:szCs w:val="28"/>
        </w:rPr>
      </w:pPr>
      <w:proofErr w:type="spellStart"/>
      <w:proofErr w:type="gramStart"/>
      <w:r>
        <w:rPr>
          <w:color w:val="auto"/>
        </w:rPr>
        <w:t>Gradien</w:t>
      </w:r>
      <w:proofErr w:type="spellEnd"/>
      <w:r>
        <w:rPr>
          <w:color w:val="auto"/>
        </w:rPr>
        <w:t xml:space="preserve">  :</w:t>
      </w:r>
      <w:proofErr w:type="gramEnd"/>
      <w:r>
        <w:rPr>
          <w:color w:val="auto"/>
        </w:rPr>
        <w:t xml:space="preserve">  </w:t>
      </w:r>
      <m:oMath>
        <m:r>
          <w:rPr>
            <w:rFonts w:ascii="Cambria Math" w:hAnsi="Cambria Math"/>
            <w:color w:val="auto"/>
          </w:rPr>
          <m:t xml:space="preserve">m= </m:t>
        </m:r>
      </m:oMath>
      <w:r>
        <w:rPr>
          <w:rFonts w:eastAsiaTheme="minorEastAsia"/>
          <w:color w:val="auto"/>
        </w:rPr>
        <w:t xml:space="preserve">  </w:t>
      </w:r>
      <w:r w:rsidRPr="001373C3">
        <w:rPr>
          <w:rFonts w:eastAsiaTheme="minorEastAsia"/>
          <w:color w:val="auto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auto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11 </m:t>
            </m:r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 1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1  </m:t>
            </m:r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 11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 xml:space="preserve"> = -1 </m:t>
        </m:r>
      </m:oMath>
    </w:p>
    <w:p w:rsidR="001373C3" w:rsidRDefault="001373C3" w:rsidP="00A507B7">
      <w:pPr>
        <w:ind w:left="720" w:hanging="72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y-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 xml:space="preserve">=m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 xml:space="preserve"> </m:t>
              </m:r>
            </m:e>
          </m:d>
          <m:r>
            <w:rPr>
              <w:rFonts w:ascii="Cambria Math" w:hAnsi="Cambria Math"/>
              <w:color w:val="auto"/>
            </w:rPr>
            <m:t xml:space="preserve"> = y- 1=-1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 xml:space="preserve">x-11 </m:t>
              </m:r>
            </m:e>
          </m:d>
          <m:r>
            <w:rPr>
              <w:rFonts w:ascii="Cambria Math" w:hAnsi="Cambria Math"/>
              <w:color w:val="auto"/>
            </w:rPr>
            <m:t>=-x+11</m:t>
          </m:r>
          <m:r>
            <w:rPr>
              <w:rFonts w:ascii="Cambria Math" w:hAnsi="Cambria Math"/>
              <w:color w:val="auto"/>
            </w:rPr>
            <m:t xml:space="preserve"> </m:t>
          </m:r>
        </m:oMath>
      </m:oMathPara>
    </w:p>
    <w:p w:rsidR="001373C3" w:rsidRDefault="001373C3" w:rsidP="001373C3">
      <w:pPr>
        <w:ind w:left="720" w:hanging="720"/>
        <w:jc w:val="center"/>
        <w:rPr>
          <w:rFonts w:eastAsiaTheme="minorEastAsia"/>
          <w:b/>
          <w:color w:val="auto"/>
        </w:rPr>
      </w:pPr>
      <w:proofErr w:type="spellStart"/>
      <w:r>
        <w:rPr>
          <w:rFonts w:eastAsiaTheme="minorEastAsia"/>
          <w:color w:val="auto"/>
        </w:rPr>
        <w:t>Maka</w:t>
      </w:r>
      <w:proofErr w:type="spellEnd"/>
      <w:r>
        <w:rPr>
          <w:rFonts w:eastAsiaTheme="minorEastAsia"/>
          <w:color w:val="auto"/>
        </w:rPr>
        <w:t xml:space="preserve">      :  </w:t>
      </w:r>
      <m:oMath>
        <m:r>
          <w:rPr>
            <w:rFonts w:ascii="Cambria Math" w:hAnsi="Cambria Math"/>
            <w:color w:val="auto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y=12 </m:t>
        </m:r>
        <m:r>
          <m:rPr>
            <m:sty m:val="bi"/>
          </m:rPr>
          <w:rPr>
            <w:rFonts w:ascii="Cambria Math" w:hAnsi="Cambria Math"/>
            <w:color w:val="auto"/>
          </w:rPr>
          <m:t>–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x</m:t>
        </m:r>
      </m:oMath>
    </w:p>
    <w:p w:rsidR="00526CA3" w:rsidRPr="00537E88" w:rsidRDefault="00526CA3" w:rsidP="00526CA3">
      <w:pPr>
        <w:rPr>
          <w:b/>
          <w:color w:val="C00000"/>
        </w:rPr>
      </w:pPr>
      <w:proofErr w:type="spellStart"/>
      <w:r w:rsidRPr="00537E88">
        <w:rPr>
          <w:b/>
          <w:color w:val="C00000"/>
        </w:rPr>
        <w:t>Dapat</w:t>
      </w:r>
      <w:proofErr w:type="spellEnd"/>
      <w:r w:rsidRPr="00537E88">
        <w:rPr>
          <w:b/>
          <w:color w:val="C00000"/>
        </w:rPr>
        <w:t xml:space="preserve"> </w:t>
      </w:r>
      <w:proofErr w:type="spellStart"/>
      <w:proofErr w:type="gramStart"/>
      <w:r w:rsidRPr="00537E88">
        <w:rPr>
          <w:b/>
          <w:color w:val="C00000"/>
        </w:rPr>
        <w:t>persamaan</w:t>
      </w:r>
      <w:proofErr w:type="spellEnd"/>
      <w:r w:rsidRPr="00537E88">
        <w:rPr>
          <w:b/>
          <w:color w:val="C00000"/>
        </w:rPr>
        <w:t xml:space="preserve">  vector</w:t>
      </w:r>
      <w:proofErr w:type="gramEnd"/>
      <w:r w:rsidRPr="00537E88">
        <w:rPr>
          <w:b/>
          <w:color w:val="C00000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r</m:t>
            </m:r>
          </m:e>
        </m:acc>
      </m:oMath>
    </w:p>
    <w:p w:rsidR="00526CA3" w:rsidRDefault="00526CA3" w:rsidP="00526CA3">
      <w:pPr>
        <w:spacing w:after="0" w:line="240" w:lineRule="auto"/>
        <w:rPr>
          <w:rFonts w:eastAsiaTheme="minorEastAsia"/>
          <w:b/>
          <w:color w:val="auto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+ 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z</m:t>
              </m:r>
            </m:sub>
          </m:sSub>
        </m:oMath>
      </m:oMathPara>
    </w:p>
    <w:p w:rsidR="00526CA3" w:rsidRDefault="00526CA3" w:rsidP="00526CA3">
      <w:pPr>
        <w:spacing w:after="0" w:line="240" w:lineRule="auto"/>
        <w:rPr>
          <w:rFonts w:eastAsiaTheme="minorEastAsia"/>
          <w:b/>
          <w:color w:val="auto"/>
        </w:rPr>
      </w:pPr>
    </w:p>
    <w:p w:rsidR="00526CA3" w:rsidRDefault="00526CA3" w:rsidP="00526CA3">
      <w:pPr>
        <w:spacing w:after="0" w:line="240" w:lineRule="auto"/>
        <w:rPr>
          <w:rFonts w:eastAsiaTheme="minorEastAsia"/>
          <w:b/>
          <w:color w:val="auto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6-x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+ 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 xml:space="preserve">6-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 xml:space="preserve">12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 xml:space="preserve"> 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y</m:t>
              </m:r>
            </m:sub>
          </m:sSub>
        </m:oMath>
      </m:oMathPara>
    </w:p>
    <w:p w:rsidR="00526CA3" w:rsidRDefault="00526CA3" w:rsidP="00526CA3">
      <w:pPr>
        <w:spacing w:after="0" w:line="240" w:lineRule="auto"/>
        <w:rPr>
          <w:rFonts w:eastAsiaTheme="minorEastAsia"/>
          <w:b/>
          <w:color w:val="auto"/>
        </w:rPr>
      </w:pPr>
    </w:p>
    <w:p w:rsidR="00526CA3" w:rsidRDefault="00526CA3" w:rsidP="00526CA3">
      <w:pPr>
        <w:spacing w:after="0" w:line="240" w:lineRule="auto"/>
        <w:rPr>
          <w:rFonts w:eastAsiaTheme="minorEastAsia"/>
          <w:b/>
          <w:color w:val="auto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6-x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+ 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x-6</m:t>
              </m:r>
            </m:e>
          </m:d>
          <m:r>
            <w:rPr>
              <w:rFonts w:ascii="Cambria Math" w:hAnsi="Cambria Math"/>
              <w:color w:val="auto"/>
            </w:rPr>
            <m:t xml:space="preserve">  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    ;   1≤x ≤11</m:t>
          </m:r>
        </m:oMath>
      </m:oMathPara>
    </w:p>
    <w:p w:rsidR="00526CA3" w:rsidRPr="001373C3" w:rsidRDefault="00526CA3" w:rsidP="001373C3">
      <w:pPr>
        <w:ind w:left="720" w:hanging="720"/>
        <w:jc w:val="center"/>
        <w:rPr>
          <w:b/>
          <w:color w:val="auto"/>
        </w:rPr>
      </w:pPr>
    </w:p>
    <w:p w:rsidR="00526CA3" w:rsidRDefault="00526CA3" w:rsidP="00526CA3">
      <w:pPr>
        <w:ind w:left="720" w:hanging="720"/>
        <w:rPr>
          <w:rFonts w:eastAsiaTheme="minorEastAsia"/>
          <w:b/>
          <w:color w:val="auto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 xml:space="preserve">6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 xml:space="preserve"> </m:t>
              </m:r>
            </m:e>
          </m:rad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 xml:space="preserve"> 2 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 xml:space="preserve"> </m:t>
              </m:r>
            </m:e>
          </m:rad>
          <m:r>
            <m:rPr>
              <m:sty m:val="bi"/>
            </m:rPr>
            <w:rPr>
              <w:rFonts w:ascii="Cambria Math" w:hAnsi="Cambria Math"/>
              <w:color w:val="auto"/>
            </w:rPr>
            <m:t xml:space="preserve">  </m:t>
          </m:r>
        </m:oMath>
      </m:oMathPara>
    </w:p>
    <w:p w:rsidR="00007009" w:rsidRDefault="00007009" w:rsidP="00526CA3">
      <w:pPr>
        <w:ind w:left="720" w:hanging="720"/>
        <w:rPr>
          <w:rFonts w:eastAsiaTheme="minorEastAsia"/>
          <w:b/>
          <w:color w:val="auto"/>
        </w:rPr>
      </w:pPr>
    </w:p>
    <w:p w:rsidR="00007009" w:rsidRDefault="00007009" w:rsidP="00526CA3">
      <w:pPr>
        <w:ind w:left="720" w:hanging="720"/>
        <w:rPr>
          <w:b/>
          <w:color w:val="C00000"/>
        </w:rPr>
      </w:pPr>
      <w:proofErr w:type="spellStart"/>
      <w:r w:rsidRPr="00537E88">
        <w:rPr>
          <w:b/>
          <w:color w:val="C00000"/>
        </w:rPr>
        <w:t>Dapatkan</w:t>
      </w:r>
      <w:proofErr w:type="spellEnd"/>
      <w:r w:rsidRPr="00537E88">
        <w:rPr>
          <w:b/>
          <w:color w:val="C00000"/>
        </w:rPr>
        <w:t xml:space="preserve"> </w:t>
      </w:r>
      <w:proofErr w:type="spellStart"/>
      <w:proofErr w:type="gramStart"/>
      <w:r w:rsidRPr="00537E88">
        <w:rPr>
          <w:b/>
          <w:color w:val="C00000"/>
        </w:rPr>
        <w:t>nilai</w:t>
      </w:r>
      <w:proofErr w:type="spellEnd"/>
      <w:r w:rsidRPr="00537E88">
        <w:rPr>
          <w:b/>
          <w:color w:val="C00000"/>
        </w:rPr>
        <w:t xml:space="preserve"> </w:t>
      </w:r>
      <w:r>
        <w:rPr>
          <w:b/>
          <w:color w:val="C00000"/>
        </w:rPr>
        <w:t xml:space="preserve"> vector</w:t>
      </w:r>
      <w:proofErr w:type="gramEnd"/>
      <w:r>
        <w:rPr>
          <w:b/>
          <w:color w:val="C00000"/>
        </w:rPr>
        <w:t xml:space="preserve">  </w:t>
      </w:r>
      <w:r w:rsidRPr="00537E88">
        <w:rPr>
          <w:b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dL</m:t>
            </m:r>
          </m:e>
        </m:acc>
      </m:oMath>
      <w:r w:rsidRPr="00537E88">
        <w:rPr>
          <w:b/>
          <w:color w:val="C00000"/>
        </w:rPr>
        <w:t xml:space="preserve">     </w:t>
      </w:r>
      <w:r>
        <w:rPr>
          <w:b/>
          <w:color w:val="C00000"/>
        </w:rPr>
        <w:t xml:space="preserve">: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dL</m:t>
            </m:r>
          </m:e>
        </m:acc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 xml:space="preserve"> = </m:t>
        </m:r>
      </m:oMath>
      <w:r>
        <w:rPr>
          <w:rFonts w:eastAsiaTheme="minorEastAsia"/>
          <w:b/>
          <w:color w:val="auto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-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dx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+ 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dy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y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color w:val="auto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007009" w:rsidRDefault="00007009" w:rsidP="00007009">
      <w:pPr>
        <w:ind w:left="720" w:hanging="720"/>
        <w:rPr>
          <w:color w:val="C00000"/>
        </w:rPr>
      </w:pPr>
      <w:proofErr w:type="spellStart"/>
      <w:r>
        <w:rPr>
          <w:color w:val="C00000"/>
        </w:rPr>
        <w:t>Terapkan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HK  </w:t>
      </w:r>
      <w:proofErr w:type="spellStart"/>
      <w:r>
        <w:rPr>
          <w:color w:val="C00000"/>
        </w:rPr>
        <w:t>Biot</w:t>
      </w:r>
      <w:proofErr w:type="spellEnd"/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</w:rPr>
        <w:t>Savart</w:t>
      </w:r>
      <w:proofErr w:type="spellEnd"/>
      <w:r>
        <w:rPr>
          <w:color w:val="C00000"/>
        </w:rPr>
        <w:t xml:space="preserve"> :   </w:t>
      </w: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μ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dL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:rsidR="00A507B7" w:rsidRDefault="00007009" w:rsidP="003A7468">
      <w:pPr>
        <w:ind w:left="720" w:hanging="720"/>
        <w:rPr>
          <w:color w:val="C00000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dx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+  </m:t>
                    </m:r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dy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auto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 ×  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+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2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6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1,5</m:t>
                </m:r>
              </m:sup>
            </m:sSup>
          </m:den>
        </m:f>
      </m:oMath>
    </w:p>
    <w:p w:rsidR="00007009" w:rsidRDefault="00007009" w:rsidP="00007009">
      <w:pPr>
        <w:ind w:left="720" w:hanging="720"/>
        <w:rPr>
          <w:color w:val="C00000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dx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+  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dy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 ×  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+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32"/>
                            <w:szCs w:val="32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color w:val="auto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 × 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 xml:space="preserve">1,5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× 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:rsidR="009D0E1B" w:rsidRDefault="009D0E1B" w:rsidP="009D0E1B">
      <w:pPr>
        <w:ind w:left="720" w:hanging="720"/>
        <w:rPr>
          <w:color w:val="C00000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-</m:t>
            </m:r>
            <m:d>
              <m:d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6</m:t>
                </m:r>
              </m:e>
            </m:d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dx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-  </m:t>
            </m:r>
            <m:d>
              <m:d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6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>dy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4 × 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  ; </m:t>
        </m:r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y=12 </m:t>
        </m:r>
        <m:r>
          <m:rPr>
            <m:sty m:val="bi"/>
          </m:rPr>
          <w:rPr>
            <w:rFonts w:ascii="Cambria Math" w:hAnsi="Cambria Math"/>
            <w:color w:val="auto"/>
          </w:rPr>
          <m:t>–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x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  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auto"/>
          </w:rPr>
          <m:t>maka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  <m:r>
          <w:rPr>
            <w:rFonts w:ascii="Cambria Math" w:hAnsi="Cambria Math"/>
            <w:color w:val="auto"/>
            <w:sz w:val="32"/>
            <w:szCs w:val="32"/>
          </w:rPr>
          <m:t>dy</m:t>
        </m:r>
        <m:r>
          <w:rPr>
            <w:rFonts w:ascii="Cambria Math" w:hAnsi="Cambria Math"/>
            <w:color w:val="auto"/>
            <w:sz w:val="32"/>
            <w:szCs w:val="32"/>
          </w:rPr>
          <m:t>= -dx</m:t>
        </m:r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</m:oMath>
    </w:p>
    <w:p w:rsidR="00885CD9" w:rsidRDefault="00885CD9" w:rsidP="00885CD9">
      <w:pPr>
        <w:ind w:left="720" w:hanging="720"/>
        <w:rPr>
          <w:rFonts w:eastAsiaTheme="minorEastAsia"/>
          <w:b/>
          <w:color w:val="auto"/>
          <w:sz w:val="32"/>
          <w:szCs w:val="32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6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dx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6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4 × 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:rsidR="00C93527" w:rsidRDefault="00C93527" w:rsidP="00C93527">
      <w:pPr>
        <w:ind w:left="720" w:hanging="720"/>
        <w:rPr>
          <w:color w:val="C00000"/>
        </w:rPr>
      </w:pPr>
      <m:oMath>
        <m:r>
          <w:rPr>
            <w:rFonts w:ascii="Cambria Math" w:hAnsi="Cambria Math"/>
            <w:color w:val="auto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color w:val="auto"/>
          </w:rPr>
          <m:t xml:space="preserve"> = </m:t>
        </m:r>
      </m:oMath>
      <w:r>
        <w:rPr>
          <w:rFonts w:eastAsiaTheme="minorEastAsia"/>
          <w:b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2</m:t>
            </m:r>
            <m:d>
              <m:d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6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dx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4 × 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I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4π</m:t>
            </m:r>
          </m:den>
        </m:f>
        <m:r>
          <m:rPr>
            <m:sty m:val="bi"/>
          </m:rPr>
          <w:rPr>
            <w:rFonts w:ascii="Cambria Math" w:hAnsi="Cambria Math"/>
            <w:color w:val="auto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auto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auto"/>
                <w:sz w:val="32"/>
                <w:szCs w:val="32"/>
              </w:rPr>
              <m:t xml:space="preserve">dx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32"/>
                <w:szCs w:val="32"/>
              </w:rPr>
              <m:t xml:space="preserve">  2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6-x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color w:val="auto"/>
          <w:sz w:val="32"/>
          <w:szCs w:val="32"/>
        </w:rPr>
        <w:t xml:space="preserve"> </w:t>
      </w:r>
    </w:p>
    <w:p w:rsidR="00A507B7" w:rsidRPr="00C93527" w:rsidRDefault="00C93527" w:rsidP="003A7468">
      <w:pPr>
        <w:ind w:left="720" w:hanging="720"/>
        <w:rPr>
          <w:color w:val="C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 2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4π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dx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6-x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auto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4π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dx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6-x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auto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z</m:t>
              </m:r>
            </m:sub>
          </m:sSub>
        </m:oMath>
      </m:oMathPara>
    </w:p>
    <w:p w:rsidR="00A507B7" w:rsidRPr="001F20DC" w:rsidRDefault="00C93527" w:rsidP="003A7468">
      <w:pPr>
        <w:ind w:left="720" w:hanging="720"/>
        <w:rPr>
          <w:color w:val="auto"/>
        </w:rPr>
      </w:pPr>
      <w:r w:rsidRPr="001F20DC">
        <w:rPr>
          <w:b/>
          <w:color w:val="auto"/>
        </w:rPr>
        <w:t xml:space="preserve">Total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</m:acc>
      </m:oMath>
      <w:r w:rsidRPr="001F20DC">
        <w:rPr>
          <w:rFonts w:eastAsiaTheme="minorEastAsia"/>
          <w:b/>
          <w:color w:val="auto"/>
        </w:rPr>
        <w:t xml:space="preserve">  </w:t>
      </w:r>
      <w:proofErr w:type="gramStart"/>
      <w:r w:rsidRPr="001F20DC">
        <w:rPr>
          <w:rFonts w:eastAsiaTheme="minorEastAsia"/>
          <w:b/>
          <w:color w:val="auto"/>
        </w:rPr>
        <w:t>di  titik</w:t>
      </w:r>
      <w:proofErr w:type="gramEnd"/>
      <w:r w:rsidRPr="001F20DC">
        <w:rPr>
          <w:rFonts w:eastAsiaTheme="minorEastAsia"/>
          <w:b/>
          <w:color w:val="auto"/>
        </w:rPr>
        <w:t xml:space="preserve">  P</w:t>
      </w:r>
      <w:r w:rsidRPr="001F20DC">
        <w:rPr>
          <w:rFonts w:eastAsiaTheme="minorEastAsia"/>
          <w:color w:val="auto"/>
        </w:rPr>
        <w:t xml:space="preserve">  =</w:t>
      </w:r>
      <w:r w:rsidR="001F20DC" w:rsidRPr="001F20DC">
        <w:rPr>
          <w:rFonts w:eastAsiaTheme="minorEastAsia"/>
          <w:color w:val="auto"/>
        </w:rPr>
        <w:t xml:space="preserve">   </w:t>
      </w:r>
      <w:r w:rsidRPr="001F20DC">
        <w:rPr>
          <w:rFonts w:eastAsiaTheme="minorEastAsia"/>
          <w:color w:val="auto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 xml:space="preserve"> +  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3</m:t>
            </m:r>
          </m:sub>
        </m:sSub>
      </m:oMath>
      <w:r w:rsidR="001F20DC" w:rsidRPr="001F20DC">
        <w:rPr>
          <w:rFonts w:eastAsiaTheme="minorEastAsia"/>
          <w:color w:val="auto"/>
          <w:sz w:val="24"/>
          <w:szCs w:val="24"/>
        </w:rPr>
        <w:t xml:space="preserve">         (  </w:t>
      </w:r>
      <w:proofErr w:type="spellStart"/>
      <w:r w:rsidR="001F20DC" w:rsidRPr="001F20DC">
        <w:rPr>
          <w:rFonts w:eastAsiaTheme="minorEastAsia"/>
          <w:color w:val="auto"/>
          <w:sz w:val="24"/>
          <w:szCs w:val="24"/>
        </w:rPr>
        <w:t>silakan</w:t>
      </w:r>
      <w:proofErr w:type="spellEnd"/>
      <w:r w:rsidR="001F20DC" w:rsidRPr="001F20DC">
        <w:rPr>
          <w:rFonts w:eastAsiaTheme="minorEastAsia"/>
          <w:color w:val="auto"/>
          <w:sz w:val="24"/>
          <w:szCs w:val="24"/>
        </w:rPr>
        <w:t xml:space="preserve">  </w:t>
      </w:r>
      <w:proofErr w:type="spellStart"/>
      <w:r w:rsidR="001F20DC" w:rsidRPr="001F20DC">
        <w:rPr>
          <w:rFonts w:eastAsiaTheme="minorEastAsia"/>
          <w:color w:val="auto"/>
          <w:sz w:val="24"/>
          <w:szCs w:val="24"/>
        </w:rPr>
        <w:t>diselesaikan</w:t>
      </w:r>
      <w:proofErr w:type="spellEnd"/>
      <w:r w:rsidR="001F20DC" w:rsidRPr="001F20DC">
        <w:rPr>
          <w:rFonts w:eastAsiaTheme="minorEastAsia"/>
          <w:color w:val="auto"/>
          <w:sz w:val="24"/>
          <w:szCs w:val="24"/>
        </w:rPr>
        <w:t xml:space="preserve"> )</w:t>
      </w:r>
    </w:p>
    <w:sectPr w:rsidR="00A507B7" w:rsidRPr="001F20DC" w:rsidSect="003A7468">
      <w:pgSz w:w="11907" w:h="16840" w:code="9"/>
      <w:pgMar w:top="1247" w:right="1134" w:bottom="1247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55C08"/>
    <w:rsid w:val="00007009"/>
    <w:rsid w:val="00014B74"/>
    <w:rsid w:val="00017864"/>
    <w:rsid w:val="00020819"/>
    <w:rsid w:val="0005002A"/>
    <w:rsid w:val="00056330"/>
    <w:rsid w:val="000610AC"/>
    <w:rsid w:val="00063D05"/>
    <w:rsid w:val="000A74C3"/>
    <w:rsid w:val="001373C3"/>
    <w:rsid w:val="001414A9"/>
    <w:rsid w:val="001817E4"/>
    <w:rsid w:val="001B4870"/>
    <w:rsid w:val="001C117E"/>
    <w:rsid w:val="001F20DC"/>
    <w:rsid w:val="00241742"/>
    <w:rsid w:val="00253479"/>
    <w:rsid w:val="002B01C0"/>
    <w:rsid w:val="002D106C"/>
    <w:rsid w:val="003123CB"/>
    <w:rsid w:val="0035321D"/>
    <w:rsid w:val="00355965"/>
    <w:rsid w:val="00372459"/>
    <w:rsid w:val="00392732"/>
    <w:rsid w:val="003A7468"/>
    <w:rsid w:val="003C3F2A"/>
    <w:rsid w:val="003F1973"/>
    <w:rsid w:val="00413F03"/>
    <w:rsid w:val="004718D7"/>
    <w:rsid w:val="004825F6"/>
    <w:rsid w:val="004C2D2D"/>
    <w:rsid w:val="00523D63"/>
    <w:rsid w:val="00526CA3"/>
    <w:rsid w:val="005353B9"/>
    <w:rsid w:val="00537E88"/>
    <w:rsid w:val="005A66E1"/>
    <w:rsid w:val="005A67CB"/>
    <w:rsid w:val="00622C7F"/>
    <w:rsid w:val="006648F9"/>
    <w:rsid w:val="006C6725"/>
    <w:rsid w:val="006E7ADF"/>
    <w:rsid w:val="007165AE"/>
    <w:rsid w:val="00717154"/>
    <w:rsid w:val="007259AD"/>
    <w:rsid w:val="00732677"/>
    <w:rsid w:val="00735A7D"/>
    <w:rsid w:val="00755C08"/>
    <w:rsid w:val="00756B9B"/>
    <w:rsid w:val="007707A3"/>
    <w:rsid w:val="007823E5"/>
    <w:rsid w:val="007B2028"/>
    <w:rsid w:val="007C06AC"/>
    <w:rsid w:val="007C3440"/>
    <w:rsid w:val="008050C9"/>
    <w:rsid w:val="00826C6C"/>
    <w:rsid w:val="00840C96"/>
    <w:rsid w:val="00841336"/>
    <w:rsid w:val="00856624"/>
    <w:rsid w:val="00877268"/>
    <w:rsid w:val="00885CD9"/>
    <w:rsid w:val="00890F46"/>
    <w:rsid w:val="008A71BE"/>
    <w:rsid w:val="008C3079"/>
    <w:rsid w:val="008D312C"/>
    <w:rsid w:val="008E5A0F"/>
    <w:rsid w:val="00904121"/>
    <w:rsid w:val="009237E3"/>
    <w:rsid w:val="0094551D"/>
    <w:rsid w:val="0095249D"/>
    <w:rsid w:val="009825D0"/>
    <w:rsid w:val="009A18B0"/>
    <w:rsid w:val="009D0E1B"/>
    <w:rsid w:val="00A4686B"/>
    <w:rsid w:val="00A507B7"/>
    <w:rsid w:val="00A6533E"/>
    <w:rsid w:val="00A72704"/>
    <w:rsid w:val="00A91C6F"/>
    <w:rsid w:val="00B542E9"/>
    <w:rsid w:val="00BA3767"/>
    <w:rsid w:val="00BE0D0B"/>
    <w:rsid w:val="00C0155A"/>
    <w:rsid w:val="00C2463F"/>
    <w:rsid w:val="00C5290E"/>
    <w:rsid w:val="00C93527"/>
    <w:rsid w:val="00CC2B90"/>
    <w:rsid w:val="00CD3483"/>
    <w:rsid w:val="00CD6B74"/>
    <w:rsid w:val="00D236EE"/>
    <w:rsid w:val="00D3720F"/>
    <w:rsid w:val="00D53CCF"/>
    <w:rsid w:val="00DA42CF"/>
    <w:rsid w:val="00E17124"/>
    <w:rsid w:val="00E70EF3"/>
    <w:rsid w:val="00E93586"/>
    <w:rsid w:val="00EC7191"/>
    <w:rsid w:val="00EE45B6"/>
    <w:rsid w:val="00F23282"/>
    <w:rsid w:val="00F260A5"/>
    <w:rsid w:val="00FA33D6"/>
    <w:rsid w:val="00FB0E3C"/>
    <w:rsid w:val="00FF3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arc" idref="#_x0000_s1059"/>
        <o:r id="V:Rule25" type="connector" idref="#_x0000_s1080"/>
        <o:r id="V:Rule26" type="connector" idref="#_x0000_s1081"/>
        <o:r id="V:Rule27" type="connector" idref="#_x0000_s1085"/>
        <o:r id="V:Rule28" type="connector" idref="#_x0000_s1082"/>
        <o:r id="V:Rule29" type="connector" idref="#_x0000_s1099"/>
        <o:r id="V:Rule30" type="connector" idref="#_x0000_s1098"/>
        <o:r id="V:Rule31" type="connector" idref="#_x0000_s1079"/>
        <o:r id="V:Rule32" type="connector" idref="#_x0000_s1110"/>
        <o:r id="V:Rule33" type="connector" idref="#_x0000_s1086"/>
        <o:r id="V:Rule34" type="connector" idref="#_x0000_s1087"/>
        <o:r id="V:Rule35" type="connector" idref="#_x0000_s1078"/>
        <o:r id="V:Rule36" type="connector" idref="#_x0000_s1108"/>
        <o:r id="V:Rule37" type="connector" idref="#_x0000_s1066"/>
        <o:r id="V:Rule39" type="connector" idref="#_x0000_s1062"/>
        <o:r id="V:Rule41" type="connector" idref="#_x0000_s1100"/>
        <o:r id="V:Rule43" type="connector" idref="#_x0000_s1067"/>
        <o:r id="V:Rule44" type="connector" idref="#_x0000_s1101"/>
        <o:r id="V:Rule46" type="connector" idref="#_x0000_s1060"/>
        <o:r id="V:Rule47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FFFFFF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2018-03-03T07:29:00Z</dcterms:created>
  <dcterms:modified xsi:type="dcterms:W3CDTF">2018-03-03T07:29:00Z</dcterms:modified>
</cp:coreProperties>
</file>