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1842D" w14:textId="43A25346" w:rsidR="009A49B2" w:rsidRPr="00063891" w:rsidRDefault="009A49B2" w:rsidP="009A49B2">
      <w:pPr>
        <w:jc w:val="center"/>
        <w:rPr>
          <w:rFonts w:ascii="Times New Roman" w:hAnsi="Times New Roman" w:cs="Times New Roman"/>
          <w:b/>
          <w:bCs/>
          <w:sz w:val="24"/>
          <w:szCs w:val="24"/>
        </w:rPr>
      </w:pPr>
      <w:r w:rsidRPr="00063891">
        <w:rPr>
          <w:rFonts w:ascii="Times New Roman" w:hAnsi="Times New Roman" w:cs="Times New Roman"/>
          <w:b/>
          <w:bCs/>
          <w:sz w:val="24"/>
          <w:szCs w:val="24"/>
        </w:rPr>
        <w:t>Laporan Tugas Besar</w:t>
      </w:r>
    </w:p>
    <w:p w14:paraId="45618B75" w14:textId="77777777" w:rsidR="007528EA" w:rsidRPr="00063891" w:rsidRDefault="007528EA" w:rsidP="009A49B2">
      <w:pPr>
        <w:jc w:val="center"/>
        <w:rPr>
          <w:rFonts w:ascii="Times New Roman" w:hAnsi="Times New Roman" w:cs="Times New Roman"/>
          <w:b/>
          <w:bCs/>
          <w:sz w:val="28"/>
          <w:szCs w:val="28"/>
        </w:rPr>
      </w:pPr>
    </w:p>
    <w:p w14:paraId="48BAD8D8" w14:textId="145C4794" w:rsidR="009A49B2" w:rsidRPr="00063891" w:rsidRDefault="009A49B2" w:rsidP="007528EA">
      <w:pPr>
        <w:jc w:val="center"/>
        <w:rPr>
          <w:rFonts w:ascii="Times New Roman" w:hAnsi="Times New Roman" w:cs="Times New Roman"/>
          <w:b/>
          <w:bCs/>
          <w:sz w:val="32"/>
          <w:szCs w:val="32"/>
        </w:rPr>
      </w:pPr>
      <w:r w:rsidRPr="00063891">
        <w:rPr>
          <w:rFonts w:ascii="Times New Roman" w:hAnsi="Times New Roman" w:cs="Times New Roman"/>
          <w:b/>
          <w:bCs/>
          <w:sz w:val="32"/>
          <w:szCs w:val="32"/>
        </w:rPr>
        <w:t xml:space="preserve">Prediksi Jumlah Laporan </w:t>
      </w:r>
      <w:r w:rsidR="007528EA" w:rsidRPr="00063891">
        <w:rPr>
          <w:rFonts w:ascii="Times New Roman" w:hAnsi="Times New Roman" w:cs="Times New Roman"/>
          <w:b/>
          <w:bCs/>
          <w:sz w:val="32"/>
          <w:szCs w:val="32"/>
        </w:rPr>
        <w:t>Serta Kerugian Akibat Kejahatan Cyber (Cybercrime) Di Tahun 2021 dan Kecenderungan Pelaku Kejahatan Cyber Dalam Memilih Korbannya</w:t>
      </w:r>
    </w:p>
    <w:p w14:paraId="18D29243" w14:textId="1976D67B" w:rsidR="009A49B2" w:rsidRPr="00063891" w:rsidRDefault="009A49B2" w:rsidP="009A49B2">
      <w:pPr>
        <w:jc w:val="center"/>
        <w:rPr>
          <w:rFonts w:ascii="Times New Roman" w:hAnsi="Times New Roman" w:cs="Times New Roman"/>
          <w:sz w:val="24"/>
          <w:szCs w:val="24"/>
        </w:rPr>
      </w:pPr>
    </w:p>
    <w:p w14:paraId="7F0EEBFF" w14:textId="67AFE77A" w:rsidR="007528EA" w:rsidRPr="00063891" w:rsidRDefault="007528EA" w:rsidP="009A49B2">
      <w:pPr>
        <w:jc w:val="center"/>
        <w:rPr>
          <w:rFonts w:ascii="Times New Roman" w:hAnsi="Times New Roman" w:cs="Times New Roman"/>
          <w:sz w:val="24"/>
          <w:szCs w:val="24"/>
        </w:rPr>
      </w:pPr>
      <w:r w:rsidRPr="00063891">
        <w:rPr>
          <w:rFonts w:ascii="Times New Roman" w:hAnsi="Times New Roman" w:cs="Times New Roman"/>
          <w:sz w:val="24"/>
          <w:szCs w:val="24"/>
        </w:rPr>
        <w:t>Disusun untuk memenuhi Tugas Besar Mata Kuliah Literasi Data</w:t>
      </w:r>
    </w:p>
    <w:p w14:paraId="62501E77" w14:textId="77777777" w:rsidR="007528EA" w:rsidRPr="00063891" w:rsidRDefault="007528EA" w:rsidP="009A49B2">
      <w:pPr>
        <w:jc w:val="center"/>
        <w:rPr>
          <w:rFonts w:ascii="Times New Roman" w:hAnsi="Times New Roman" w:cs="Times New Roman"/>
          <w:sz w:val="24"/>
          <w:szCs w:val="24"/>
        </w:rPr>
      </w:pPr>
    </w:p>
    <w:p w14:paraId="37054749" w14:textId="77777777" w:rsidR="009A49B2" w:rsidRPr="00063891" w:rsidRDefault="009A49B2" w:rsidP="009A49B2">
      <w:pPr>
        <w:jc w:val="center"/>
        <w:rPr>
          <w:rFonts w:ascii="Times New Roman" w:hAnsi="Times New Roman" w:cs="Times New Roman"/>
          <w:sz w:val="24"/>
          <w:szCs w:val="24"/>
        </w:rPr>
      </w:pPr>
      <w:r w:rsidRPr="00063891">
        <w:rPr>
          <w:rFonts w:ascii="Times New Roman" w:hAnsi="Times New Roman" w:cs="Times New Roman"/>
          <w:sz w:val="24"/>
          <w:szCs w:val="24"/>
        </w:rPr>
        <w:drawing>
          <wp:inline distT="0" distB="0" distL="0" distR="0" wp14:anchorId="455AFB0F" wp14:editId="45E6D787">
            <wp:extent cx="3063240" cy="3063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240" cy="3063240"/>
                    </a:xfrm>
                    <a:prstGeom prst="rect">
                      <a:avLst/>
                    </a:prstGeom>
                    <a:noFill/>
                    <a:ln>
                      <a:noFill/>
                    </a:ln>
                  </pic:spPr>
                </pic:pic>
              </a:graphicData>
            </a:graphic>
          </wp:inline>
        </w:drawing>
      </w:r>
    </w:p>
    <w:p w14:paraId="0873A854" w14:textId="77777777" w:rsidR="009A49B2" w:rsidRPr="00063891" w:rsidRDefault="009A49B2" w:rsidP="009A49B2">
      <w:pPr>
        <w:jc w:val="center"/>
        <w:rPr>
          <w:rFonts w:ascii="Times New Roman" w:hAnsi="Times New Roman" w:cs="Times New Roman"/>
          <w:sz w:val="24"/>
          <w:szCs w:val="24"/>
        </w:rPr>
      </w:pPr>
    </w:p>
    <w:p w14:paraId="6BDAB8E3" w14:textId="77777777" w:rsidR="009A49B2" w:rsidRPr="00063891" w:rsidRDefault="009A49B2" w:rsidP="009A49B2">
      <w:pPr>
        <w:jc w:val="center"/>
        <w:rPr>
          <w:rFonts w:ascii="Times New Roman" w:hAnsi="Times New Roman" w:cs="Times New Roman"/>
          <w:sz w:val="24"/>
          <w:szCs w:val="24"/>
        </w:rPr>
      </w:pPr>
      <w:r w:rsidRPr="00063891">
        <w:rPr>
          <w:rFonts w:ascii="Times New Roman" w:hAnsi="Times New Roman" w:cs="Times New Roman"/>
          <w:sz w:val="24"/>
          <w:szCs w:val="24"/>
        </w:rPr>
        <w:t>Disusun oleh:</w:t>
      </w:r>
    </w:p>
    <w:p w14:paraId="1CFDBD20" w14:textId="77777777" w:rsidR="009A49B2" w:rsidRPr="00063891" w:rsidRDefault="009A49B2" w:rsidP="009A49B2">
      <w:pPr>
        <w:jc w:val="center"/>
        <w:rPr>
          <w:rFonts w:ascii="Times New Roman" w:hAnsi="Times New Roman" w:cs="Times New Roman"/>
          <w:sz w:val="24"/>
          <w:szCs w:val="24"/>
          <w:u w:val="single"/>
        </w:rPr>
      </w:pPr>
      <w:r w:rsidRPr="00063891">
        <w:rPr>
          <w:rFonts w:ascii="Times New Roman" w:hAnsi="Times New Roman" w:cs="Times New Roman"/>
          <w:sz w:val="24"/>
          <w:szCs w:val="24"/>
          <w:u w:val="single"/>
        </w:rPr>
        <w:t>M. Hasyim Abdillah P.</w:t>
      </w:r>
    </w:p>
    <w:p w14:paraId="0DCBC332" w14:textId="77777777" w:rsidR="009A49B2" w:rsidRPr="00063891" w:rsidRDefault="009A49B2" w:rsidP="009A49B2">
      <w:pPr>
        <w:jc w:val="center"/>
        <w:rPr>
          <w:rFonts w:ascii="Times New Roman" w:hAnsi="Times New Roman" w:cs="Times New Roman"/>
          <w:sz w:val="24"/>
          <w:szCs w:val="24"/>
        </w:rPr>
      </w:pPr>
      <w:r w:rsidRPr="00063891">
        <w:rPr>
          <w:rFonts w:ascii="Times New Roman" w:hAnsi="Times New Roman" w:cs="Times New Roman"/>
          <w:sz w:val="24"/>
          <w:szCs w:val="24"/>
        </w:rPr>
        <w:t>1101191095</w:t>
      </w:r>
    </w:p>
    <w:p w14:paraId="3CDDD77A" w14:textId="0B88C83F" w:rsidR="007528EA" w:rsidRPr="00063891" w:rsidRDefault="007528EA" w:rsidP="007528EA">
      <w:pPr>
        <w:rPr>
          <w:rFonts w:ascii="Times New Roman" w:hAnsi="Times New Roman" w:cs="Times New Roman"/>
          <w:sz w:val="24"/>
          <w:szCs w:val="24"/>
        </w:rPr>
      </w:pPr>
    </w:p>
    <w:p w14:paraId="0E404C1D" w14:textId="77777777" w:rsidR="007528EA" w:rsidRPr="00063891" w:rsidRDefault="007528EA" w:rsidP="009A49B2">
      <w:pPr>
        <w:jc w:val="center"/>
        <w:rPr>
          <w:rFonts w:ascii="Times New Roman" w:hAnsi="Times New Roman" w:cs="Times New Roman"/>
          <w:sz w:val="24"/>
          <w:szCs w:val="24"/>
        </w:rPr>
      </w:pPr>
    </w:p>
    <w:p w14:paraId="42892E9D" w14:textId="77777777" w:rsidR="009A49B2" w:rsidRPr="00063891" w:rsidRDefault="009A49B2" w:rsidP="009A49B2">
      <w:pPr>
        <w:jc w:val="center"/>
        <w:rPr>
          <w:rFonts w:ascii="Times New Roman" w:hAnsi="Times New Roman" w:cs="Times New Roman"/>
          <w:b/>
          <w:bCs/>
          <w:sz w:val="28"/>
          <w:szCs w:val="28"/>
        </w:rPr>
      </w:pPr>
      <w:r w:rsidRPr="00063891">
        <w:rPr>
          <w:rFonts w:ascii="Times New Roman" w:hAnsi="Times New Roman" w:cs="Times New Roman"/>
          <w:b/>
          <w:bCs/>
          <w:sz w:val="28"/>
          <w:szCs w:val="28"/>
        </w:rPr>
        <w:t>Jurusan Teknik Telekomunikasi</w:t>
      </w:r>
    </w:p>
    <w:p w14:paraId="3E4500B3" w14:textId="77777777" w:rsidR="009A49B2" w:rsidRPr="00063891" w:rsidRDefault="009A49B2" w:rsidP="009A49B2">
      <w:pPr>
        <w:jc w:val="center"/>
        <w:rPr>
          <w:rFonts w:ascii="Times New Roman" w:hAnsi="Times New Roman" w:cs="Times New Roman"/>
          <w:b/>
          <w:bCs/>
          <w:sz w:val="28"/>
          <w:szCs w:val="28"/>
        </w:rPr>
      </w:pPr>
      <w:r w:rsidRPr="00063891">
        <w:rPr>
          <w:rFonts w:ascii="Times New Roman" w:hAnsi="Times New Roman" w:cs="Times New Roman"/>
          <w:b/>
          <w:bCs/>
          <w:sz w:val="28"/>
          <w:szCs w:val="28"/>
        </w:rPr>
        <w:t>Fakultas Teknik Elektro</w:t>
      </w:r>
    </w:p>
    <w:p w14:paraId="778D2910" w14:textId="73773FB1" w:rsidR="009A49B2" w:rsidRPr="00063891" w:rsidRDefault="009A49B2" w:rsidP="009A49B2">
      <w:pPr>
        <w:jc w:val="center"/>
        <w:rPr>
          <w:rFonts w:ascii="Times New Roman" w:hAnsi="Times New Roman" w:cs="Times New Roman"/>
          <w:sz w:val="24"/>
          <w:szCs w:val="24"/>
        </w:rPr>
      </w:pPr>
      <w:r w:rsidRPr="00063891">
        <w:rPr>
          <w:rFonts w:ascii="Times New Roman" w:hAnsi="Times New Roman" w:cs="Times New Roman"/>
          <w:b/>
          <w:bCs/>
          <w:sz w:val="28"/>
          <w:szCs w:val="28"/>
        </w:rPr>
        <w:t>Universitas Telkom</w:t>
      </w:r>
      <w:r w:rsidRPr="00063891">
        <w:rPr>
          <w:rFonts w:ascii="Times New Roman" w:hAnsi="Times New Roman" w:cs="Times New Roman"/>
          <w:sz w:val="24"/>
          <w:szCs w:val="24"/>
        </w:rPr>
        <w:br w:type="page"/>
      </w:r>
    </w:p>
    <w:p w14:paraId="1D8111A5" w14:textId="5E261F57" w:rsidR="00CA5E78" w:rsidRPr="00063891" w:rsidRDefault="00CA5E78" w:rsidP="005B1B94">
      <w:pPr>
        <w:spacing w:line="360" w:lineRule="auto"/>
        <w:jc w:val="center"/>
        <w:rPr>
          <w:rFonts w:ascii="Times New Roman" w:hAnsi="Times New Roman" w:cs="Times New Roman"/>
          <w:b/>
          <w:bCs/>
          <w:sz w:val="28"/>
          <w:szCs w:val="28"/>
        </w:rPr>
      </w:pPr>
      <w:r w:rsidRPr="00063891">
        <w:rPr>
          <w:rFonts w:ascii="Times New Roman" w:hAnsi="Times New Roman" w:cs="Times New Roman"/>
          <w:b/>
          <w:bCs/>
          <w:sz w:val="28"/>
          <w:szCs w:val="28"/>
        </w:rPr>
        <w:lastRenderedPageBreak/>
        <w:t>Ringkasan</w:t>
      </w:r>
    </w:p>
    <w:p w14:paraId="7B8EB65D" w14:textId="0BA0E0AA" w:rsidR="00CA5E78" w:rsidRPr="00063891" w:rsidRDefault="00CA5E78" w:rsidP="005B1B94">
      <w:pPr>
        <w:spacing w:line="360" w:lineRule="auto"/>
        <w:jc w:val="center"/>
        <w:rPr>
          <w:rFonts w:ascii="Times New Roman" w:hAnsi="Times New Roman" w:cs="Times New Roman"/>
          <w:sz w:val="24"/>
          <w:szCs w:val="24"/>
        </w:rPr>
      </w:pPr>
    </w:p>
    <w:p w14:paraId="35D79554" w14:textId="2589DEE8" w:rsidR="00816AAC" w:rsidRPr="00063891" w:rsidRDefault="00816AAC" w:rsidP="00816AAC">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ab/>
        <w:t xml:space="preserve">Perkembangan teknologi informasi yang pesat membuat kita dapat terhubung satu sama lain meskipun terpisah jarak dan waktu yang sangat jauh. Perkembangan ini memudahkan kita dalam berbagi ataupun menyimpan informasi. Namun terdapat sisi </w:t>
      </w:r>
      <w:r w:rsidR="006B1D62" w:rsidRPr="00063891">
        <w:rPr>
          <w:rFonts w:ascii="Times New Roman" w:hAnsi="Times New Roman" w:cs="Times New Roman"/>
          <w:sz w:val="24"/>
          <w:szCs w:val="24"/>
        </w:rPr>
        <w:t>negatif</w:t>
      </w:r>
      <w:r w:rsidRPr="00063891">
        <w:rPr>
          <w:rFonts w:ascii="Times New Roman" w:hAnsi="Times New Roman" w:cs="Times New Roman"/>
          <w:sz w:val="24"/>
          <w:szCs w:val="24"/>
        </w:rPr>
        <w:t xml:space="preserve"> dari pesatnya perkembangan teknologi informasi, yaitu munculnya berbagai tindak kejahatan yang memanfaatkan teknolo</w:t>
      </w:r>
      <w:r w:rsidR="00131DBB" w:rsidRPr="00063891">
        <w:rPr>
          <w:rFonts w:ascii="Times New Roman" w:hAnsi="Times New Roman" w:cs="Times New Roman"/>
          <w:sz w:val="24"/>
          <w:szCs w:val="24"/>
        </w:rPr>
        <w:t xml:space="preserve">gi dan </w:t>
      </w:r>
      <w:r w:rsidR="006B1D62" w:rsidRPr="00063891">
        <w:rPr>
          <w:rFonts w:ascii="Times New Roman" w:hAnsi="Times New Roman" w:cs="Times New Roman"/>
          <w:sz w:val="24"/>
          <w:szCs w:val="24"/>
        </w:rPr>
        <w:t>sistem</w:t>
      </w:r>
      <w:r w:rsidR="00131DBB" w:rsidRPr="00063891">
        <w:rPr>
          <w:rFonts w:ascii="Times New Roman" w:hAnsi="Times New Roman" w:cs="Times New Roman"/>
          <w:sz w:val="24"/>
          <w:szCs w:val="24"/>
        </w:rPr>
        <w:t xml:space="preserve"> </w:t>
      </w:r>
      <w:r w:rsidR="006B1D62" w:rsidRPr="00063891">
        <w:rPr>
          <w:rFonts w:ascii="Times New Roman" w:hAnsi="Times New Roman" w:cs="Times New Roman"/>
          <w:sz w:val="24"/>
          <w:szCs w:val="24"/>
        </w:rPr>
        <w:t>komputer</w:t>
      </w:r>
      <w:r w:rsidR="00131DBB" w:rsidRPr="00063891">
        <w:rPr>
          <w:rFonts w:ascii="Times New Roman" w:hAnsi="Times New Roman" w:cs="Times New Roman"/>
          <w:sz w:val="24"/>
          <w:szCs w:val="24"/>
        </w:rPr>
        <w:t xml:space="preserve"> serta informasi yang kita sebut dengan kejahatan cyber (cybercrime). Motif para pelaku melakukan tindak kejahatan cyber umumnya adalah untuk kepentingan pribadi. Terdapat berbagai macam jenis kejahatan cyber namun yang paling banyak dilaporkan adalah phishing. Sasaran para pelaku kejahatan cyber mencakup semua usia dengan usia di atas 60 tahun menjadi korban yang paling banyak. Selain mencakup semua usia</w:t>
      </w:r>
      <w:r w:rsidR="00397178" w:rsidRPr="00063891">
        <w:rPr>
          <w:rFonts w:ascii="Times New Roman" w:hAnsi="Times New Roman" w:cs="Times New Roman"/>
          <w:sz w:val="24"/>
          <w:szCs w:val="24"/>
        </w:rPr>
        <w:t xml:space="preserve">, kejahatan cyber juga mengincar berbagai macam </w:t>
      </w:r>
      <w:r w:rsidR="006B1D62" w:rsidRPr="00063891">
        <w:rPr>
          <w:rFonts w:ascii="Times New Roman" w:hAnsi="Times New Roman" w:cs="Times New Roman"/>
          <w:sz w:val="24"/>
          <w:szCs w:val="24"/>
        </w:rPr>
        <w:t>sektor</w:t>
      </w:r>
      <w:r w:rsidR="00397178" w:rsidRPr="00063891">
        <w:rPr>
          <w:rFonts w:ascii="Times New Roman" w:hAnsi="Times New Roman" w:cs="Times New Roman"/>
          <w:sz w:val="24"/>
          <w:szCs w:val="24"/>
        </w:rPr>
        <w:t xml:space="preserve"> industri dengan </w:t>
      </w:r>
      <w:r w:rsidR="006B1D62" w:rsidRPr="00063891">
        <w:rPr>
          <w:rFonts w:ascii="Times New Roman" w:hAnsi="Times New Roman" w:cs="Times New Roman"/>
          <w:sz w:val="24"/>
          <w:szCs w:val="24"/>
        </w:rPr>
        <w:t>sektor</w:t>
      </w:r>
      <w:r w:rsidR="00397178" w:rsidRPr="00063891">
        <w:rPr>
          <w:rFonts w:ascii="Times New Roman" w:hAnsi="Times New Roman" w:cs="Times New Roman"/>
          <w:sz w:val="24"/>
          <w:szCs w:val="24"/>
        </w:rPr>
        <w:t xml:space="preserve"> industri yang paling banyak mengalami kebocoran data adalah di </w:t>
      </w:r>
      <w:r w:rsidR="006B1D62" w:rsidRPr="00063891">
        <w:rPr>
          <w:rFonts w:ascii="Times New Roman" w:hAnsi="Times New Roman" w:cs="Times New Roman"/>
          <w:sz w:val="24"/>
          <w:szCs w:val="24"/>
        </w:rPr>
        <w:t>sektor</w:t>
      </w:r>
      <w:r w:rsidR="00397178" w:rsidRPr="00063891">
        <w:rPr>
          <w:rFonts w:ascii="Times New Roman" w:hAnsi="Times New Roman" w:cs="Times New Roman"/>
          <w:sz w:val="24"/>
          <w:szCs w:val="24"/>
        </w:rPr>
        <w:t xml:space="preserve"> </w:t>
      </w:r>
      <w:r w:rsidR="006B1D62" w:rsidRPr="00063891">
        <w:rPr>
          <w:rFonts w:ascii="Times New Roman" w:hAnsi="Times New Roman" w:cs="Times New Roman"/>
          <w:sz w:val="24"/>
          <w:szCs w:val="24"/>
        </w:rPr>
        <w:t>publik</w:t>
      </w:r>
      <w:r w:rsidR="00397178" w:rsidRPr="00063891">
        <w:rPr>
          <w:rFonts w:ascii="Times New Roman" w:hAnsi="Times New Roman" w:cs="Times New Roman"/>
          <w:sz w:val="24"/>
          <w:szCs w:val="24"/>
        </w:rPr>
        <w:t>, kesehatan, dan finansial.</w:t>
      </w:r>
      <w:r w:rsidR="00131DBB" w:rsidRPr="00063891">
        <w:rPr>
          <w:rFonts w:ascii="Times New Roman" w:hAnsi="Times New Roman" w:cs="Times New Roman"/>
          <w:sz w:val="24"/>
          <w:szCs w:val="24"/>
        </w:rPr>
        <w:t xml:space="preserve"> </w:t>
      </w:r>
      <w:r w:rsidR="00397178" w:rsidRPr="00063891">
        <w:rPr>
          <w:rFonts w:ascii="Times New Roman" w:hAnsi="Times New Roman" w:cs="Times New Roman"/>
          <w:sz w:val="24"/>
          <w:szCs w:val="24"/>
        </w:rPr>
        <w:t>Jumlah kerugian yang ditimbulkan</w:t>
      </w:r>
      <w:r w:rsidR="00A068A9" w:rsidRPr="00063891">
        <w:rPr>
          <w:rFonts w:ascii="Times New Roman" w:hAnsi="Times New Roman" w:cs="Times New Roman"/>
          <w:sz w:val="24"/>
          <w:szCs w:val="24"/>
        </w:rPr>
        <w:t xml:space="preserve"> akibat kejahatan cyber umumnya sulit untuk dikatakan secara pasti sehingga umumnya direpresentasikan dalam bentuk prediksi kerugian secara finansial.</w:t>
      </w:r>
    </w:p>
    <w:p w14:paraId="654689EC" w14:textId="77777777" w:rsidR="009A49B2" w:rsidRPr="00063891" w:rsidRDefault="009A49B2">
      <w:pPr>
        <w:rPr>
          <w:rFonts w:ascii="Times New Roman" w:hAnsi="Times New Roman" w:cs="Times New Roman"/>
          <w:sz w:val="24"/>
          <w:szCs w:val="24"/>
        </w:rPr>
      </w:pPr>
      <w:r w:rsidRPr="00063891">
        <w:rPr>
          <w:rFonts w:ascii="Times New Roman" w:hAnsi="Times New Roman" w:cs="Times New Roman"/>
          <w:sz w:val="24"/>
          <w:szCs w:val="24"/>
        </w:rPr>
        <w:br w:type="page"/>
      </w:r>
    </w:p>
    <w:p w14:paraId="6BDA83BD" w14:textId="7962FB10" w:rsidR="0082036B" w:rsidRPr="00063891" w:rsidRDefault="00CA5E78" w:rsidP="005B1B94">
      <w:pPr>
        <w:spacing w:line="360" w:lineRule="auto"/>
        <w:jc w:val="center"/>
        <w:rPr>
          <w:rFonts w:ascii="Times New Roman" w:hAnsi="Times New Roman" w:cs="Times New Roman"/>
          <w:b/>
          <w:bCs/>
          <w:sz w:val="24"/>
          <w:szCs w:val="24"/>
        </w:rPr>
      </w:pPr>
      <w:r w:rsidRPr="00063891">
        <w:rPr>
          <w:rFonts w:ascii="Times New Roman" w:hAnsi="Times New Roman" w:cs="Times New Roman"/>
          <w:b/>
          <w:bCs/>
          <w:sz w:val="28"/>
          <w:szCs w:val="28"/>
        </w:rPr>
        <w:lastRenderedPageBreak/>
        <w:t>Pendahuluan</w:t>
      </w:r>
    </w:p>
    <w:p w14:paraId="05B1C815" w14:textId="77777777" w:rsidR="002C486D" w:rsidRPr="00063891" w:rsidRDefault="002C486D" w:rsidP="005B1B94">
      <w:pPr>
        <w:spacing w:line="360" w:lineRule="auto"/>
        <w:jc w:val="center"/>
        <w:rPr>
          <w:rFonts w:ascii="Times New Roman" w:hAnsi="Times New Roman" w:cs="Times New Roman"/>
          <w:sz w:val="24"/>
          <w:szCs w:val="24"/>
        </w:rPr>
      </w:pPr>
    </w:p>
    <w:p w14:paraId="1A3A132E" w14:textId="78A4813E" w:rsidR="00CA5E78" w:rsidRPr="00063891" w:rsidRDefault="00427F2E" w:rsidP="005B1B94">
      <w:pPr>
        <w:spacing w:line="360" w:lineRule="auto"/>
        <w:ind w:firstLine="720"/>
        <w:jc w:val="both"/>
        <w:rPr>
          <w:rFonts w:ascii="Times New Roman" w:hAnsi="Times New Roman" w:cs="Times New Roman"/>
          <w:sz w:val="24"/>
          <w:szCs w:val="24"/>
        </w:rPr>
      </w:pPr>
      <w:r w:rsidRPr="00063891">
        <w:rPr>
          <w:rFonts w:ascii="Times New Roman" w:hAnsi="Times New Roman" w:cs="Times New Roman"/>
          <w:sz w:val="24"/>
          <w:szCs w:val="24"/>
        </w:rPr>
        <w:t>Perkembangan teknologi membuat berbagai penyampaian informasi dapat dilakukan melalui berbagai media. Hal ini juga menyebabkan informasi dapat berasal dari mana saja dan dapat berguna untuk siapa pun.</w:t>
      </w:r>
      <w:r w:rsidR="00E5592C" w:rsidRPr="00063891">
        <w:rPr>
          <w:rFonts w:ascii="Times New Roman" w:hAnsi="Times New Roman" w:cs="Times New Roman"/>
          <w:sz w:val="24"/>
          <w:szCs w:val="24"/>
        </w:rPr>
        <w:t xml:space="preserve"> Penyimpanan data juga menjadi lebih fleksibel karena tidak </w:t>
      </w:r>
      <w:r w:rsidR="0012209C" w:rsidRPr="00063891">
        <w:rPr>
          <w:rFonts w:ascii="Times New Roman" w:hAnsi="Times New Roman" w:cs="Times New Roman"/>
          <w:sz w:val="24"/>
          <w:szCs w:val="24"/>
        </w:rPr>
        <w:t xml:space="preserve">harus berbentuk </w:t>
      </w:r>
      <w:r w:rsidR="0012209C" w:rsidRPr="00063891">
        <w:rPr>
          <w:rFonts w:ascii="Times New Roman" w:hAnsi="Times New Roman" w:cs="Times New Roman"/>
          <w:i/>
          <w:iCs/>
          <w:sz w:val="24"/>
          <w:szCs w:val="24"/>
        </w:rPr>
        <w:t>hardcopy</w:t>
      </w:r>
      <w:r w:rsidR="0012209C" w:rsidRPr="00063891">
        <w:rPr>
          <w:rFonts w:ascii="Times New Roman" w:hAnsi="Times New Roman" w:cs="Times New Roman"/>
          <w:sz w:val="24"/>
          <w:szCs w:val="24"/>
        </w:rPr>
        <w:t xml:space="preserve"> dan dapat disimpan dengan bentuk </w:t>
      </w:r>
      <w:r w:rsidR="0012209C" w:rsidRPr="00063891">
        <w:rPr>
          <w:rFonts w:ascii="Times New Roman" w:hAnsi="Times New Roman" w:cs="Times New Roman"/>
          <w:i/>
          <w:iCs/>
          <w:sz w:val="24"/>
          <w:szCs w:val="24"/>
        </w:rPr>
        <w:t>softcopy</w:t>
      </w:r>
      <w:r w:rsidR="0012209C" w:rsidRPr="00063891">
        <w:rPr>
          <w:rFonts w:ascii="Times New Roman" w:hAnsi="Times New Roman" w:cs="Times New Roman"/>
          <w:sz w:val="24"/>
          <w:szCs w:val="24"/>
        </w:rPr>
        <w:t xml:space="preserve"> pada </w:t>
      </w:r>
      <w:proofErr w:type="spellStart"/>
      <w:r w:rsidR="0012209C" w:rsidRPr="00063891">
        <w:rPr>
          <w:rFonts w:ascii="Times New Roman" w:hAnsi="Times New Roman" w:cs="Times New Roman"/>
          <w:i/>
          <w:iCs/>
          <w:sz w:val="24"/>
          <w:szCs w:val="24"/>
        </w:rPr>
        <w:t>flashdisk</w:t>
      </w:r>
      <w:proofErr w:type="spellEnd"/>
      <w:r w:rsidR="0012209C" w:rsidRPr="00063891">
        <w:rPr>
          <w:rFonts w:ascii="Times New Roman" w:hAnsi="Times New Roman" w:cs="Times New Roman"/>
          <w:sz w:val="24"/>
          <w:szCs w:val="24"/>
        </w:rPr>
        <w:t xml:space="preserve"> atau pun </w:t>
      </w:r>
      <w:r w:rsidR="006B1D62" w:rsidRPr="00063891">
        <w:rPr>
          <w:rFonts w:ascii="Times New Roman" w:hAnsi="Times New Roman" w:cs="Times New Roman"/>
          <w:i/>
          <w:iCs/>
          <w:sz w:val="24"/>
          <w:szCs w:val="24"/>
        </w:rPr>
        <w:t>cloud</w:t>
      </w:r>
      <w:r w:rsidR="00EA531E" w:rsidRPr="00063891">
        <w:rPr>
          <w:rFonts w:ascii="Times New Roman" w:hAnsi="Times New Roman" w:cs="Times New Roman"/>
          <w:sz w:val="24"/>
          <w:szCs w:val="24"/>
        </w:rPr>
        <w:t xml:space="preserve">. Menyimpan informasi atau pun data di dalam </w:t>
      </w:r>
      <w:r w:rsidR="006B1D62" w:rsidRPr="00063891">
        <w:rPr>
          <w:rFonts w:ascii="Times New Roman" w:hAnsi="Times New Roman" w:cs="Times New Roman"/>
          <w:i/>
          <w:iCs/>
          <w:sz w:val="24"/>
          <w:szCs w:val="24"/>
        </w:rPr>
        <w:t>cloud</w:t>
      </w:r>
      <w:r w:rsidR="00EA531E" w:rsidRPr="00063891">
        <w:rPr>
          <w:rFonts w:ascii="Times New Roman" w:hAnsi="Times New Roman" w:cs="Times New Roman"/>
          <w:sz w:val="24"/>
          <w:szCs w:val="24"/>
        </w:rPr>
        <w:t xml:space="preserve"> juga dapat menghemat penggunaan kertas atau pun </w:t>
      </w:r>
      <w:proofErr w:type="spellStart"/>
      <w:r w:rsidR="006B1D62" w:rsidRPr="00063891">
        <w:rPr>
          <w:rFonts w:ascii="Times New Roman" w:hAnsi="Times New Roman" w:cs="Times New Roman"/>
          <w:i/>
          <w:iCs/>
          <w:sz w:val="24"/>
          <w:szCs w:val="24"/>
        </w:rPr>
        <w:t>hardware</w:t>
      </w:r>
      <w:proofErr w:type="spellEnd"/>
      <w:r w:rsidR="00133C44" w:rsidRPr="00063891">
        <w:rPr>
          <w:rFonts w:ascii="Times New Roman" w:hAnsi="Times New Roman" w:cs="Times New Roman"/>
          <w:sz w:val="24"/>
          <w:szCs w:val="24"/>
        </w:rPr>
        <w:t xml:space="preserve">. </w:t>
      </w:r>
      <w:r w:rsidR="00EA531E" w:rsidRPr="00063891">
        <w:rPr>
          <w:rFonts w:ascii="Times New Roman" w:hAnsi="Times New Roman" w:cs="Times New Roman"/>
          <w:sz w:val="24"/>
          <w:szCs w:val="24"/>
        </w:rPr>
        <w:t xml:space="preserve">Namun dengan pesatnya perkembangan teknologi juga menyebabkan beberapa dampak </w:t>
      </w:r>
      <w:r w:rsidR="006B1D62" w:rsidRPr="00063891">
        <w:rPr>
          <w:rFonts w:ascii="Times New Roman" w:hAnsi="Times New Roman" w:cs="Times New Roman"/>
          <w:sz w:val="24"/>
          <w:szCs w:val="24"/>
        </w:rPr>
        <w:t>negatif</w:t>
      </w:r>
      <w:r w:rsidR="00EA531E" w:rsidRPr="00063891">
        <w:rPr>
          <w:rFonts w:ascii="Times New Roman" w:hAnsi="Times New Roman" w:cs="Times New Roman"/>
          <w:sz w:val="24"/>
          <w:szCs w:val="24"/>
        </w:rPr>
        <w:t xml:space="preserve"> yang salah satunya adalah bahaya peretasan </w:t>
      </w:r>
      <w:r w:rsidR="005773DE" w:rsidRPr="00063891">
        <w:rPr>
          <w:rFonts w:ascii="Times New Roman" w:hAnsi="Times New Roman" w:cs="Times New Roman"/>
          <w:sz w:val="24"/>
          <w:szCs w:val="24"/>
        </w:rPr>
        <w:t xml:space="preserve">data melalui </w:t>
      </w:r>
      <w:r w:rsidR="006B1D62" w:rsidRPr="00063891">
        <w:rPr>
          <w:rFonts w:ascii="Times New Roman" w:hAnsi="Times New Roman" w:cs="Times New Roman"/>
          <w:sz w:val="24"/>
          <w:szCs w:val="24"/>
        </w:rPr>
        <w:t>sistem</w:t>
      </w:r>
      <w:r w:rsidR="005773DE" w:rsidRPr="00063891">
        <w:rPr>
          <w:rFonts w:ascii="Times New Roman" w:hAnsi="Times New Roman" w:cs="Times New Roman"/>
          <w:sz w:val="24"/>
          <w:szCs w:val="24"/>
        </w:rPr>
        <w:t xml:space="preserve"> informasi yang ada</w:t>
      </w:r>
      <w:r w:rsidR="00EA531E" w:rsidRPr="00063891">
        <w:rPr>
          <w:rFonts w:ascii="Times New Roman" w:hAnsi="Times New Roman" w:cs="Times New Roman"/>
          <w:sz w:val="24"/>
          <w:szCs w:val="24"/>
        </w:rPr>
        <w:t>.</w:t>
      </w:r>
      <w:r w:rsidR="00133C44" w:rsidRPr="00063891">
        <w:rPr>
          <w:rFonts w:ascii="Times New Roman" w:hAnsi="Times New Roman" w:cs="Times New Roman"/>
          <w:sz w:val="24"/>
          <w:szCs w:val="24"/>
        </w:rPr>
        <w:t xml:space="preserve"> Data ataupun informasi yang tersimpan di dalam </w:t>
      </w:r>
      <w:r w:rsidR="006B1D62" w:rsidRPr="00063891">
        <w:rPr>
          <w:rFonts w:ascii="Times New Roman" w:hAnsi="Times New Roman" w:cs="Times New Roman"/>
          <w:i/>
          <w:iCs/>
          <w:sz w:val="24"/>
          <w:szCs w:val="24"/>
        </w:rPr>
        <w:t>cloud</w:t>
      </w:r>
      <w:r w:rsidR="00133C44" w:rsidRPr="00063891">
        <w:rPr>
          <w:rFonts w:ascii="Times New Roman" w:hAnsi="Times New Roman" w:cs="Times New Roman"/>
          <w:sz w:val="24"/>
          <w:szCs w:val="24"/>
        </w:rPr>
        <w:t xml:space="preserve"> rentan untuk diretas oleh para </w:t>
      </w:r>
      <w:r w:rsidR="006B1D62" w:rsidRPr="00063891">
        <w:rPr>
          <w:rFonts w:ascii="Times New Roman" w:hAnsi="Times New Roman" w:cs="Times New Roman"/>
          <w:i/>
          <w:iCs/>
          <w:sz w:val="24"/>
          <w:szCs w:val="24"/>
        </w:rPr>
        <w:t>hacker</w:t>
      </w:r>
      <w:r w:rsidR="00133C44" w:rsidRPr="00063891">
        <w:rPr>
          <w:rFonts w:ascii="Times New Roman" w:hAnsi="Times New Roman" w:cs="Times New Roman"/>
          <w:sz w:val="24"/>
          <w:szCs w:val="24"/>
        </w:rPr>
        <w:t xml:space="preserve"> yang tidak bertanggung jawab. </w:t>
      </w:r>
      <w:r w:rsidR="008659D1" w:rsidRPr="00063891">
        <w:rPr>
          <w:rFonts w:ascii="Times New Roman" w:hAnsi="Times New Roman" w:cs="Times New Roman"/>
          <w:sz w:val="24"/>
          <w:szCs w:val="24"/>
        </w:rPr>
        <w:t>Motif para pelaku (</w:t>
      </w:r>
      <w:r w:rsidR="006B1D62" w:rsidRPr="00063891">
        <w:rPr>
          <w:rFonts w:ascii="Times New Roman" w:hAnsi="Times New Roman" w:cs="Times New Roman"/>
          <w:i/>
          <w:iCs/>
          <w:sz w:val="24"/>
          <w:szCs w:val="24"/>
        </w:rPr>
        <w:t>hacker</w:t>
      </w:r>
      <w:r w:rsidR="008659D1" w:rsidRPr="00063891">
        <w:rPr>
          <w:rFonts w:ascii="Times New Roman" w:hAnsi="Times New Roman" w:cs="Times New Roman"/>
          <w:sz w:val="24"/>
          <w:szCs w:val="24"/>
        </w:rPr>
        <w:t xml:space="preserve">) melakukan peretasan dan pencurian informasi pribadi seseorang pada umumnya adalah demi keuntungan pribadi. Berbagai tindak kejahatan </w:t>
      </w:r>
      <w:r w:rsidR="005773DE" w:rsidRPr="00063891">
        <w:rPr>
          <w:rFonts w:ascii="Times New Roman" w:hAnsi="Times New Roman" w:cs="Times New Roman"/>
          <w:sz w:val="24"/>
          <w:szCs w:val="24"/>
        </w:rPr>
        <w:t xml:space="preserve">yang memanfaatkan </w:t>
      </w:r>
      <w:r w:rsidR="006B1D62" w:rsidRPr="00063891">
        <w:rPr>
          <w:rFonts w:ascii="Times New Roman" w:hAnsi="Times New Roman" w:cs="Times New Roman"/>
          <w:sz w:val="24"/>
          <w:szCs w:val="24"/>
        </w:rPr>
        <w:t>sistem</w:t>
      </w:r>
      <w:r w:rsidR="005773DE" w:rsidRPr="00063891">
        <w:rPr>
          <w:rFonts w:ascii="Times New Roman" w:hAnsi="Times New Roman" w:cs="Times New Roman"/>
          <w:sz w:val="24"/>
          <w:szCs w:val="24"/>
        </w:rPr>
        <w:t xml:space="preserve"> informasi dan </w:t>
      </w:r>
      <w:r w:rsidR="006B1D62" w:rsidRPr="00063891">
        <w:rPr>
          <w:rFonts w:ascii="Times New Roman" w:hAnsi="Times New Roman" w:cs="Times New Roman"/>
          <w:sz w:val="24"/>
          <w:szCs w:val="24"/>
        </w:rPr>
        <w:t>komputer</w:t>
      </w:r>
      <w:r w:rsidR="005773DE" w:rsidRPr="00063891">
        <w:rPr>
          <w:rFonts w:ascii="Times New Roman" w:hAnsi="Times New Roman" w:cs="Times New Roman"/>
          <w:sz w:val="24"/>
          <w:szCs w:val="24"/>
        </w:rPr>
        <w:t xml:space="preserve"> kita kenal dengan sebutan cybercrime. </w:t>
      </w:r>
    </w:p>
    <w:p w14:paraId="546E6CB6" w14:textId="567A8D1B" w:rsidR="009A0742" w:rsidRPr="00063891" w:rsidRDefault="009A0742" w:rsidP="005B1B94">
      <w:pPr>
        <w:spacing w:line="360" w:lineRule="auto"/>
        <w:ind w:firstLine="720"/>
        <w:jc w:val="both"/>
        <w:rPr>
          <w:rFonts w:ascii="Times New Roman" w:hAnsi="Times New Roman" w:cs="Times New Roman"/>
          <w:sz w:val="24"/>
          <w:szCs w:val="24"/>
        </w:rPr>
      </w:pPr>
      <w:r w:rsidRPr="00063891">
        <w:rPr>
          <w:rFonts w:ascii="Times New Roman" w:hAnsi="Times New Roman" w:cs="Times New Roman"/>
          <w:sz w:val="24"/>
          <w:szCs w:val="24"/>
        </w:rPr>
        <w:t xml:space="preserve">Ada berbagai macam </w:t>
      </w:r>
      <w:r w:rsidR="00A31F98" w:rsidRPr="00063891">
        <w:rPr>
          <w:rFonts w:ascii="Times New Roman" w:hAnsi="Times New Roman" w:cs="Times New Roman"/>
          <w:sz w:val="24"/>
          <w:szCs w:val="24"/>
        </w:rPr>
        <w:t>jenis</w:t>
      </w:r>
      <w:r w:rsidRPr="00063891">
        <w:rPr>
          <w:rFonts w:ascii="Times New Roman" w:hAnsi="Times New Roman" w:cs="Times New Roman"/>
          <w:sz w:val="24"/>
          <w:szCs w:val="24"/>
        </w:rPr>
        <w:t xml:space="preserve"> kejahatan yang memanfaatkan </w:t>
      </w:r>
      <w:r w:rsidR="006B1D62" w:rsidRPr="00063891">
        <w:rPr>
          <w:rFonts w:ascii="Times New Roman" w:hAnsi="Times New Roman" w:cs="Times New Roman"/>
          <w:sz w:val="24"/>
          <w:szCs w:val="24"/>
        </w:rPr>
        <w:t>sistem</w:t>
      </w:r>
      <w:r w:rsidRPr="00063891">
        <w:rPr>
          <w:rFonts w:ascii="Times New Roman" w:hAnsi="Times New Roman" w:cs="Times New Roman"/>
          <w:sz w:val="24"/>
          <w:szCs w:val="24"/>
        </w:rPr>
        <w:t xml:space="preserve"> informasi seperti melalui dunia maya. Beberapa jenis kejahatan cybercrime yang sering terjadi adalah pemalsuan serta pencurian data atau identitas korban, </w:t>
      </w:r>
      <w:r w:rsidR="006B1D62" w:rsidRPr="00063891">
        <w:rPr>
          <w:rFonts w:ascii="Times New Roman" w:hAnsi="Times New Roman" w:cs="Times New Roman"/>
          <w:i/>
          <w:iCs/>
          <w:sz w:val="24"/>
          <w:szCs w:val="24"/>
        </w:rPr>
        <w:t>hacking</w:t>
      </w:r>
      <w:r w:rsidRPr="00063891">
        <w:rPr>
          <w:rFonts w:ascii="Times New Roman" w:hAnsi="Times New Roman" w:cs="Times New Roman"/>
          <w:sz w:val="24"/>
          <w:szCs w:val="24"/>
        </w:rPr>
        <w:t>/</w:t>
      </w:r>
      <w:r w:rsidR="006B1D62" w:rsidRPr="00063891">
        <w:rPr>
          <w:rFonts w:ascii="Times New Roman" w:hAnsi="Times New Roman" w:cs="Times New Roman"/>
          <w:i/>
          <w:iCs/>
          <w:sz w:val="24"/>
          <w:szCs w:val="24"/>
        </w:rPr>
        <w:t>cracking</w:t>
      </w:r>
      <w:r w:rsidRPr="00063891">
        <w:rPr>
          <w:rFonts w:ascii="Times New Roman" w:hAnsi="Times New Roman" w:cs="Times New Roman"/>
          <w:sz w:val="24"/>
          <w:szCs w:val="24"/>
        </w:rPr>
        <w:t xml:space="preserve">, dan penyalahgunaan kartu kredit. Untuk melakukan kejahatan tersebut dapat dilakukan dengan berbagai </w:t>
      </w:r>
      <w:r w:rsidR="00A83C9F" w:rsidRPr="00063891">
        <w:rPr>
          <w:rFonts w:ascii="Times New Roman" w:hAnsi="Times New Roman" w:cs="Times New Roman"/>
          <w:sz w:val="24"/>
          <w:szCs w:val="24"/>
        </w:rPr>
        <w:t>cara</w:t>
      </w:r>
      <w:r w:rsidRPr="00063891">
        <w:rPr>
          <w:rFonts w:ascii="Times New Roman" w:hAnsi="Times New Roman" w:cs="Times New Roman"/>
          <w:sz w:val="24"/>
          <w:szCs w:val="24"/>
        </w:rPr>
        <w:t xml:space="preserve">. </w:t>
      </w:r>
      <w:r w:rsidR="00B50DF8" w:rsidRPr="00063891">
        <w:rPr>
          <w:rFonts w:ascii="Times New Roman" w:hAnsi="Times New Roman" w:cs="Times New Roman"/>
          <w:sz w:val="24"/>
          <w:szCs w:val="24"/>
        </w:rPr>
        <w:t xml:space="preserve">Beberapa </w:t>
      </w:r>
      <w:r w:rsidR="00A83C9F" w:rsidRPr="00063891">
        <w:rPr>
          <w:rFonts w:ascii="Times New Roman" w:hAnsi="Times New Roman" w:cs="Times New Roman"/>
          <w:sz w:val="24"/>
          <w:szCs w:val="24"/>
        </w:rPr>
        <w:t>cara</w:t>
      </w:r>
      <w:r w:rsidR="00B50DF8" w:rsidRPr="00063891">
        <w:rPr>
          <w:rFonts w:ascii="Times New Roman" w:hAnsi="Times New Roman" w:cs="Times New Roman"/>
          <w:sz w:val="24"/>
          <w:szCs w:val="24"/>
        </w:rPr>
        <w:t xml:space="preserve"> yang cukup terkenal di</w:t>
      </w:r>
      <w:r w:rsidR="006B1D62" w:rsidRPr="00063891">
        <w:rPr>
          <w:rFonts w:ascii="Times New Roman" w:hAnsi="Times New Roman" w:cs="Times New Roman"/>
          <w:sz w:val="24"/>
          <w:szCs w:val="24"/>
        </w:rPr>
        <w:t xml:space="preserve"> </w:t>
      </w:r>
      <w:r w:rsidR="00B50DF8" w:rsidRPr="00063891">
        <w:rPr>
          <w:rFonts w:ascii="Times New Roman" w:hAnsi="Times New Roman" w:cs="Times New Roman"/>
          <w:sz w:val="24"/>
          <w:szCs w:val="24"/>
        </w:rPr>
        <w:t>antara</w:t>
      </w:r>
      <w:r w:rsidR="00A83C9F" w:rsidRPr="00063891">
        <w:rPr>
          <w:rFonts w:ascii="Times New Roman" w:hAnsi="Times New Roman" w:cs="Times New Roman"/>
          <w:sz w:val="24"/>
          <w:szCs w:val="24"/>
        </w:rPr>
        <w:t>nya adalah</w:t>
      </w:r>
      <w:r w:rsidR="00B50DF8" w:rsidRPr="00063891">
        <w:rPr>
          <w:rFonts w:ascii="Times New Roman" w:hAnsi="Times New Roman" w:cs="Times New Roman"/>
          <w:sz w:val="24"/>
          <w:szCs w:val="24"/>
        </w:rPr>
        <w:t xml:space="preserve"> </w:t>
      </w:r>
      <w:r w:rsidR="006B1D62" w:rsidRPr="00063891">
        <w:rPr>
          <w:rFonts w:ascii="Times New Roman" w:hAnsi="Times New Roman" w:cs="Times New Roman"/>
          <w:i/>
          <w:iCs/>
          <w:sz w:val="24"/>
          <w:szCs w:val="24"/>
        </w:rPr>
        <w:t>hacking</w:t>
      </w:r>
      <w:r w:rsidR="00B50DF8" w:rsidRPr="00063891">
        <w:rPr>
          <w:rFonts w:ascii="Times New Roman" w:hAnsi="Times New Roman" w:cs="Times New Roman"/>
          <w:sz w:val="24"/>
          <w:szCs w:val="24"/>
        </w:rPr>
        <w:t>/</w:t>
      </w:r>
      <w:r w:rsidR="006B1D62" w:rsidRPr="00063891">
        <w:rPr>
          <w:rFonts w:ascii="Times New Roman" w:hAnsi="Times New Roman" w:cs="Times New Roman"/>
          <w:i/>
          <w:iCs/>
          <w:sz w:val="24"/>
          <w:szCs w:val="24"/>
        </w:rPr>
        <w:t>cracking</w:t>
      </w:r>
      <w:r w:rsidR="007F5DF1" w:rsidRPr="00063891">
        <w:rPr>
          <w:rFonts w:ascii="Times New Roman" w:hAnsi="Times New Roman" w:cs="Times New Roman"/>
          <w:sz w:val="24"/>
          <w:szCs w:val="24"/>
        </w:rPr>
        <w:t xml:space="preserve">, </w:t>
      </w:r>
      <w:r w:rsidR="006B1D62" w:rsidRPr="00063891">
        <w:rPr>
          <w:rFonts w:ascii="Times New Roman" w:hAnsi="Times New Roman" w:cs="Times New Roman"/>
          <w:i/>
          <w:iCs/>
          <w:sz w:val="24"/>
          <w:szCs w:val="24"/>
        </w:rPr>
        <w:t>spoofing</w:t>
      </w:r>
      <w:r w:rsidR="007F5DF1" w:rsidRPr="00063891">
        <w:rPr>
          <w:rFonts w:ascii="Times New Roman" w:hAnsi="Times New Roman" w:cs="Times New Roman"/>
          <w:sz w:val="24"/>
          <w:szCs w:val="24"/>
        </w:rPr>
        <w:t xml:space="preserve">, </w:t>
      </w:r>
      <w:r w:rsidR="006B1D62" w:rsidRPr="00063891">
        <w:rPr>
          <w:rFonts w:ascii="Times New Roman" w:hAnsi="Times New Roman" w:cs="Times New Roman"/>
          <w:i/>
          <w:iCs/>
          <w:sz w:val="24"/>
          <w:szCs w:val="24"/>
        </w:rPr>
        <w:t>DDoS attack</w:t>
      </w:r>
      <w:r w:rsidR="007F5DF1" w:rsidRPr="00063891">
        <w:rPr>
          <w:rFonts w:ascii="Times New Roman" w:hAnsi="Times New Roman" w:cs="Times New Roman"/>
          <w:sz w:val="24"/>
          <w:szCs w:val="24"/>
        </w:rPr>
        <w:t xml:space="preserve">, dan masih banyak lainnya. Para pelaku juga memerlukan keahlian tertentu untuk dapat </w:t>
      </w:r>
      <w:r w:rsidR="00A83C9F" w:rsidRPr="00063891">
        <w:rPr>
          <w:rFonts w:ascii="Times New Roman" w:hAnsi="Times New Roman" w:cs="Times New Roman"/>
          <w:sz w:val="24"/>
          <w:szCs w:val="24"/>
        </w:rPr>
        <w:t>melakukan</w:t>
      </w:r>
      <w:r w:rsidR="007F5DF1" w:rsidRPr="00063891">
        <w:rPr>
          <w:rFonts w:ascii="Times New Roman" w:hAnsi="Times New Roman" w:cs="Times New Roman"/>
          <w:sz w:val="24"/>
          <w:szCs w:val="24"/>
        </w:rPr>
        <w:t xml:space="preserve"> </w:t>
      </w:r>
      <w:r w:rsidR="00A31F98" w:rsidRPr="00063891">
        <w:rPr>
          <w:rFonts w:ascii="Times New Roman" w:hAnsi="Times New Roman" w:cs="Times New Roman"/>
          <w:sz w:val="24"/>
          <w:szCs w:val="24"/>
        </w:rPr>
        <w:t>jenis</w:t>
      </w:r>
      <w:r w:rsidR="00A83C9F" w:rsidRPr="00063891">
        <w:rPr>
          <w:rFonts w:ascii="Times New Roman" w:hAnsi="Times New Roman" w:cs="Times New Roman"/>
          <w:sz w:val="24"/>
          <w:szCs w:val="24"/>
        </w:rPr>
        <w:t xml:space="preserve"> kejahatan</w:t>
      </w:r>
      <w:r w:rsidR="007F5DF1" w:rsidRPr="00063891">
        <w:rPr>
          <w:rFonts w:ascii="Times New Roman" w:hAnsi="Times New Roman" w:cs="Times New Roman"/>
          <w:sz w:val="24"/>
          <w:szCs w:val="24"/>
        </w:rPr>
        <w:t xml:space="preserve"> tersebut dalam proses cybercrime-</w:t>
      </w:r>
      <w:proofErr w:type="spellStart"/>
      <w:r w:rsidR="007F5DF1" w:rsidRPr="00063891">
        <w:rPr>
          <w:rFonts w:ascii="Times New Roman" w:hAnsi="Times New Roman" w:cs="Times New Roman"/>
          <w:sz w:val="24"/>
          <w:szCs w:val="24"/>
        </w:rPr>
        <w:t>nya</w:t>
      </w:r>
      <w:proofErr w:type="spellEnd"/>
      <w:r w:rsidR="007F5DF1" w:rsidRPr="00063891">
        <w:rPr>
          <w:rFonts w:ascii="Times New Roman" w:hAnsi="Times New Roman" w:cs="Times New Roman"/>
          <w:sz w:val="24"/>
          <w:szCs w:val="24"/>
        </w:rPr>
        <w:t>. Para pelaku juga sulit untuk dilacak, sehingga pada umumnya jumlah laporan cybercrime berdasarkan laporan korbannya.</w:t>
      </w:r>
    </w:p>
    <w:p w14:paraId="650E6E82" w14:textId="01378EE4" w:rsidR="00BC70DE" w:rsidRPr="00063891" w:rsidRDefault="00353983" w:rsidP="00BC70DE">
      <w:pPr>
        <w:spacing w:line="360" w:lineRule="auto"/>
        <w:ind w:firstLine="720"/>
        <w:jc w:val="both"/>
        <w:rPr>
          <w:rFonts w:ascii="Times New Roman" w:hAnsi="Times New Roman" w:cs="Times New Roman"/>
          <w:sz w:val="24"/>
          <w:szCs w:val="24"/>
        </w:rPr>
      </w:pPr>
      <w:r w:rsidRPr="00063891">
        <w:rPr>
          <w:rFonts w:ascii="Times New Roman" w:hAnsi="Times New Roman" w:cs="Times New Roman"/>
          <w:sz w:val="24"/>
          <w:szCs w:val="24"/>
        </w:rPr>
        <w:t>Tidak mudah untuk menangkap pelaku kejahatan cybercrime dikarenakan mereka sulit untuk dilacak. Cara terbaik adalah dengan meningkatkan kesadaran diri terhadap ancaman cybercrime. Meskipun sulit untuk menangani kasus cybercrime, tapi kita dapat men</w:t>
      </w:r>
      <w:r w:rsidR="006F7C4B" w:rsidRPr="00063891">
        <w:rPr>
          <w:rFonts w:ascii="Times New Roman" w:hAnsi="Times New Roman" w:cs="Times New Roman"/>
          <w:sz w:val="24"/>
          <w:szCs w:val="24"/>
        </w:rPr>
        <w:t>gurangi</w:t>
      </w:r>
      <w:r w:rsidRPr="00063891">
        <w:rPr>
          <w:rFonts w:ascii="Times New Roman" w:hAnsi="Times New Roman" w:cs="Times New Roman"/>
          <w:sz w:val="24"/>
          <w:szCs w:val="24"/>
        </w:rPr>
        <w:t>nya</w:t>
      </w:r>
      <w:r w:rsidR="006F7C4B" w:rsidRPr="00063891">
        <w:rPr>
          <w:rFonts w:ascii="Times New Roman" w:hAnsi="Times New Roman" w:cs="Times New Roman"/>
          <w:sz w:val="24"/>
          <w:szCs w:val="24"/>
        </w:rPr>
        <w:t xml:space="preserve"> serta memperkecil risiko </w:t>
      </w:r>
      <w:r w:rsidRPr="00063891">
        <w:rPr>
          <w:rFonts w:ascii="Times New Roman" w:hAnsi="Times New Roman" w:cs="Times New Roman"/>
          <w:sz w:val="24"/>
          <w:szCs w:val="24"/>
        </w:rPr>
        <w:t xml:space="preserve">dengan mengetahui </w:t>
      </w:r>
      <w:r w:rsidR="00A31F98" w:rsidRPr="00063891">
        <w:rPr>
          <w:rFonts w:ascii="Times New Roman" w:hAnsi="Times New Roman" w:cs="Times New Roman"/>
          <w:sz w:val="24"/>
          <w:szCs w:val="24"/>
        </w:rPr>
        <w:t>jenis</w:t>
      </w:r>
      <w:r w:rsidRPr="00063891">
        <w:rPr>
          <w:rFonts w:ascii="Times New Roman" w:hAnsi="Times New Roman" w:cs="Times New Roman"/>
          <w:sz w:val="24"/>
          <w:szCs w:val="24"/>
        </w:rPr>
        <w:t xml:space="preserve"> yang sering dipakai dalam tindak kejahatan cybercrime agar tidak </w:t>
      </w:r>
      <w:r w:rsidRPr="00063891">
        <w:rPr>
          <w:rFonts w:ascii="Times New Roman" w:hAnsi="Times New Roman" w:cs="Times New Roman"/>
          <w:sz w:val="24"/>
          <w:szCs w:val="24"/>
        </w:rPr>
        <w:lastRenderedPageBreak/>
        <w:t xml:space="preserve">menjadi korban kejahatan cyber. </w:t>
      </w:r>
      <w:r w:rsidR="0082036B" w:rsidRPr="00063891">
        <w:rPr>
          <w:rFonts w:ascii="Times New Roman" w:hAnsi="Times New Roman" w:cs="Times New Roman"/>
          <w:sz w:val="24"/>
          <w:szCs w:val="24"/>
        </w:rPr>
        <w:t xml:space="preserve">Dengan mengetahui </w:t>
      </w:r>
      <w:r w:rsidR="00A31F98" w:rsidRPr="00063891">
        <w:rPr>
          <w:rFonts w:ascii="Times New Roman" w:hAnsi="Times New Roman" w:cs="Times New Roman"/>
          <w:sz w:val="24"/>
          <w:szCs w:val="24"/>
        </w:rPr>
        <w:t>jenis</w:t>
      </w:r>
      <w:r w:rsidR="0082036B" w:rsidRPr="00063891">
        <w:rPr>
          <w:rFonts w:ascii="Times New Roman" w:hAnsi="Times New Roman" w:cs="Times New Roman"/>
          <w:sz w:val="24"/>
          <w:szCs w:val="24"/>
        </w:rPr>
        <w:t xml:space="preserve"> yang dipakai serta target para pelaku, kita dapat mengurangi dampak kerugian akibat cybercrime.</w:t>
      </w:r>
    </w:p>
    <w:p w14:paraId="6982DE2B" w14:textId="7152B0B2" w:rsidR="005B1B94" w:rsidRPr="00063891" w:rsidRDefault="00BC70DE" w:rsidP="00BC70DE">
      <w:pPr>
        <w:spacing w:line="360" w:lineRule="auto"/>
        <w:ind w:firstLine="720"/>
        <w:jc w:val="both"/>
        <w:rPr>
          <w:rFonts w:ascii="Times New Roman" w:hAnsi="Times New Roman" w:cs="Times New Roman"/>
          <w:sz w:val="24"/>
          <w:szCs w:val="24"/>
        </w:rPr>
      </w:pPr>
      <w:r w:rsidRPr="00063891">
        <w:rPr>
          <w:rFonts w:ascii="Times New Roman" w:hAnsi="Times New Roman" w:cs="Times New Roman"/>
          <w:sz w:val="24"/>
          <w:szCs w:val="24"/>
        </w:rPr>
        <w:t xml:space="preserve">Melalui penelitian ini diharapkan dapat meningkatkan kewaspadaan </w:t>
      </w:r>
      <w:r w:rsidR="009653AD" w:rsidRPr="00063891">
        <w:rPr>
          <w:rFonts w:ascii="Times New Roman" w:hAnsi="Times New Roman" w:cs="Times New Roman"/>
          <w:sz w:val="24"/>
          <w:szCs w:val="24"/>
        </w:rPr>
        <w:t xml:space="preserve">kita terhadap kejahatan cyber yang dapat mengincar siapa pun di sekitar kita. Pada penelitian ini kita </w:t>
      </w:r>
      <w:r w:rsidR="00FC0FF3" w:rsidRPr="00063891">
        <w:rPr>
          <w:rFonts w:ascii="Times New Roman" w:hAnsi="Times New Roman" w:cs="Times New Roman"/>
          <w:sz w:val="24"/>
          <w:szCs w:val="24"/>
        </w:rPr>
        <w:t>akan</w:t>
      </w:r>
      <w:r w:rsidR="009653AD" w:rsidRPr="00063891">
        <w:rPr>
          <w:rFonts w:ascii="Times New Roman" w:hAnsi="Times New Roman" w:cs="Times New Roman"/>
          <w:sz w:val="24"/>
          <w:szCs w:val="24"/>
        </w:rPr>
        <w:t xml:space="preserve"> memprediksi kejahatan cyber di tahun berikutnya dari beberapa </w:t>
      </w:r>
      <w:r w:rsidR="007B01D9" w:rsidRPr="00063891">
        <w:rPr>
          <w:rFonts w:ascii="Times New Roman" w:hAnsi="Times New Roman" w:cs="Times New Roman"/>
          <w:sz w:val="24"/>
          <w:szCs w:val="24"/>
        </w:rPr>
        <w:t>faktor</w:t>
      </w:r>
      <w:r w:rsidR="009653AD" w:rsidRPr="00063891">
        <w:rPr>
          <w:rFonts w:ascii="Times New Roman" w:hAnsi="Times New Roman" w:cs="Times New Roman"/>
          <w:sz w:val="24"/>
          <w:szCs w:val="24"/>
        </w:rPr>
        <w:t xml:space="preserve"> seperti usia, </w:t>
      </w:r>
      <w:r w:rsidR="00A31F98" w:rsidRPr="00063891">
        <w:rPr>
          <w:rFonts w:ascii="Times New Roman" w:hAnsi="Times New Roman" w:cs="Times New Roman"/>
          <w:sz w:val="24"/>
          <w:szCs w:val="24"/>
        </w:rPr>
        <w:t>jenis</w:t>
      </w:r>
      <w:r w:rsidR="009653AD" w:rsidRPr="00063891">
        <w:rPr>
          <w:rFonts w:ascii="Times New Roman" w:hAnsi="Times New Roman" w:cs="Times New Roman"/>
          <w:sz w:val="24"/>
          <w:szCs w:val="24"/>
        </w:rPr>
        <w:t xml:space="preserve"> kejahatan cyber, dan </w:t>
      </w:r>
      <w:r w:rsidR="006B1D62" w:rsidRPr="00063891">
        <w:rPr>
          <w:rFonts w:ascii="Times New Roman" w:hAnsi="Times New Roman" w:cs="Times New Roman"/>
          <w:sz w:val="24"/>
          <w:szCs w:val="24"/>
        </w:rPr>
        <w:t>sektor</w:t>
      </w:r>
      <w:r w:rsidR="009653AD" w:rsidRPr="00063891">
        <w:rPr>
          <w:rFonts w:ascii="Times New Roman" w:hAnsi="Times New Roman" w:cs="Times New Roman"/>
          <w:sz w:val="24"/>
          <w:szCs w:val="24"/>
        </w:rPr>
        <w:t xml:space="preserve"> industri.</w:t>
      </w:r>
      <w:r w:rsidR="00FC0FF3" w:rsidRPr="00063891">
        <w:rPr>
          <w:rFonts w:ascii="Times New Roman" w:hAnsi="Times New Roman" w:cs="Times New Roman"/>
          <w:sz w:val="24"/>
          <w:szCs w:val="24"/>
        </w:rPr>
        <w:t xml:space="preserve"> Kita juga akan melakukan perbandingan data untuk membuktikan apakah ada perbedaan yang signifikan dari setiap </w:t>
      </w:r>
      <w:r w:rsidR="007B01D9" w:rsidRPr="00063891">
        <w:rPr>
          <w:rFonts w:ascii="Times New Roman" w:hAnsi="Times New Roman" w:cs="Times New Roman"/>
          <w:sz w:val="24"/>
          <w:szCs w:val="24"/>
        </w:rPr>
        <w:t>faktor</w:t>
      </w:r>
      <w:r w:rsidR="00FC0FF3" w:rsidRPr="00063891">
        <w:rPr>
          <w:rFonts w:ascii="Times New Roman" w:hAnsi="Times New Roman" w:cs="Times New Roman"/>
          <w:sz w:val="24"/>
          <w:szCs w:val="24"/>
        </w:rPr>
        <w:t xml:space="preserve"> tersebut.</w:t>
      </w:r>
      <w:r w:rsidR="005B1B94" w:rsidRPr="00063891">
        <w:rPr>
          <w:rFonts w:ascii="Times New Roman" w:hAnsi="Times New Roman" w:cs="Times New Roman"/>
          <w:sz w:val="24"/>
          <w:szCs w:val="24"/>
        </w:rPr>
        <w:br w:type="page"/>
      </w:r>
    </w:p>
    <w:p w14:paraId="0161A395" w14:textId="2FC12FEF" w:rsidR="00CD3A61" w:rsidRPr="00063891" w:rsidRDefault="00CD3A61" w:rsidP="001D0B24">
      <w:pPr>
        <w:spacing w:line="360" w:lineRule="auto"/>
        <w:ind w:firstLine="720"/>
        <w:jc w:val="center"/>
        <w:rPr>
          <w:rFonts w:ascii="Times New Roman" w:hAnsi="Times New Roman" w:cs="Times New Roman"/>
          <w:b/>
          <w:bCs/>
          <w:sz w:val="28"/>
          <w:szCs w:val="28"/>
        </w:rPr>
      </w:pPr>
      <w:r w:rsidRPr="00063891">
        <w:rPr>
          <w:rFonts w:ascii="Times New Roman" w:hAnsi="Times New Roman" w:cs="Times New Roman"/>
          <w:b/>
          <w:bCs/>
          <w:sz w:val="28"/>
          <w:szCs w:val="28"/>
        </w:rPr>
        <w:lastRenderedPageBreak/>
        <w:t>Rancangan Eksperimen dan Prosedur Penelitian</w:t>
      </w:r>
    </w:p>
    <w:p w14:paraId="2158A397" w14:textId="77777777" w:rsidR="002C486D" w:rsidRPr="00063891" w:rsidRDefault="002C486D" w:rsidP="001D0B24">
      <w:pPr>
        <w:spacing w:line="360" w:lineRule="auto"/>
        <w:ind w:firstLine="720"/>
        <w:jc w:val="center"/>
        <w:rPr>
          <w:rFonts w:ascii="Times New Roman" w:hAnsi="Times New Roman" w:cs="Times New Roman"/>
          <w:sz w:val="24"/>
          <w:szCs w:val="24"/>
        </w:rPr>
      </w:pPr>
    </w:p>
    <w:p w14:paraId="5879A27B" w14:textId="7BB527BB" w:rsidR="0082036B" w:rsidRPr="00063891" w:rsidRDefault="00F739BA" w:rsidP="005B1B94">
      <w:pPr>
        <w:pStyle w:val="ListParagraph"/>
        <w:numPr>
          <w:ilvl w:val="0"/>
          <w:numId w:val="1"/>
        </w:numPr>
        <w:spacing w:line="360" w:lineRule="auto"/>
        <w:jc w:val="both"/>
        <w:rPr>
          <w:rFonts w:ascii="Times New Roman" w:hAnsi="Times New Roman" w:cs="Times New Roman"/>
          <w:b/>
          <w:bCs/>
          <w:sz w:val="24"/>
          <w:szCs w:val="24"/>
        </w:rPr>
      </w:pPr>
      <w:r w:rsidRPr="00063891">
        <w:rPr>
          <w:rFonts w:ascii="Times New Roman" w:hAnsi="Times New Roman" w:cs="Times New Roman"/>
          <w:b/>
          <w:bCs/>
          <w:sz w:val="24"/>
          <w:szCs w:val="24"/>
        </w:rPr>
        <w:t>Fokus Penelitian</w:t>
      </w:r>
    </w:p>
    <w:p w14:paraId="1006E467" w14:textId="3101AD93" w:rsidR="00BC590B" w:rsidRPr="00063891" w:rsidRDefault="00AE37C3" w:rsidP="002C486D">
      <w:pPr>
        <w:pStyle w:val="ListParagraph"/>
        <w:spacing w:line="360" w:lineRule="auto"/>
        <w:ind w:firstLine="720"/>
        <w:jc w:val="both"/>
        <w:rPr>
          <w:rFonts w:ascii="Times New Roman" w:hAnsi="Times New Roman" w:cs="Times New Roman"/>
          <w:sz w:val="24"/>
          <w:szCs w:val="24"/>
        </w:rPr>
      </w:pPr>
      <w:r w:rsidRPr="00063891">
        <w:rPr>
          <w:rFonts w:ascii="Times New Roman" w:hAnsi="Times New Roman" w:cs="Times New Roman"/>
          <w:sz w:val="24"/>
          <w:szCs w:val="24"/>
        </w:rPr>
        <w:t xml:space="preserve">Penelitian difokuskan pada rentang usia korban dan </w:t>
      </w:r>
      <w:r w:rsidR="00A31F98" w:rsidRPr="00063891">
        <w:rPr>
          <w:rFonts w:ascii="Times New Roman" w:hAnsi="Times New Roman" w:cs="Times New Roman"/>
          <w:sz w:val="24"/>
          <w:szCs w:val="24"/>
        </w:rPr>
        <w:t>jenis</w:t>
      </w:r>
      <w:r w:rsidRPr="00063891">
        <w:rPr>
          <w:rFonts w:ascii="Times New Roman" w:hAnsi="Times New Roman" w:cs="Times New Roman"/>
          <w:sz w:val="24"/>
          <w:szCs w:val="24"/>
        </w:rPr>
        <w:t xml:space="preserve"> yang digunakan dalam kasus kejahatan cyber (cybercrime). Selain rentang usia dan </w:t>
      </w:r>
      <w:r w:rsidR="00A31F98" w:rsidRPr="00063891">
        <w:rPr>
          <w:rFonts w:ascii="Times New Roman" w:hAnsi="Times New Roman" w:cs="Times New Roman"/>
          <w:sz w:val="24"/>
          <w:szCs w:val="24"/>
        </w:rPr>
        <w:t>jenis</w:t>
      </w:r>
      <w:r w:rsidRPr="00063891">
        <w:rPr>
          <w:rFonts w:ascii="Times New Roman" w:hAnsi="Times New Roman" w:cs="Times New Roman"/>
          <w:sz w:val="24"/>
          <w:szCs w:val="24"/>
        </w:rPr>
        <w:t xml:space="preserve"> yang digunakan, ada tambahan yaitu industri yang sering menjadi </w:t>
      </w:r>
      <w:r w:rsidR="001C5A6E" w:rsidRPr="00063891">
        <w:rPr>
          <w:rFonts w:ascii="Times New Roman" w:hAnsi="Times New Roman" w:cs="Times New Roman"/>
          <w:sz w:val="24"/>
          <w:szCs w:val="24"/>
        </w:rPr>
        <w:t xml:space="preserve">sasaran </w:t>
      </w:r>
      <w:r w:rsidRPr="00063891">
        <w:rPr>
          <w:rFonts w:ascii="Times New Roman" w:hAnsi="Times New Roman" w:cs="Times New Roman"/>
          <w:sz w:val="24"/>
          <w:szCs w:val="24"/>
        </w:rPr>
        <w:t>kejahatan cyber. Responden yang dipilih merupakan para korban kejahatan cyber</w:t>
      </w:r>
      <w:r w:rsidR="00EE1579" w:rsidRPr="00063891">
        <w:rPr>
          <w:rFonts w:ascii="Times New Roman" w:hAnsi="Times New Roman" w:cs="Times New Roman"/>
          <w:sz w:val="24"/>
          <w:szCs w:val="24"/>
        </w:rPr>
        <w:t>,</w:t>
      </w:r>
      <w:r w:rsidRPr="00063891">
        <w:rPr>
          <w:rFonts w:ascii="Times New Roman" w:hAnsi="Times New Roman" w:cs="Times New Roman"/>
          <w:sz w:val="24"/>
          <w:szCs w:val="24"/>
        </w:rPr>
        <w:t xml:space="preserve"> baik itu secara individu atau pun organisasi kecil hingga besar. Populasi penelitian yang dipilih</w:t>
      </w:r>
      <w:r w:rsidR="00EE1579" w:rsidRPr="00063891">
        <w:rPr>
          <w:rFonts w:ascii="Times New Roman" w:hAnsi="Times New Roman" w:cs="Times New Roman"/>
          <w:sz w:val="24"/>
          <w:szCs w:val="24"/>
        </w:rPr>
        <w:t xml:space="preserve"> berasal</w:t>
      </w:r>
      <w:r w:rsidRPr="00063891">
        <w:rPr>
          <w:rFonts w:ascii="Times New Roman" w:hAnsi="Times New Roman" w:cs="Times New Roman"/>
          <w:sz w:val="24"/>
          <w:szCs w:val="24"/>
        </w:rPr>
        <w:t xml:space="preserve"> dari seluruh dunia, hal ini dikarenakan para korban kejahatan cyber</w:t>
      </w:r>
      <w:r w:rsidR="005B1B94" w:rsidRPr="00063891">
        <w:rPr>
          <w:rFonts w:ascii="Times New Roman" w:hAnsi="Times New Roman" w:cs="Times New Roman"/>
          <w:sz w:val="24"/>
          <w:szCs w:val="24"/>
        </w:rPr>
        <w:t xml:space="preserve"> tidak hanya berasal dari 1 negara saja</w:t>
      </w:r>
      <w:r w:rsidR="00EE1579" w:rsidRPr="00063891">
        <w:rPr>
          <w:rFonts w:ascii="Times New Roman" w:hAnsi="Times New Roman" w:cs="Times New Roman"/>
          <w:sz w:val="24"/>
          <w:szCs w:val="24"/>
        </w:rPr>
        <w:t>,</w:t>
      </w:r>
      <w:r w:rsidR="005B1B94" w:rsidRPr="00063891">
        <w:rPr>
          <w:rFonts w:ascii="Times New Roman" w:hAnsi="Times New Roman" w:cs="Times New Roman"/>
          <w:sz w:val="24"/>
          <w:szCs w:val="24"/>
        </w:rPr>
        <w:t xml:space="preserve"> </w:t>
      </w:r>
      <w:r w:rsidR="001D0B24" w:rsidRPr="00063891">
        <w:rPr>
          <w:rFonts w:ascii="Times New Roman" w:hAnsi="Times New Roman" w:cs="Times New Roman"/>
          <w:sz w:val="24"/>
          <w:szCs w:val="24"/>
        </w:rPr>
        <w:t>karena</w:t>
      </w:r>
      <w:r w:rsidR="005B1B94" w:rsidRPr="00063891">
        <w:rPr>
          <w:rFonts w:ascii="Times New Roman" w:hAnsi="Times New Roman" w:cs="Times New Roman"/>
          <w:sz w:val="24"/>
          <w:szCs w:val="24"/>
        </w:rPr>
        <w:t xml:space="preserve"> kita berada di zaman semua orang dapat terhubung melalui internet tanpa </w:t>
      </w:r>
      <w:r w:rsidR="007B01D9" w:rsidRPr="00063891">
        <w:rPr>
          <w:rFonts w:ascii="Times New Roman" w:hAnsi="Times New Roman" w:cs="Times New Roman"/>
          <w:sz w:val="24"/>
          <w:szCs w:val="24"/>
        </w:rPr>
        <w:t>memedulikan</w:t>
      </w:r>
      <w:r w:rsidR="005B1B94" w:rsidRPr="00063891">
        <w:rPr>
          <w:rFonts w:ascii="Times New Roman" w:hAnsi="Times New Roman" w:cs="Times New Roman"/>
          <w:sz w:val="24"/>
          <w:szCs w:val="24"/>
        </w:rPr>
        <w:t xml:space="preserve"> jarak.</w:t>
      </w:r>
      <w:r w:rsidR="008F1F69" w:rsidRPr="00063891">
        <w:rPr>
          <w:rFonts w:ascii="Times New Roman" w:hAnsi="Times New Roman" w:cs="Times New Roman"/>
          <w:sz w:val="24"/>
          <w:szCs w:val="24"/>
        </w:rPr>
        <w:t xml:space="preserve"> Selain itu, pemilihan populasi secara global memudahkan data yang diperoleh karena </w:t>
      </w:r>
      <w:r w:rsidR="001C5A6E" w:rsidRPr="00063891">
        <w:rPr>
          <w:rFonts w:ascii="Times New Roman" w:hAnsi="Times New Roman" w:cs="Times New Roman"/>
          <w:sz w:val="24"/>
          <w:szCs w:val="24"/>
        </w:rPr>
        <w:t>k</w:t>
      </w:r>
      <w:r w:rsidR="008F1F69" w:rsidRPr="00063891">
        <w:rPr>
          <w:rFonts w:ascii="Times New Roman" w:hAnsi="Times New Roman" w:cs="Times New Roman"/>
          <w:sz w:val="24"/>
          <w:szCs w:val="24"/>
        </w:rPr>
        <w:t xml:space="preserve">etika </w:t>
      </w:r>
      <w:r w:rsidR="001C5A6E" w:rsidRPr="00063891">
        <w:rPr>
          <w:rFonts w:ascii="Times New Roman" w:hAnsi="Times New Roman" w:cs="Times New Roman"/>
          <w:sz w:val="24"/>
          <w:szCs w:val="24"/>
        </w:rPr>
        <w:t>memfokuskan pada 1 daerah yang lebih kecil, data yang didapatkan nantinya akan terlalu sedikit</w:t>
      </w:r>
      <w:r w:rsidR="00BC590B" w:rsidRPr="00063891">
        <w:rPr>
          <w:rFonts w:ascii="Times New Roman" w:hAnsi="Times New Roman" w:cs="Times New Roman"/>
          <w:sz w:val="24"/>
          <w:szCs w:val="24"/>
        </w:rPr>
        <w:t>.</w:t>
      </w:r>
    </w:p>
    <w:p w14:paraId="32506A0D" w14:textId="2E0E644C" w:rsidR="00BC70DE" w:rsidRPr="00063891" w:rsidRDefault="00063891" w:rsidP="00BC70DE">
      <w:pPr>
        <w:pStyle w:val="ListParagraph"/>
        <w:numPr>
          <w:ilvl w:val="0"/>
          <w:numId w:val="1"/>
        </w:numPr>
        <w:spacing w:line="360" w:lineRule="auto"/>
        <w:jc w:val="both"/>
        <w:rPr>
          <w:rFonts w:ascii="Times New Roman" w:hAnsi="Times New Roman" w:cs="Times New Roman"/>
          <w:b/>
          <w:bCs/>
          <w:sz w:val="24"/>
          <w:szCs w:val="24"/>
        </w:rPr>
      </w:pPr>
      <w:r w:rsidRPr="00063891">
        <w:rPr>
          <w:rFonts w:ascii="Times New Roman" w:hAnsi="Times New Roman" w:cs="Times New Roman"/>
          <w:b/>
          <w:bCs/>
          <w:sz w:val="24"/>
          <w:szCs w:val="24"/>
        </w:rPr>
        <w:t xml:space="preserve">Penentuan </w:t>
      </w:r>
      <w:r w:rsidR="00BC70DE" w:rsidRPr="00063891">
        <w:rPr>
          <w:rFonts w:ascii="Times New Roman" w:hAnsi="Times New Roman" w:cs="Times New Roman"/>
          <w:b/>
          <w:bCs/>
          <w:sz w:val="24"/>
          <w:szCs w:val="24"/>
        </w:rPr>
        <w:t>Variabel</w:t>
      </w:r>
    </w:p>
    <w:p w14:paraId="4410C878" w14:textId="7AC92623" w:rsidR="00BC70DE" w:rsidRPr="00063891" w:rsidRDefault="00BC70DE" w:rsidP="00BC70DE">
      <w:pPr>
        <w:pStyle w:val="ListParagraph"/>
        <w:spacing w:line="360" w:lineRule="auto"/>
        <w:ind w:firstLine="720"/>
        <w:jc w:val="both"/>
        <w:rPr>
          <w:rFonts w:ascii="Times New Roman" w:hAnsi="Times New Roman" w:cs="Times New Roman"/>
          <w:sz w:val="24"/>
          <w:szCs w:val="24"/>
        </w:rPr>
      </w:pPr>
      <w:r w:rsidRPr="00063891">
        <w:rPr>
          <w:rFonts w:ascii="Times New Roman" w:hAnsi="Times New Roman" w:cs="Times New Roman"/>
          <w:sz w:val="24"/>
          <w:szCs w:val="24"/>
        </w:rPr>
        <w:t xml:space="preserve">Variabel penelitian yang difokuskan adalah jumlah laporan, kerugian yang ditimbulkan, </w:t>
      </w:r>
      <w:r w:rsidR="00A83C9F" w:rsidRPr="00063891">
        <w:rPr>
          <w:rFonts w:ascii="Times New Roman" w:hAnsi="Times New Roman" w:cs="Times New Roman"/>
          <w:sz w:val="24"/>
          <w:szCs w:val="24"/>
        </w:rPr>
        <w:t>rentang usia</w:t>
      </w:r>
      <w:r w:rsidRPr="00063891">
        <w:rPr>
          <w:rFonts w:ascii="Times New Roman" w:hAnsi="Times New Roman" w:cs="Times New Roman"/>
          <w:sz w:val="24"/>
          <w:szCs w:val="24"/>
        </w:rPr>
        <w:t xml:space="preserve">, tahun, dan </w:t>
      </w:r>
      <w:r w:rsidR="006B1D62" w:rsidRPr="00063891">
        <w:rPr>
          <w:rFonts w:ascii="Times New Roman" w:hAnsi="Times New Roman" w:cs="Times New Roman"/>
          <w:sz w:val="24"/>
          <w:szCs w:val="24"/>
        </w:rPr>
        <w:t>sektor</w:t>
      </w:r>
      <w:r w:rsidRPr="00063891">
        <w:rPr>
          <w:rFonts w:ascii="Times New Roman" w:hAnsi="Times New Roman" w:cs="Times New Roman"/>
          <w:sz w:val="24"/>
          <w:szCs w:val="24"/>
        </w:rPr>
        <w:t xml:space="preserve"> industri.</w:t>
      </w:r>
    </w:p>
    <w:p w14:paraId="21E1DF8E" w14:textId="4A8F1938" w:rsidR="005B1B94" w:rsidRPr="00063891" w:rsidRDefault="005B1B94" w:rsidP="005B1B94">
      <w:pPr>
        <w:pStyle w:val="ListParagraph"/>
        <w:numPr>
          <w:ilvl w:val="0"/>
          <w:numId w:val="1"/>
        </w:numPr>
        <w:spacing w:line="360" w:lineRule="auto"/>
        <w:jc w:val="both"/>
        <w:rPr>
          <w:rFonts w:ascii="Times New Roman" w:hAnsi="Times New Roman" w:cs="Times New Roman"/>
          <w:b/>
          <w:bCs/>
          <w:sz w:val="24"/>
          <w:szCs w:val="24"/>
        </w:rPr>
      </w:pPr>
      <w:r w:rsidRPr="00063891">
        <w:rPr>
          <w:rFonts w:ascii="Times New Roman" w:hAnsi="Times New Roman" w:cs="Times New Roman"/>
          <w:b/>
          <w:bCs/>
          <w:sz w:val="24"/>
          <w:szCs w:val="24"/>
        </w:rPr>
        <w:t xml:space="preserve">Pengumpulan </w:t>
      </w:r>
      <w:r w:rsidR="00562B9D" w:rsidRPr="00063891">
        <w:rPr>
          <w:rFonts w:ascii="Times New Roman" w:hAnsi="Times New Roman" w:cs="Times New Roman"/>
          <w:b/>
          <w:bCs/>
          <w:sz w:val="24"/>
          <w:szCs w:val="24"/>
        </w:rPr>
        <w:t xml:space="preserve">dan Pengorganisasian </w:t>
      </w:r>
      <w:r w:rsidRPr="00063891">
        <w:rPr>
          <w:rFonts w:ascii="Times New Roman" w:hAnsi="Times New Roman" w:cs="Times New Roman"/>
          <w:b/>
          <w:bCs/>
          <w:sz w:val="24"/>
          <w:szCs w:val="24"/>
        </w:rPr>
        <w:t>Data</w:t>
      </w:r>
    </w:p>
    <w:p w14:paraId="205CF8EA" w14:textId="332CB6D6" w:rsidR="005B1B94" w:rsidRPr="00063891" w:rsidRDefault="008F1F69" w:rsidP="00EE1579">
      <w:pPr>
        <w:pStyle w:val="ListParagraph"/>
        <w:spacing w:line="360" w:lineRule="auto"/>
        <w:ind w:firstLine="720"/>
        <w:jc w:val="both"/>
        <w:rPr>
          <w:rFonts w:ascii="Times New Roman" w:hAnsi="Times New Roman" w:cs="Times New Roman"/>
          <w:sz w:val="24"/>
          <w:szCs w:val="24"/>
        </w:rPr>
      </w:pPr>
      <w:r w:rsidRPr="00063891">
        <w:rPr>
          <w:rFonts w:ascii="Times New Roman" w:hAnsi="Times New Roman" w:cs="Times New Roman"/>
          <w:sz w:val="24"/>
          <w:szCs w:val="24"/>
        </w:rPr>
        <w:t xml:space="preserve">Proses pengumpulan data dilakukan melalui </w:t>
      </w:r>
      <w:r w:rsidR="007B01D9" w:rsidRPr="00063891">
        <w:rPr>
          <w:rFonts w:ascii="Times New Roman" w:hAnsi="Times New Roman" w:cs="Times New Roman"/>
          <w:sz w:val="24"/>
          <w:szCs w:val="24"/>
        </w:rPr>
        <w:t>survei</w:t>
      </w:r>
      <w:r w:rsidRPr="00063891">
        <w:rPr>
          <w:rFonts w:ascii="Times New Roman" w:hAnsi="Times New Roman" w:cs="Times New Roman"/>
          <w:sz w:val="24"/>
          <w:szCs w:val="24"/>
        </w:rPr>
        <w:t xml:space="preserve">, namun karena target populasinya dari seluruh dunia maka data yang digunakan berasal dari </w:t>
      </w:r>
      <w:r w:rsidR="00562B9D" w:rsidRPr="00063891">
        <w:rPr>
          <w:rFonts w:ascii="Times New Roman" w:hAnsi="Times New Roman" w:cs="Times New Roman"/>
          <w:sz w:val="24"/>
          <w:szCs w:val="24"/>
        </w:rPr>
        <w:t>l</w:t>
      </w:r>
      <w:r w:rsidRPr="00063891">
        <w:rPr>
          <w:rFonts w:ascii="Times New Roman" w:hAnsi="Times New Roman" w:cs="Times New Roman"/>
          <w:sz w:val="24"/>
          <w:szCs w:val="24"/>
        </w:rPr>
        <w:t xml:space="preserve">embaga terpercaya yang telah melakukan </w:t>
      </w:r>
      <w:r w:rsidR="007B01D9" w:rsidRPr="00063891">
        <w:rPr>
          <w:rFonts w:ascii="Times New Roman" w:hAnsi="Times New Roman" w:cs="Times New Roman"/>
          <w:sz w:val="24"/>
          <w:szCs w:val="24"/>
        </w:rPr>
        <w:t>survei</w:t>
      </w:r>
      <w:r w:rsidRPr="00063891">
        <w:rPr>
          <w:rFonts w:ascii="Times New Roman" w:hAnsi="Times New Roman" w:cs="Times New Roman"/>
          <w:sz w:val="24"/>
          <w:szCs w:val="24"/>
        </w:rPr>
        <w:t xml:space="preserve">. Alasan kenapa dipilihnya </w:t>
      </w:r>
      <w:r w:rsidR="00A31F98" w:rsidRPr="00063891">
        <w:rPr>
          <w:rFonts w:ascii="Times New Roman" w:hAnsi="Times New Roman" w:cs="Times New Roman"/>
          <w:sz w:val="24"/>
          <w:szCs w:val="24"/>
        </w:rPr>
        <w:t>jenis</w:t>
      </w:r>
      <w:r w:rsidRPr="00063891">
        <w:rPr>
          <w:rFonts w:ascii="Times New Roman" w:hAnsi="Times New Roman" w:cs="Times New Roman"/>
          <w:sz w:val="24"/>
          <w:szCs w:val="24"/>
        </w:rPr>
        <w:t xml:space="preserve"> pengumpulan data melalui </w:t>
      </w:r>
      <w:r w:rsidR="007B01D9" w:rsidRPr="00063891">
        <w:rPr>
          <w:rFonts w:ascii="Times New Roman" w:hAnsi="Times New Roman" w:cs="Times New Roman"/>
          <w:sz w:val="24"/>
          <w:szCs w:val="24"/>
        </w:rPr>
        <w:t>survei</w:t>
      </w:r>
      <w:r w:rsidRPr="00063891">
        <w:rPr>
          <w:rFonts w:ascii="Times New Roman" w:hAnsi="Times New Roman" w:cs="Times New Roman"/>
          <w:sz w:val="24"/>
          <w:szCs w:val="24"/>
        </w:rPr>
        <w:t xml:space="preserve"> karena data yang diinginkan berasal dari laporan para korban kejahatan cyber. </w:t>
      </w:r>
      <w:r w:rsidR="00562B9D" w:rsidRPr="00063891">
        <w:rPr>
          <w:rFonts w:ascii="Times New Roman" w:hAnsi="Times New Roman" w:cs="Times New Roman"/>
          <w:sz w:val="24"/>
          <w:szCs w:val="24"/>
        </w:rPr>
        <w:t xml:space="preserve">Jenis data yang dikumpulkan termasuk ke dalam data sekunder karena berasal dari organisasi lain. </w:t>
      </w:r>
      <w:r w:rsidR="0014305E" w:rsidRPr="00063891">
        <w:rPr>
          <w:rFonts w:ascii="Times New Roman" w:hAnsi="Times New Roman" w:cs="Times New Roman"/>
          <w:sz w:val="24"/>
          <w:szCs w:val="24"/>
        </w:rPr>
        <w:t>Sebagian besar d</w:t>
      </w:r>
      <w:r w:rsidR="00562B9D" w:rsidRPr="00063891">
        <w:rPr>
          <w:rFonts w:ascii="Times New Roman" w:hAnsi="Times New Roman" w:cs="Times New Roman"/>
          <w:sz w:val="24"/>
          <w:szCs w:val="24"/>
        </w:rPr>
        <w:t>ata yang</w:t>
      </w:r>
      <w:r w:rsidR="0014305E" w:rsidRPr="00063891">
        <w:rPr>
          <w:rFonts w:ascii="Times New Roman" w:hAnsi="Times New Roman" w:cs="Times New Roman"/>
          <w:sz w:val="24"/>
          <w:szCs w:val="24"/>
        </w:rPr>
        <w:t xml:space="preserve"> telah</w:t>
      </w:r>
      <w:r w:rsidR="00562B9D" w:rsidRPr="00063891">
        <w:rPr>
          <w:rFonts w:ascii="Times New Roman" w:hAnsi="Times New Roman" w:cs="Times New Roman"/>
          <w:sz w:val="24"/>
          <w:szCs w:val="24"/>
        </w:rPr>
        <w:t xml:space="preserve"> dikumpulkan </w:t>
      </w:r>
      <w:r w:rsidR="0014305E" w:rsidRPr="00063891">
        <w:rPr>
          <w:rFonts w:ascii="Times New Roman" w:hAnsi="Times New Roman" w:cs="Times New Roman"/>
          <w:sz w:val="24"/>
          <w:szCs w:val="24"/>
        </w:rPr>
        <w:t xml:space="preserve">merupakan data terstruktur dalam bentuk laporan dan data </w:t>
      </w:r>
      <w:r w:rsidR="007B01D9" w:rsidRPr="00063891">
        <w:rPr>
          <w:rFonts w:ascii="Times New Roman" w:hAnsi="Times New Roman" w:cs="Times New Roman"/>
          <w:sz w:val="24"/>
          <w:szCs w:val="24"/>
        </w:rPr>
        <w:t>statistik</w:t>
      </w:r>
      <w:r w:rsidR="0014305E" w:rsidRPr="00063891">
        <w:rPr>
          <w:rFonts w:ascii="Times New Roman" w:hAnsi="Times New Roman" w:cs="Times New Roman"/>
          <w:sz w:val="24"/>
          <w:szCs w:val="24"/>
        </w:rPr>
        <w:t>. Karena data telah terorganisir, maka yang perlu dilakukan adalah memilih data yang sesuai untuk penelitian ini lalu merapikan atau mengorganisir data yang telah dipilih sesuai kebutuhan penelitian.</w:t>
      </w:r>
    </w:p>
    <w:p w14:paraId="6A708543" w14:textId="77777777" w:rsidR="00633258" w:rsidRPr="00063891" w:rsidRDefault="00B22813" w:rsidP="00633258">
      <w:pPr>
        <w:pStyle w:val="ListParagraph"/>
        <w:numPr>
          <w:ilvl w:val="0"/>
          <w:numId w:val="1"/>
        </w:numPr>
        <w:spacing w:line="360" w:lineRule="auto"/>
        <w:jc w:val="both"/>
        <w:rPr>
          <w:rFonts w:ascii="Times New Roman" w:hAnsi="Times New Roman" w:cs="Times New Roman"/>
          <w:b/>
          <w:bCs/>
          <w:sz w:val="24"/>
          <w:szCs w:val="24"/>
        </w:rPr>
      </w:pPr>
      <w:r w:rsidRPr="00063891">
        <w:rPr>
          <w:rFonts w:ascii="Times New Roman" w:hAnsi="Times New Roman" w:cs="Times New Roman"/>
          <w:b/>
          <w:bCs/>
          <w:sz w:val="24"/>
          <w:szCs w:val="24"/>
        </w:rPr>
        <w:t>Metodologi dan Uji Statistik</w:t>
      </w:r>
    </w:p>
    <w:p w14:paraId="6AE79494" w14:textId="1D59E720" w:rsidR="0014305E" w:rsidRPr="00063891" w:rsidRDefault="00633258" w:rsidP="00BC70DE">
      <w:pPr>
        <w:pStyle w:val="ListParagraph"/>
        <w:spacing w:line="360" w:lineRule="auto"/>
        <w:ind w:firstLine="720"/>
        <w:jc w:val="both"/>
        <w:rPr>
          <w:rFonts w:ascii="Times New Roman" w:hAnsi="Times New Roman" w:cs="Times New Roman"/>
          <w:sz w:val="24"/>
          <w:szCs w:val="24"/>
        </w:rPr>
      </w:pPr>
      <w:r w:rsidRPr="00063891">
        <w:rPr>
          <w:rFonts w:ascii="Times New Roman" w:hAnsi="Times New Roman" w:cs="Times New Roman"/>
          <w:sz w:val="24"/>
          <w:szCs w:val="24"/>
        </w:rPr>
        <w:lastRenderedPageBreak/>
        <w:t xml:space="preserve">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yang digunakan dalam penelitian ini adalah uji regresi dan ANOVA. Uji regresi dilakukan untuk melakukan prediksi jumlah laporan dan kerugian dari kejahatan cyber di tahun 2021. Uji ANOVA dilakukan untuk melihat apakah ada perbedaan yang signifikan </w:t>
      </w:r>
      <w:r w:rsidR="00821ED0" w:rsidRPr="00063891">
        <w:rPr>
          <w:rFonts w:ascii="Times New Roman" w:hAnsi="Times New Roman" w:cs="Times New Roman"/>
          <w:sz w:val="24"/>
          <w:szCs w:val="24"/>
        </w:rPr>
        <w:t xml:space="preserve">pada </w:t>
      </w:r>
      <w:r w:rsidR="00BC70DE" w:rsidRPr="00063891">
        <w:rPr>
          <w:rFonts w:ascii="Times New Roman" w:hAnsi="Times New Roman" w:cs="Times New Roman"/>
          <w:sz w:val="24"/>
          <w:szCs w:val="24"/>
        </w:rPr>
        <w:t xml:space="preserve">data di </w:t>
      </w:r>
      <w:r w:rsidR="00821ED0" w:rsidRPr="00063891">
        <w:rPr>
          <w:rFonts w:ascii="Times New Roman" w:hAnsi="Times New Roman" w:cs="Times New Roman"/>
          <w:sz w:val="24"/>
          <w:szCs w:val="24"/>
        </w:rPr>
        <w:t>tiap variabel penelitian.</w:t>
      </w:r>
    </w:p>
    <w:p w14:paraId="61E460B0" w14:textId="77777777" w:rsidR="00246B44" w:rsidRPr="00063891" w:rsidRDefault="009B4259" w:rsidP="00246B44">
      <w:pPr>
        <w:pStyle w:val="ListParagraph"/>
        <w:numPr>
          <w:ilvl w:val="0"/>
          <w:numId w:val="1"/>
        </w:numPr>
        <w:spacing w:line="360" w:lineRule="auto"/>
        <w:jc w:val="both"/>
        <w:rPr>
          <w:rFonts w:ascii="Times New Roman" w:hAnsi="Times New Roman" w:cs="Times New Roman"/>
          <w:b/>
          <w:bCs/>
          <w:sz w:val="24"/>
          <w:szCs w:val="24"/>
        </w:rPr>
      </w:pPr>
      <w:r w:rsidRPr="00063891">
        <w:rPr>
          <w:rFonts w:ascii="Times New Roman" w:hAnsi="Times New Roman" w:cs="Times New Roman"/>
          <w:b/>
          <w:bCs/>
          <w:sz w:val="24"/>
          <w:szCs w:val="24"/>
        </w:rPr>
        <w:t>Pengambilan Kesimpulan</w:t>
      </w:r>
    </w:p>
    <w:p w14:paraId="0AEB4946" w14:textId="68FC036F" w:rsidR="009B4259" w:rsidRPr="00063891" w:rsidRDefault="009B4259" w:rsidP="00246B44">
      <w:pPr>
        <w:pStyle w:val="ListParagraph"/>
        <w:spacing w:line="360" w:lineRule="auto"/>
        <w:ind w:firstLine="720"/>
        <w:jc w:val="both"/>
        <w:rPr>
          <w:rFonts w:ascii="Times New Roman" w:hAnsi="Times New Roman" w:cs="Times New Roman"/>
          <w:b/>
          <w:bCs/>
          <w:sz w:val="24"/>
          <w:szCs w:val="24"/>
        </w:rPr>
      </w:pPr>
      <w:r w:rsidRPr="00063891">
        <w:rPr>
          <w:rFonts w:ascii="Times New Roman" w:hAnsi="Times New Roman" w:cs="Times New Roman"/>
          <w:sz w:val="24"/>
          <w:szCs w:val="24"/>
        </w:rPr>
        <w:t xml:space="preserve">Setelah dilakukan 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w:t>
      </w:r>
      <w:r w:rsidR="00246B44" w:rsidRPr="00063891">
        <w:rPr>
          <w:rFonts w:ascii="Times New Roman" w:hAnsi="Times New Roman" w:cs="Times New Roman"/>
          <w:sz w:val="24"/>
          <w:szCs w:val="24"/>
        </w:rPr>
        <w:t xml:space="preserve">terhadap data yang telah dikumpulkan akan dilakukan pengambilan kesimpulan berdasarkan hasil uji </w:t>
      </w:r>
      <w:r w:rsidR="007B01D9" w:rsidRPr="00063891">
        <w:rPr>
          <w:rFonts w:ascii="Times New Roman" w:hAnsi="Times New Roman" w:cs="Times New Roman"/>
          <w:sz w:val="24"/>
          <w:szCs w:val="24"/>
        </w:rPr>
        <w:t>statistik</w:t>
      </w:r>
      <w:r w:rsidR="00246B44" w:rsidRPr="00063891">
        <w:rPr>
          <w:rFonts w:ascii="Times New Roman" w:hAnsi="Times New Roman" w:cs="Times New Roman"/>
          <w:sz w:val="24"/>
          <w:szCs w:val="24"/>
        </w:rPr>
        <w:t xml:space="preserve"> yang didapatkan.</w:t>
      </w:r>
    </w:p>
    <w:p w14:paraId="1AA7FD6F" w14:textId="77777777" w:rsidR="00A83C9F" w:rsidRPr="00063891" w:rsidRDefault="00A83C9F">
      <w:pPr>
        <w:rPr>
          <w:rFonts w:ascii="Times New Roman" w:hAnsi="Times New Roman" w:cs="Times New Roman"/>
          <w:sz w:val="24"/>
          <w:szCs w:val="24"/>
        </w:rPr>
      </w:pPr>
      <w:r w:rsidRPr="00063891">
        <w:rPr>
          <w:rFonts w:ascii="Times New Roman" w:hAnsi="Times New Roman" w:cs="Times New Roman"/>
          <w:sz w:val="24"/>
          <w:szCs w:val="24"/>
        </w:rPr>
        <w:br w:type="page"/>
      </w:r>
    </w:p>
    <w:p w14:paraId="19CD4A5F" w14:textId="713BB552" w:rsidR="00CD3A61" w:rsidRPr="00063891" w:rsidRDefault="00CD3A61" w:rsidP="005B1B94">
      <w:pPr>
        <w:spacing w:line="360" w:lineRule="auto"/>
        <w:jc w:val="center"/>
        <w:rPr>
          <w:rFonts w:ascii="Times New Roman" w:hAnsi="Times New Roman" w:cs="Times New Roman"/>
          <w:b/>
          <w:bCs/>
          <w:sz w:val="28"/>
          <w:szCs w:val="28"/>
        </w:rPr>
      </w:pPr>
      <w:r w:rsidRPr="00063891">
        <w:rPr>
          <w:rFonts w:ascii="Times New Roman" w:hAnsi="Times New Roman" w:cs="Times New Roman"/>
          <w:b/>
          <w:bCs/>
          <w:sz w:val="28"/>
          <w:szCs w:val="28"/>
        </w:rPr>
        <w:lastRenderedPageBreak/>
        <w:t>Statistika Deskriptif</w:t>
      </w:r>
    </w:p>
    <w:p w14:paraId="74A60766" w14:textId="77777777" w:rsidR="002C486D" w:rsidRPr="00063891" w:rsidRDefault="002C486D" w:rsidP="005B1B94">
      <w:pPr>
        <w:spacing w:line="360" w:lineRule="auto"/>
        <w:jc w:val="center"/>
        <w:rPr>
          <w:rFonts w:ascii="Times New Roman" w:hAnsi="Times New Roman" w:cs="Times New Roman"/>
          <w:sz w:val="24"/>
          <w:szCs w:val="24"/>
        </w:rPr>
      </w:pPr>
    </w:p>
    <w:p w14:paraId="73AADDAD" w14:textId="085A399A" w:rsidR="00CD3A61" w:rsidRPr="00063891" w:rsidRDefault="00617A93" w:rsidP="00617A93">
      <w:pPr>
        <w:pStyle w:val="ListParagraph"/>
        <w:numPr>
          <w:ilvl w:val="0"/>
          <w:numId w:val="2"/>
        </w:numPr>
        <w:spacing w:line="360" w:lineRule="auto"/>
        <w:jc w:val="both"/>
        <w:rPr>
          <w:rFonts w:ascii="Times New Roman" w:hAnsi="Times New Roman" w:cs="Times New Roman"/>
          <w:b/>
          <w:bCs/>
          <w:sz w:val="24"/>
          <w:szCs w:val="24"/>
        </w:rPr>
      </w:pPr>
      <w:r w:rsidRPr="00063891">
        <w:rPr>
          <w:rFonts w:ascii="Times New Roman" w:hAnsi="Times New Roman" w:cs="Times New Roman"/>
          <w:b/>
          <w:bCs/>
          <w:sz w:val="24"/>
          <w:szCs w:val="24"/>
        </w:rPr>
        <w:t>Berdasarkan Usia</w:t>
      </w:r>
    </w:p>
    <w:p w14:paraId="71AA2303" w14:textId="47E11945" w:rsidR="00617A93" w:rsidRPr="00063891" w:rsidRDefault="00617A93" w:rsidP="00617A93">
      <w:pPr>
        <w:pStyle w:val="ListParagraph"/>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drawing>
          <wp:inline distT="0" distB="0" distL="0" distR="0" wp14:anchorId="21933918" wp14:editId="28021D12">
            <wp:extent cx="4411980" cy="2758440"/>
            <wp:effectExtent l="0" t="0" r="7620" b="3810"/>
            <wp:docPr id="1" name="Chart 1">
              <a:extLst xmlns:a="http://schemas.openxmlformats.org/drawingml/2006/main">
                <a:ext uri="{FF2B5EF4-FFF2-40B4-BE49-F238E27FC236}">
                  <a16:creationId xmlns:a16="http://schemas.microsoft.com/office/drawing/2014/main" id="{91DAFC24-D370-4B1E-B364-A7E66218A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F6CD53" w14:textId="1D7DDEBC" w:rsidR="00617A93" w:rsidRPr="00063891" w:rsidRDefault="00466B8A" w:rsidP="00617A93">
      <w:pPr>
        <w:pStyle w:val="ListParagraph"/>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drawing>
          <wp:inline distT="0" distB="0" distL="0" distR="0" wp14:anchorId="4F139701" wp14:editId="3D94D37C">
            <wp:extent cx="4572000" cy="2758440"/>
            <wp:effectExtent l="0" t="0" r="0" b="3810"/>
            <wp:docPr id="3" name="Chart 3">
              <a:extLst xmlns:a="http://schemas.openxmlformats.org/drawingml/2006/main">
                <a:ext uri="{FF2B5EF4-FFF2-40B4-BE49-F238E27FC236}">
                  <a16:creationId xmlns:a16="http://schemas.microsoft.com/office/drawing/2014/main" id="{F1EA5117-D16A-447F-B37A-D2146E0E6E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5A83EC" w14:textId="10162BAD" w:rsidR="00190C56" w:rsidRPr="00063891" w:rsidRDefault="00466B8A" w:rsidP="00A83C9F">
      <w:pPr>
        <w:pStyle w:val="ListParagraph"/>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 xml:space="preserve">Berdasarkan 2 </w:t>
      </w:r>
      <w:r w:rsidR="008E631F" w:rsidRPr="00063891">
        <w:rPr>
          <w:rFonts w:ascii="Times New Roman" w:hAnsi="Times New Roman" w:cs="Times New Roman"/>
          <w:sz w:val="24"/>
          <w:szCs w:val="24"/>
        </w:rPr>
        <w:t>g</w:t>
      </w:r>
      <w:r w:rsidR="00585801" w:rsidRPr="00063891">
        <w:rPr>
          <w:rFonts w:ascii="Times New Roman" w:hAnsi="Times New Roman" w:cs="Times New Roman"/>
          <w:sz w:val="24"/>
          <w:szCs w:val="24"/>
        </w:rPr>
        <w:t>ra</w:t>
      </w:r>
      <w:r w:rsidR="008E631F" w:rsidRPr="00063891">
        <w:rPr>
          <w:rFonts w:ascii="Times New Roman" w:hAnsi="Times New Roman" w:cs="Times New Roman"/>
          <w:sz w:val="24"/>
          <w:szCs w:val="24"/>
        </w:rPr>
        <w:t>fik</w:t>
      </w:r>
      <w:r w:rsidRPr="00063891">
        <w:rPr>
          <w:rFonts w:ascii="Times New Roman" w:hAnsi="Times New Roman" w:cs="Times New Roman"/>
          <w:sz w:val="24"/>
          <w:szCs w:val="24"/>
        </w:rPr>
        <w:t xml:space="preserve"> tersebut dapat dilihat bahwa jumlah </w:t>
      </w:r>
      <w:r w:rsidR="00190C56" w:rsidRPr="00063891">
        <w:rPr>
          <w:rFonts w:ascii="Times New Roman" w:hAnsi="Times New Roman" w:cs="Times New Roman"/>
          <w:sz w:val="24"/>
          <w:szCs w:val="24"/>
        </w:rPr>
        <w:t xml:space="preserve">laporan </w:t>
      </w:r>
      <w:r w:rsidRPr="00063891">
        <w:rPr>
          <w:rFonts w:ascii="Times New Roman" w:hAnsi="Times New Roman" w:cs="Times New Roman"/>
          <w:sz w:val="24"/>
          <w:szCs w:val="24"/>
        </w:rPr>
        <w:t xml:space="preserve">dan kerugian terbanyak merupakan orang dewasa dengan </w:t>
      </w:r>
      <w:r w:rsidR="00A83C9F" w:rsidRPr="00063891">
        <w:rPr>
          <w:rFonts w:ascii="Times New Roman" w:hAnsi="Times New Roman" w:cs="Times New Roman"/>
          <w:sz w:val="24"/>
          <w:szCs w:val="24"/>
        </w:rPr>
        <w:t>usia</w:t>
      </w:r>
      <w:r w:rsidRPr="00063891">
        <w:rPr>
          <w:rFonts w:ascii="Times New Roman" w:hAnsi="Times New Roman" w:cs="Times New Roman"/>
          <w:sz w:val="24"/>
          <w:szCs w:val="24"/>
        </w:rPr>
        <w:t xml:space="preserve"> lebih dari 60 tahun atau dapat dikategorikan sebagai lansia. Hal tersebut dikarenakan para lansia yang ber</w:t>
      </w:r>
      <w:r w:rsidR="00A83C9F" w:rsidRPr="00063891">
        <w:rPr>
          <w:rFonts w:ascii="Times New Roman" w:hAnsi="Times New Roman" w:cs="Times New Roman"/>
          <w:sz w:val="24"/>
          <w:szCs w:val="24"/>
        </w:rPr>
        <w:t>usia</w:t>
      </w:r>
      <w:r w:rsidRPr="00063891">
        <w:rPr>
          <w:rFonts w:ascii="Times New Roman" w:hAnsi="Times New Roman" w:cs="Times New Roman"/>
          <w:sz w:val="24"/>
          <w:szCs w:val="24"/>
        </w:rPr>
        <w:t xml:space="preserve"> lebih dari 60 tahun merupakan generasi yang paling sulit dalam </w:t>
      </w:r>
      <w:r w:rsidR="008A1439" w:rsidRPr="00063891">
        <w:rPr>
          <w:rFonts w:ascii="Times New Roman" w:hAnsi="Times New Roman" w:cs="Times New Roman"/>
          <w:sz w:val="24"/>
          <w:szCs w:val="24"/>
        </w:rPr>
        <w:t>beradaptasi dengan</w:t>
      </w:r>
      <w:r w:rsidRPr="00063891">
        <w:rPr>
          <w:rFonts w:ascii="Times New Roman" w:hAnsi="Times New Roman" w:cs="Times New Roman"/>
          <w:sz w:val="24"/>
          <w:szCs w:val="24"/>
        </w:rPr>
        <w:t xml:space="preserve"> perkembangan teknologi</w:t>
      </w:r>
      <w:r w:rsidR="00AB0AF9" w:rsidRPr="00063891">
        <w:rPr>
          <w:rFonts w:ascii="Times New Roman" w:hAnsi="Times New Roman" w:cs="Times New Roman"/>
          <w:sz w:val="24"/>
          <w:szCs w:val="24"/>
        </w:rPr>
        <w:t xml:space="preserve"> sehingga mereka rentan sebagai sasaran kejahatan cyber</w:t>
      </w:r>
      <w:r w:rsidRPr="00063891">
        <w:rPr>
          <w:rFonts w:ascii="Times New Roman" w:hAnsi="Times New Roman" w:cs="Times New Roman"/>
          <w:sz w:val="24"/>
          <w:szCs w:val="24"/>
        </w:rPr>
        <w:t>.</w:t>
      </w:r>
      <w:r w:rsidR="00190C56" w:rsidRPr="00063891">
        <w:rPr>
          <w:rFonts w:ascii="Times New Roman" w:hAnsi="Times New Roman" w:cs="Times New Roman"/>
          <w:sz w:val="24"/>
          <w:szCs w:val="24"/>
        </w:rPr>
        <w:t xml:space="preserve"> Dapat terlihat pula jumlah laporan serta kerugian terus meningkat setiap tahunnya pada tiap rentang </w:t>
      </w:r>
      <w:r w:rsidR="00A83C9F" w:rsidRPr="00063891">
        <w:rPr>
          <w:rFonts w:ascii="Times New Roman" w:hAnsi="Times New Roman" w:cs="Times New Roman"/>
          <w:sz w:val="24"/>
          <w:szCs w:val="24"/>
        </w:rPr>
        <w:t>usia</w:t>
      </w:r>
      <w:r w:rsidR="00190C56" w:rsidRPr="00063891">
        <w:rPr>
          <w:rFonts w:ascii="Times New Roman" w:hAnsi="Times New Roman" w:cs="Times New Roman"/>
          <w:sz w:val="24"/>
          <w:szCs w:val="24"/>
        </w:rPr>
        <w:t>.</w:t>
      </w:r>
    </w:p>
    <w:p w14:paraId="5E2EAAE1" w14:textId="1C1D794B" w:rsidR="00190C56" w:rsidRPr="00063891" w:rsidRDefault="00190C56" w:rsidP="00190C56">
      <w:pPr>
        <w:pStyle w:val="ListParagraph"/>
        <w:numPr>
          <w:ilvl w:val="0"/>
          <w:numId w:val="2"/>
        </w:numPr>
        <w:spacing w:line="360" w:lineRule="auto"/>
        <w:jc w:val="both"/>
        <w:rPr>
          <w:rFonts w:ascii="Times New Roman" w:hAnsi="Times New Roman" w:cs="Times New Roman"/>
          <w:b/>
          <w:bCs/>
          <w:sz w:val="24"/>
          <w:szCs w:val="24"/>
        </w:rPr>
      </w:pPr>
      <w:r w:rsidRPr="00063891">
        <w:rPr>
          <w:rFonts w:ascii="Times New Roman" w:hAnsi="Times New Roman" w:cs="Times New Roman"/>
          <w:b/>
          <w:bCs/>
          <w:sz w:val="24"/>
          <w:szCs w:val="24"/>
        </w:rPr>
        <w:lastRenderedPageBreak/>
        <w:t xml:space="preserve">Berdasarkan </w:t>
      </w:r>
      <w:r w:rsidR="00A31F98" w:rsidRPr="00063891">
        <w:rPr>
          <w:rFonts w:ascii="Times New Roman" w:hAnsi="Times New Roman" w:cs="Times New Roman"/>
          <w:b/>
          <w:bCs/>
          <w:sz w:val="24"/>
          <w:szCs w:val="24"/>
        </w:rPr>
        <w:t>Jenis</w:t>
      </w:r>
    </w:p>
    <w:p w14:paraId="70316EB3" w14:textId="55940188" w:rsidR="00190C56" w:rsidRPr="00063891" w:rsidRDefault="00BC590B" w:rsidP="00A83C9F">
      <w:pPr>
        <w:pStyle w:val="ListParagraph"/>
        <w:spacing w:line="360" w:lineRule="auto"/>
        <w:ind w:left="0"/>
        <w:jc w:val="both"/>
        <w:rPr>
          <w:rFonts w:ascii="Times New Roman" w:hAnsi="Times New Roman" w:cs="Times New Roman"/>
          <w:sz w:val="24"/>
          <w:szCs w:val="24"/>
        </w:rPr>
      </w:pPr>
      <w:r w:rsidRPr="00063891">
        <w:rPr>
          <w:rFonts w:ascii="Times New Roman" w:hAnsi="Times New Roman" w:cs="Times New Roman"/>
          <w:sz w:val="24"/>
          <w:szCs w:val="24"/>
        </w:rPr>
        <w:drawing>
          <wp:inline distT="0" distB="0" distL="0" distR="0" wp14:anchorId="63ABEECD" wp14:editId="55F50CE2">
            <wp:extent cx="5204460" cy="2758440"/>
            <wp:effectExtent l="0" t="0" r="15240" b="3810"/>
            <wp:docPr id="4" name="Chart 4">
              <a:extLst xmlns:a="http://schemas.openxmlformats.org/drawingml/2006/main">
                <a:ext uri="{FF2B5EF4-FFF2-40B4-BE49-F238E27FC236}">
                  <a16:creationId xmlns:a16="http://schemas.microsoft.com/office/drawing/2014/main" id="{8169AF74-70C4-4290-BEA9-B515B3005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0B9985" w14:textId="6C71F179" w:rsidR="00BC590B" w:rsidRPr="00063891" w:rsidRDefault="00BC590B" w:rsidP="00A83C9F">
      <w:pPr>
        <w:pStyle w:val="ListParagraph"/>
        <w:spacing w:line="360" w:lineRule="auto"/>
        <w:ind w:left="0"/>
        <w:jc w:val="both"/>
        <w:rPr>
          <w:rFonts w:ascii="Times New Roman" w:hAnsi="Times New Roman" w:cs="Times New Roman"/>
          <w:sz w:val="24"/>
          <w:szCs w:val="24"/>
        </w:rPr>
      </w:pPr>
      <w:r w:rsidRPr="00063891">
        <w:rPr>
          <w:rFonts w:ascii="Times New Roman" w:hAnsi="Times New Roman" w:cs="Times New Roman"/>
          <w:sz w:val="24"/>
          <w:szCs w:val="24"/>
        </w:rPr>
        <w:drawing>
          <wp:inline distT="0" distB="0" distL="0" distR="0" wp14:anchorId="7DCDA280" wp14:editId="3B7850D5">
            <wp:extent cx="5731510" cy="3558540"/>
            <wp:effectExtent l="0" t="0" r="2540" b="3810"/>
            <wp:docPr id="5" name="Chart 5">
              <a:extLst xmlns:a="http://schemas.openxmlformats.org/drawingml/2006/main">
                <a:ext uri="{FF2B5EF4-FFF2-40B4-BE49-F238E27FC236}">
                  <a16:creationId xmlns:a16="http://schemas.microsoft.com/office/drawing/2014/main" id="{C82D1798-B546-4A6A-9481-286C19DA9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499887" w14:textId="6C258E50" w:rsidR="00BC590B" w:rsidRPr="00063891" w:rsidRDefault="008E631F" w:rsidP="00190C56">
      <w:pPr>
        <w:pStyle w:val="ListParagraph"/>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 xml:space="preserve">Berdasarkan grafik pertama dapat dilihat bahwa jumlah </w:t>
      </w:r>
      <w:r w:rsidR="00A31F98" w:rsidRPr="00063891">
        <w:rPr>
          <w:rFonts w:ascii="Times New Roman" w:hAnsi="Times New Roman" w:cs="Times New Roman"/>
          <w:sz w:val="24"/>
          <w:szCs w:val="24"/>
        </w:rPr>
        <w:t>jenis</w:t>
      </w:r>
      <w:r w:rsidRPr="00063891">
        <w:rPr>
          <w:rFonts w:ascii="Times New Roman" w:hAnsi="Times New Roman" w:cs="Times New Roman"/>
          <w:sz w:val="24"/>
          <w:szCs w:val="24"/>
        </w:rPr>
        <w:t xml:space="preserve"> yang paling sering dipakai dalam kejahatan cyber adalah </w:t>
      </w:r>
      <w:r w:rsidR="007B01D9" w:rsidRPr="00063891">
        <w:rPr>
          <w:rFonts w:ascii="Times New Roman" w:hAnsi="Times New Roman" w:cs="Times New Roman"/>
          <w:i/>
          <w:iCs/>
          <w:sz w:val="24"/>
          <w:szCs w:val="24"/>
        </w:rPr>
        <w:t xml:space="preserve">Non-Payment/Non-Delivery </w:t>
      </w:r>
      <w:r w:rsidRPr="00063891">
        <w:rPr>
          <w:rFonts w:ascii="Times New Roman" w:hAnsi="Times New Roman" w:cs="Times New Roman"/>
          <w:sz w:val="24"/>
          <w:szCs w:val="24"/>
        </w:rPr>
        <w:t xml:space="preserve">(2017-2018) dan phishing (2019-2020). </w:t>
      </w:r>
      <w:r w:rsidR="00576E97" w:rsidRPr="00063891">
        <w:rPr>
          <w:rFonts w:ascii="Times New Roman" w:hAnsi="Times New Roman" w:cs="Times New Roman"/>
          <w:sz w:val="24"/>
          <w:szCs w:val="24"/>
        </w:rPr>
        <w:t xml:space="preserve">Dari grafik kedua dapat dilihat bahwa jumlah kerugian terbesar menggunakan </w:t>
      </w:r>
      <w:r w:rsidR="00A31F98" w:rsidRPr="00063891">
        <w:rPr>
          <w:rFonts w:ascii="Times New Roman" w:hAnsi="Times New Roman" w:cs="Times New Roman"/>
          <w:sz w:val="24"/>
          <w:szCs w:val="24"/>
        </w:rPr>
        <w:t>jenis</w:t>
      </w:r>
      <w:r w:rsidR="00576E97" w:rsidRPr="00063891">
        <w:rPr>
          <w:rFonts w:ascii="Times New Roman" w:hAnsi="Times New Roman" w:cs="Times New Roman"/>
          <w:sz w:val="24"/>
          <w:szCs w:val="24"/>
        </w:rPr>
        <w:t xml:space="preserve"> BAC/EAC.</w:t>
      </w:r>
    </w:p>
    <w:p w14:paraId="5B7DD4E7" w14:textId="5A1EA59D" w:rsidR="007353E5" w:rsidRPr="00063891" w:rsidRDefault="007353E5" w:rsidP="00190C56">
      <w:pPr>
        <w:pStyle w:val="ListParagraph"/>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ab/>
        <w:t xml:space="preserve">Selain 10 </w:t>
      </w:r>
      <w:r w:rsidR="00A31F98" w:rsidRPr="00063891">
        <w:rPr>
          <w:rFonts w:ascii="Times New Roman" w:hAnsi="Times New Roman" w:cs="Times New Roman"/>
          <w:sz w:val="24"/>
          <w:szCs w:val="24"/>
        </w:rPr>
        <w:t>jenis</w:t>
      </w:r>
      <w:r w:rsidRPr="00063891">
        <w:rPr>
          <w:rFonts w:ascii="Times New Roman" w:hAnsi="Times New Roman" w:cs="Times New Roman"/>
          <w:sz w:val="24"/>
          <w:szCs w:val="24"/>
        </w:rPr>
        <w:t xml:space="preserve"> tersebut, berikut adalah keseluruhan </w:t>
      </w:r>
      <w:r w:rsidR="00A31F98" w:rsidRPr="00063891">
        <w:rPr>
          <w:rFonts w:ascii="Times New Roman" w:hAnsi="Times New Roman" w:cs="Times New Roman"/>
          <w:sz w:val="24"/>
          <w:szCs w:val="24"/>
        </w:rPr>
        <w:t>jenis</w:t>
      </w:r>
      <w:r w:rsidRPr="00063891">
        <w:rPr>
          <w:rFonts w:ascii="Times New Roman" w:hAnsi="Times New Roman" w:cs="Times New Roman"/>
          <w:sz w:val="24"/>
          <w:szCs w:val="24"/>
        </w:rPr>
        <w:t xml:space="preserve"> kejahatan cyber yang</w:t>
      </w:r>
      <w:r w:rsidR="00B00D5F" w:rsidRPr="00063891">
        <w:rPr>
          <w:rFonts w:ascii="Times New Roman" w:hAnsi="Times New Roman" w:cs="Times New Roman"/>
          <w:sz w:val="24"/>
          <w:szCs w:val="24"/>
        </w:rPr>
        <w:t xml:space="preserve"> telah dikenali dan</w:t>
      </w:r>
      <w:r w:rsidRPr="00063891">
        <w:rPr>
          <w:rFonts w:ascii="Times New Roman" w:hAnsi="Times New Roman" w:cs="Times New Roman"/>
          <w:sz w:val="24"/>
          <w:szCs w:val="24"/>
        </w:rPr>
        <w:t xml:space="preserve"> dilaporkan:</w:t>
      </w:r>
    </w:p>
    <w:tbl>
      <w:tblPr>
        <w:tblStyle w:val="TableGrid"/>
        <w:tblW w:w="8647" w:type="dxa"/>
        <w:tblInd w:w="-5" w:type="dxa"/>
        <w:tblLook w:val="04A0" w:firstRow="1" w:lastRow="0" w:firstColumn="1" w:lastColumn="0" w:noHBand="0" w:noVBand="1"/>
      </w:tblPr>
      <w:tblGrid>
        <w:gridCol w:w="3857"/>
        <w:gridCol w:w="2045"/>
        <w:gridCol w:w="2745"/>
      </w:tblGrid>
      <w:tr w:rsidR="00872EF2" w:rsidRPr="00063891" w14:paraId="545D3B15" w14:textId="77777777" w:rsidTr="00A83C9F">
        <w:trPr>
          <w:trHeight w:val="288"/>
        </w:trPr>
        <w:tc>
          <w:tcPr>
            <w:tcW w:w="3857" w:type="dxa"/>
            <w:hideMark/>
          </w:tcPr>
          <w:p w14:paraId="5E5E6999"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lastRenderedPageBreak/>
              <w:t>Phishing/Vishing/Smishing/Pharming</w:t>
            </w:r>
          </w:p>
        </w:tc>
        <w:tc>
          <w:tcPr>
            <w:tcW w:w="2045" w:type="dxa"/>
            <w:hideMark/>
          </w:tcPr>
          <w:p w14:paraId="6705F928"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Employment</w:t>
            </w:r>
          </w:p>
        </w:tc>
        <w:tc>
          <w:tcPr>
            <w:tcW w:w="2745" w:type="dxa"/>
            <w:hideMark/>
          </w:tcPr>
          <w:p w14:paraId="6B3466EB"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Corporate Data Breach</w:t>
            </w:r>
          </w:p>
        </w:tc>
      </w:tr>
      <w:tr w:rsidR="00872EF2" w:rsidRPr="00063891" w14:paraId="2EAEC941" w14:textId="77777777" w:rsidTr="00A83C9F">
        <w:trPr>
          <w:trHeight w:val="288"/>
        </w:trPr>
        <w:tc>
          <w:tcPr>
            <w:tcW w:w="3857" w:type="dxa"/>
            <w:hideMark/>
          </w:tcPr>
          <w:p w14:paraId="17B07C42"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Non-Payment/Non-Delivery</w:t>
            </w:r>
          </w:p>
        </w:tc>
        <w:tc>
          <w:tcPr>
            <w:tcW w:w="2045" w:type="dxa"/>
            <w:hideMark/>
          </w:tcPr>
          <w:p w14:paraId="689BAB78"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Tech Support</w:t>
            </w:r>
          </w:p>
        </w:tc>
        <w:tc>
          <w:tcPr>
            <w:tcW w:w="2745" w:type="dxa"/>
            <w:hideMark/>
          </w:tcPr>
          <w:p w14:paraId="370DFCFA"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Ransomware</w:t>
            </w:r>
          </w:p>
        </w:tc>
      </w:tr>
      <w:tr w:rsidR="00872EF2" w:rsidRPr="00063891" w14:paraId="24C4A61B" w14:textId="77777777" w:rsidTr="00A83C9F">
        <w:trPr>
          <w:trHeight w:val="288"/>
        </w:trPr>
        <w:tc>
          <w:tcPr>
            <w:tcW w:w="3857" w:type="dxa"/>
            <w:hideMark/>
          </w:tcPr>
          <w:p w14:paraId="026B9291" w14:textId="66D1BC52"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Lottery/Sweepstakes/Inheritance</w:t>
            </w:r>
          </w:p>
        </w:tc>
        <w:tc>
          <w:tcPr>
            <w:tcW w:w="2045" w:type="dxa"/>
            <w:hideMark/>
          </w:tcPr>
          <w:p w14:paraId="73E270E1"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Real Estate/Rental</w:t>
            </w:r>
          </w:p>
        </w:tc>
        <w:tc>
          <w:tcPr>
            <w:tcW w:w="2745" w:type="dxa"/>
            <w:hideMark/>
          </w:tcPr>
          <w:p w14:paraId="51116E63"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Denial of Service/TDoS</w:t>
            </w:r>
          </w:p>
        </w:tc>
      </w:tr>
      <w:tr w:rsidR="00872EF2" w:rsidRPr="00063891" w14:paraId="4ED8EB5A" w14:textId="77777777" w:rsidTr="00A83C9F">
        <w:trPr>
          <w:trHeight w:val="288"/>
        </w:trPr>
        <w:tc>
          <w:tcPr>
            <w:tcW w:w="3857" w:type="dxa"/>
            <w:hideMark/>
          </w:tcPr>
          <w:p w14:paraId="272520FE"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Personal Data Breach</w:t>
            </w:r>
          </w:p>
        </w:tc>
        <w:tc>
          <w:tcPr>
            <w:tcW w:w="2045" w:type="dxa"/>
            <w:hideMark/>
          </w:tcPr>
          <w:p w14:paraId="566F792D"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Advanced Fee</w:t>
            </w:r>
          </w:p>
        </w:tc>
        <w:tc>
          <w:tcPr>
            <w:tcW w:w="2745" w:type="dxa"/>
            <w:hideMark/>
          </w:tcPr>
          <w:p w14:paraId="0D88A970"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Malware/Scareware/Virus</w:t>
            </w:r>
          </w:p>
        </w:tc>
      </w:tr>
      <w:tr w:rsidR="00872EF2" w:rsidRPr="00063891" w14:paraId="71B1520A" w14:textId="77777777" w:rsidTr="00A83C9F">
        <w:trPr>
          <w:trHeight w:val="288"/>
        </w:trPr>
        <w:tc>
          <w:tcPr>
            <w:tcW w:w="3857" w:type="dxa"/>
            <w:hideMark/>
          </w:tcPr>
          <w:p w14:paraId="72C9C857" w14:textId="70E5FF09"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 xml:space="preserve">Government Impersonation </w:t>
            </w:r>
          </w:p>
        </w:tc>
        <w:tc>
          <w:tcPr>
            <w:tcW w:w="2045" w:type="dxa"/>
            <w:hideMark/>
          </w:tcPr>
          <w:p w14:paraId="421799FB" w14:textId="4275F8CD"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Identity Theft</w:t>
            </w:r>
          </w:p>
        </w:tc>
        <w:tc>
          <w:tcPr>
            <w:tcW w:w="2745" w:type="dxa"/>
            <w:hideMark/>
          </w:tcPr>
          <w:p w14:paraId="1E7B0D13"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Health Care Related</w:t>
            </w:r>
          </w:p>
        </w:tc>
      </w:tr>
      <w:tr w:rsidR="00872EF2" w:rsidRPr="00063891" w14:paraId="080C914B" w14:textId="77777777" w:rsidTr="00A83C9F">
        <w:trPr>
          <w:trHeight w:val="288"/>
        </w:trPr>
        <w:tc>
          <w:tcPr>
            <w:tcW w:w="3857" w:type="dxa"/>
            <w:hideMark/>
          </w:tcPr>
          <w:p w14:paraId="3AA5360E" w14:textId="49F5A21D" w:rsidR="00B00D5F" w:rsidRPr="00063891" w:rsidRDefault="006B1D62"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Spoofing</w:t>
            </w:r>
          </w:p>
        </w:tc>
        <w:tc>
          <w:tcPr>
            <w:tcW w:w="2045" w:type="dxa"/>
            <w:hideMark/>
          </w:tcPr>
          <w:p w14:paraId="6F178AA1"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Overpayment</w:t>
            </w:r>
          </w:p>
        </w:tc>
        <w:tc>
          <w:tcPr>
            <w:tcW w:w="2745" w:type="dxa"/>
            <w:hideMark/>
          </w:tcPr>
          <w:p w14:paraId="752E30A1"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Civil Matter</w:t>
            </w:r>
          </w:p>
        </w:tc>
      </w:tr>
      <w:tr w:rsidR="00872EF2" w:rsidRPr="00063891" w14:paraId="7FC0B15A" w14:textId="77777777" w:rsidTr="00A83C9F">
        <w:trPr>
          <w:trHeight w:val="288"/>
        </w:trPr>
        <w:tc>
          <w:tcPr>
            <w:tcW w:w="3857" w:type="dxa"/>
            <w:hideMark/>
          </w:tcPr>
          <w:p w14:paraId="652EA703"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Misrepresentation</w:t>
            </w:r>
          </w:p>
        </w:tc>
        <w:tc>
          <w:tcPr>
            <w:tcW w:w="2045" w:type="dxa"/>
            <w:hideMark/>
          </w:tcPr>
          <w:p w14:paraId="49CA03D8" w14:textId="00B428BF" w:rsidR="00B00D5F" w:rsidRPr="00063891" w:rsidRDefault="00872EF2"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 xml:space="preserve">Hacktivist </w:t>
            </w:r>
          </w:p>
        </w:tc>
        <w:tc>
          <w:tcPr>
            <w:tcW w:w="2745" w:type="dxa"/>
            <w:hideMark/>
          </w:tcPr>
          <w:p w14:paraId="66024291"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Re-shipping</w:t>
            </w:r>
          </w:p>
        </w:tc>
      </w:tr>
      <w:tr w:rsidR="00872EF2" w:rsidRPr="00063891" w14:paraId="50CD60F0" w14:textId="77777777" w:rsidTr="00A83C9F">
        <w:trPr>
          <w:trHeight w:val="288"/>
        </w:trPr>
        <w:tc>
          <w:tcPr>
            <w:tcW w:w="3857" w:type="dxa"/>
            <w:hideMark/>
          </w:tcPr>
          <w:p w14:paraId="1E60D37E"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Confidence Fraud/Romance</w:t>
            </w:r>
          </w:p>
        </w:tc>
        <w:tc>
          <w:tcPr>
            <w:tcW w:w="2045" w:type="dxa"/>
            <w:hideMark/>
          </w:tcPr>
          <w:p w14:paraId="039E3DC0"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Investment</w:t>
            </w:r>
          </w:p>
        </w:tc>
        <w:tc>
          <w:tcPr>
            <w:tcW w:w="2745" w:type="dxa"/>
            <w:hideMark/>
          </w:tcPr>
          <w:p w14:paraId="68B3B255"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Charity</w:t>
            </w:r>
          </w:p>
        </w:tc>
      </w:tr>
      <w:tr w:rsidR="00872EF2" w:rsidRPr="00063891" w14:paraId="021CCD89" w14:textId="77777777" w:rsidTr="00A83C9F">
        <w:trPr>
          <w:trHeight w:val="288"/>
        </w:trPr>
        <w:tc>
          <w:tcPr>
            <w:tcW w:w="3857" w:type="dxa"/>
            <w:hideMark/>
          </w:tcPr>
          <w:p w14:paraId="720CACE7"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Harassment/Threats of Violence</w:t>
            </w:r>
          </w:p>
        </w:tc>
        <w:tc>
          <w:tcPr>
            <w:tcW w:w="2045" w:type="dxa"/>
            <w:hideMark/>
          </w:tcPr>
          <w:p w14:paraId="6B521253" w14:textId="3352FBB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Extortion</w:t>
            </w:r>
          </w:p>
        </w:tc>
        <w:tc>
          <w:tcPr>
            <w:tcW w:w="2745" w:type="dxa"/>
            <w:hideMark/>
          </w:tcPr>
          <w:p w14:paraId="4695F675"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Gambling</w:t>
            </w:r>
          </w:p>
        </w:tc>
      </w:tr>
      <w:tr w:rsidR="00872EF2" w:rsidRPr="00063891" w14:paraId="743747C7" w14:textId="77777777" w:rsidTr="00A83C9F">
        <w:trPr>
          <w:trHeight w:val="288"/>
        </w:trPr>
        <w:tc>
          <w:tcPr>
            <w:tcW w:w="3857" w:type="dxa"/>
            <w:hideMark/>
          </w:tcPr>
          <w:p w14:paraId="2605AAE2" w14:textId="7E818304"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 xml:space="preserve">IPR/Copyright and Counterfeit </w:t>
            </w:r>
          </w:p>
        </w:tc>
        <w:tc>
          <w:tcPr>
            <w:tcW w:w="2045" w:type="dxa"/>
            <w:hideMark/>
          </w:tcPr>
          <w:p w14:paraId="427956BA" w14:textId="498C25DE"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BEC/EAC</w:t>
            </w:r>
          </w:p>
        </w:tc>
        <w:tc>
          <w:tcPr>
            <w:tcW w:w="2745" w:type="dxa"/>
            <w:hideMark/>
          </w:tcPr>
          <w:p w14:paraId="4400F802" w14:textId="77777777"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Terrorism</w:t>
            </w:r>
          </w:p>
        </w:tc>
      </w:tr>
      <w:tr w:rsidR="00872EF2" w:rsidRPr="00063891" w14:paraId="0BC89E5B" w14:textId="77777777" w:rsidTr="00A83C9F">
        <w:trPr>
          <w:trHeight w:val="288"/>
        </w:trPr>
        <w:tc>
          <w:tcPr>
            <w:tcW w:w="3857" w:type="dxa"/>
            <w:hideMark/>
          </w:tcPr>
          <w:p w14:paraId="07C9A272" w14:textId="374B4B71"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 xml:space="preserve">Crimes Against Children </w:t>
            </w:r>
          </w:p>
        </w:tc>
        <w:tc>
          <w:tcPr>
            <w:tcW w:w="2045" w:type="dxa"/>
            <w:hideMark/>
          </w:tcPr>
          <w:p w14:paraId="5D699A59" w14:textId="5E9A0976" w:rsidR="00B00D5F" w:rsidRPr="00063891" w:rsidRDefault="00B00D5F"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Credit Card Fraud</w:t>
            </w:r>
          </w:p>
        </w:tc>
        <w:tc>
          <w:tcPr>
            <w:tcW w:w="2745" w:type="dxa"/>
            <w:hideMark/>
          </w:tcPr>
          <w:p w14:paraId="3753253E" w14:textId="1A8BD492" w:rsidR="00B00D5F" w:rsidRPr="00063891" w:rsidRDefault="00872EF2" w:rsidP="00B00D5F">
            <w:p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Other</w:t>
            </w:r>
          </w:p>
        </w:tc>
      </w:tr>
    </w:tbl>
    <w:p w14:paraId="32F635E4" w14:textId="0DBBD6B1" w:rsidR="00576E97" w:rsidRPr="00063891" w:rsidRDefault="00576E97" w:rsidP="00190C56">
      <w:pPr>
        <w:pStyle w:val="ListParagraph"/>
        <w:spacing w:line="360" w:lineRule="auto"/>
        <w:jc w:val="both"/>
        <w:rPr>
          <w:rFonts w:ascii="Times New Roman" w:hAnsi="Times New Roman" w:cs="Times New Roman"/>
          <w:sz w:val="24"/>
          <w:szCs w:val="24"/>
        </w:rPr>
      </w:pPr>
    </w:p>
    <w:p w14:paraId="7A280B41" w14:textId="6669A367" w:rsidR="007B73C1" w:rsidRPr="00063891" w:rsidRDefault="007B73C1" w:rsidP="007B73C1">
      <w:pPr>
        <w:pStyle w:val="ListParagraph"/>
        <w:numPr>
          <w:ilvl w:val="0"/>
          <w:numId w:val="2"/>
        </w:numPr>
        <w:spacing w:line="360" w:lineRule="auto"/>
        <w:jc w:val="both"/>
        <w:rPr>
          <w:rFonts w:ascii="Times New Roman" w:hAnsi="Times New Roman" w:cs="Times New Roman"/>
          <w:b/>
          <w:bCs/>
          <w:sz w:val="24"/>
          <w:szCs w:val="24"/>
        </w:rPr>
      </w:pPr>
      <w:r w:rsidRPr="00063891">
        <w:rPr>
          <w:rFonts w:ascii="Times New Roman" w:hAnsi="Times New Roman" w:cs="Times New Roman"/>
          <w:b/>
          <w:bCs/>
          <w:sz w:val="24"/>
          <w:szCs w:val="24"/>
        </w:rPr>
        <w:t>Berdasarkan Industri</w:t>
      </w:r>
    </w:p>
    <w:p w14:paraId="3054436C" w14:textId="73E4B53C" w:rsidR="007B73C1" w:rsidRPr="00063891" w:rsidRDefault="007B73C1" w:rsidP="00A83C9F">
      <w:pPr>
        <w:pStyle w:val="ListParagraph"/>
        <w:spacing w:line="360" w:lineRule="auto"/>
        <w:ind w:left="0"/>
        <w:jc w:val="both"/>
        <w:rPr>
          <w:rFonts w:ascii="Times New Roman" w:hAnsi="Times New Roman" w:cs="Times New Roman"/>
          <w:sz w:val="24"/>
          <w:szCs w:val="24"/>
        </w:rPr>
      </w:pPr>
      <w:r w:rsidRPr="00063891">
        <w:rPr>
          <w:rFonts w:ascii="Times New Roman" w:hAnsi="Times New Roman" w:cs="Times New Roman"/>
          <w:sz w:val="24"/>
          <w:szCs w:val="24"/>
        </w:rPr>
        <w:drawing>
          <wp:inline distT="0" distB="0" distL="0" distR="0" wp14:anchorId="5A576392" wp14:editId="0FC7E42F">
            <wp:extent cx="5539740" cy="4930140"/>
            <wp:effectExtent l="0" t="0" r="3810" b="3810"/>
            <wp:docPr id="6" name="Chart 6">
              <a:extLst xmlns:a="http://schemas.openxmlformats.org/drawingml/2006/main">
                <a:ext uri="{FF2B5EF4-FFF2-40B4-BE49-F238E27FC236}">
                  <a16:creationId xmlns:a16="http://schemas.microsoft.com/office/drawing/2014/main" id="{5C07184E-3BB6-4240-B07D-831F93DD26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09B0D7" w14:textId="5FBA9505" w:rsidR="007B73C1" w:rsidRPr="00063891" w:rsidRDefault="007B73C1" w:rsidP="007B73C1">
      <w:pPr>
        <w:pStyle w:val="ListParagraph"/>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lastRenderedPageBreak/>
        <w:t xml:space="preserve">Dari </w:t>
      </w:r>
      <w:r w:rsidR="00E079AF" w:rsidRPr="00063891">
        <w:rPr>
          <w:rFonts w:ascii="Times New Roman" w:hAnsi="Times New Roman" w:cs="Times New Roman"/>
          <w:sz w:val="24"/>
          <w:szCs w:val="24"/>
        </w:rPr>
        <w:t>skema</w:t>
      </w:r>
      <w:r w:rsidRPr="00063891">
        <w:rPr>
          <w:rFonts w:ascii="Times New Roman" w:hAnsi="Times New Roman" w:cs="Times New Roman"/>
          <w:sz w:val="24"/>
          <w:szCs w:val="24"/>
        </w:rPr>
        <w:t xml:space="preserve"> di atas dapat dilihat jumlah rata-rata kebocoran data dalam 4 tahun terakhir. </w:t>
      </w:r>
      <w:r w:rsidR="00E079AF" w:rsidRPr="00063891">
        <w:rPr>
          <w:rFonts w:ascii="Times New Roman" w:hAnsi="Times New Roman" w:cs="Times New Roman"/>
          <w:i/>
          <w:iCs/>
          <w:sz w:val="24"/>
          <w:szCs w:val="24"/>
        </w:rPr>
        <w:t>Unknown</w:t>
      </w:r>
      <w:r w:rsidR="00E079AF" w:rsidRPr="00063891">
        <w:rPr>
          <w:rFonts w:ascii="Times New Roman" w:hAnsi="Times New Roman" w:cs="Times New Roman"/>
          <w:sz w:val="24"/>
          <w:szCs w:val="24"/>
        </w:rPr>
        <w:t xml:space="preserve"> pada skema bukan berarti tidak diketahui, namun lebih tepatnya adalah tidak dapat ditentukan. Total kebocoran data dalam 4 tahun terakhir dalam skema di atas adalah 13.437 kasus dengan rata-rata 3.359 kasus per tahun. </w:t>
      </w:r>
    </w:p>
    <w:p w14:paraId="525E7313" w14:textId="438CE5F0" w:rsidR="00F80467" w:rsidRPr="00063891" w:rsidRDefault="00872EF2" w:rsidP="007B73C1">
      <w:pPr>
        <w:pStyle w:val="ListParagraph"/>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Berikut merupakan rincian jumlah kebocoran data dari tahun 2017-2020</w:t>
      </w:r>
      <w:r w:rsidR="00B6780A" w:rsidRPr="00063891">
        <w:rPr>
          <w:rFonts w:ascii="Times New Roman" w:hAnsi="Times New Roman" w:cs="Times New Roman"/>
          <w:sz w:val="24"/>
          <w:szCs w:val="24"/>
        </w:rPr>
        <w:t xml:space="preserve"> dari berbagai individu, organisasi kecil hingga besar</w:t>
      </w:r>
      <w:r w:rsidRPr="00063891">
        <w:rPr>
          <w:rFonts w:ascii="Times New Roman" w:hAnsi="Times New Roman" w:cs="Times New Roman"/>
          <w:sz w:val="24"/>
          <w:szCs w:val="24"/>
        </w:rPr>
        <w:t>:</w:t>
      </w:r>
    </w:p>
    <w:tbl>
      <w:tblPr>
        <w:tblW w:w="6237" w:type="dxa"/>
        <w:tblInd w:w="704" w:type="dxa"/>
        <w:tblLook w:val="04A0" w:firstRow="1" w:lastRow="0" w:firstColumn="1" w:lastColumn="0" w:noHBand="0" w:noVBand="1"/>
      </w:tblPr>
      <w:tblGrid>
        <w:gridCol w:w="2268"/>
        <w:gridCol w:w="992"/>
        <w:gridCol w:w="993"/>
        <w:gridCol w:w="992"/>
        <w:gridCol w:w="992"/>
      </w:tblGrid>
      <w:tr w:rsidR="00872EF2" w:rsidRPr="00063891" w14:paraId="408B2EF1" w14:textId="77777777" w:rsidTr="00A776B5">
        <w:trPr>
          <w:trHeight w:val="300"/>
        </w:trPr>
        <w:tc>
          <w:tcPr>
            <w:tcW w:w="2268" w:type="dxa"/>
            <w:tcBorders>
              <w:top w:val="single" w:sz="12" w:space="0" w:color="008080"/>
              <w:left w:val="single" w:sz="4" w:space="0" w:color="008080"/>
              <w:bottom w:val="single" w:sz="4" w:space="0" w:color="auto"/>
              <w:right w:val="nil"/>
            </w:tcBorders>
            <w:shd w:val="clear" w:color="9999FF" w:fill="C0C0C0"/>
            <w:noWrap/>
            <w:vAlign w:val="bottom"/>
            <w:hideMark/>
          </w:tcPr>
          <w:p w14:paraId="6F438FC7" w14:textId="77777777" w:rsidR="00872EF2" w:rsidRPr="00063891" w:rsidRDefault="00872EF2" w:rsidP="00872EF2">
            <w:pPr>
              <w:spacing w:after="0" w:line="240" w:lineRule="auto"/>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Industry</w:t>
            </w:r>
          </w:p>
        </w:tc>
        <w:tc>
          <w:tcPr>
            <w:tcW w:w="992" w:type="dxa"/>
            <w:tcBorders>
              <w:top w:val="single" w:sz="12" w:space="0" w:color="008080"/>
              <w:left w:val="nil"/>
              <w:bottom w:val="single" w:sz="4" w:space="0" w:color="auto"/>
              <w:right w:val="nil"/>
            </w:tcBorders>
            <w:shd w:val="clear" w:color="9999FF" w:fill="C0C0C0"/>
            <w:noWrap/>
            <w:vAlign w:val="bottom"/>
            <w:hideMark/>
          </w:tcPr>
          <w:p w14:paraId="0DEFA6DA" w14:textId="77777777" w:rsidR="00872EF2" w:rsidRPr="00063891" w:rsidRDefault="00872EF2" w:rsidP="00872EF2">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2017</w:t>
            </w:r>
          </w:p>
        </w:tc>
        <w:tc>
          <w:tcPr>
            <w:tcW w:w="993" w:type="dxa"/>
            <w:tcBorders>
              <w:top w:val="single" w:sz="12" w:space="0" w:color="008080"/>
              <w:left w:val="nil"/>
              <w:bottom w:val="single" w:sz="4" w:space="0" w:color="auto"/>
              <w:right w:val="nil"/>
            </w:tcBorders>
            <w:shd w:val="clear" w:color="9999FF" w:fill="C0C0C0"/>
            <w:noWrap/>
            <w:vAlign w:val="bottom"/>
            <w:hideMark/>
          </w:tcPr>
          <w:p w14:paraId="3DE0BFDA" w14:textId="77777777" w:rsidR="00872EF2" w:rsidRPr="00063891" w:rsidRDefault="00872EF2" w:rsidP="00872EF2">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2018</w:t>
            </w:r>
          </w:p>
        </w:tc>
        <w:tc>
          <w:tcPr>
            <w:tcW w:w="992" w:type="dxa"/>
            <w:tcBorders>
              <w:top w:val="single" w:sz="12" w:space="0" w:color="008080"/>
              <w:left w:val="nil"/>
              <w:bottom w:val="single" w:sz="4" w:space="0" w:color="auto"/>
              <w:right w:val="nil"/>
            </w:tcBorders>
            <w:shd w:val="clear" w:color="9999FF" w:fill="C0C0C0"/>
            <w:noWrap/>
            <w:vAlign w:val="bottom"/>
            <w:hideMark/>
          </w:tcPr>
          <w:p w14:paraId="722CF30C" w14:textId="77777777" w:rsidR="00872EF2" w:rsidRPr="00063891" w:rsidRDefault="00872EF2" w:rsidP="00872EF2">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2019</w:t>
            </w:r>
          </w:p>
        </w:tc>
        <w:tc>
          <w:tcPr>
            <w:tcW w:w="992" w:type="dxa"/>
            <w:tcBorders>
              <w:top w:val="single" w:sz="12" w:space="0" w:color="008080"/>
              <w:left w:val="nil"/>
              <w:bottom w:val="single" w:sz="4" w:space="0" w:color="auto"/>
              <w:right w:val="nil"/>
            </w:tcBorders>
            <w:shd w:val="clear" w:color="9999FF" w:fill="C0C0C0"/>
            <w:noWrap/>
            <w:vAlign w:val="bottom"/>
            <w:hideMark/>
          </w:tcPr>
          <w:p w14:paraId="4174FFEE" w14:textId="77777777" w:rsidR="00872EF2" w:rsidRPr="00063891" w:rsidRDefault="00872EF2" w:rsidP="00872EF2">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2020</w:t>
            </w:r>
          </w:p>
        </w:tc>
      </w:tr>
      <w:tr w:rsidR="00872EF2" w:rsidRPr="00063891" w14:paraId="5E1076D1" w14:textId="77777777" w:rsidTr="00A776B5">
        <w:trPr>
          <w:trHeight w:val="288"/>
        </w:trPr>
        <w:tc>
          <w:tcPr>
            <w:tcW w:w="2268" w:type="dxa"/>
            <w:tcBorders>
              <w:top w:val="nil"/>
              <w:left w:val="single" w:sz="4" w:space="0" w:color="008080"/>
              <w:bottom w:val="nil"/>
              <w:right w:val="nil"/>
            </w:tcBorders>
            <w:shd w:val="clear" w:color="9999FF" w:fill="C0C0C0"/>
            <w:vAlign w:val="center"/>
            <w:hideMark/>
          </w:tcPr>
          <w:p w14:paraId="3694B974"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Unknown</w:t>
            </w:r>
          </w:p>
        </w:tc>
        <w:tc>
          <w:tcPr>
            <w:tcW w:w="992" w:type="dxa"/>
            <w:tcBorders>
              <w:top w:val="nil"/>
              <w:left w:val="nil"/>
              <w:bottom w:val="nil"/>
              <w:right w:val="nil"/>
            </w:tcBorders>
            <w:shd w:val="clear" w:color="9999FF" w:fill="C0C0C0"/>
            <w:noWrap/>
            <w:vAlign w:val="bottom"/>
            <w:hideMark/>
          </w:tcPr>
          <w:p w14:paraId="029B722F"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140</w:t>
            </w:r>
          </w:p>
        </w:tc>
        <w:tc>
          <w:tcPr>
            <w:tcW w:w="993" w:type="dxa"/>
            <w:tcBorders>
              <w:top w:val="nil"/>
              <w:left w:val="nil"/>
              <w:bottom w:val="nil"/>
              <w:right w:val="nil"/>
            </w:tcBorders>
            <w:shd w:val="clear" w:color="9999FF" w:fill="C0C0C0"/>
            <w:noWrap/>
            <w:vAlign w:val="bottom"/>
            <w:hideMark/>
          </w:tcPr>
          <w:p w14:paraId="20781CCA"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289</w:t>
            </w:r>
          </w:p>
        </w:tc>
        <w:tc>
          <w:tcPr>
            <w:tcW w:w="992" w:type="dxa"/>
            <w:tcBorders>
              <w:top w:val="nil"/>
              <w:left w:val="nil"/>
              <w:bottom w:val="nil"/>
              <w:right w:val="nil"/>
            </w:tcBorders>
            <w:shd w:val="clear" w:color="9999FF" w:fill="C0C0C0"/>
            <w:noWrap/>
            <w:vAlign w:val="bottom"/>
            <w:hideMark/>
          </w:tcPr>
          <w:p w14:paraId="3AF52F34"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688</w:t>
            </w:r>
          </w:p>
        </w:tc>
        <w:tc>
          <w:tcPr>
            <w:tcW w:w="992" w:type="dxa"/>
            <w:tcBorders>
              <w:top w:val="nil"/>
              <w:left w:val="nil"/>
              <w:bottom w:val="nil"/>
              <w:right w:val="nil"/>
            </w:tcBorders>
            <w:shd w:val="clear" w:color="9999FF" w:fill="C0C0C0"/>
            <w:noWrap/>
            <w:vAlign w:val="center"/>
            <w:hideMark/>
          </w:tcPr>
          <w:p w14:paraId="6B20A2BF"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868</w:t>
            </w:r>
          </w:p>
        </w:tc>
      </w:tr>
      <w:tr w:rsidR="00872EF2" w:rsidRPr="00063891" w14:paraId="04795818" w14:textId="77777777" w:rsidTr="00A776B5">
        <w:trPr>
          <w:trHeight w:val="288"/>
        </w:trPr>
        <w:tc>
          <w:tcPr>
            <w:tcW w:w="2268" w:type="dxa"/>
            <w:tcBorders>
              <w:top w:val="nil"/>
              <w:left w:val="single" w:sz="4" w:space="0" w:color="008080"/>
              <w:bottom w:val="nil"/>
              <w:right w:val="nil"/>
            </w:tcBorders>
            <w:shd w:val="clear" w:color="9999FF" w:fill="FFFFFF"/>
            <w:vAlign w:val="center"/>
            <w:hideMark/>
          </w:tcPr>
          <w:p w14:paraId="38AB0C77"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Public</w:t>
            </w:r>
          </w:p>
        </w:tc>
        <w:tc>
          <w:tcPr>
            <w:tcW w:w="992" w:type="dxa"/>
            <w:tcBorders>
              <w:top w:val="nil"/>
              <w:left w:val="nil"/>
              <w:bottom w:val="nil"/>
              <w:right w:val="nil"/>
            </w:tcBorders>
            <w:shd w:val="clear" w:color="9999FF" w:fill="FFFFFF"/>
            <w:noWrap/>
            <w:vAlign w:val="bottom"/>
            <w:hideMark/>
          </w:tcPr>
          <w:p w14:paraId="1509F139"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304</w:t>
            </w:r>
          </w:p>
        </w:tc>
        <w:tc>
          <w:tcPr>
            <w:tcW w:w="993" w:type="dxa"/>
            <w:tcBorders>
              <w:top w:val="nil"/>
              <w:left w:val="nil"/>
              <w:bottom w:val="nil"/>
              <w:right w:val="nil"/>
            </w:tcBorders>
            <w:shd w:val="clear" w:color="9999FF" w:fill="FFFFFF"/>
            <w:noWrap/>
            <w:vAlign w:val="bottom"/>
            <w:hideMark/>
          </w:tcPr>
          <w:p w14:paraId="3977CFD4"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330</w:t>
            </w:r>
          </w:p>
        </w:tc>
        <w:tc>
          <w:tcPr>
            <w:tcW w:w="992" w:type="dxa"/>
            <w:tcBorders>
              <w:top w:val="nil"/>
              <w:left w:val="nil"/>
              <w:bottom w:val="nil"/>
              <w:right w:val="nil"/>
            </w:tcBorders>
            <w:shd w:val="clear" w:color="9999FF" w:fill="FFFFFF"/>
            <w:noWrap/>
            <w:vAlign w:val="bottom"/>
            <w:hideMark/>
          </w:tcPr>
          <w:p w14:paraId="446CD3BA"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346</w:t>
            </w:r>
          </w:p>
        </w:tc>
        <w:tc>
          <w:tcPr>
            <w:tcW w:w="992" w:type="dxa"/>
            <w:tcBorders>
              <w:top w:val="nil"/>
              <w:left w:val="nil"/>
              <w:bottom w:val="nil"/>
              <w:right w:val="nil"/>
            </w:tcBorders>
            <w:shd w:val="clear" w:color="9999FF" w:fill="FFFFFF"/>
            <w:noWrap/>
            <w:vAlign w:val="center"/>
            <w:hideMark/>
          </w:tcPr>
          <w:p w14:paraId="1E036D00"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885</w:t>
            </w:r>
          </w:p>
        </w:tc>
      </w:tr>
      <w:tr w:rsidR="00872EF2" w:rsidRPr="00063891" w14:paraId="22C6B7D8" w14:textId="77777777" w:rsidTr="00A776B5">
        <w:trPr>
          <w:trHeight w:val="300"/>
        </w:trPr>
        <w:tc>
          <w:tcPr>
            <w:tcW w:w="2268" w:type="dxa"/>
            <w:tcBorders>
              <w:top w:val="nil"/>
              <w:left w:val="single" w:sz="4" w:space="0" w:color="008080"/>
              <w:bottom w:val="nil"/>
              <w:right w:val="nil"/>
            </w:tcBorders>
            <w:shd w:val="clear" w:color="9999FF" w:fill="C0C0C0"/>
            <w:vAlign w:val="center"/>
            <w:hideMark/>
          </w:tcPr>
          <w:p w14:paraId="3E3541F2"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Healthcare</w:t>
            </w:r>
          </w:p>
        </w:tc>
        <w:tc>
          <w:tcPr>
            <w:tcW w:w="992" w:type="dxa"/>
            <w:tcBorders>
              <w:top w:val="nil"/>
              <w:left w:val="nil"/>
              <w:bottom w:val="nil"/>
              <w:right w:val="nil"/>
            </w:tcBorders>
            <w:shd w:val="clear" w:color="9999FF" w:fill="C0C0C0"/>
            <w:noWrap/>
            <w:vAlign w:val="bottom"/>
            <w:hideMark/>
          </w:tcPr>
          <w:p w14:paraId="1C2FC7B8"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536</w:t>
            </w:r>
          </w:p>
        </w:tc>
        <w:tc>
          <w:tcPr>
            <w:tcW w:w="993" w:type="dxa"/>
            <w:tcBorders>
              <w:top w:val="nil"/>
              <w:left w:val="nil"/>
              <w:bottom w:val="nil"/>
              <w:right w:val="nil"/>
            </w:tcBorders>
            <w:shd w:val="clear" w:color="9999FF" w:fill="C0C0C0"/>
            <w:noWrap/>
            <w:vAlign w:val="bottom"/>
            <w:hideMark/>
          </w:tcPr>
          <w:p w14:paraId="700D9969"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304</w:t>
            </w:r>
          </w:p>
        </w:tc>
        <w:tc>
          <w:tcPr>
            <w:tcW w:w="992" w:type="dxa"/>
            <w:tcBorders>
              <w:top w:val="nil"/>
              <w:left w:val="nil"/>
              <w:bottom w:val="nil"/>
              <w:right w:val="nil"/>
            </w:tcBorders>
            <w:shd w:val="clear" w:color="9999FF" w:fill="C0C0C0"/>
            <w:noWrap/>
            <w:vAlign w:val="bottom"/>
            <w:hideMark/>
          </w:tcPr>
          <w:p w14:paraId="54C33A7E"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521</w:t>
            </w:r>
          </w:p>
        </w:tc>
        <w:tc>
          <w:tcPr>
            <w:tcW w:w="992" w:type="dxa"/>
            <w:tcBorders>
              <w:top w:val="nil"/>
              <w:left w:val="nil"/>
              <w:bottom w:val="nil"/>
              <w:right w:val="nil"/>
            </w:tcBorders>
            <w:shd w:val="clear" w:color="9999FF" w:fill="C0C0C0"/>
            <w:noWrap/>
            <w:vAlign w:val="center"/>
            <w:hideMark/>
          </w:tcPr>
          <w:p w14:paraId="60A7DC99"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472</w:t>
            </w:r>
          </w:p>
        </w:tc>
      </w:tr>
      <w:tr w:rsidR="00872EF2" w:rsidRPr="00063891" w14:paraId="27EC56A6" w14:textId="77777777" w:rsidTr="00A776B5">
        <w:trPr>
          <w:trHeight w:val="300"/>
        </w:trPr>
        <w:tc>
          <w:tcPr>
            <w:tcW w:w="2268" w:type="dxa"/>
            <w:tcBorders>
              <w:top w:val="nil"/>
              <w:left w:val="single" w:sz="4" w:space="0" w:color="008080"/>
              <w:bottom w:val="nil"/>
              <w:right w:val="nil"/>
            </w:tcBorders>
            <w:shd w:val="clear" w:color="9999FF" w:fill="FFFFFF"/>
            <w:vAlign w:val="center"/>
            <w:hideMark/>
          </w:tcPr>
          <w:p w14:paraId="3C87A047"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Finance</w:t>
            </w:r>
          </w:p>
        </w:tc>
        <w:tc>
          <w:tcPr>
            <w:tcW w:w="992" w:type="dxa"/>
            <w:tcBorders>
              <w:top w:val="nil"/>
              <w:left w:val="nil"/>
              <w:bottom w:val="nil"/>
              <w:right w:val="nil"/>
            </w:tcBorders>
            <w:shd w:val="clear" w:color="9999FF" w:fill="FFFFFF"/>
            <w:noWrap/>
            <w:vAlign w:val="bottom"/>
            <w:hideMark/>
          </w:tcPr>
          <w:p w14:paraId="3A1C9038"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146</w:t>
            </w:r>
          </w:p>
        </w:tc>
        <w:tc>
          <w:tcPr>
            <w:tcW w:w="993" w:type="dxa"/>
            <w:tcBorders>
              <w:top w:val="nil"/>
              <w:left w:val="nil"/>
              <w:bottom w:val="nil"/>
              <w:right w:val="nil"/>
            </w:tcBorders>
            <w:shd w:val="clear" w:color="9999FF" w:fill="FFFFFF"/>
            <w:noWrap/>
            <w:vAlign w:val="bottom"/>
            <w:hideMark/>
          </w:tcPr>
          <w:p w14:paraId="74D598AB"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207</w:t>
            </w:r>
          </w:p>
        </w:tc>
        <w:tc>
          <w:tcPr>
            <w:tcW w:w="992" w:type="dxa"/>
            <w:tcBorders>
              <w:top w:val="nil"/>
              <w:left w:val="nil"/>
              <w:bottom w:val="nil"/>
              <w:right w:val="nil"/>
            </w:tcBorders>
            <w:shd w:val="clear" w:color="9999FF" w:fill="FFFFFF"/>
            <w:noWrap/>
            <w:vAlign w:val="bottom"/>
            <w:hideMark/>
          </w:tcPr>
          <w:p w14:paraId="414EE0A4"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448</w:t>
            </w:r>
          </w:p>
        </w:tc>
        <w:tc>
          <w:tcPr>
            <w:tcW w:w="992" w:type="dxa"/>
            <w:tcBorders>
              <w:top w:val="nil"/>
              <w:left w:val="nil"/>
              <w:bottom w:val="nil"/>
              <w:right w:val="nil"/>
            </w:tcBorders>
            <w:shd w:val="clear" w:color="9999FF" w:fill="FFFFFF"/>
            <w:noWrap/>
            <w:vAlign w:val="center"/>
            <w:hideMark/>
          </w:tcPr>
          <w:p w14:paraId="0A0CCB9F"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467</w:t>
            </w:r>
          </w:p>
        </w:tc>
      </w:tr>
      <w:tr w:rsidR="00872EF2" w:rsidRPr="00063891" w14:paraId="6F68D607" w14:textId="77777777" w:rsidTr="00A776B5">
        <w:trPr>
          <w:trHeight w:val="300"/>
        </w:trPr>
        <w:tc>
          <w:tcPr>
            <w:tcW w:w="2268" w:type="dxa"/>
            <w:tcBorders>
              <w:top w:val="nil"/>
              <w:left w:val="single" w:sz="4" w:space="0" w:color="008080"/>
              <w:bottom w:val="nil"/>
              <w:right w:val="nil"/>
            </w:tcBorders>
            <w:shd w:val="clear" w:color="9999FF" w:fill="C0C0C0"/>
            <w:vAlign w:val="center"/>
            <w:hideMark/>
          </w:tcPr>
          <w:p w14:paraId="30C4E783"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Professional</w:t>
            </w:r>
          </w:p>
        </w:tc>
        <w:tc>
          <w:tcPr>
            <w:tcW w:w="992" w:type="dxa"/>
            <w:tcBorders>
              <w:top w:val="nil"/>
              <w:left w:val="nil"/>
              <w:bottom w:val="nil"/>
              <w:right w:val="nil"/>
            </w:tcBorders>
            <w:shd w:val="clear" w:color="9999FF" w:fill="C0C0C0"/>
            <w:noWrap/>
            <w:vAlign w:val="bottom"/>
            <w:hideMark/>
          </w:tcPr>
          <w:p w14:paraId="0CF251D4"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132</w:t>
            </w:r>
          </w:p>
        </w:tc>
        <w:tc>
          <w:tcPr>
            <w:tcW w:w="993" w:type="dxa"/>
            <w:tcBorders>
              <w:top w:val="nil"/>
              <w:left w:val="nil"/>
              <w:bottom w:val="nil"/>
              <w:right w:val="nil"/>
            </w:tcBorders>
            <w:shd w:val="clear" w:color="9999FF" w:fill="C0C0C0"/>
            <w:noWrap/>
            <w:vAlign w:val="bottom"/>
            <w:hideMark/>
          </w:tcPr>
          <w:p w14:paraId="4739DF33"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157</w:t>
            </w:r>
          </w:p>
        </w:tc>
        <w:tc>
          <w:tcPr>
            <w:tcW w:w="992" w:type="dxa"/>
            <w:tcBorders>
              <w:top w:val="nil"/>
              <w:left w:val="nil"/>
              <w:bottom w:val="nil"/>
              <w:right w:val="nil"/>
            </w:tcBorders>
            <w:shd w:val="clear" w:color="9999FF" w:fill="C0C0C0"/>
            <w:noWrap/>
            <w:vAlign w:val="bottom"/>
            <w:hideMark/>
          </w:tcPr>
          <w:p w14:paraId="12346F50"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326</w:t>
            </w:r>
          </w:p>
        </w:tc>
        <w:tc>
          <w:tcPr>
            <w:tcW w:w="992" w:type="dxa"/>
            <w:tcBorders>
              <w:top w:val="nil"/>
              <w:left w:val="nil"/>
              <w:bottom w:val="nil"/>
              <w:right w:val="nil"/>
            </w:tcBorders>
            <w:shd w:val="clear" w:color="9999FF" w:fill="C0C0C0"/>
            <w:noWrap/>
            <w:vAlign w:val="center"/>
            <w:hideMark/>
          </w:tcPr>
          <w:p w14:paraId="009F03FE"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630</w:t>
            </w:r>
          </w:p>
        </w:tc>
      </w:tr>
      <w:tr w:rsidR="00872EF2" w:rsidRPr="00063891" w14:paraId="1DD66155" w14:textId="77777777" w:rsidTr="00A776B5">
        <w:trPr>
          <w:trHeight w:val="300"/>
        </w:trPr>
        <w:tc>
          <w:tcPr>
            <w:tcW w:w="2268" w:type="dxa"/>
            <w:tcBorders>
              <w:top w:val="nil"/>
              <w:left w:val="single" w:sz="4" w:space="0" w:color="008080"/>
              <w:bottom w:val="nil"/>
              <w:right w:val="nil"/>
            </w:tcBorders>
            <w:shd w:val="clear" w:color="9999FF" w:fill="FFFFFF"/>
            <w:vAlign w:val="center"/>
            <w:hideMark/>
          </w:tcPr>
          <w:p w14:paraId="23E7B193"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Information</w:t>
            </w:r>
          </w:p>
        </w:tc>
        <w:tc>
          <w:tcPr>
            <w:tcW w:w="992" w:type="dxa"/>
            <w:tcBorders>
              <w:top w:val="nil"/>
              <w:left w:val="nil"/>
              <w:bottom w:val="nil"/>
              <w:right w:val="nil"/>
            </w:tcBorders>
            <w:shd w:val="clear" w:color="9999FF" w:fill="FFFFFF"/>
            <w:noWrap/>
            <w:vAlign w:val="bottom"/>
            <w:hideMark/>
          </w:tcPr>
          <w:p w14:paraId="0A940A21"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109</w:t>
            </w:r>
          </w:p>
        </w:tc>
        <w:tc>
          <w:tcPr>
            <w:tcW w:w="993" w:type="dxa"/>
            <w:tcBorders>
              <w:top w:val="nil"/>
              <w:left w:val="nil"/>
              <w:bottom w:val="nil"/>
              <w:right w:val="nil"/>
            </w:tcBorders>
            <w:shd w:val="clear" w:color="9999FF" w:fill="FFFFFF"/>
            <w:noWrap/>
            <w:vAlign w:val="bottom"/>
            <w:hideMark/>
          </w:tcPr>
          <w:p w14:paraId="6C555087"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155</w:t>
            </w:r>
          </w:p>
        </w:tc>
        <w:tc>
          <w:tcPr>
            <w:tcW w:w="992" w:type="dxa"/>
            <w:tcBorders>
              <w:top w:val="nil"/>
              <w:left w:val="nil"/>
              <w:bottom w:val="nil"/>
              <w:right w:val="nil"/>
            </w:tcBorders>
            <w:shd w:val="clear" w:color="9999FF" w:fill="FFFFFF"/>
            <w:noWrap/>
            <w:vAlign w:val="bottom"/>
            <w:hideMark/>
          </w:tcPr>
          <w:p w14:paraId="1FFF4242"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360</w:t>
            </w:r>
          </w:p>
        </w:tc>
        <w:tc>
          <w:tcPr>
            <w:tcW w:w="992" w:type="dxa"/>
            <w:tcBorders>
              <w:top w:val="nil"/>
              <w:left w:val="nil"/>
              <w:bottom w:val="nil"/>
              <w:right w:val="nil"/>
            </w:tcBorders>
            <w:shd w:val="clear" w:color="9999FF" w:fill="FFFFFF"/>
            <w:noWrap/>
            <w:vAlign w:val="center"/>
            <w:hideMark/>
          </w:tcPr>
          <w:p w14:paraId="1E9D9128"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381</w:t>
            </w:r>
          </w:p>
        </w:tc>
      </w:tr>
      <w:tr w:rsidR="00872EF2" w:rsidRPr="00063891" w14:paraId="1E81343B" w14:textId="77777777" w:rsidTr="00A776B5">
        <w:trPr>
          <w:trHeight w:val="300"/>
        </w:trPr>
        <w:tc>
          <w:tcPr>
            <w:tcW w:w="2268" w:type="dxa"/>
            <w:tcBorders>
              <w:top w:val="nil"/>
              <w:left w:val="single" w:sz="4" w:space="0" w:color="008080"/>
              <w:bottom w:val="nil"/>
              <w:right w:val="nil"/>
            </w:tcBorders>
            <w:shd w:val="clear" w:color="9999FF" w:fill="C0C0C0"/>
            <w:vAlign w:val="center"/>
            <w:hideMark/>
          </w:tcPr>
          <w:p w14:paraId="4460BD64"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Manufacturing</w:t>
            </w:r>
          </w:p>
        </w:tc>
        <w:tc>
          <w:tcPr>
            <w:tcW w:w="992" w:type="dxa"/>
            <w:tcBorders>
              <w:top w:val="nil"/>
              <w:left w:val="nil"/>
              <w:bottom w:val="nil"/>
              <w:right w:val="nil"/>
            </w:tcBorders>
            <w:shd w:val="clear" w:color="9999FF" w:fill="C0C0C0"/>
            <w:noWrap/>
            <w:vAlign w:val="bottom"/>
            <w:hideMark/>
          </w:tcPr>
          <w:p w14:paraId="4E4E720E"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71</w:t>
            </w:r>
          </w:p>
        </w:tc>
        <w:tc>
          <w:tcPr>
            <w:tcW w:w="993" w:type="dxa"/>
            <w:tcBorders>
              <w:top w:val="nil"/>
              <w:left w:val="nil"/>
              <w:bottom w:val="nil"/>
              <w:right w:val="nil"/>
            </w:tcBorders>
            <w:shd w:val="clear" w:color="9999FF" w:fill="C0C0C0"/>
            <w:noWrap/>
            <w:vAlign w:val="bottom"/>
            <w:hideMark/>
          </w:tcPr>
          <w:p w14:paraId="327A5CED"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87</w:t>
            </w:r>
          </w:p>
        </w:tc>
        <w:tc>
          <w:tcPr>
            <w:tcW w:w="992" w:type="dxa"/>
            <w:tcBorders>
              <w:top w:val="nil"/>
              <w:left w:val="nil"/>
              <w:bottom w:val="nil"/>
              <w:right w:val="nil"/>
            </w:tcBorders>
            <w:shd w:val="clear" w:color="9999FF" w:fill="C0C0C0"/>
            <w:noWrap/>
            <w:vAlign w:val="bottom"/>
            <w:hideMark/>
          </w:tcPr>
          <w:p w14:paraId="1B4BC1C6"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381</w:t>
            </w:r>
          </w:p>
        </w:tc>
        <w:tc>
          <w:tcPr>
            <w:tcW w:w="992" w:type="dxa"/>
            <w:tcBorders>
              <w:top w:val="nil"/>
              <w:left w:val="nil"/>
              <w:bottom w:val="nil"/>
              <w:right w:val="nil"/>
            </w:tcBorders>
            <w:shd w:val="clear" w:color="9999FF" w:fill="C0C0C0"/>
            <w:noWrap/>
            <w:vAlign w:val="center"/>
            <w:hideMark/>
          </w:tcPr>
          <w:p w14:paraId="44557BF5"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270</w:t>
            </w:r>
          </w:p>
        </w:tc>
      </w:tr>
      <w:tr w:rsidR="00872EF2" w:rsidRPr="00063891" w14:paraId="6FF96C65" w14:textId="77777777" w:rsidTr="00A776B5">
        <w:trPr>
          <w:trHeight w:val="300"/>
        </w:trPr>
        <w:tc>
          <w:tcPr>
            <w:tcW w:w="2268" w:type="dxa"/>
            <w:tcBorders>
              <w:top w:val="nil"/>
              <w:left w:val="single" w:sz="4" w:space="0" w:color="008080"/>
              <w:bottom w:val="nil"/>
              <w:right w:val="nil"/>
            </w:tcBorders>
            <w:shd w:val="clear" w:color="9999FF" w:fill="FFFFFF"/>
            <w:vAlign w:val="center"/>
            <w:hideMark/>
          </w:tcPr>
          <w:p w14:paraId="5DBD872F"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Education</w:t>
            </w:r>
          </w:p>
        </w:tc>
        <w:tc>
          <w:tcPr>
            <w:tcW w:w="992" w:type="dxa"/>
            <w:tcBorders>
              <w:top w:val="nil"/>
              <w:left w:val="nil"/>
              <w:bottom w:val="nil"/>
              <w:right w:val="nil"/>
            </w:tcBorders>
            <w:shd w:val="clear" w:color="9999FF" w:fill="FFFFFF"/>
            <w:noWrap/>
            <w:vAlign w:val="bottom"/>
            <w:hideMark/>
          </w:tcPr>
          <w:p w14:paraId="4AF8086A"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101</w:t>
            </w:r>
          </w:p>
        </w:tc>
        <w:tc>
          <w:tcPr>
            <w:tcW w:w="993" w:type="dxa"/>
            <w:tcBorders>
              <w:top w:val="nil"/>
              <w:left w:val="nil"/>
              <w:bottom w:val="nil"/>
              <w:right w:val="nil"/>
            </w:tcBorders>
            <w:shd w:val="clear" w:color="9999FF" w:fill="FFFFFF"/>
            <w:noWrap/>
            <w:vAlign w:val="bottom"/>
            <w:hideMark/>
          </w:tcPr>
          <w:p w14:paraId="2867AB64"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99</w:t>
            </w:r>
          </w:p>
        </w:tc>
        <w:tc>
          <w:tcPr>
            <w:tcW w:w="992" w:type="dxa"/>
            <w:tcBorders>
              <w:top w:val="nil"/>
              <w:left w:val="nil"/>
              <w:bottom w:val="nil"/>
              <w:right w:val="nil"/>
            </w:tcBorders>
            <w:shd w:val="clear" w:color="9999FF" w:fill="FFFFFF"/>
            <w:noWrap/>
            <w:vAlign w:val="bottom"/>
            <w:hideMark/>
          </w:tcPr>
          <w:p w14:paraId="2C26EFD9"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228</w:t>
            </w:r>
          </w:p>
        </w:tc>
        <w:tc>
          <w:tcPr>
            <w:tcW w:w="992" w:type="dxa"/>
            <w:tcBorders>
              <w:top w:val="nil"/>
              <w:left w:val="nil"/>
              <w:bottom w:val="nil"/>
              <w:right w:val="nil"/>
            </w:tcBorders>
            <w:shd w:val="clear" w:color="9999FF" w:fill="FFFFFF"/>
            <w:noWrap/>
            <w:vAlign w:val="center"/>
            <w:hideMark/>
          </w:tcPr>
          <w:p w14:paraId="6CCC2D79"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344</w:t>
            </w:r>
          </w:p>
        </w:tc>
      </w:tr>
      <w:tr w:rsidR="00872EF2" w:rsidRPr="00063891" w14:paraId="5803DE01" w14:textId="77777777" w:rsidTr="00A776B5">
        <w:trPr>
          <w:trHeight w:val="288"/>
        </w:trPr>
        <w:tc>
          <w:tcPr>
            <w:tcW w:w="2268" w:type="dxa"/>
            <w:tcBorders>
              <w:top w:val="nil"/>
              <w:left w:val="single" w:sz="4" w:space="0" w:color="008080"/>
              <w:bottom w:val="nil"/>
              <w:right w:val="nil"/>
            </w:tcBorders>
            <w:shd w:val="clear" w:color="9999FF" w:fill="C0C0C0"/>
            <w:vAlign w:val="center"/>
            <w:hideMark/>
          </w:tcPr>
          <w:p w14:paraId="4EC05F31"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Retail</w:t>
            </w:r>
          </w:p>
        </w:tc>
        <w:tc>
          <w:tcPr>
            <w:tcW w:w="992" w:type="dxa"/>
            <w:tcBorders>
              <w:top w:val="nil"/>
              <w:left w:val="nil"/>
              <w:bottom w:val="nil"/>
              <w:right w:val="nil"/>
            </w:tcBorders>
            <w:shd w:val="clear" w:color="9999FF" w:fill="C0C0C0"/>
            <w:noWrap/>
            <w:vAlign w:val="bottom"/>
            <w:hideMark/>
          </w:tcPr>
          <w:p w14:paraId="4510C86C"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169</w:t>
            </w:r>
          </w:p>
        </w:tc>
        <w:tc>
          <w:tcPr>
            <w:tcW w:w="993" w:type="dxa"/>
            <w:tcBorders>
              <w:top w:val="nil"/>
              <w:left w:val="nil"/>
              <w:bottom w:val="nil"/>
              <w:right w:val="nil"/>
            </w:tcBorders>
            <w:shd w:val="clear" w:color="9999FF" w:fill="C0C0C0"/>
            <w:noWrap/>
            <w:vAlign w:val="bottom"/>
            <w:hideMark/>
          </w:tcPr>
          <w:p w14:paraId="2FE5A71C"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139</w:t>
            </w:r>
          </w:p>
        </w:tc>
        <w:tc>
          <w:tcPr>
            <w:tcW w:w="992" w:type="dxa"/>
            <w:tcBorders>
              <w:top w:val="nil"/>
              <w:left w:val="nil"/>
              <w:bottom w:val="nil"/>
              <w:right w:val="nil"/>
            </w:tcBorders>
            <w:shd w:val="clear" w:color="9999FF" w:fill="C0C0C0"/>
            <w:noWrap/>
            <w:vAlign w:val="bottom"/>
            <w:hideMark/>
          </w:tcPr>
          <w:p w14:paraId="1848A8C7"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146</w:t>
            </w:r>
          </w:p>
        </w:tc>
        <w:tc>
          <w:tcPr>
            <w:tcW w:w="992" w:type="dxa"/>
            <w:tcBorders>
              <w:top w:val="nil"/>
              <w:left w:val="nil"/>
              <w:bottom w:val="nil"/>
              <w:right w:val="nil"/>
            </w:tcBorders>
            <w:shd w:val="clear" w:color="9999FF" w:fill="C0C0C0"/>
            <w:noWrap/>
            <w:vAlign w:val="center"/>
            <w:hideMark/>
          </w:tcPr>
          <w:p w14:paraId="367F9856"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165</w:t>
            </w:r>
          </w:p>
        </w:tc>
      </w:tr>
      <w:tr w:rsidR="00872EF2" w:rsidRPr="00063891" w14:paraId="7648D7B8" w14:textId="77777777" w:rsidTr="00A776B5">
        <w:trPr>
          <w:trHeight w:val="288"/>
        </w:trPr>
        <w:tc>
          <w:tcPr>
            <w:tcW w:w="2268" w:type="dxa"/>
            <w:tcBorders>
              <w:top w:val="nil"/>
              <w:left w:val="single" w:sz="4" w:space="0" w:color="008080"/>
              <w:bottom w:val="nil"/>
              <w:right w:val="nil"/>
            </w:tcBorders>
            <w:shd w:val="clear" w:color="9999FF" w:fill="FFFFFF"/>
            <w:vAlign w:val="center"/>
            <w:hideMark/>
          </w:tcPr>
          <w:p w14:paraId="2768A023"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Accommodation</w:t>
            </w:r>
          </w:p>
        </w:tc>
        <w:tc>
          <w:tcPr>
            <w:tcW w:w="992" w:type="dxa"/>
            <w:tcBorders>
              <w:top w:val="nil"/>
              <w:left w:val="nil"/>
              <w:bottom w:val="nil"/>
              <w:right w:val="nil"/>
            </w:tcBorders>
            <w:shd w:val="clear" w:color="9999FF" w:fill="FFFFFF"/>
            <w:noWrap/>
            <w:vAlign w:val="bottom"/>
            <w:hideMark/>
          </w:tcPr>
          <w:p w14:paraId="73D41509"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338</w:t>
            </w:r>
          </w:p>
        </w:tc>
        <w:tc>
          <w:tcPr>
            <w:tcW w:w="993" w:type="dxa"/>
            <w:tcBorders>
              <w:top w:val="nil"/>
              <w:left w:val="nil"/>
              <w:bottom w:val="nil"/>
              <w:right w:val="nil"/>
            </w:tcBorders>
            <w:shd w:val="clear" w:color="9999FF" w:fill="FFFFFF"/>
            <w:noWrap/>
            <w:vAlign w:val="bottom"/>
            <w:hideMark/>
          </w:tcPr>
          <w:p w14:paraId="2A37EE8F"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61</w:t>
            </w:r>
          </w:p>
        </w:tc>
        <w:tc>
          <w:tcPr>
            <w:tcW w:w="992" w:type="dxa"/>
            <w:tcBorders>
              <w:top w:val="nil"/>
              <w:left w:val="nil"/>
              <w:bottom w:val="nil"/>
              <w:right w:val="nil"/>
            </w:tcBorders>
            <w:shd w:val="clear" w:color="9999FF" w:fill="FFFFFF"/>
            <w:noWrap/>
            <w:vAlign w:val="bottom"/>
            <w:hideMark/>
          </w:tcPr>
          <w:p w14:paraId="3EC7BA31"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92</w:t>
            </w:r>
          </w:p>
        </w:tc>
        <w:tc>
          <w:tcPr>
            <w:tcW w:w="992" w:type="dxa"/>
            <w:tcBorders>
              <w:top w:val="nil"/>
              <w:left w:val="nil"/>
              <w:bottom w:val="nil"/>
              <w:right w:val="nil"/>
            </w:tcBorders>
            <w:shd w:val="clear" w:color="9999FF" w:fill="FFFFFF"/>
            <w:noWrap/>
            <w:vAlign w:val="center"/>
            <w:hideMark/>
          </w:tcPr>
          <w:p w14:paraId="0F3EC644"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40</w:t>
            </w:r>
          </w:p>
        </w:tc>
      </w:tr>
      <w:tr w:rsidR="00872EF2" w:rsidRPr="00063891" w14:paraId="519A7A2B" w14:textId="77777777" w:rsidTr="00A776B5">
        <w:trPr>
          <w:trHeight w:val="288"/>
        </w:trPr>
        <w:tc>
          <w:tcPr>
            <w:tcW w:w="2268" w:type="dxa"/>
            <w:tcBorders>
              <w:top w:val="nil"/>
              <w:left w:val="single" w:sz="4" w:space="0" w:color="008080"/>
              <w:bottom w:val="nil"/>
              <w:right w:val="nil"/>
            </w:tcBorders>
            <w:shd w:val="clear" w:color="9999FF" w:fill="C0C0C0"/>
            <w:vAlign w:val="center"/>
            <w:hideMark/>
          </w:tcPr>
          <w:p w14:paraId="6388B6D0"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Mining</w:t>
            </w:r>
          </w:p>
        </w:tc>
        <w:tc>
          <w:tcPr>
            <w:tcW w:w="992" w:type="dxa"/>
            <w:tcBorders>
              <w:top w:val="nil"/>
              <w:left w:val="nil"/>
              <w:bottom w:val="nil"/>
              <w:right w:val="nil"/>
            </w:tcBorders>
            <w:shd w:val="clear" w:color="9999FF" w:fill="C0C0C0"/>
            <w:noWrap/>
            <w:vAlign w:val="bottom"/>
            <w:hideMark/>
          </w:tcPr>
          <w:p w14:paraId="0EDA24E7"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w:t>
            </w:r>
          </w:p>
        </w:tc>
        <w:tc>
          <w:tcPr>
            <w:tcW w:w="993" w:type="dxa"/>
            <w:tcBorders>
              <w:top w:val="nil"/>
              <w:left w:val="nil"/>
              <w:bottom w:val="nil"/>
              <w:right w:val="nil"/>
            </w:tcBorders>
            <w:shd w:val="clear" w:color="9999FF" w:fill="C0C0C0"/>
            <w:noWrap/>
            <w:vAlign w:val="bottom"/>
            <w:hideMark/>
          </w:tcPr>
          <w:p w14:paraId="61C67580"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w:t>
            </w:r>
          </w:p>
        </w:tc>
        <w:tc>
          <w:tcPr>
            <w:tcW w:w="992" w:type="dxa"/>
            <w:tcBorders>
              <w:top w:val="nil"/>
              <w:left w:val="nil"/>
              <w:bottom w:val="nil"/>
              <w:right w:val="nil"/>
            </w:tcBorders>
            <w:shd w:val="clear" w:color="9999FF" w:fill="C0C0C0"/>
            <w:noWrap/>
            <w:vAlign w:val="bottom"/>
            <w:hideMark/>
          </w:tcPr>
          <w:p w14:paraId="1596A990"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w:t>
            </w:r>
          </w:p>
        </w:tc>
        <w:tc>
          <w:tcPr>
            <w:tcW w:w="992" w:type="dxa"/>
            <w:tcBorders>
              <w:top w:val="nil"/>
              <w:left w:val="nil"/>
              <w:bottom w:val="nil"/>
              <w:right w:val="nil"/>
            </w:tcBorders>
            <w:shd w:val="clear" w:color="9999FF" w:fill="C0C0C0"/>
            <w:noWrap/>
            <w:vAlign w:val="center"/>
            <w:hideMark/>
          </w:tcPr>
          <w:p w14:paraId="4FF3A8AB"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335</w:t>
            </w:r>
          </w:p>
        </w:tc>
      </w:tr>
      <w:tr w:rsidR="00872EF2" w:rsidRPr="00063891" w14:paraId="39E46914" w14:textId="77777777" w:rsidTr="00A776B5">
        <w:trPr>
          <w:trHeight w:val="288"/>
        </w:trPr>
        <w:tc>
          <w:tcPr>
            <w:tcW w:w="2268" w:type="dxa"/>
            <w:tcBorders>
              <w:top w:val="nil"/>
              <w:left w:val="single" w:sz="4" w:space="0" w:color="008080"/>
              <w:bottom w:val="nil"/>
              <w:right w:val="nil"/>
            </w:tcBorders>
            <w:shd w:val="clear" w:color="9999FF" w:fill="FFFFFF"/>
            <w:vAlign w:val="center"/>
            <w:hideMark/>
          </w:tcPr>
          <w:p w14:paraId="2E4D997E"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Entertainment</w:t>
            </w:r>
          </w:p>
        </w:tc>
        <w:tc>
          <w:tcPr>
            <w:tcW w:w="992" w:type="dxa"/>
            <w:tcBorders>
              <w:top w:val="nil"/>
              <w:left w:val="nil"/>
              <w:bottom w:val="nil"/>
              <w:right w:val="nil"/>
            </w:tcBorders>
            <w:shd w:val="clear" w:color="9999FF" w:fill="FFFFFF"/>
            <w:noWrap/>
            <w:vAlign w:val="bottom"/>
            <w:hideMark/>
          </w:tcPr>
          <w:p w14:paraId="72063064"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33</w:t>
            </w:r>
          </w:p>
        </w:tc>
        <w:tc>
          <w:tcPr>
            <w:tcW w:w="993" w:type="dxa"/>
            <w:tcBorders>
              <w:top w:val="nil"/>
              <w:left w:val="nil"/>
              <w:bottom w:val="nil"/>
              <w:right w:val="nil"/>
            </w:tcBorders>
            <w:shd w:val="clear" w:color="9999FF" w:fill="FFFFFF"/>
            <w:noWrap/>
            <w:vAlign w:val="bottom"/>
            <w:hideMark/>
          </w:tcPr>
          <w:p w14:paraId="727B6050"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w:t>
            </w:r>
          </w:p>
        </w:tc>
        <w:tc>
          <w:tcPr>
            <w:tcW w:w="992" w:type="dxa"/>
            <w:tcBorders>
              <w:top w:val="nil"/>
              <w:left w:val="nil"/>
              <w:bottom w:val="nil"/>
              <w:right w:val="nil"/>
            </w:tcBorders>
            <w:shd w:val="clear" w:color="9999FF" w:fill="FFFFFF"/>
            <w:noWrap/>
            <w:vAlign w:val="bottom"/>
            <w:hideMark/>
          </w:tcPr>
          <w:p w14:paraId="022AE42A"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98</w:t>
            </w:r>
          </w:p>
        </w:tc>
        <w:tc>
          <w:tcPr>
            <w:tcW w:w="992" w:type="dxa"/>
            <w:tcBorders>
              <w:top w:val="nil"/>
              <w:left w:val="nil"/>
              <w:bottom w:val="nil"/>
              <w:right w:val="nil"/>
            </w:tcBorders>
            <w:shd w:val="clear" w:color="9999FF" w:fill="FFFFFF"/>
            <w:noWrap/>
            <w:vAlign w:val="center"/>
            <w:hideMark/>
          </w:tcPr>
          <w:p w14:paraId="427FBF8D"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109</w:t>
            </w:r>
          </w:p>
        </w:tc>
      </w:tr>
      <w:tr w:rsidR="00872EF2" w:rsidRPr="00063891" w14:paraId="7D69CACA" w14:textId="77777777" w:rsidTr="00A776B5">
        <w:trPr>
          <w:trHeight w:val="288"/>
        </w:trPr>
        <w:tc>
          <w:tcPr>
            <w:tcW w:w="2268" w:type="dxa"/>
            <w:tcBorders>
              <w:top w:val="nil"/>
              <w:left w:val="single" w:sz="4" w:space="0" w:color="008080"/>
              <w:bottom w:val="nil"/>
              <w:right w:val="nil"/>
            </w:tcBorders>
            <w:shd w:val="clear" w:color="9999FF" w:fill="C0C0C0"/>
            <w:vAlign w:val="center"/>
            <w:hideMark/>
          </w:tcPr>
          <w:p w14:paraId="0AA0017B"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Other Services</w:t>
            </w:r>
          </w:p>
        </w:tc>
        <w:tc>
          <w:tcPr>
            <w:tcW w:w="992" w:type="dxa"/>
            <w:tcBorders>
              <w:top w:val="nil"/>
              <w:left w:val="nil"/>
              <w:bottom w:val="nil"/>
              <w:right w:val="nil"/>
            </w:tcBorders>
            <w:shd w:val="clear" w:color="9999FF" w:fill="C0C0C0"/>
            <w:noWrap/>
            <w:vAlign w:val="bottom"/>
            <w:hideMark/>
          </w:tcPr>
          <w:p w14:paraId="37657DA9"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35</w:t>
            </w:r>
          </w:p>
        </w:tc>
        <w:tc>
          <w:tcPr>
            <w:tcW w:w="993" w:type="dxa"/>
            <w:tcBorders>
              <w:top w:val="nil"/>
              <w:left w:val="nil"/>
              <w:bottom w:val="nil"/>
              <w:right w:val="nil"/>
            </w:tcBorders>
            <w:shd w:val="clear" w:color="9999FF" w:fill="C0C0C0"/>
            <w:noWrap/>
            <w:vAlign w:val="bottom"/>
            <w:hideMark/>
          </w:tcPr>
          <w:p w14:paraId="4B929C27"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54</w:t>
            </w:r>
          </w:p>
        </w:tc>
        <w:tc>
          <w:tcPr>
            <w:tcW w:w="992" w:type="dxa"/>
            <w:tcBorders>
              <w:top w:val="nil"/>
              <w:left w:val="nil"/>
              <w:bottom w:val="nil"/>
              <w:right w:val="nil"/>
            </w:tcBorders>
            <w:shd w:val="clear" w:color="9999FF" w:fill="C0C0C0"/>
            <w:noWrap/>
            <w:vAlign w:val="bottom"/>
            <w:hideMark/>
          </w:tcPr>
          <w:p w14:paraId="527D6340"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66</w:t>
            </w:r>
          </w:p>
        </w:tc>
        <w:tc>
          <w:tcPr>
            <w:tcW w:w="992" w:type="dxa"/>
            <w:tcBorders>
              <w:top w:val="nil"/>
              <w:left w:val="nil"/>
              <w:bottom w:val="nil"/>
              <w:right w:val="nil"/>
            </w:tcBorders>
            <w:shd w:val="clear" w:color="9999FF" w:fill="C0C0C0"/>
            <w:noWrap/>
            <w:vAlign w:val="center"/>
            <w:hideMark/>
          </w:tcPr>
          <w:p w14:paraId="2F557B59"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67</w:t>
            </w:r>
          </w:p>
        </w:tc>
      </w:tr>
      <w:tr w:rsidR="00872EF2" w:rsidRPr="00063891" w14:paraId="3991F824" w14:textId="77777777" w:rsidTr="00A776B5">
        <w:trPr>
          <w:trHeight w:val="288"/>
        </w:trPr>
        <w:tc>
          <w:tcPr>
            <w:tcW w:w="2268" w:type="dxa"/>
            <w:tcBorders>
              <w:top w:val="nil"/>
              <w:left w:val="single" w:sz="4" w:space="0" w:color="008080"/>
              <w:bottom w:val="nil"/>
              <w:right w:val="nil"/>
            </w:tcBorders>
            <w:shd w:val="clear" w:color="9999FF" w:fill="FFFFFF"/>
            <w:vAlign w:val="center"/>
            <w:hideMark/>
          </w:tcPr>
          <w:p w14:paraId="5E958FD5"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Transportation</w:t>
            </w:r>
          </w:p>
        </w:tc>
        <w:tc>
          <w:tcPr>
            <w:tcW w:w="992" w:type="dxa"/>
            <w:tcBorders>
              <w:top w:val="nil"/>
              <w:left w:val="nil"/>
              <w:bottom w:val="nil"/>
              <w:right w:val="nil"/>
            </w:tcBorders>
            <w:shd w:val="clear" w:color="9999FF" w:fill="FFFFFF"/>
            <w:noWrap/>
            <w:vAlign w:val="bottom"/>
            <w:hideMark/>
          </w:tcPr>
          <w:p w14:paraId="2ABBC050"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18</w:t>
            </w:r>
          </w:p>
        </w:tc>
        <w:tc>
          <w:tcPr>
            <w:tcW w:w="993" w:type="dxa"/>
            <w:tcBorders>
              <w:top w:val="nil"/>
              <w:left w:val="nil"/>
              <w:bottom w:val="nil"/>
              <w:right w:val="nil"/>
            </w:tcBorders>
            <w:shd w:val="clear" w:color="9999FF" w:fill="FFFFFF"/>
            <w:noWrap/>
            <w:vAlign w:val="bottom"/>
            <w:hideMark/>
          </w:tcPr>
          <w:p w14:paraId="7FCD800B"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36</w:t>
            </w:r>
          </w:p>
        </w:tc>
        <w:tc>
          <w:tcPr>
            <w:tcW w:w="992" w:type="dxa"/>
            <w:tcBorders>
              <w:top w:val="nil"/>
              <w:left w:val="nil"/>
              <w:bottom w:val="nil"/>
              <w:right w:val="nil"/>
            </w:tcBorders>
            <w:shd w:val="clear" w:color="9999FF" w:fill="FFFFFF"/>
            <w:noWrap/>
            <w:vAlign w:val="bottom"/>
            <w:hideMark/>
          </w:tcPr>
          <w:p w14:paraId="09B6350A"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67</w:t>
            </w:r>
          </w:p>
        </w:tc>
        <w:tc>
          <w:tcPr>
            <w:tcW w:w="992" w:type="dxa"/>
            <w:tcBorders>
              <w:top w:val="nil"/>
              <w:left w:val="nil"/>
              <w:bottom w:val="nil"/>
              <w:right w:val="nil"/>
            </w:tcBorders>
            <w:shd w:val="clear" w:color="9999FF" w:fill="FFFFFF"/>
            <w:noWrap/>
            <w:vAlign w:val="center"/>
            <w:hideMark/>
          </w:tcPr>
          <w:p w14:paraId="2E1D6AAB"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67</w:t>
            </w:r>
          </w:p>
        </w:tc>
      </w:tr>
      <w:tr w:rsidR="00872EF2" w:rsidRPr="00063891" w14:paraId="51783B64" w14:textId="77777777" w:rsidTr="00A776B5">
        <w:trPr>
          <w:trHeight w:val="288"/>
        </w:trPr>
        <w:tc>
          <w:tcPr>
            <w:tcW w:w="2268" w:type="dxa"/>
            <w:tcBorders>
              <w:top w:val="nil"/>
              <w:left w:val="single" w:sz="4" w:space="0" w:color="008080"/>
              <w:bottom w:val="nil"/>
              <w:right w:val="nil"/>
            </w:tcBorders>
            <w:shd w:val="clear" w:color="9999FF" w:fill="C0C0C0"/>
            <w:vAlign w:val="center"/>
            <w:hideMark/>
          </w:tcPr>
          <w:p w14:paraId="2FE944A3"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Real Estate</w:t>
            </w:r>
          </w:p>
        </w:tc>
        <w:tc>
          <w:tcPr>
            <w:tcW w:w="992" w:type="dxa"/>
            <w:tcBorders>
              <w:top w:val="nil"/>
              <w:left w:val="nil"/>
              <w:bottom w:val="nil"/>
              <w:right w:val="nil"/>
            </w:tcBorders>
            <w:shd w:val="clear" w:color="9999FF" w:fill="C0C0C0"/>
            <w:noWrap/>
            <w:vAlign w:val="bottom"/>
            <w:hideMark/>
          </w:tcPr>
          <w:p w14:paraId="22FAE69A"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w:t>
            </w:r>
          </w:p>
        </w:tc>
        <w:tc>
          <w:tcPr>
            <w:tcW w:w="993" w:type="dxa"/>
            <w:tcBorders>
              <w:top w:val="nil"/>
              <w:left w:val="nil"/>
              <w:bottom w:val="nil"/>
              <w:right w:val="nil"/>
            </w:tcBorders>
            <w:shd w:val="clear" w:color="9999FF" w:fill="C0C0C0"/>
            <w:noWrap/>
            <w:vAlign w:val="bottom"/>
            <w:hideMark/>
          </w:tcPr>
          <w:p w14:paraId="0E6D5D11"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w:t>
            </w:r>
          </w:p>
        </w:tc>
        <w:tc>
          <w:tcPr>
            <w:tcW w:w="992" w:type="dxa"/>
            <w:tcBorders>
              <w:top w:val="nil"/>
              <w:left w:val="nil"/>
              <w:bottom w:val="nil"/>
              <w:right w:val="nil"/>
            </w:tcBorders>
            <w:shd w:val="clear" w:color="9999FF" w:fill="C0C0C0"/>
            <w:noWrap/>
            <w:vAlign w:val="bottom"/>
            <w:hideMark/>
          </w:tcPr>
          <w:p w14:paraId="149814B8"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33</w:t>
            </w:r>
          </w:p>
        </w:tc>
        <w:tc>
          <w:tcPr>
            <w:tcW w:w="992" w:type="dxa"/>
            <w:tcBorders>
              <w:top w:val="nil"/>
              <w:left w:val="nil"/>
              <w:bottom w:val="nil"/>
              <w:right w:val="nil"/>
            </w:tcBorders>
            <w:shd w:val="clear" w:color="9999FF" w:fill="C0C0C0"/>
            <w:noWrap/>
            <w:vAlign w:val="center"/>
            <w:hideMark/>
          </w:tcPr>
          <w:p w14:paraId="295F8B85"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44</w:t>
            </w:r>
          </w:p>
        </w:tc>
      </w:tr>
      <w:tr w:rsidR="00872EF2" w:rsidRPr="00063891" w14:paraId="3670A2E7" w14:textId="77777777" w:rsidTr="00A776B5">
        <w:trPr>
          <w:trHeight w:val="288"/>
        </w:trPr>
        <w:tc>
          <w:tcPr>
            <w:tcW w:w="2268" w:type="dxa"/>
            <w:tcBorders>
              <w:top w:val="nil"/>
              <w:left w:val="single" w:sz="4" w:space="0" w:color="008080"/>
              <w:bottom w:val="nil"/>
              <w:right w:val="nil"/>
            </w:tcBorders>
            <w:shd w:val="clear" w:color="9999FF" w:fill="FFFFFF"/>
            <w:vAlign w:val="center"/>
            <w:hideMark/>
          </w:tcPr>
          <w:p w14:paraId="0C8B4F83"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Construction</w:t>
            </w:r>
          </w:p>
        </w:tc>
        <w:tc>
          <w:tcPr>
            <w:tcW w:w="992" w:type="dxa"/>
            <w:tcBorders>
              <w:top w:val="nil"/>
              <w:left w:val="nil"/>
              <w:bottom w:val="nil"/>
              <w:right w:val="nil"/>
            </w:tcBorders>
            <w:shd w:val="clear" w:color="9999FF" w:fill="FFFFFF"/>
            <w:noWrap/>
            <w:vAlign w:val="bottom"/>
            <w:hideMark/>
          </w:tcPr>
          <w:p w14:paraId="57760272"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w:t>
            </w:r>
          </w:p>
        </w:tc>
        <w:tc>
          <w:tcPr>
            <w:tcW w:w="993" w:type="dxa"/>
            <w:tcBorders>
              <w:top w:val="nil"/>
              <w:left w:val="nil"/>
              <w:bottom w:val="nil"/>
              <w:right w:val="nil"/>
            </w:tcBorders>
            <w:shd w:val="clear" w:color="9999FF" w:fill="FFFFFF"/>
            <w:noWrap/>
            <w:vAlign w:val="bottom"/>
            <w:hideMark/>
          </w:tcPr>
          <w:p w14:paraId="6548AF8C"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11</w:t>
            </w:r>
          </w:p>
        </w:tc>
        <w:tc>
          <w:tcPr>
            <w:tcW w:w="992" w:type="dxa"/>
            <w:tcBorders>
              <w:top w:val="nil"/>
              <w:left w:val="nil"/>
              <w:bottom w:val="nil"/>
              <w:right w:val="nil"/>
            </w:tcBorders>
            <w:shd w:val="clear" w:color="9999FF" w:fill="FFFFFF"/>
            <w:noWrap/>
            <w:vAlign w:val="bottom"/>
            <w:hideMark/>
          </w:tcPr>
          <w:p w14:paraId="3083696C"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25</w:t>
            </w:r>
          </w:p>
        </w:tc>
        <w:tc>
          <w:tcPr>
            <w:tcW w:w="992" w:type="dxa"/>
            <w:tcBorders>
              <w:top w:val="nil"/>
              <w:left w:val="nil"/>
              <w:bottom w:val="nil"/>
              <w:right w:val="nil"/>
            </w:tcBorders>
            <w:shd w:val="clear" w:color="9999FF" w:fill="FFFFFF"/>
            <w:noWrap/>
            <w:vAlign w:val="center"/>
            <w:hideMark/>
          </w:tcPr>
          <w:p w14:paraId="3C702CBA"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30</w:t>
            </w:r>
          </w:p>
        </w:tc>
      </w:tr>
      <w:tr w:rsidR="00872EF2" w:rsidRPr="00063891" w14:paraId="3AC1A959" w14:textId="77777777" w:rsidTr="00A776B5">
        <w:trPr>
          <w:trHeight w:val="288"/>
        </w:trPr>
        <w:tc>
          <w:tcPr>
            <w:tcW w:w="2268" w:type="dxa"/>
            <w:tcBorders>
              <w:top w:val="nil"/>
              <w:left w:val="single" w:sz="4" w:space="0" w:color="008080"/>
              <w:bottom w:val="nil"/>
              <w:right w:val="nil"/>
            </w:tcBorders>
            <w:shd w:val="clear" w:color="9999FF" w:fill="C0C0C0"/>
            <w:vAlign w:val="center"/>
            <w:hideMark/>
          </w:tcPr>
          <w:p w14:paraId="1A264EC3"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Administrative</w:t>
            </w:r>
          </w:p>
        </w:tc>
        <w:tc>
          <w:tcPr>
            <w:tcW w:w="992" w:type="dxa"/>
            <w:tcBorders>
              <w:top w:val="nil"/>
              <w:left w:val="nil"/>
              <w:bottom w:val="nil"/>
              <w:right w:val="nil"/>
            </w:tcBorders>
            <w:shd w:val="clear" w:color="9999FF" w:fill="C0C0C0"/>
            <w:noWrap/>
            <w:vAlign w:val="bottom"/>
            <w:hideMark/>
          </w:tcPr>
          <w:p w14:paraId="4AA85652"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18</w:t>
            </w:r>
          </w:p>
        </w:tc>
        <w:tc>
          <w:tcPr>
            <w:tcW w:w="993" w:type="dxa"/>
            <w:tcBorders>
              <w:top w:val="nil"/>
              <w:left w:val="nil"/>
              <w:bottom w:val="nil"/>
              <w:right w:val="nil"/>
            </w:tcBorders>
            <w:shd w:val="clear" w:color="9999FF" w:fill="C0C0C0"/>
            <w:noWrap/>
            <w:vAlign w:val="bottom"/>
            <w:hideMark/>
          </w:tcPr>
          <w:p w14:paraId="37046C92"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w:t>
            </w:r>
          </w:p>
        </w:tc>
        <w:tc>
          <w:tcPr>
            <w:tcW w:w="992" w:type="dxa"/>
            <w:tcBorders>
              <w:top w:val="nil"/>
              <w:left w:val="nil"/>
              <w:bottom w:val="nil"/>
              <w:right w:val="nil"/>
            </w:tcBorders>
            <w:shd w:val="clear" w:color="9999FF" w:fill="C0C0C0"/>
            <w:noWrap/>
            <w:vAlign w:val="bottom"/>
            <w:hideMark/>
          </w:tcPr>
          <w:p w14:paraId="3FC5DC47"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w:t>
            </w:r>
          </w:p>
        </w:tc>
        <w:tc>
          <w:tcPr>
            <w:tcW w:w="992" w:type="dxa"/>
            <w:tcBorders>
              <w:top w:val="nil"/>
              <w:left w:val="nil"/>
              <w:bottom w:val="nil"/>
              <w:right w:val="nil"/>
            </w:tcBorders>
            <w:shd w:val="clear" w:color="9999FF" w:fill="C0C0C0"/>
            <w:noWrap/>
            <w:vAlign w:val="center"/>
            <w:hideMark/>
          </w:tcPr>
          <w:p w14:paraId="24A07553"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19</w:t>
            </w:r>
          </w:p>
        </w:tc>
      </w:tr>
      <w:tr w:rsidR="00872EF2" w:rsidRPr="00063891" w14:paraId="5C3F35B3" w14:textId="77777777" w:rsidTr="00A776B5">
        <w:trPr>
          <w:trHeight w:val="288"/>
        </w:trPr>
        <w:tc>
          <w:tcPr>
            <w:tcW w:w="2268" w:type="dxa"/>
            <w:tcBorders>
              <w:top w:val="nil"/>
              <w:left w:val="single" w:sz="4" w:space="0" w:color="008080"/>
              <w:bottom w:val="nil"/>
              <w:right w:val="nil"/>
            </w:tcBorders>
            <w:shd w:val="clear" w:color="9999FF" w:fill="FFFFFF"/>
            <w:vAlign w:val="center"/>
            <w:hideMark/>
          </w:tcPr>
          <w:p w14:paraId="328A9E04"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Utilities</w:t>
            </w:r>
          </w:p>
        </w:tc>
        <w:tc>
          <w:tcPr>
            <w:tcW w:w="992" w:type="dxa"/>
            <w:tcBorders>
              <w:top w:val="nil"/>
              <w:left w:val="nil"/>
              <w:bottom w:val="nil"/>
              <w:right w:val="nil"/>
            </w:tcBorders>
            <w:shd w:val="clear" w:color="9999FF" w:fill="FFFFFF"/>
            <w:noWrap/>
            <w:vAlign w:val="bottom"/>
            <w:hideMark/>
          </w:tcPr>
          <w:p w14:paraId="0ADCBB66"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18</w:t>
            </w:r>
          </w:p>
        </w:tc>
        <w:tc>
          <w:tcPr>
            <w:tcW w:w="993" w:type="dxa"/>
            <w:tcBorders>
              <w:top w:val="nil"/>
              <w:left w:val="nil"/>
              <w:bottom w:val="nil"/>
              <w:right w:val="nil"/>
            </w:tcBorders>
            <w:shd w:val="clear" w:color="9999FF" w:fill="FFFFFF"/>
            <w:noWrap/>
            <w:vAlign w:val="bottom"/>
            <w:hideMark/>
          </w:tcPr>
          <w:p w14:paraId="510DF785"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w:t>
            </w:r>
          </w:p>
        </w:tc>
        <w:tc>
          <w:tcPr>
            <w:tcW w:w="992" w:type="dxa"/>
            <w:tcBorders>
              <w:top w:val="nil"/>
              <w:left w:val="nil"/>
              <w:bottom w:val="nil"/>
              <w:right w:val="nil"/>
            </w:tcBorders>
            <w:shd w:val="clear" w:color="9999FF" w:fill="FFFFFF"/>
            <w:noWrap/>
            <w:vAlign w:val="bottom"/>
            <w:hideMark/>
          </w:tcPr>
          <w:p w14:paraId="1FDD7D63"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26</w:t>
            </w:r>
          </w:p>
        </w:tc>
        <w:tc>
          <w:tcPr>
            <w:tcW w:w="992" w:type="dxa"/>
            <w:tcBorders>
              <w:top w:val="nil"/>
              <w:left w:val="nil"/>
              <w:bottom w:val="nil"/>
              <w:right w:val="nil"/>
            </w:tcBorders>
            <w:shd w:val="clear" w:color="9999FF" w:fill="FFFFFF"/>
            <w:noWrap/>
            <w:vAlign w:val="center"/>
            <w:hideMark/>
          </w:tcPr>
          <w:p w14:paraId="0F20112A"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w:t>
            </w:r>
          </w:p>
        </w:tc>
      </w:tr>
      <w:tr w:rsidR="00872EF2" w:rsidRPr="00063891" w14:paraId="70D9EC71" w14:textId="77777777" w:rsidTr="00A776B5">
        <w:trPr>
          <w:trHeight w:val="288"/>
        </w:trPr>
        <w:tc>
          <w:tcPr>
            <w:tcW w:w="2268" w:type="dxa"/>
            <w:tcBorders>
              <w:top w:val="nil"/>
              <w:left w:val="single" w:sz="4" w:space="0" w:color="008080"/>
              <w:bottom w:val="nil"/>
              <w:right w:val="nil"/>
            </w:tcBorders>
            <w:shd w:val="clear" w:color="9999FF" w:fill="C0C0C0"/>
            <w:vAlign w:val="center"/>
            <w:hideMark/>
          </w:tcPr>
          <w:p w14:paraId="7FFBEBC4"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Trade</w:t>
            </w:r>
          </w:p>
        </w:tc>
        <w:tc>
          <w:tcPr>
            <w:tcW w:w="992" w:type="dxa"/>
            <w:tcBorders>
              <w:top w:val="nil"/>
              <w:left w:val="nil"/>
              <w:bottom w:val="nil"/>
              <w:right w:val="nil"/>
            </w:tcBorders>
            <w:shd w:val="clear" w:color="9999FF" w:fill="C0C0C0"/>
            <w:noWrap/>
            <w:vAlign w:val="bottom"/>
            <w:hideMark/>
          </w:tcPr>
          <w:p w14:paraId="7E90B2F0"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12</w:t>
            </w:r>
          </w:p>
        </w:tc>
        <w:tc>
          <w:tcPr>
            <w:tcW w:w="993" w:type="dxa"/>
            <w:tcBorders>
              <w:top w:val="nil"/>
              <w:left w:val="nil"/>
              <w:bottom w:val="nil"/>
              <w:right w:val="nil"/>
            </w:tcBorders>
            <w:shd w:val="clear" w:color="9999FF" w:fill="C0C0C0"/>
            <w:noWrap/>
            <w:vAlign w:val="bottom"/>
            <w:hideMark/>
          </w:tcPr>
          <w:p w14:paraId="102DA165"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w:t>
            </w:r>
          </w:p>
        </w:tc>
        <w:tc>
          <w:tcPr>
            <w:tcW w:w="992" w:type="dxa"/>
            <w:tcBorders>
              <w:top w:val="nil"/>
              <w:left w:val="nil"/>
              <w:bottom w:val="nil"/>
              <w:right w:val="nil"/>
            </w:tcBorders>
            <w:shd w:val="clear" w:color="9999FF" w:fill="C0C0C0"/>
            <w:noWrap/>
            <w:vAlign w:val="bottom"/>
            <w:hideMark/>
          </w:tcPr>
          <w:p w14:paraId="41954B13"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w:t>
            </w:r>
          </w:p>
        </w:tc>
        <w:tc>
          <w:tcPr>
            <w:tcW w:w="992" w:type="dxa"/>
            <w:tcBorders>
              <w:top w:val="nil"/>
              <w:left w:val="nil"/>
              <w:bottom w:val="nil"/>
              <w:right w:val="nil"/>
            </w:tcBorders>
            <w:shd w:val="clear" w:color="9999FF" w:fill="C0C0C0"/>
            <w:noWrap/>
            <w:vAlign w:val="center"/>
            <w:hideMark/>
          </w:tcPr>
          <w:p w14:paraId="176DF843"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28</w:t>
            </w:r>
          </w:p>
        </w:tc>
      </w:tr>
      <w:tr w:rsidR="00872EF2" w:rsidRPr="00063891" w14:paraId="7475228B" w14:textId="77777777" w:rsidTr="00A776B5">
        <w:trPr>
          <w:trHeight w:val="288"/>
        </w:trPr>
        <w:tc>
          <w:tcPr>
            <w:tcW w:w="2268" w:type="dxa"/>
            <w:tcBorders>
              <w:top w:val="nil"/>
              <w:left w:val="single" w:sz="4" w:space="0" w:color="008080"/>
              <w:bottom w:val="nil"/>
              <w:right w:val="nil"/>
            </w:tcBorders>
            <w:shd w:val="clear" w:color="9999FF" w:fill="FFFFFF"/>
            <w:vAlign w:val="center"/>
            <w:hideMark/>
          </w:tcPr>
          <w:p w14:paraId="73509D8A"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Agriculture</w:t>
            </w:r>
          </w:p>
        </w:tc>
        <w:tc>
          <w:tcPr>
            <w:tcW w:w="992" w:type="dxa"/>
            <w:tcBorders>
              <w:top w:val="nil"/>
              <w:left w:val="nil"/>
              <w:bottom w:val="nil"/>
              <w:right w:val="nil"/>
            </w:tcBorders>
            <w:shd w:val="clear" w:color="9999FF" w:fill="FFFFFF"/>
            <w:noWrap/>
            <w:vAlign w:val="bottom"/>
            <w:hideMark/>
          </w:tcPr>
          <w:p w14:paraId="76B8A5F3"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0</w:t>
            </w:r>
          </w:p>
        </w:tc>
        <w:tc>
          <w:tcPr>
            <w:tcW w:w="993" w:type="dxa"/>
            <w:tcBorders>
              <w:top w:val="nil"/>
              <w:left w:val="nil"/>
              <w:bottom w:val="nil"/>
              <w:right w:val="nil"/>
            </w:tcBorders>
            <w:shd w:val="clear" w:color="9999FF" w:fill="FFFFFF"/>
            <w:noWrap/>
            <w:vAlign w:val="bottom"/>
            <w:hideMark/>
          </w:tcPr>
          <w:p w14:paraId="24C34DFF"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w:t>
            </w:r>
          </w:p>
        </w:tc>
        <w:tc>
          <w:tcPr>
            <w:tcW w:w="992" w:type="dxa"/>
            <w:tcBorders>
              <w:top w:val="nil"/>
              <w:left w:val="nil"/>
              <w:bottom w:val="nil"/>
              <w:right w:val="nil"/>
            </w:tcBorders>
            <w:shd w:val="clear" w:color="9999FF" w:fill="FFFFFF"/>
            <w:noWrap/>
            <w:vAlign w:val="bottom"/>
            <w:hideMark/>
          </w:tcPr>
          <w:p w14:paraId="7393E6B5"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21</w:t>
            </w:r>
          </w:p>
        </w:tc>
        <w:tc>
          <w:tcPr>
            <w:tcW w:w="992" w:type="dxa"/>
            <w:tcBorders>
              <w:top w:val="nil"/>
              <w:left w:val="nil"/>
              <w:bottom w:val="nil"/>
              <w:right w:val="nil"/>
            </w:tcBorders>
            <w:shd w:val="clear" w:color="9999FF" w:fill="FFFFFF"/>
            <w:noWrap/>
            <w:vAlign w:val="center"/>
            <w:hideMark/>
          </w:tcPr>
          <w:p w14:paraId="0C069B01"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w:t>
            </w:r>
          </w:p>
        </w:tc>
      </w:tr>
      <w:tr w:rsidR="00872EF2" w:rsidRPr="00063891" w14:paraId="72985701" w14:textId="77777777" w:rsidTr="00A776B5">
        <w:trPr>
          <w:trHeight w:val="288"/>
        </w:trPr>
        <w:tc>
          <w:tcPr>
            <w:tcW w:w="2268" w:type="dxa"/>
            <w:tcBorders>
              <w:top w:val="nil"/>
              <w:left w:val="single" w:sz="4" w:space="0" w:color="008080"/>
              <w:bottom w:val="nil"/>
              <w:right w:val="nil"/>
            </w:tcBorders>
            <w:shd w:val="clear" w:color="9999FF" w:fill="C0C0C0"/>
            <w:vAlign w:val="center"/>
            <w:hideMark/>
          </w:tcPr>
          <w:p w14:paraId="4CBB1CA4" w14:textId="77777777" w:rsidR="00872EF2" w:rsidRPr="00063891" w:rsidRDefault="00872EF2" w:rsidP="00872EF2">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Management</w:t>
            </w:r>
          </w:p>
        </w:tc>
        <w:tc>
          <w:tcPr>
            <w:tcW w:w="992" w:type="dxa"/>
            <w:tcBorders>
              <w:top w:val="nil"/>
              <w:left w:val="nil"/>
              <w:bottom w:val="nil"/>
              <w:right w:val="nil"/>
            </w:tcBorders>
            <w:shd w:val="clear" w:color="9999FF" w:fill="C0C0C0"/>
            <w:noWrap/>
            <w:vAlign w:val="bottom"/>
            <w:hideMark/>
          </w:tcPr>
          <w:p w14:paraId="41469A04"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0</w:t>
            </w:r>
          </w:p>
        </w:tc>
        <w:tc>
          <w:tcPr>
            <w:tcW w:w="993" w:type="dxa"/>
            <w:tcBorders>
              <w:top w:val="nil"/>
              <w:left w:val="nil"/>
              <w:bottom w:val="nil"/>
              <w:right w:val="nil"/>
            </w:tcBorders>
            <w:shd w:val="clear" w:color="9999FF" w:fill="C0C0C0"/>
            <w:noWrap/>
            <w:vAlign w:val="bottom"/>
            <w:hideMark/>
          </w:tcPr>
          <w:p w14:paraId="4C8F6E82"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w:t>
            </w:r>
          </w:p>
        </w:tc>
        <w:tc>
          <w:tcPr>
            <w:tcW w:w="992" w:type="dxa"/>
            <w:tcBorders>
              <w:top w:val="nil"/>
              <w:left w:val="nil"/>
              <w:bottom w:val="nil"/>
              <w:right w:val="nil"/>
            </w:tcBorders>
            <w:shd w:val="clear" w:color="9999FF" w:fill="C0C0C0"/>
            <w:noWrap/>
            <w:vAlign w:val="bottom"/>
            <w:hideMark/>
          </w:tcPr>
          <w:p w14:paraId="358F5003"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26</w:t>
            </w:r>
          </w:p>
        </w:tc>
        <w:tc>
          <w:tcPr>
            <w:tcW w:w="992" w:type="dxa"/>
            <w:tcBorders>
              <w:top w:val="nil"/>
              <w:left w:val="nil"/>
              <w:bottom w:val="nil"/>
              <w:right w:val="nil"/>
            </w:tcBorders>
            <w:shd w:val="clear" w:color="9999FF" w:fill="C0C0C0"/>
            <w:noWrap/>
            <w:vAlign w:val="center"/>
            <w:hideMark/>
          </w:tcPr>
          <w:p w14:paraId="55FD5450"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w:t>
            </w:r>
          </w:p>
        </w:tc>
      </w:tr>
      <w:tr w:rsidR="00872EF2" w:rsidRPr="00063891" w14:paraId="019D3F84" w14:textId="77777777" w:rsidTr="00A776B5">
        <w:trPr>
          <w:trHeight w:val="300"/>
        </w:trPr>
        <w:tc>
          <w:tcPr>
            <w:tcW w:w="2268" w:type="dxa"/>
            <w:tcBorders>
              <w:top w:val="single" w:sz="4" w:space="0" w:color="auto"/>
              <w:left w:val="single" w:sz="4" w:space="0" w:color="008080"/>
              <w:bottom w:val="single" w:sz="12" w:space="0" w:color="008080"/>
              <w:right w:val="nil"/>
            </w:tcBorders>
            <w:shd w:val="clear" w:color="9999FF" w:fill="FFFFFF"/>
            <w:vAlign w:val="center"/>
            <w:hideMark/>
          </w:tcPr>
          <w:p w14:paraId="594EA850" w14:textId="77777777" w:rsidR="00872EF2" w:rsidRPr="00063891" w:rsidRDefault="00872EF2" w:rsidP="00872EF2">
            <w:pPr>
              <w:spacing w:after="0" w:line="240" w:lineRule="auto"/>
              <w:rPr>
                <w:rFonts w:ascii="Times New Roman" w:eastAsia="Times New Roman" w:hAnsi="Times New Roman" w:cs="Times New Roman"/>
                <w:b/>
                <w:bCs/>
                <w:color w:val="000000"/>
                <w:sz w:val="24"/>
                <w:szCs w:val="24"/>
                <w:lang w:eastAsia="id-ID"/>
              </w:rPr>
            </w:pPr>
            <w:r w:rsidRPr="00063891">
              <w:rPr>
                <w:rFonts w:ascii="Times New Roman" w:eastAsia="Times New Roman" w:hAnsi="Times New Roman" w:cs="Times New Roman"/>
                <w:b/>
                <w:bCs/>
                <w:color w:val="000000"/>
                <w:sz w:val="24"/>
                <w:szCs w:val="24"/>
                <w:lang w:eastAsia="id-ID"/>
              </w:rPr>
              <w:t>Total</w:t>
            </w:r>
          </w:p>
        </w:tc>
        <w:tc>
          <w:tcPr>
            <w:tcW w:w="992" w:type="dxa"/>
            <w:tcBorders>
              <w:top w:val="single" w:sz="4" w:space="0" w:color="auto"/>
              <w:left w:val="nil"/>
              <w:bottom w:val="single" w:sz="12" w:space="0" w:color="008080"/>
              <w:right w:val="nil"/>
            </w:tcBorders>
            <w:shd w:val="clear" w:color="9999FF" w:fill="FFFFFF"/>
            <w:noWrap/>
            <w:vAlign w:val="bottom"/>
            <w:hideMark/>
          </w:tcPr>
          <w:p w14:paraId="399BF515"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2216</w:t>
            </w:r>
          </w:p>
        </w:tc>
        <w:tc>
          <w:tcPr>
            <w:tcW w:w="993" w:type="dxa"/>
            <w:tcBorders>
              <w:top w:val="single" w:sz="4" w:space="0" w:color="auto"/>
              <w:left w:val="nil"/>
              <w:bottom w:val="single" w:sz="12" w:space="0" w:color="008080"/>
              <w:right w:val="nil"/>
            </w:tcBorders>
            <w:shd w:val="clear" w:color="9999FF" w:fill="FFFFFF"/>
            <w:noWrap/>
            <w:vAlign w:val="bottom"/>
            <w:hideMark/>
          </w:tcPr>
          <w:p w14:paraId="2F15EF50"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2013</w:t>
            </w:r>
          </w:p>
        </w:tc>
        <w:tc>
          <w:tcPr>
            <w:tcW w:w="992" w:type="dxa"/>
            <w:tcBorders>
              <w:top w:val="single" w:sz="4" w:space="0" w:color="auto"/>
              <w:left w:val="nil"/>
              <w:bottom w:val="single" w:sz="12" w:space="0" w:color="008080"/>
              <w:right w:val="nil"/>
            </w:tcBorders>
            <w:shd w:val="clear" w:color="9999FF" w:fill="FFFFFF"/>
            <w:noWrap/>
            <w:vAlign w:val="bottom"/>
            <w:hideMark/>
          </w:tcPr>
          <w:p w14:paraId="778A8AE1"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3950</w:t>
            </w:r>
          </w:p>
        </w:tc>
        <w:tc>
          <w:tcPr>
            <w:tcW w:w="992" w:type="dxa"/>
            <w:tcBorders>
              <w:top w:val="single" w:sz="4" w:space="0" w:color="auto"/>
              <w:left w:val="nil"/>
              <w:bottom w:val="single" w:sz="12" w:space="0" w:color="008080"/>
              <w:right w:val="nil"/>
            </w:tcBorders>
            <w:shd w:val="clear" w:color="9999FF" w:fill="FFFFFF"/>
            <w:noWrap/>
            <w:vAlign w:val="bottom"/>
            <w:hideMark/>
          </w:tcPr>
          <w:p w14:paraId="18FECA22" w14:textId="77777777" w:rsidR="00872EF2" w:rsidRPr="00063891" w:rsidRDefault="00872EF2" w:rsidP="00872EF2">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5258</w:t>
            </w:r>
          </w:p>
        </w:tc>
      </w:tr>
    </w:tbl>
    <w:p w14:paraId="52D5174B" w14:textId="77777777" w:rsidR="00872EF2" w:rsidRPr="00063891" w:rsidRDefault="00872EF2" w:rsidP="007B73C1">
      <w:pPr>
        <w:pStyle w:val="ListParagraph"/>
        <w:spacing w:line="360" w:lineRule="auto"/>
        <w:jc w:val="both"/>
        <w:rPr>
          <w:rFonts w:ascii="Times New Roman" w:hAnsi="Times New Roman" w:cs="Times New Roman"/>
          <w:sz w:val="24"/>
          <w:szCs w:val="24"/>
        </w:rPr>
      </w:pPr>
    </w:p>
    <w:p w14:paraId="77C88629" w14:textId="77777777" w:rsidR="00F80467" w:rsidRPr="00063891" w:rsidRDefault="00F80467">
      <w:pPr>
        <w:rPr>
          <w:rFonts w:ascii="Times New Roman" w:hAnsi="Times New Roman" w:cs="Times New Roman"/>
          <w:sz w:val="24"/>
          <w:szCs w:val="24"/>
        </w:rPr>
      </w:pPr>
      <w:r w:rsidRPr="00063891">
        <w:rPr>
          <w:rFonts w:ascii="Times New Roman" w:hAnsi="Times New Roman" w:cs="Times New Roman"/>
          <w:sz w:val="24"/>
          <w:szCs w:val="24"/>
        </w:rPr>
        <w:br w:type="page"/>
      </w:r>
    </w:p>
    <w:p w14:paraId="7D071FE8" w14:textId="0C717600" w:rsidR="00CD3A61" w:rsidRPr="00063891" w:rsidRDefault="00CD3A61" w:rsidP="005B1B94">
      <w:pPr>
        <w:spacing w:line="360" w:lineRule="auto"/>
        <w:jc w:val="center"/>
        <w:rPr>
          <w:rFonts w:ascii="Times New Roman" w:hAnsi="Times New Roman" w:cs="Times New Roman"/>
          <w:b/>
          <w:bCs/>
          <w:sz w:val="28"/>
          <w:szCs w:val="28"/>
        </w:rPr>
      </w:pPr>
      <w:r w:rsidRPr="00063891">
        <w:rPr>
          <w:rFonts w:ascii="Times New Roman" w:hAnsi="Times New Roman" w:cs="Times New Roman"/>
          <w:b/>
          <w:bCs/>
          <w:sz w:val="28"/>
          <w:szCs w:val="28"/>
        </w:rPr>
        <w:lastRenderedPageBreak/>
        <w:t>Metodologi/Uji Statistik</w:t>
      </w:r>
    </w:p>
    <w:p w14:paraId="155FF8A7" w14:textId="181B7162" w:rsidR="00CD3A61" w:rsidRPr="00063891" w:rsidRDefault="00CD3A61" w:rsidP="005B1B94">
      <w:pPr>
        <w:spacing w:line="360" w:lineRule="auto"/>
        <w:jc w:val="center"/>
        <w:rPr>
          <w:rFonts w:ascii="Times New Roman" w:hAnsi="Times New Roman" w:cs="Times New Roman"/>
          <w:sz w:val="24"/>
          <w:szCs w:val="24"/>
        </w:rPr>
      </w:pPr>
    </w:p>
    <w:p w14:paraId="6FD976F8" w14:textId="468101D1" w:rsidR="00BC70DE" w:rsidRPr="00063891" w:rsidRDefault="00A776B5" w:rsidP="00BC70DE">
      <w:pPr>
        <w:pStyle w:val="ListParagraph"/>
        <w:numPr>
          <w:ilvl w:val="0"/>
          <w:numId w:val="3"/>
        </w:numPr>
        <w:spacing w:line="360" w:lineRule="auto"/>
        <w:jc w:val="both"/>
        <w:rPr>
          <w:rFonts w:ascii="Times New Roman" w:hAnsi="Times New Roman" w:cs="Times New Roman"/>
          <w:b/>
          <w:bCs/>
          <w:sz w:val="24"/>
          <w:szCs w:val="24"/>
        </w:rPr>
      </w:pPr>
      <w:r w:rsidRPr="00063891">
        <w:rPr>
          <w:rFonts w:ascii="Times New Roman" w:hAnsi="Times New Roman" w:cs="Times New Roman"/>
          <w:b/>
          <w:bCs/>
          <w:sz w:val="24"/>
          <w:szCs w:val="24"/>
        </w:rPr>
        <w:t xml:space="preserve">Prediksi </w:t>
      </w:r>
      <w:r w:rsidR="00950FB3" w:rsidRPr="00063891">
        <w:rPr>
          <w:rFonts w:ascii="Times New Roman" w:hAnsi="Times New Roman" w:cs="Times New Roman"/>
          <w:b/>
          <w:bCs/>
          <w:sz w:val="24"/>
          <w:szCs w:val="24"/>
        </w:rPr>
        <w:t>J</w:t>
      </w:r>
      <w:r w:rsidRPr="00063891">
        <w:rPr>
          <w:rFonts w:ascii="Times New Roman" w:hAnsi="Times New Roman" w:cs="Times New Roman"/>
          <w:b/>
          <w:bCs/>
          <w:sz w:val="24"/>
          <w:szCs w:val="24"/>
        </w:rPr>
        <w:t xml:space="preserve">umlah </w:t>
      </w:r>
      <w:r w:rsidR="00950FB3" w:rsidRPr="00063891">
        <w:rPr>
          <w:rFonts w:ascii="Times New Roman" w:hAnsi="Times New Roman" w:cs="Times New Roman"/>
          <w:b/>
          <w:bCs/>
          <w:sz w:val="24"/>
          <w:szCs w:val="24"/>
        </w:rPr>
        <w:t>K</w:t>
      </w:r>
      <w:r w:rsidRPr="00063891">
        <w:rPr>
          <w:rFonts w:ascii="Times New Roman" w:hAnsi="Times New Roman" w:cs="Times New Roman"/>
          <w:b/>
          <w:bCs/>
          <w:sz w:val="24"/>
          <w:szCs w:val="24"/>
        </w:rPr>
        <w:t xml:space="preserve">orban di </w:t>
      </w:r>
      <w:r w:rsidR="00950FB3" w:rsidRPr="00063891">
        <w:rPr>
          <w:rFonts w:ascii="Times New Roman" w:hAnsi="Times New Roman" w:cs="Times New Roman"/>
          <w:b/>
          <w:bCs/>
          <w:sz w:val="24"/>
          <w:szCs w:val="24"/>
        </w:rPr>
        <w:t>T</w:t>
      </w:r>
      <w:r w:rsidRPr="00063891">
        <w:rPr>
          <w:rFonts w:ascii="Times New Roman" w:hAnsi="Times New Roman" w:cs="Times New Roman"/>
          <w:b/>
          <w:bCs/>
          <w:sz w:val="24"/>
          <w:szCs w:val="24"/>
        </w:rPr>
        <w:t>ahun 2021</w:t>
      </w:r>
    </w:p>
    <w:p w14:paraId="12CCFCA8" w14:textId="771CBD70" w:rsidR="00A776B5" w:rsidRPr="00063891" w:rsidRDefault="00211DC1" w:rsidP="00A776B5">
      <w:pPr>
        <w:pStyle w:val="ListParagraph"/>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 xml:space="preserve">Data jumlah </w:t>
      </w:r>
      <w:r w:rsidR="00363717" w:rsidRPr="00063891">
        <w:rPr>
          <w:rFonts w:ascii="Times New Roman" w:hAnsi="Times New Roman" w:cs="Times New Roman"/>
          <w:sz w:val="24"/>
          <w:szCs w:val="24"/>
        </w:rPr>
        <w:t>laporan</w:t>
      </w:r>
      <w:r w:rsidRPr="00063891">
        <w:rPr>
          <w:rFonts w:ascii="Times New Roman" w:hAnsi="Times New Roman" w:cs="Times New Roman"/>
          <w:sz w:val="24"/>
          <w:szCs w:val="24"/>
        </w:rPr>
        <w:t xml:space="preserve"> setiap tahunnya:</w:t>
      </w:r>
    </w:p>
    <w:tbl>
      <w:tblPr>
        <w:tblW w:w="2552" w:type="dxa"/>
        <w:tblInd w:w="704" w:type="dxa"/>
        <w:tblLook w:val="04A0" w:firstRow="1" w:lastRow="0" w:firstColumn="1" w:lastColumn="0" w:noHBand="0" w:noVBand="1"/>
      </w:tblPr>
      <w:tblGrid>
        <w:gridCol w:w="884"/>
        <w:gridCol w:w="1701"/>
      </w:tblGrid>
      <w:tr w:rsidR="008126FB" w:rsidRPr="00063891" w14:paraId="3D35235D" w14:textId="77777777" w:rsidTr="008126FB">
        <w:trPr>
          <w:trHeight w:val="300"/>
        </w:trPr>
        <w:tc>
          <w:tcPr>
            <w:tcW w:w="851" w:type="dxa"/>
            <w:tcBorders>
              <w:top w:val="single" w:sz="12" w:space="0" w:color="008080"/>
              <w:left w:val="single" w:sz="4" w:space="0" w:color="008080"/>
              <w:bottom w:val="single" w:sz="4" w:space="0" w:color="auto"/>
              <w:right w:val="nil"/>
            </w:tcBorders>
            <w:shd w:val="clear" w:color="9999FF" w:fill="C0C0C0"/>
            <w:noWrap/>
            <w:vAlign w:val="center"/>
            <w:hideMark/>
          </w:tcPr>
          <w:p w14:paraId="2F5BDEA8" w14:textId="77777777" w:rsidR="008126FB" w:rsidRPr="00063891" w:rsidRDefault="008126FB" w:rsidP="008126FB">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Tahun</w:t>
            </w:r>
          </w:p>
        </w:tc>
        <w:tc>
          <w:tcPr>
            <w:tcW w:w="1701" w:type="dxa"/>
            <w:tcBorders>
              <w:top w:val="single" w:sz="12" w:space="0" w:color="008080"/>
              <w:left w:val="nil"/>
              <w:bottom w:val="single" w:sz="4" w:space="0" w:color="auto"/>
              <w:right w:val="single" w:sz="4" w:space="0" w:color="008080"/>
            </w:tcBorders>
            <w:shd w:val="clear" w:color="9999FF" w:fill="C0C0C0"/>
            <w:noWrap/>
            <w:vAlign w:val="center"/>
            <w:hideMark/>
          </w:tcPr>
          <w:p w14:paraId="72799424" w14:textId="77777777" w:rsidR="008126FB" w:rsidRPr="00063891" w:rsidRDefault="008126FB" w:rsidP="008126FB">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Jumlah Korban</w:t>
            </w:r>
          </w:p>
        </w:tc>
      </w:tr>
      <w:tr w:rsidR="008126FB" w:rsidRPr="00063891" w14:paraId="724289FC" w14:textId="77777777" w:rsidTr="008126FB">
        <w:trPr>
          <w:trHeight w:val="300"/>
        </w:trPr>
        <w:tc>
          <w:tcPr>
            <w:tcW w:w="851" w:type="dxa"/>
            <w:tcBorders>
              <w:top w:val="nil"/>
              <w:left w:val="single" w:sz="4" w:space="0" w:color="008080"/>
              <w:bottom w:val="nil"/>
              <w:right w:val="nil"/>
            </w:tcBorders>
            <w:shd w:val="clear" w:color="9999FF" w:fill="C0C0C0"/>
            <w:noWrap/>
            <w:vAlign w:val="center"/>
            <w:hideMark/>
          </w:tcPr>
          <w:p w14:paraId="3A9A6B0C" w14:textId="77777777" w:rsidR="008126FB" w:rsidRPr="00063891" w:rsidRDefault="008126FB" w:rsidP="008126FB">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2017</w:t>
            </w:r>
          </w:p>
        </w:tc>
        <w:tc>
          <w:tcPr>
            <w:tcW w:w="1701" w:type="dxa"/>
            <w:tcBorders>
              <w:top w:val="nil"/>
              <w:left w:val="nil"/>
              <w:bottom w:val="nil"/>
              <w:right w:val="single" w:sz="4" w:space="0" w:color="008080"/>
            </w:tcBorders>
            <w:shd w:val="clear" w:color="9999FF" w:fill="C0C0C0"/>
            <w:noWrap/>
            <w:vAlign w:val="center"/>
            <w:hideMark/>
          </w:tcPr>
          <w:p w14:paraId="5109710B" w14:textId="77777777" w:rsidR="008126FB" w:rsidRPr="00063891" w:rsidRDefault="008126FB" w:rsidP="008126FB">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301.580</w:t>
            </w:r>
          </w:p>
        </w:tc>
      </w:tr>
      <w:tr w:rsidR="008126FB" w:rsidRPr="00063891" w14:paraId="2E8F4427" w14:textId="77777777" w:rsidTr="008126FB">
        <w:trPr>
          <w:trHeight w:val="288"/>
        </w:trPr>
        <w:tc>
          <w:tcPr>
            <w:tcW w:w="851" w:type="dxa"/>
            <w:tcBorders>
              <w:top w:val="nil"/>
              <w:left w:val="single" w:sz="4" w:space="0" w:color="008080"/>
              <w:bottom w:val="nil"/>
              <w:right w:val="nil"/>
            </w:tcBorders>
            <w:shd w:val="clear" w:color="9999FF" w:fill="FFFFFF"/>
            <w:noWrap/>
            <w:vAlign w:val="center"/>
            <w:hideMark/>
          </w:tcPr>
          <w:p w14:paraId="7DB48453" w14:textId="77777777" w:rsidR="008126FB" w:rsidRPr="00063891" w:rsidRDefault="008126FB" w:rsidP="008126FB">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2018</w:t>
            </w:r>
          </w:p>
        </w:tc>
        <w:tc>
          <w:tcPr>
            <w:tcW w:w="1701" w:type="dxa"/>
            <w:tcBorders>
              <w:top w:val="nil"/>
              <w:left w:val="nil"/>
              <w:bottom w:val="nil"/>
              <w:right w:val="single" w:sz="4" w:space="0" w:color="008080"/>
            </w:tcBorders>
            <w:shd w:val="clear" w:color="9999FF" w:fill="FFFFFF"/>
            <w:noWrap/>
            <w:vAlign w:val="center"/>
            <w:hideMark/>
          </w:tcPr>
          <w:p w14:paraId="1145670E" w14:textId="77777777" w:rsidR="008126FB" w:rsidRPr="00063891" w:rsidRDefault="008126FB" w:rsidP="008126FB">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351.937</w:t>
            </w:r>
          </w:p>
        </w:tc>
      </w:tr>
      <w:tr w:rsidR="008126FB" w:rsidRPr="00063891" w14:paraId="5826737A" w14:textId="77777777" w:rsidTr="008126FB">
        <w:trPr>
          <w:trHeight w:val="288"/>
        </w:trPr>
        <w:tc>
          <w:tcPr>
            <w:tcW w:w="851" w:type="dxa"/>
            <w:tcBorders>
              <w:top w:val="nil"/>
              <w:left w:val="single" w:sz="4" w:space="0" w:color="008080"/>
              <w:bottom w:val="nil"/>
              <w:right w:val="nil"/>
            </w:tcBorders>
            <w:shd w:val="clear" w:color="9999FF" w:fill="C0C0C0"/>
            <w:noWrap/>
            <w:vAlign w:val="center"/>
            <w:hideMark/>
          </w:tcPr>
          <w:p w14:paraId="49364B42" w14:textId="77777777" w:rsidR="008126FB" w:rsidRPr="00063891" w:rsidRDefault="008126FB" w:rsidP="008126FB">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2019</w:t>
            </w:r>
          </w:p>
        </w:tc>
        <w:tc>
          <w:tcPr>
            <w:tcW w:w="1701" w:type="dxa"/>
            <w:tcBorders>
              <w:top w:val="nil"/>
              <w:left w:val="nil"/>
              <w:bottom w:val="nil"/>
              <w:right w:val="single" w:sz="4" w:space="0" w:color="008080"/>
            </w:tcBorders>
            <w:shd w:val="clear" w:color="9999FF" w:fill="C0C0C0"/>
            <w:noWrap/>
            <w:vAlign w:val="center"/>
            <w:hideMark/>
          </w:tcPr>
          <w:p w14:paraId="42F1FA91" w14:textId="77777777" w:rsidR="008126FB" w:rsidRPr="00063891" w:rsidRDefault="008126FB" w:rsidP="008126FB">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467.361</w:t>
            </w:r>
          </w:p>
        </w:tc>
      </w:tr>
      <w:tr w:rsidR="008126FB" w:rsidRPr="00063891" w14:paraId="78628F41" w14:textId="77777777" w:rsidTr="008126FB">
        <w:trPr>
          <w:trHeight w:val="300"/>
        </w:trPr>
        <w:tc>
          <w:tcPr>
            <w:tcW w:w="851" w:type="dxa"/>
            <w:tcBorders>
              <w:top w:val="nil"/>
              <w:left w:val="single" w:sz="4" w:space="0" w:color="008080"/>
              <w:bottom w:val="single" w:sz="12" w:space="0" w:color="008080"/>
              <w:right w:val="nil"/>
            </w:tcBorders>
            <w:shd w:val="clear" w:color="9999FF" w:fill="FFFFFF"/>
            <w:noWrap/>
            <w:vAlign w:val="center"/>
            <w:hideMark/>
          </w:tcPr>
          <w:p w14:paraId="5628F140" w14:textId="77777777" w:rsidR="008126FB" w:rsidRPr="00063891" w:rsidRDefault="008126FB" w:rsidP="008126FB">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2020</w:t>
            </w:r>
          </w:p>
        </w:tc>
        <w:tc>
          <w:tcPr>
            <w:tcW w:w="1701" w:type="dxa"/>
            <w:tcBorders>
              <w:top w:val="nil"/>
              <w:left w:val="nil"/>
              <w:bottom w:val="single" w:sz="12" w:space="0" w:color="008080"/>
              <w:right w:val="single" w:sz="4" w:space="0" w:color="008080"/>
            </w:tcBorders>
            <w:shd w:val="clear" w:color="9999FF" w:fill="FFFFFF"/>
            <w:noWrap/>
            <w:vAlign w:val="center"/>
            <w:hideMark/>
          </w:tcPr>
          <w:p w14:paraId="7BBC0D99" w14:textId="77777777" w:rsidR="008126FB" w:rsidRPr="00063891" w:rsidRDefault="008126FB" w:rsidP="008126FB">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791.790</w:t>
            </w:r>
          </w:p>
        </w:tc>
      </w:tr>
    </w:tbl>
    <w:p w14:paraId="757742DA" w14:textId="42EB15D1" w:rsidR="00211DC1" w:rsidRPr="00063891" w:rsidRDefault="008126FB" w:rsidP="008126FB">
      <w:pPr>
        <w:spacing w:line="360" w:lineRule="auto"/>
        <w:ind w:left="709"/>
        <w:jc w:val="both"/>
        <w:rPr>
          <w:rFonts w:ascii="Times New Roman" w:hAnsi="Times New Roman" w:cs="Times New Roman"/>
          <w:sz w:val="24"/>
          <w:szCs w:val="24"/>
        </w:rPr>
      </w:pPr>
      <w:r w:rsidRPr="00063891">
        <w:rPr>
          <w:rFonts w:ascii="Times New Roman" w:hAnsi="Times New Roman" w:cs="Times New Roman"/>
          <w:sz w:val="24"/>
          <w:szCs w:val="24"/>
        </w:rPr>
        <w:t>D</w:t>
      </w:r>
      <w:r w:rsidR="00BF5F5F" w:rsidRPr="00063891">
        <w:rPr>
          <w:rFonts w:ascii="Times New Roman" w:hAnsi="Times New Roman" w:cs="Times New Roman"/>
          <w:sz w:val="24"/>
          <w:szCs w:val="24"/>
        </w:rPr>
        <w:t xml:space="preserve">ata jumlah </w:t>
      </w:r>
      <w:r w:rsidR="00363717" w:rsidRPr="00063891">
        <w:rPr>
          <w:rFonts w:ascii="Times New Roman" w:hAnsi="Times New Roman" w:cs="Times New Roman"/>
          <w:sz w:val="24"/>
          <w:szCs w:val="24"/>
        </w:rPr>
        <w:t>laporan</w:t>
      </w:r>
      <w:r w:rsidR="00BF5F5F" w:rsidRPr="00063891">
        <w:rPr>
          <w:rFonts w:ascii="Times New Roman" w:hAnsi="Times New Roman" w:cs="Times New Roman"/>
          <w:sz w:val="24"/>
          <w:szCs w:val="24"/>
        </w:rPr>
        <w:t xml:space="preserve"> tersebut </w:t>
      </w:r>
      <w:r w:rsidR="003747F8" w:rsidRPr="00063891">
        <w:rPr>
          <w:rFonts w:ascii="Times New Roman" w:hAnsi="Times New Roman" w:cs="Times New Roman"/>
          <w:sz w:val="24"/>
          <w:szCs w:val="24"/>
        </w:rPr>
        <w:t xml:space="preserve">berbeda dengan jumlah korban berdasarkan </w:t>
      </w:r>
      <w:r w:rsidR="00CD72AC" w:rsidRPr="00063891">
        <w:rPr>
          <w:rFonts w:ascii="Times New Roman" w:hAnsi="Times New Roman" w:cs="Times New Roman"/>
          <w:sz w:val="24"/>
          <w:szCs w:val="24"/>
        </w:rPr>
        <w:t xml:space="preserve">usia ataupun berdasarkan </w:t>
      </w:r>
      <w:r w:rsidR="00A31F98" w:rsidRPr="00063891">
        <w:rPr>
          <w:rFonts w:ascii="Times New Roman" w:hAnsi="Times New Roman" w:cs="Times New Roman"/>
          <w:sz w:val="24"/>
          <w:szCs w:val="24"/>
        </w:rPr>
        <w:t>jenis</w:t>
      </w:r>
      <w:r w:rsidR="00CD72AC" w:rsidRPr="00063891">
        <w:rPr>
          <w:rFonts w:ascii="Times New Roman" w:hAnsi="Times New Roman" w:cs="Times New Roman"/>
          <w:sz w:val="24"/>
          <w:szCs w:val="24"/>
        </w:rPr>
        <w:t xml:space="preserve"> kejahatan cyber yang digunakan. Hal tersebut dikarenakan laporan yang diterima dari responden (korban) terkadang </w:t>
      </w:r>
      <w:r w:rsidR="00363717" w:rsidRPr="00063891">
        <w:rPr>
          <w:rFonts w:ascii="Times New Roman" w:hAnsi="Times New Roman" w:cs="Times New Roman"/>
          <w:sz w:val="24"/>
          <w:szCs w:val="24"/>
        </w:rPr>
        <w:t>tidak mencantumkan usia ataupun jenis yang digunakan.</w:t>
      </w:r>
      <w:r w:rsidR="009A2091" w:rsidRPr="00063891">
        <w:rPr>
          <w:rFonts w:ascii="Times New Roman" w:hAnsi="Times New Roman" w:cs="Times New Roman"/>
          <w:sz w:val="24"/>
          <w:szCs w:val="24"/>
        </w:rPr>
        <w:t xml:space="preserve"> Dan juga 1 laporan dapat berisi lebih dari 1 </w:t>
      </w:r>
      <w:r w:rsidR="00A31F98" w:rsidRPr="00063891">
        <w:rPr>
          <w:rFonts w:ascii="Times New Roman" w:hAnsi="Times New Roman" w:cs="Times New Roman"/>
          <w:sz w:val="24"/>
          <w:szCs w:val="24"/>
        </w:rPr>
        <w:t>jenis</w:t>
      </w:r>
      <w:r w:rsidR="009A2091" w:rsidRPr="00063891">
        <w:rPr>
          <w:rFonts w:ascii="Times New Roman" w:hAnsi="Times New Roman" w:cs="Times New Roman"/>
          <w:sz w:val="24"/>
          <w:szCs w:val="24"/>
        </w:rPr>
        <w:t xml:space="preserve"> atau jenis kejahatan cyber</w:t>
      </w:r>
      <w:r w:rsidR="00B0343A" w:rsidRPr="00063891">
        <w:rPr>
          <w:rFonts w:ascii="Times New Roman" w:hAnsi="Times New Roman" w:cs="Times New Roman"/>
          <w:sz w:val="24"/>
          <w:szCs w:val="24"/>
        </w:rPr>
        <w:t>.</w:t>
      </w:r>
    </w:p>
    <w:p w14:paraId="7838B3CB" w14:textId="359BCA5B" w:rsidR="00B0343A" w:rsidRPr="00063891" w:rsidRDefault="00B0343A" w:rsidP="008126FB">
      <w:pPr>
        <w:spacing w:line="360" w:lineRule="auto"/>
        <w:ind w:left="709"/>
        <w:jc w:val="both"/>
        <w:rPr>
          <w:rFonts w:ascii="Times New Roman" w:hAnsi="Times New Roman" w:cs="Times New Roman"/>
          <w:sz w:val="24"/>
          <w:szCs w:val="24"/>
        </w:rPr>
      </w:pPr>
      <w:r w:rsidRPr="00063891">
        <w:rPr>
          <w:rFonts w:ascii="Times New Roman" w:hAnsi="Times New Roman" w:cs="Times New Roman"/>
          <w:sz w:val="24"/>
          <w:szCs w:val="24"/>
        </w:rPr>
        <w:t>Uji statisti</w:t>
      </w:r>
      <w:r w:rsidR="00902A2C" w:rsidRPr="00063891">
        <w:rPr>
          <w:rFonts w:ascii="Times New Roman" w:hAnsi="Times New Roman" w:cs="Times New Roman"/>
          <w:sz w:val="24"/>
          <w:szCs w:val="24"/>
        </w:rPr>
        <w:t>k</w:t>
      </w:r>
      <w:r w:rsidRPr="00063891">
        <w:rPr>
          <w:rFonts w:ascii="Times New Roman" w:hAnsi="Times New Roman" w:cs="Times New Roman"/>
          <w:sz w:val="24"/>
          <w:szCs w:val="24"/>
        </w:rPr>
        <w:t xml:space="preserve"> regresi:</w:t>
      </w:r>
    </w:p>
    <w:tbl>
      <w:tblPr>
        <w:tblW w:w="3402" w:type="dxa"/>
        <w:tblInd w:w="567" w:type="dxa"/>
        <w:tblLook w:val="04A0" w:firstRow="1" w:lastRow="0" w:firstColumn="1" w:lastColumn="0" w:noHBand="0" w:noVBand="1"/>
      </w:tblPr>
      <w:tblGrid>
        <w:gridCol w:w="1985"/>
        <w:gridCol w:w="1476"/>
      </w:tblGrid>
      <w:tr w:rsidR="008B31F7" w:rsidRPr="008B31F7" w14:paraId="080D0331" w14:textId="77777777" w:rsidTr="008B31F7">
        <w:trPr>
          <w:trHeight w:val="288"/>
        </w:trPr>
        <w:tc>
          <w:tcPr>
            <w:tcW w:w="3402" w:type="dxa"/>
            <w:gridSpan w:val="2"/>
            <w:tcBorders>
              <w:top w:val="single" w:sz="8" w:space="0" w:color="auto"/>
              <w:left w:val="nil"/>
              <w:bottom w:val="single" w:sz="4" w:space="0" w:color="auto"/>
              <w:right w:val="nil"/>
            </w:tcBorders>
            <w:shd w:val="clear" w:color="auto" w:fill="auto"/>
            <w:noWrap/>
            <w:vAlign w:val="bottom"/>
            <w:hideMark/>
          </w:tcPr>
          <w:p w14:paraId="64B82915" w14:textId="77777777" w:rsidR="008B31F7" w:rsidRPr="008B31F7" w:rsidRDefault="008B31F7" w:rsidP="008B31F7">
            <w:pPr>
              <w:spacing w:after="0" w:line="240" w:lineRule="auto"/>
              <w:jc w:val="center"/>
              <w:rPr>
                <w:rFonts w:ascii="Times New Roman" w:eastAsia="Times New Roman" w:hAnsi="Times New Roman" w:cs="Times New Roman"/>
                <w:i/>
                <w:iCs/>
                <w:color w:val="000000"/>
                <w:sz w:val="24"/>
                <w:szCs w:val="24"/>
                <w:lang w:eastAsia="id-ID"/>
              </w:rPr>
            </w:pPr>
            <w:r w:rsidRPr="008B31F7">
              <w:rPr>
                <w:rFonts w:ascii="Times New Roman" w:eastAsia="Times New Roman" w:hAnsi="Times New Roman" w:cs="Times New Roman"/>
                <w:i/>
                <w:iCs/>
                <w:color w:val="000000"/>
                <w:sz w:val="24"/>
                <w:szCs w:val="24"/>
                <w:lang w:eastAsia="id-ID"/>
              </w:rPr>
              <w:t xml:space="preserve">Regression </w:t>
            </w:r>
            <w:proofErr w:type="spellStart"/>
            <w:r w:rsidRPr="008B31F7">
              <w:rPr>
                <w:rFonts w:ascii="Times New Roman" w:eastAsia="Times New Roman" w:hAnsi="Times New Roman" w:cs="Times New Roman"/>
                <w:i/>
                <w:iCs/>
                <w:color w:val="000000"/>
                <w:sz w:val="24"/>
                <w:szCs w:val="24"/>
                <w:lang w:eastAsia="id-ID"/>
              </w:rPr>
              <w:t>Statistics</w:t>
            </w:r>
            <w:proofErr w:type="spellEnd"/>
          </w:p>
        </w:tc>
      </w:tr>
      <w:tr w:rsidR="008B31F7" w:rsidRPr="008B31F7" w14:paraId="480BE527" w14:textId="77777777" w:rsidTr="008B31F7">
        <w:trPr>
          <w:trHeight w:val="288"/>
        </w:trPr>
        <w:tc>
          <w:tcPr>
            <w:tcW w:w="1985" w:type="dxa"/>
            <w:tcBorders>
              <w:top w:val="nil"/>
              <w:left w:val="nil"/>
              <w:bottom w:val="nil"/>
              <w:right w:val="nil"/>
            </w:tcBorders>
            <w:shd w:val="clear" w:color="auto" w:fill="auto"/>
            <w:noWrap/>
            <w:vAlign w:val="bottom"/>
            <w:hideMark/>
          </w:tcPr>
          <w:p w14:paraId="76402C3D" w14:textId="77777777" w:rsidR="008B31F7" w:rsidRPr="008B31F7" w:rsidRDefault="008B31F7" w:rsidP="008B31F7">
            <w:pPr>
              <w:spacing w:after="0" w:line="240" w:lineRule="auto"/>
              <w:rPr>
                <w:rFonts w:ascii="Times New Roman" w:eastAsia="Times New Roman" w:hAnsi="Times New Roman" w:cs="Times New Roman"/>
                <w:color w:val="000000"/>
                <w:sz w:val="24"/>
                <w:szCs w:val="24"/>
                <w:lang w:eastAsia="id-ID"/>
              </w:rPr>
            </w:pPr>
            <w:proofErr w:type="spellStart"/>
            <w:r w:rsidRPr="008B31F7">
              <w:rPr>
                <w:rFonts w:ascii="Times New Roman" w:eastAsia="Times New Roman" w:hAnsi="Times New Roman" w:cs="Times New Roman"/>
                <w:color w:val="000000"/>
                <w:sz w:val="24"/>
                <w:szCs w:val="24"/>
                <w:lang w:eastAsia="id-ID"/>
              </w:rPr>
              <w:t>Multiple</w:t>
            </w:r>
            <w:proofErr w:type="spellEnd"/>
            <w:r w:rsidRPr="008B31F7">
              <w:rPr>
                <w:rFonts w:ascii="Times New Roman" w:eastAsia="Times New Roman" w:hAnsi="Times New Roman" w:cs="Times New Roman"/>
                <w:color w:val="000000"/>
                <w:sz w:val="24"/>
                <w:szCs w:val="24"/>
                <w:lang w:eastAsia="id-ID"/>
              </w:rPr>
              <w:t xml:space="preserve"> R</w:t>
            </w:r>
          </w:p>
        </w:tc>
        <w:tc>
          <w:tcPr>
            <w:tcW w:w="1417" w:type="dxa"/>
            <w:tcBorders>
              <w:top w:val="nil"/>
              <w:left w:val="nil"/>
              <w:bottom w:val="nil"/>
              <w:right w:val="nil"/>
            </w:tcBorders>
            <w:shd w:val="clear" w:color="auto" w:fill="auto"/>
            <w:noWrap/>
            <w:vAlign w:val="bottom"/>
            <w:hideMark/>
          </w:tcPr>
          <w:p w14:paraId="16EE1E44" w14:textId="77777777" w:rsidR="008B31F7" w:rsidRPr="008B31F7" w:rsidRDefault="008B31F7" w:rsidP="008B31F7">
            <w:pPr>
              <w:spacing w:after="0" w:line="240" w:lineRule="auto"/>
              <w:jc w:val="right"/>
              <w:rPr>
                <w:rFonts w:ascii="Times New Roman" w:eastAsia="Times New Roman" w:hAnsi="Times New Roman" w:cs="Times New Roman"/>
                <w:color w:val="000000"/>
                <w:sz w:val="24"/>
                <w:szCs w:val="24"/>
                <w:lang w:eastAsia="id-ID"/>
              </w:rPr>
            </w:pPr>
            <w:r w:rsidRPr="008B31F7">
              <w:rPr>
                <w:rFonts w:ascii="Times New Roman" w:eastAsia="Times New Roman" w:hAnsi="Times New Roman" w:cs="Times New Roman"/>
                <w:color w:val="000000"/>
                <w:sz w:val="24"/>
                <w:szCs w:val="24"/>
                <w:lang w:eastAsia="id-ID"/>
              </w:rPr>
              <w:t>0,929463885</w:t>
            </w:r>
          </w:p>
        </w:tc>
      </w:tr>
      <w:tr w:rsidR="008B31F7" w:rsidRPr="008B31F7" w14:paraId="6396E77E" w14:textId="77777777" w:rsidTr="008B31F7">
        <w:trPr>
          <w:trHeight w:val="300"/>
        </w:trPr>
        <w:tc>
          <w:tcPr>
            <w:tcW w:w="1985" w:type="dxa"/>
            <w:tcBorders>
              <w:top w:val="nil"/>
              <w:left w:val="nil"/>
              <w:bottom w:val="nil"/>
              <w:right w:val="nil"/>
            </w:tcBorders>
            <w:shd w:val="clear" w:color="auto" w:fill="auto"/>
            <w:noWrap/>
            <w:vAlign w:val="bottom"/>
            <w:hideMark/>
          </w:tcPr>
          <w:p w14:paraId="0B62E9D4" w14:textId="77777777" w:rsidR="008B31F7" w:rsidRPr="008B31F7" w:rsidRDefault="008B31F7" w:rsidP="008B31F7">
            <w:pPr>
              <w:spacing w:after="0" w:line="240" w:lineRule="auto"/>
              <w:rPr>
                <w:rFonts w:ascii="Times New Roman" w:eastAsia="Times New Roman" w:hAnsi="Times New Roman" w:cs="Times New Roman"/>
                <w:color w:val="000000"/>
                <w:sz w:val="24"/>
                <w:szCs w:val="24"/>
                <w:lang w:eastAsia="id-ID"/>
              </w:rPr>
            </w:pPr>
            <w:r w:rsidRPr="008B31F7">
              <w:rPr>
                <w:rFonts w:ascii="Times New Roman" w:eastAsia="Times New Roman" w:hAnsi="Times New Roman" w:cs="Times New Roman"/>
                <w:color w:val="000000"/>
                <w:sz w:val="24"/>
                <w:szCs w:val="24"/>
                <w:lang w:eastAsia="id-ID"/>
              </w:rPr>
              <w:t xml:space="preserve">R </w:t>
            </w:r>
            <w:proofErr w:type="spellStart"/>
            <w:r w:rsidRPr="008B31F7">
              <w:rPr>
                <w:rFonts w:ascii="Times New Roman" w:eastAsia="Times New Roman" w:hAnsi="Times New Roman" w:cs="Times New Roman"/>
                <w:color w:val="000000"/>
                <w:sz w:val="24"/>
                <w:szCs w:val="24"/>
                <w:lang w:eastAsia="id-ID"/>
              </w:rPr>
              <w:t>Square</w:t>
            </w:r>
            <w:proofErr w:type="spellEnd"/>
          </w:p>
        </w:tc>
        <w:tc>
          <w:tcPr>
            <w:tcW w:w="1417" w:type="dxa"/>
            <w:tcBorders>
              <w:top w:val="nil"/>
              <w:left w:val="nil"/>
              <w:bottom w:val="nil"/>
              <w:right w:val="nil"/>
            </w:tcBorders>
            <w:shd w:val="clear" w:color="auto" w:fill="auto"/>
            <w:noWrap/>
            <w:vAlign w:val="bottom"/>
            <w:hideMark/>
          </w:tcPr>
          <w:p w14:paraId="6CB129A1" w14:textId="77777777" w:rsidR="008B31F7" w:rsidRPr="008B31F7" w:rsidRDefault="008B31F7" w:rsidP="008B31F7">
            <w:pPr>
              <w:spacing w:after="0" w:line="240" w:lineRule="auto"/>
              <w:jc w:val="right"/>
              <w:rPr>
                <w:rFonts w:ascii="Times New Roman" w:eastAsia="Times New Roman" w:hAnsi="Times New Roman" w:cs="Times New Roman"/>
                <w:color w:val="000000"/>
                <w:sz w:val="24"/>
                <w:szCs w:val="24"/>
                <w:lang w:eastAsia="id-ID"/>
              </w:rPr>
            </w:pPr>
            <w:r w:rsidRPr="008B31F7">
              <w:rPr>
                <w:rFonts w:ascii="Times New Roman" w:eastAsia="Times New Roman" w:hAnsi="Times New Roman" w:cs="Times New Roman"/>
                <w:color w:val="000000"/>
                <w:sz w:val="24"/>
                <w:szCs w:val="24"/>
                <w:lang w:eastAsia="id-ID"/>
              </w:rPr>
              <w:t>0,863903113</w:t>
            </w:r>
          </w:p>
        </w:tc>
      </w:tr>
      <w:tr w:rsidR="008B31F7" w:rsidRPr="008B31F7" w14:paraId="10535E58" w14:textId="77777777" w:rsidTr="008B31F7">
        <w:trPr>
          <w:trHeight w:val="324"/>
        </w:trPr>
        <w:tc>
          <w:tcPr>
            <w:tcW w:w="1985" w:type="dxa"/>
            <w:tcBorders>
              <w:top w:val="nil"/>
              <w:left w:val="nil"/>
              <w:bottom w:val="nil"/>
              <w:right w:val="nil"/>
            </w:tcBorders>
            <w:shd w:val="clear" w:color="auto" w:fill="auto"/>
            <w:noWrap/>
            <w:vAlign w:val="bottom"/>
            <w:hideMark/>
          </w:tcPr>
          <w:p w14:paraId="2F3BBD18" w14:textId="77777777" w:rsidR="008B31F7" w:rsidRPr="008B31F7" w:rsidRDefault="008B31F7" w:rsidP="008B31F7">
            <w:pPr>
              <w:spacing w:after="0" w:line="240" w:lineRule="auto"/>
              <w:rPr>
                <w:rFonts w:ascii="Times New Roman" w:eastAsia="Times New Roman" w:hAnsi="Times New Roman" w:cs="Times New Roman"/>
                <w:color w:val="000000"/>
                <w:sz w:val="24"/>
                <w:szCs w:val="24"/>
                <w:lang w:eastAsia="id-ID"/>
              </w:rPr>
            </w:pPr>
            <w:proofErr w:type="spellStart"/>
            <w:r w:rsidRPr="008B31F7">
              <w:rPr>
                <w:rFonts w:ascii="Times New Roman" w:eastAsia="Times New Roman" w:hAnsi="Times New Roman" w:cs="Times New Roman"/>
                <w:color w:val="000000"/>
                <w:sz w:val="24"/>
                <w:szCs w:val="24"/>
                <w:lang w:eastAsia="id-ID"/>
              </w:rPr>
              <w:t>Adjusted</w:t>
            </w:r>
            <w:proofErr w:type="spellEnd"/>
            <w:r w:rsidRPr="008B31F7">
              <w:rPr>
                <w:rFonts w:ascii="Times New Roman" w:eastAsia="Times New Roman" w:hAnsi="Times New Roman" w:cs="Times New Roman"/>
                <w:color w:val="000000"/>
                <w:sz w:val="24"/>
                <w:szCs w:val="24"/>
                <w:lang w:eastAsia="id-ID"/>
              </w:rPr>
              <w:t xml:space="preserve"> R </w:t>
            </w:r>
            <w:proofErr w:type="spellStart"/>
            <w:r w:rsidRPr="008B31F7">
              <w:rPr>
                <w:rFonts w:ascii="Times New Roman" w:eastAsia="Times New Roman" w:hAnsi="Times New Roman" w:cs="Times New Roman"/>
                <w:color w:val="000000"/>
                <w:sz w:val="24"/>
                <w:szCs w:val="24"/>
                <w:lang w:eastAsia="id-ID"/>
              </w:rPr>
              <w:t>Square</w:t>
            </w:r>
            <w:proofErr w:type="spellEnd"/>
          </w:p>
        </w:tc>
        <w:tc>
          <w:tcPr>
            <w:tcW w:w="1417" w:type="dxa"/>
            <w:tcBorders>
              <w:top w:val="nil"/>
              <w:left w:val="nil"/>
              <w:bottom w:val="nil"/>
              <w:right w:val="nil"/>
            </w:tcBorders>
            <w:shd w:val="clear" w:color="auto" w:fill="auto"/>
            <w:noWrap/>
            <w:vAlign w:val="bottom"/>
            <w:hideMark/>
          </w:tcPr>
          <w:p w14:paraId="21D1FFE9" w14:textId="77777777" w:rsidR="008B31F7" w:rsidRPr="008B31F7" w:rsidRDefault="008B31F7" w:rsidP="008B31F7">
            <w:pPr>
              <w:spacing w:after="0" w:line="240" w:lineRule="auto"/>
              <w:jc w:val="right"/>
              <w:rPr>
                <w:rFonts w:ascii="Times New Roman" w:eastAsia="Times New Roman" w:hAnsi="Times New Roman" w:cs="Times New Roman"/>
                <w:color w:val="000000"/>
                <w:sz w:val="24"/>
                <w:szCs w:val="24"/>
                <w:lang w:eastAsia="id-ID"/>
              </w:rPr>
            </w:pPr>
            <w:r w:rsidRPr="008B31F7">
              <w:rPr>
                <w:rFonts w:ascii="Times New Roman" w:eastAsia="Times New Roman" w:hAnsi="Times New Roman" w:cs="Times New Roman"/>
                <w:color w:val="000000"/>
                <w:sz w:val="24"/>
                <w:szCs w:val="24"/>
                <w:lang w:eastAsia="id-ID"/>
              </w:rPr>
              <w:t>0,79585467</w:t>
            </w:r>
          </w:p>
        </w:tc>
      </w:tr>
      <w:tr w:rsidR="008B31F7" w:rsidRPr="008B31F7" w14:paraId="597CE849" w14:textId="77777777" w:rsidTr="008B31F7">
        <w:trPr>
          <w:trHeight w:val="324"/>
        </w:trPr>
        <w:tc>
          <w:tcPr>
            <w:tcW w:w="1985" w:type="dxa"/>
            <w:tcBorders>
              <w:top w:val="nil"/>
              <w:left w:val="nil"/>
              <w:bottom w:val="nil"/>
              <w:right w:val="nil"/>
            </w:tcBorders>
            <w:shd w:val="clear" w:color="auto" w:fill="auto"/>
            <w:noWrap/>
            <w:vAlign w:val="bottom"/>
            <w:hideMark/>
          </w:tcPr>
          <w:p w14:paraId="6957217F" w14:textId="77777777" w:rsidR="008B31F7" w:rsidRPr="008B31F7" w:rsidRDefault="008B31F7" w:rsidP="008B31F7">
            <w:pPr>
              <w:spacing w:after="0" w:line="240" w:lineRule="auto"/>
              <w:rPr>
                <w:rFonts w:ascii="Times New Roman" w:eastAsia="Times New Roman" w:hAnsi="Times New Roman" w:cs="Times New Roman"/>
                <w:color w:val="000000"/>
                <w:sz w:val="24"/>
                <w:szCs w:val="24"/>
                <w:lang w:eastAsia="id-ID"/>
              </w:rPr>
            </w:pPr>
            <w:r w:rsidRPr="008B31F7">
              <w:rPr>
                <w:rFonts w:ascii="Times New Roman" w:eastAsia="Times New Roman" w:hAnsi="Times New Roman" w:cs="Times New Roman"/>
                <w:color w:val="000000"/>
                <w:sz w:val="24"/>
                <w:szCs w:val="24"/>
                <w:lang w:eastAsia="id-ID"/>
              </w:rPr>
              <w:t xml:space="preserve">Standard </w:t>
            </w:r>
            <w:proofErr w:type="spellStart"/>
            <w:r w:rsidRPr="008B31F7">
              <w:rPr>
                <w:rFonts w:ascii="Times New Roman" w:eastAsia="Times New Roman" w:hAnsi="Times New Roman" w:cs="Times New Roman"/>
                <w:color w:val="000000"/>
                <w:sz w:val="24"/>
                <w:szCs w:val="24"/>
                <w:lang w:eastAsia="id-ID"/>
              </w:rPr>
              <w:t>Error</w:t>
            </w:r>
            <w:proofErr w:type="spellEnd"/>
          </w:p>
        </w:tc>
        <w:tc>
          <w:tcPr>
            <w:tcW w:w="1417" w:type="dxa"/>
            <w:tcBorders>
              <w:top w:val="nil"/>
              <w:left w:val="nil"/>
              <w:bottom w:val="nil"/>
              <w:right w:val="nil"/>
            </w:tcBorders>
            <w:shd w:val="clear" w:color="auto" w:fill="auto"/>
            <w:noWrap/>
            <w:vAlign w:val="bottom"/>
            <w:hideMark/>
          </w:tcPr>
          <w:p w14:paraId="4EACE292" w14:textId="77777777" w:rsidR="008B31F7" w:rsidRPr="008B31F7" w:rsidRDefault="008B31F7" w:rsidP="008B31F7">
            <w:pPr>
              <w:spacing w:after="0" w:line="240" w:lineRule="auto"/>
              <w:jc w:val="right"/>
              <w:rPr>
                <w:rFonts w:ascii="Times New Roman" w:eastAsia="Times New Roman" w:hAnsi="Times New Roman" w:cs="Times New Roman"/>
                <w:color w:val="000000"/>
                <w:sz w:val="24"/>
                <w:szCs w:val="24"/>
                <w:lang w:eastAsia="id-ID"/>
              </w:rPr>
            </w:pPr>
            <w:r w:rsidRPr="008B31F7">
              <w:rPr>
                <w:rFonts w:ascii="Times New Roman" w:eastAsia="Times New Roman" w:hAnsi="Times New Roman" w:cs="Times New Roman"/>
                <w:color w:val="000000"/>
                <w:sz w:val="24"/>
                <w:szCs w:val="24"/>
                <w:lang w:eastAsia="id-ID"/>
              </w:rPr>
              <w:t>99535,85457</w:t>
            </w:r>
          </w:p>
        </w:tc>
      </w:tr>
      <w:tr w:rsidR="008B31F7" w:rsidRPr="008B31F7" w14:paraId="73955082" w14:textId="77777777" w:rsidTr="008B31F7">
        <w:trPr>
          <w:trHeight w:val="324"/>
        </w:trPr>
        <w:tc>
          <w:tcPr>
            <w:tcW w:w="1985" w:type="dxa"/>
            <w:tcBorders>
              <w:top w:val="nil"/>
              <w:left w:val="nil"/>
              <w:bottom w:val="single" w:sz="8" w:space="0" w:color="auto"/>
              <w:right w:val="nil"/>
            </w:tcBorders>
            <w:shd w:val="clear" w:color="auto" w:fill="auto"/>
            <w:noWrap/>
            <w:vAlign w:val="bottom"/>
            <w:hideMark/>
          </w:tcPr>
          <w:p w14:paraId="27E80BEB" w14:textId="77777777" w:rsidR="008B31F7" w:rsidRPr="008B31F7" w:rsidRDefault="008B31F7" w:rsidP="008B31F7">
            <w:pPr>
              <w:spacing w:after="0" w:line="240" w:lineRule="auto"/>
              <w:rPr>
                <w:rFonts w:ascii="Times New Roman" w:eastAsia="Times New Roman" w:hAnsi="Times New Roman" w:cs="Times New Roman"/>
                <w:color w:val="000000"/>
                <w:sz w:val="24"/>
                <w:szCs w:val="24"/>
                <w:lang w:eastAsia="id-ID"/>
              </w:rPr>
            </w:pPr>
            <w:proofErr w:type="spellStart"/>
            <w:r w:rsidRPr="008B31F7">
              <w:rPr>
                <w:rFonts w:ascii="Times New Roman" w:eastAsia="Times New Roman" w:hAnsi="Times New Roman" w:cs="Times New Roman"/>
                <w:color w:val="000000"/>
                <w:sz w:val="24"/>
                <w:szCs w:val="24"/>
                <w:lang w:eastAsia="id-ID"/>
              </w:rPr>
              <w:t>Observations</w:t>
            </w:r>
            <w:proofErr w:type="spellEnd"/>
          </w:p>
        </w:tc>
        <w:tc>
          <w:tcPr>
            <w:tcW w:w="1417" w:type="dxa"/>
            <w:tcBorders>
              <w:top w:val="nil"/>
              <w:left w:val="nil"/>
              <w:bottom w:val="single" w:sz="8" w:space="0" w:color="auto"/>
              <w:right w:val="nil"/>
            </w:tcBorders>
            <w:shd w:val="clear" w:color="auto" w:fill="auto"/>
            <w:noWrap/>
            <w:vAlign w:val="bottom"/>
            <w:hideMark/>
          </w:tcPr>
          <w:p w14:paraId="0C1DF038" w14:textId="77777777" w:rsidR="008B31F7" w:rsidRPr="008B31F7" w:rsidRDefault="008B31F7" w:rsidP="008B31F7">
            <w:pPr>
              <w:spacing w:after="0" w:line="240" w:lineRule="auto"/>
              <w:jc w:val="right"/>
              <w:rPr>
                <w:rFonts w:ascii="Times New Roman" w:eastAsia="Times New Roman" w:hAnsi="Times New Roman" w:cs="Times New Roman"/>
                <w:color w:val="000000"/>
                <w:sz w:val="24"/>
                <w:szCs w:val="24"/>
                <w:lang w:eastAsia="id-ID"/>
              </w:rPr>
            </w:pPr>
            <w:r w:rsidRPr="008B31F7">
              <w:rPr>
                <w:rFonts w:ascii="Times New Roman" w:eastAsia="Times New Roman" w:hAnsi="Times New Roman" w:cs="Times New Roman"/>
                <w:color w:val="000000"/>
                <w:sz w:val="24"/>
                <w:szCs w:val="24"/>
                <w:lang w:eastAsia="id-ID"/>
              </w:rPr>
              <w:t>4</w:t>
            </w:r>
          </w:p>
        </w:tc>
      </w:tr>
    </w:tbl>
    <w:p w14:paraId="62641ABC" w14:textId="772CE74D" w:rsidR="003454D6" w:rsidRPr="00063891" w:rsidRDefault="003454D6" w:rsidP="008126FB">
      <w:pPr>
        <w:spacing w:line="360" w:lineRule="auto"/>
        <w:ind w:left="709"/>
        <w:jc w:val="both"/>
        <w:rPr>
          <w:rFonts w:ascii="Times New Roman" w:hAnsi="Times New Roman" w:cs="Times New Roman"/>
          <w:sz w:val="24"/>
          <w:szCs w:val="24"/>
        </w:rPr>
      </w:pPr>
    </w:p>
    <w:tbl>
      <w:tblPr>
        <w:tblW w:w="7938" w:type="dxa"/>
        <w:tblInd w:w="567" w:type="dxa"/>
        <w:tblLook w:val="04A0" w:firstRow="1" w:lastRow="0" w:firstColumn="1" w:lastColumn="0" w:noHBand="0" w:noVBand="1"/>
      </w:tblPr>
      <w:tblGrid>
        <w:gridCol w:w="1283"/>
        <w:gridCol w:w="403"/>
        <w:gridCol w:w="1536"/>
        <w:gridCol w:w="1518"/>
        <w:gridCol w:w="1476"/>
        <w:gridCol w:w="1722"/>
      </w:tblGrid>
      <w:tr w:rsidR="00536158" w:rsidRPr="00063891" w14:paraId="339A135C" w14:textId="77777777" w:rsidTr="008E1262">
        <w:trPr>
          <w:trHeight w:val="324"/>
        </w:trPr>
        <w:tc>
          <w:tcPr>
            <w:tcW w:w="1283" w:type="dxa"/>
            <w:tcBorders>
              <w:top w:val="single" w:sz="8" w:space="0" w:color="auto"/>
              <w:left w:val="nil"/>
              <w:bottom w:val="single" w:sz="4" w:space="0" w:color="auto"/>
              <w:right w:val="nil"/>
            </w:tcBorders>
            <w:shd w:val="clear" w:color="auto" w:fill="auto"/>
            <w:noWrap/>
            <w:vAlign w:val="bottom"/>
            <w:hideMark/>
          </w:tcPr>
          <w:p w14:paraId="1C866495" w14:textId="77777777" w:rsidR="00BE0FE9" w:rsidRPr="00BE0FE9" w:rsidRDefault="00BE0FE9" w:rsidP="00BE0FE9">
            <w:pPr>
              <w:spacing w:after="0" w:line="240" w:lineRule="auto"/>
              <w:jc w:val="center"/>
              <w:rPr>
                <w:rFonts w:ascii="Times New Roman" w:eastAsia="Times New Roman" w:hAnsi="Times New Roman" w:cs="Times New Roman"/>
                <w:i/>
                <w:iCs/>
                <w:color w:val="000000"/>
                <w:sz w:val="24"/>
                <w:szCs w:val="24"/>
                <w:lang w:eastAsia="id-ID"/>
              </w:rPr>
            </w:pPr>
            <w:r w:rsidRPr="00BE0FE9">
              <w:rPr>
                <w:rFonts w:ascii="Times New Roman" w:eastAsia="Times New Roman" w:hAnsi="Times New Roman" w:cs="Times New Roman"/>
                <w:i/>
                <w:iCs/>
                <w:color w:val="000000"/>
                <w:sz w:val="24"/>
                <w:szCs w:val="24"/>
                <w:lang w:eastAsia="id-ID"/>
              </w:rPr>
              <w:t> </w:t>
            </w:r>
          </w:p>
        </w:tc>
        <w:tc>
          <w:tcPr>
            <w:tcW w:w="403" w:type="dxa"/>
            <w:tcBorders>
              <w:top w:val="single" w:sz="8" w:space="0" w:color="auto"/>
              <w:left w:val="nil"/>
              <w:bottom w:val="single" w:sz="4" w:space="0" w:color="auto"/>
              <w:right w:val="nil"/>
            </w:tcBorders>
            <w:shd w:val="clear" w:color="auto" w:fill="auto"/>
            <w:noWrap/>
            <w:vAlign w:val="bottom"/>
            <w:hideMark/>
          </w:tcPr>
          <w:p w14:paraId="6ACD5B14" w14:textId="77777777" w:rsidR="00BE0FE9" w:rsidRPr="00BE0FE9" w:rsidRDefault="00BE0FE9" w:rsidP="00BE0FE9">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E0FE9">
              <w:rPr>
                <w:rFonts w:ascii="Times New Roman" w:eastAsia="Times New Roman" w:hAnsi="Times New Roman" w:cs="Times New Roman"/>
                <w:i/>
                <w:iCs/>
                <w:color w:val="000000"/>
                <w:sz w:val="24"/>
                <w:szCs w:val="24"/>
                <w:lang w:eastAsia="id-ID"/>
              </w:rPr>
              <w:t>df</w:t>
            </w:r>
            <w:proofErr w:type="spellEnd"/>
          </w:p>
        </w:tc>
        <w:tc>
          <w:tcPr>
            <w:tcW w:w="1536" w:type="dxa"/>
            <w:tcBorders>
              <w:top w:val="single" w:sz="8" w:space="0" w:color="auto"/>
              <w:left w:val="nil"/>
              <w:bottom w:val="single" w:sz="4" w:space="0" w:color="auto"/>
              <w:right w:val="nil"/>
            </w:tcBorders>
            <w:shd w:val="clear" w:color="auto" w:fill="auto"/>
            <w:noWrap/>
            <w:vAlign w:val="bottom"/>
            <w:hideMark/>
          </w:tcPr>
          <w:p w14:paraId="632BFBE2" w14:textId="77777777" w:rsidR="00BE0FE9" w:rsidRPr="00BE0FE9" w:rsidRDefault="00BE0FE9" w:rsidP="00BE0FE9">
            <w:pPr>
              <w:spacing w:after="0" w:line="240" w:lineRule="auto"/>
              <w:jc w:val="center"/>
              <w:rPr>
                <w:rFonts w:ascii="Times New Roman" w:eastAsia="Times New Roman" w:hAnsi="Times New Roman" w:cs="Times New Roman"/>
                <w:i/>
                <w:iCs/>
                <w:color w:val="000000"/>
                <w:sz w:val="24"/>
                <w:szCs w:val="24"/>
                <w:lang w:eastAsia="id-ID"/>
              </w:rPr>
            </w:pPr>
            <w:r w:rsidRPr="00BE0FE9">
              <w:rPr>
                <w:rFonts w:ascii="Times New Roman" w:eastAsia="Times New Roman" w:hAnsi="Times New Roman" w:cs="Times New Roman"/>
                <w:i/>
                <w:iCs/>
                <w:color w:val="000000"/>
                <w:sz w:val="24"/>
                <w:szCs w:val="24"/>
                <w:lang w:eastAsia="id-ID"/>
              </w:rPr>
              <w:t>SS</w:t>
            </w:r>
          </w:p>
        </w:tc>
        <w:tc>
          <w:tcPr>
            <w:tcW w:w="1518" w:type="dxa"/>
            <w:tcBorders>
              <w:top w:val="single" w:sz="8" w:space="0" w:color="auto"/>
              <w:left w:val="nil"/>
              <w:bottom w:val="single" w:sz="4" w:space="0" w:color="auto"/>
              <w:right w:val="nil"/>
            </w:tcBorders>
            <w:shd w:val="clear" w:color="auto" w:fill="auto"/>
            <w:noWrap/>
            <w:vAlign w:val="bottom"/>
            <w:hideMark/>
          </w:tcPr>
          <w:p w14:paraId="296B036A" w14:textId="77777777" w:rsidR="00BE0FE9" w:rsidRPr="00BE0FE9" w:rsidRDefault="00BE0FE9" w:rsidP="00BE0FE9">
            <w:pPr>
              <w:spacing w:after="0" w:line="240" w:lineRule="auto"/>
              <w:jc w:val="center"/>
              <w:rPr>
                <w:rFonts w:ascii="Times New Roman" w:eastAsia="Times New Roman" w:hAnsi="Times New Roman" w:cs="Times New Roman"/>
                <w:i/>
                <w:iCs/>
                <w:color w:val="000000"/>
                <w:sz w:val="24"/>
                <w:szCs w:val="24"/>
                <w:lang w:eastAsia="id-ID"/>
              </w:rPr>
            </w:pPr>
            <w:r w:rsidRPr="00BE0FE9">
              <w:rPr>
                <w:rFonts w:ascii="Times New Roman" w:eastAsia="Times New Roman" w:hAnsi="Times New Roman" w:cs="Times New Roman"/>
                <w:i/>
                <w:iCs/>
                <w:color w:val="000000"/>
                <w:sz w:val="24"/>
                <w:szCs w:val="24"/>
                <w:lang w:eastAsia="id-ID"/>
              </w:rPr>
              <w:t>MS</w:t>
            </w:r>
          </w:p>
        </w:tc>
        <w:tc>
          <w:tcPr>
            <w:tcW w:w="1476" w:type="dxa"/>
            <w:tcBorders>
              <w:top w:val="single" w:sz="8" w:space="0" w:color="auto"/>
              <w:left w:val="nil"/>
              <w:bottom w:val="single" w:sz="4" w:space="0" w:color="auto"/>
              <w:right w:val="nil"/>
            </w:tcBorders>
            <w:shd w:val="clear" w:color="auto" w:fill="auto"/>
            <w:noWrap/>
            <w:vAlign w:val="bottom"/>
            <w:hideMark/>
          </w:tcPr>
          <w:p w14:paraId="096ECC15" w14:textId="77777777" w:rsidR="00BE0FE9" w:rsidRPr="00BE0FE9" w:rsidRDefault="00BE0FE9" w:rsidP="00BE0FE9">
            <w:pPr>
              <w:spacing w:after="0" w:line="240" w:lineRule="auto"/>
              <w:jc w:val="center"/>
              <w:rPr>
                <w:rFonts w:ascii="Times New Roman" w:eastAsia="Times New Roman" w:hAnsi="Times New Roman" w:cs="Times New Roman"/>
                <w:i/>
                <w:iCs/>
                <w:color w:val="000000"/>
                <w:sz w:val="24"/>
                <w:szCs w:val="24"/>
                <w:lang w:eastAsia="id-ID"/>
              </w:rPr>
            </w:pPr>
            <w:r w:rsidRPr="00BE0FE9">
              <w:rPr>
                <w:rFonts w:ascii="Times New Roman" w:eastAsia="Times New Roman" w:hAnsi="Times New Roman" w:cs="Times New Roman"/>
                <w:i/>
                <w:iCs/>
                <w:color w:val="000000"/>
                <w:sz w:val="24"/>
                <w:szCs w:val="24"/>
                <w:lang w:eastAsia="id-ID"/>
              </w:rPr>
              <w:t>F</w:t>
            </w:r>
          </w:p>
        </w:tc>
        <w:tc>
          <w:tcPr>
            <w:tcW w:w="1722" w:type="dxa"/>
            <w:tcBorders>
              <w:top w:val="single" w:sz="8" w:space="0" w:color="auto"/>
              <w:left w:val="nil"/>
              <w:bottom w:val="single" w:sz="4" w:space="0" w:color="auto"/>
              <w:right w:val="nil"/>
            </w:tcBorders>
            <w:shd w:val="clear" w:color="auto" w:fill="auto"/>
            <w:noWrap/>
            <w:vAlign w:val="bottom"/>
            <w:hideMark/>
          </w:tcPr>
          <w:p w14:paraId="7A97FB8C" w14:textId="77777777" w:rsidR="00BE0FE9" w:rsidRPr="00BE0FE9" w:rsidRDefault="00BE0FE9" w:rsidP="00BE0FE9">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E0FE9">
              <w:rPr>
                <w:rFonts w:ascii="Times New Roman" w:eastAsia="Times New Roman" w:hAnsi="Times New Roman" w:cs="Times New Roman"/>
                <w:i/>
                <w:iCs/>
                <w:color w:val="000000"/>
                <w:sz w:val="24"/>
                <w:szCs w:val="24"/>
                <w:lang w:eastAsia="id-ID"/>
              </w:rPr>
              <w:t>Significance</w:t>
            </w:r>
            <w:proofErr w:type="spellEnd"/>
            <w:r w:rsidRPr="00BE0FE9">
              <w:rPr>
                <w:rFonts w:ascii="Times New Roman" w:eastAsia="Times New Roman" w:hAnsi="Times New Roman" w:cs="Times New Roman"/>
                <w:i/>
                <w:iCs/>
                <w:color w:val="000000"/>
                <w:sz w:val="24"/>
                <w:szCs w:val="24"/>
                <w:lang w:eastAsia="id-ID"/>
              </w:rPr>
              <w:t xml:space="preserve"> F</w:t>
            </w:r>
          </w:p>
        </w:tc>
      </w:tr>
      <w:tr w:rsidR="008E1262" w:rsidRPr="00063891" w14:paraId="6902E504" w14:textId="77777777" w:rsidTr="008E1262">
        <w:trPr>
          <w:trHeight w:val="324"/>
        </w:trPr>
        <w:tc>
          <w:tcPr>
            <w:tcW w:w="1283" w:type="dxa"/>
            <w:tcBorders>
              <w:top w:val="nil"/>
              <w:left w:val="nil"/>
              <w:bottom w:val="nil"/>
              <w:right w:val="nil"/>
            </w:tcBorders>
            <w:shd w:val="clear" w:color="auto" w:fill="auto"/>
            <w:noWrap/>
            <w:vAlign w:val="bottom"/>
            <w:hideMark/>
          </w:tcPr>
          <w:p w14:paraId="38E580AC" w14:textId="77777777" w:rsidR="00BE0FE9" w:rsidRPr="00BE0FE9" w:rsidRDefault="00BE0FE9" w:rsidP="00BE0FE9">
            <w:pPr>
              <w:spacing w:after="0" w:line="240" w:lineRule="auto"/>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Regression</w:t>
            </w:r>
          </w:p>
        </w:tc>
        <w:tc>
          <w:tcPr>
            <w:tcW w:w="403" w:type="dxa"/>
            <w:tcBorders>
              <w:top w:val="nil"/>
              <w:left w:val="nil"/>
              <w:bottom w:val="nil"/>
              <w:right w:val="nil"/>
            </w:tcBorders>
            <w:shd w:val="clear" w:color="auto" w:fill="auto"/>
            <w:noWrap/>
            <w:vAlign w:val="bottom"/>
            <w:hideMark/>
          </w:tcPr>
          <w:p w14:paraId="57860E90" w14:textId="77777777" w:rsidR="00BE0FE9" w:rsidRPr="00BE0FE9" w:rsidRDefault="00BE0FE9" w:rsidP="00BE0FE9">
            <w:pPr>
              <w:spacing w:after="0" w:line="240" w:lineRule="auto"/>
              <w:jc w:val="right"/>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1</w:t>
            </w:r>
          </w:p>
        </w:tc>
        <w:tc>
          <w:tcPr>
            <w:tcW w:w="1536" w:type="dxa"/>
            <w:tcBorders>
              <w:top w:val="nil"/>
              <w:left w:val="nil"/>
              <w:bottom w:val="nil"/>
              <w:right w:val="nil"/>
            </w:tcBorders>
            <w:shd w:val="clear" w:color="auto" w:fill="auto"/>
            <w:noWrap/>
            <w:vAlign w:val="bottom"/>
            <w:hideMark/>
          </w:tcPr>
          <w:p w14:paraId="4CE9A079" w14:textId="77777777" w:rsidR="00BE0FE9" w:rsidRPr="00BE0FE9" w:rsidRDefault="00BE0FE9" w:rsidP="00BE0FE9">
            <w:pPr>
              <w:spacing w:after="0" w:line="240" w:lineRule="auto"/>
              <w:jc w:val="right"/>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1,25778E+11</w:t>
            </w:r>
          </w:p>
        </w:tc>
        <w:tc>
          <w:tcPr>
            <w:tcW w:w="1518" w:type="dxa"/>
            <w:tcBorders>
              <w:top w:val="nil"/>
              <w:left w:val="nil"/>
              <w:bottom w:val="nil"/>
              <w:right w:val="nil"/>
            </w:tcBorders>
            <w:shd w:val="clear" w:color="auto" w:fill="auto"/>
            <w:noWrap/>
            <w:vAlign w:val="bottom"/>
            <w:hideMark/>
          </w:tcPr>
          <w:p w14:paraId="39BE2CF5" w14:textId="77777777" w:rsidR="00BE0FE9" w:rsidRPr="00BE0FE9" w:rsidRDefault="00BE0FE9" w:rsidP="00BE0FE9">
            <w:pPr>
              <w:spacing w:after="0" w:line="240" w:lineRule="auto"/>
              <w:jc w:val="right"/>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1,25778E+11</w:t>
            </w:r>
          </w:p>
        </w:tc>
        <w:tc>
          <w:tcPr>
            <w:tcW w:w="1476" w:type="dxa"/>
            <w:tcBorders>
              <w:top w:val="nil"/>
              <w:left w:val="nil"/>
              <w:bottom w:val="nil"/>
              <w:right w:val="nil"/>
            </w:tcBorders>
            <w:shd w:val="clear" w:color="auto" w:fill="auto"/>
            <w:noWrap/>
            <w:vAlign w:val="bottom"/>
            <w:hideMark/>
          </w:tcPr>
          <w:p w14:paraId="4FCF752A" w14:textId="77777777" w:rsidR="00BE0FE9" w:rsidRPr="00BE0FE9" w:rsidRDefault="00BE0FE9" w:rsidP="00BE0FE9">
            <w:pPr>
              <w:spacing w:after="0" w:line="240" w:lineRule="auto"/>
              <w:jc w:val="right"/>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12,69541332</w:t>
            </w:r>
          </w:p>
        </w:tc>
        <w:tc>
          <w:tcPr>
            <w:tcW w:w="1722" w:type="dxa"/>
            <w:tcBorders>
              <w:top w:val="nil"/>
              <w:left w:val="nil"/>
              <w:bottom w:val="nil"/>
              <w:right w:val="nil"/>
            </w:tcBorders>
            <w:shd w:val="clear" w:color="auto" w:fill="auto"/>
            <w:noWrap/>
            <w:vAlign w:val="bottom"/>
            <w:hideMark/>
          </w:tcPr>
          <w:p w14:paraId="64CEB501" w14:textId="77777777" w:rsidR="00BE0FE9" w:rsidRPr="00BE0FE9" w:rsidRDefault="00BE0FE9" w:rsidP="00BE0FE9">
            <w:pPr>
              <w:spacing w:after="0" w:line="240" w:lineRule="auto"/>
              <w:jc w:val="right"/>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0,070536115</w:t>
            </w:r>
          </w:p>
        </w:tc>
      </w:tr>
      <w:tr w:rsidR="008E1262" w:rsidRPr="00063891" w14:paraId="660DF3EA" w14:textId="77777777" w:rsidTr="008E1262">
        <w:trPr>
          <w:trHeight w:val="324"/>
        </w:trPr>
        <w:tc>
          <w:tcPr>
            <w:tcW w:w="1283" w:type="dxa"/>
            <w:tcBorders>
              <w:top w:val="nil"/>
              <w:left w:val="nil"/>
              <w:bottom w:val="nil"/>
              <w:right w:val="nil"/>
            </w:tcBorders>
            <w:shd w:val="clear" w:color="auto" w:fill="auto"/>
            <w:noWrap/>
            <w:vAlign w:val="bottom"/>
            <w:hideMark/>
          </w:tcPr>
          <w:p w14:paraId="2F18BBBF" w14:textId="77777777" w:rsidR="00BE0FE9" w:rsidRPr="00BE0FE9" w:rsidRDefault="00BE0FE9" w:rsidP="00BE0FE9">
            <w:pPr>
              <w:spacing w:after="0" w:line="240" w:lineRule="auto"/>
              <w:rPr>
                <w:rFonts w:ascii="Times New Roman" w:eastAsia="Times New Roman" w:hAnsi="Times New Roman" w:cs="Times New Roman"/>
                <w:color w:val="000000"/>
                <w:sz w:val="24"/>
                <w:szCs w:val="24"/>
                <w:lang w:eastAsia="id-ID"/>
              </w:rPr>
            </w:pPr>
            <w:proofErr w:type="spellStart"/>
            <w:r w:rsidRPr="00BE0FE9">
              <w:rPr>
                <w:rFonts w:ascii="Times New Roman" w:eastAsia="Times New Roman" w:hAnsi="Times New Roman" w:cs="Times New Roman"/>
                <w:color w:val="000000"/>
                <w:sz w:val="24"/>
                <w:szCs w:val="24"/>
                <w:lang w:eastAsia="id-ID"/>
              </w:rPr>
              <w:t>Residual</w:t>
            </w:r>
            <w:proofErr w:type="spellEnd"/>
          </w:p>
        </w:tc>
        <w:tc>
          <w:tcPr>
            <w:tcW w:w="403" w:type="dxa"/>
            <w:tcBorders>
              <w:top w:val="nil"/>
              <w:left w:val="nil"/>
              <w:bottom w:val="nil"/>
              <w:right w:val="nil"/>
            </w:tcBorders>
            <w:shd w:val="clear" w:color="auto" w:fill="auto"/>
            <w:noWrap/>
            <w:vAlign w:val="bottom"/>
            <w:hideMark/>
          </w:tcPr>
          <w:p w14:paraId="62E75A70" w14:textId="77777777" w:rsidR="00BE0FE9" w:rsidRPr="00BE0FE9" w:rsidRDefault="00BE0FE9" w:rsidP="00BE0FE9">
            <w:pPr>
              <w:spacing w:after="0" w:line="240" w:lineRule="auto"/>
              <w:jc w:val="right"/>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2</w:t>
            </w:r>
          </w:p>
        </w:tc>
        <w:tc>
          <w:tcPr>
            <w:tcW w:w="1536" w:type="dxa"/>
            <w:tcBorders>
              <w:top w:val="nil"/>
              <w:left w:val="nil"/>
              <w:bottom w:val="nil"/>
              <w:right w:val="nil"/>
            </w:tcBorders>
            <w:shd w:val="clear" w:color="auto" w:fill="auto"/>
            <w:noWrap/>
            <w:vAlign w:val="bottom"/>
            <w:hideMark/>
          </w:tcPr>
          <w:p w14:paraId="60856289" w14:textId="77777777" w:rsidR="00BE0FE9" w:rsidRPr="00BE0FE9" w:rsidRDefault="00BE0FE9" w:rsidP="00BE0FE9">
            <w:pPr>
              <w:spacing w:after="0" w:line="240" w:lineRule="auto"/>
              <w:jc w:val="right"/>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19814772688</w:t>
            </w:r>
          </w:p>
        </w:tc>
        <w:tc>
          <w:tcPr>
            <w:tcW w:w="1518" w:type="dxa"/>
            <w:tcBorders>
              <w:top w:val="nil"/>
              <w:left w:val="nil"/>
              <w:bottom w:val="nil"/>
              <w:right w:val="nil"/>
            </w:tcBorders>
            <w:shd w:val="clear" w:color="auto" w:fill="auto"/>
            <w:noWrap/>
            <w:vAlign w:val="bottom"/>
            <w:hideMark/>
          </w:tcPr>
          <w:p w14:paraId="78221887" w14:textId="77777777" w:rsidR="00BE0FE9" w:rsidRPr="00BE0FE9" w:rsidRDefault="00BE0FE9" w:rsidP="00BE0FE9">
            <w:pPr>
              <w:spacing w:after="0" w:line="240" w:lineRule="auto"/>
              <w:jc w:val="right"/>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9907386344</w:t>
            </w:r>
          </w:p>
        </w:tc>
        <w:tc>
          <w:tcPr>
            <w:tcW w:w="1476" w:type="dxa"/>
            <w:tcBorders>
              <w:top w:val="nil"/>
              <w:left w:val="nil"/>
              <w:bottom w:val="nil"/>
              <w:right w:val="nil"/>
            </w:tcBorders>
            <w:shd w:val="clear" w:color="auto" w:fill="auto"/>
            <w:noWrap/>
            <w:vAlign w:val="bottom"/>
            <w:hideMark/>
          </w:tcPr>
          <w:p w14:paraId="4F13EF6C" w14:textId="77777777" w:rsidR="00BE0FE9" w:rsidRPr="00BE0FE9" w:rsidRDefault="00BE0FE9" w:rsidP="00BE0FE9">
            <w:pPr>
              <w:spacing w:after="0" w:line="240" w:lineRule="auto"/>
              <w:jc w:val="right"/>
              <w:rPr>
                <w:rFonts w:ascii="Times New Roman" w:eastAsia="Times New Roman" w:hAnsi="Times New Roman" w:cs="Times New Roman"/>
                <w:color w:val="000000"/>
                <w:sz w:val="24"/>
                <w:szCs w:val="24"/>
                <w:lang w:eastAsia="id-ID"/>
              </w:rPr>
            </w:pPr>
          </w:p>
        </w:tc>
        <w:tc>
          <w:tcPr>
            <w:tcW w:w="1722" w:type="dxa"/>
            <w:tcBorders>
              <w:top w:val="nil"/>
              <w:left w:val="nil"/>
              <w:bottom w:val="nil"/>
              <w:right w:val="nil"/>
            </w:tcBorders>
            <w:shd w:val="clear" w:color="auto" w:fill="auto"/>
            <w:noWrap/>
            <w:vAlign w:val="bottom"/>
            <w:hideMark/>
          </w:tcPr>
          <w:p w14:paraId="4AD4F027" w14:textId="77777777" w:rsidR="00BE0FE9" w:rsidRPr="00BE0FE9" w:rsidRDefault="00BE0FE9" w:rsidP="00BE0FE9">
            <w:pPr>
              <w:spacing w:after="0" w:line="240" w:lineRule="auto"/>
              <w:rPr>
                <w:rFonts w:ascii="Times New Roman" w:eastAsia="Times New Roman" w:hAnsi="Times New Roman" w:cs="Times New Roman"/>
                <w:sz w:val="24"/>
                <w:szCs w:val="24"/>
                <w:lang w:eastAsia="id-ID"/>
              </w:rPr>
            </w:pPr>
          </w:p>
        </w:tc>
      </w:tr>
      <w:tr w:rsidR="008E1262" w:rsidRPr="00063891" w14:paraId="6874C630" w14:textId="77777777" w:rsidTr="008E1262">
        <w:trPr>
          <w:trHeight w:val="324"/>
        </w:trPr>
        <w:tc>
          <w:tcPr>
            <w:tcW w:w="1283" w:type="dxa"/>
            <w:tcBorders>
              <w:top w:val="nil"/>
              <w:left w:val="nil"/>
              <w:bottom w:val="single" w:sz="8" w:space="0" w:color="auto"/>
              <w:right w:val="nil"/>
            </w:tcBorders>
            <w:shd w:val="clear" w:color="auto" w:fill="auto"/>
            <w:noWrap/>
            <w:vAlign w:val="bottom"/>
            <w:hideMark/>
          </w:tcPr>
          <w:p w14:paraId="4053397D" w14:textId="77777777" w:rsidR="00BE0FE9" w:rsidRPr="00BE0FE9" w:rsidRDefault="00BE0FE9" w:rsidP="00BE0FE9">
            <w:pPr>
              <w:spacing w:after="0" w:line="240" w:lineRule="auto"/>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Total</w:t>
            </w:r>
          </w:p>
        </w:tc>
        <w:tc>
          <w:tcPr>
            <w:tcW w:w="403" w:type="dxa"/>
            <w:tcBorders>
              <w:top w:val="nil"/>
              <w:left w:val="nil"/>
              <w:bottom w:val="single" w:sz="8" w:space="0" w:color="auto"/>
              <w:right w:val="nil"/>
            </w:tcBorders>
            <w:shd w:val="clear" w:color="auto" w:fill="auto"/>
            <w:noWrap/>
            <w:vAlign w:val="bottom"/>
            <w:hideMark/>
          </w:tcPr>
          <w:p w14:paraId="53D15650" w14:textId="77777777" w:rsidR="00BE0FE9" w:rsidRPr="00BE0FE9" w:rsidRDefault="00BE0FE9" w:rsidP="00BE0FE9">
            <w:pPr>
              <w:spacing w:after="0" w:line="240" w:lineRule="auto"/>
              <w:jc w:val="right"/>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3</w:t>
            </w:r>
          </w:p>
        </w:tc>
        <w:tc>
          <w:tcPr>
            <w:tcW w:w="1536" w:type="dxa"/>
            <w:tcBorders>
              <w:top w:val="nil"/>
              <w:left w:val="nil"/>
              <w:bottom w:val="single" w:sz="8" w:space="0" w:color="auto"/>
              <w:right w:val="nil"/>
            </w:tcBorders>
            <w:shd w:val="clear" w:color="auto" w:fill="auto"/>
            <w:noWrap/>
            <w:vAlign w:val="bottom"/>
            <w:hideMark/>
          </w:tcPr>
          <w:p w14:paraId="20E9161A" w14:textId="77777777" w:rsidR="00BE0FE9" w:rsidRPr="00BE0FE9" w:rsidRDefault="00BE0FE9" w:rsidP="00BE0FE9">
            <w:pPr>
              <w:spacing w:after="0" w:line="240" w:lineRule="auto"/>
              <w:jc w:val="right"/>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1,45593E+11</w:t>
            </w:r>
          </w:p>
        </w:tc>
        <w:tc>
          <w:tcPr>
            <w:tcW w:w="1518" w:type="dxa"/>
            <w:tcBorders>
              <w:top w:val="nil"/>
              <w:left w:val="nil"/>
              <w:bottom w:val="single" w:sz="8" w:space="0" w:color="auto"/>
              <w:right w:val="nil"/>
            </w:tcBorders>
            <w:shd w:val="clear" w:color="auto" w:fill="auto"/>
            <w:noWrap/>
            <w:vAlign w:val="bottom"/>
            <w:hideMark/>
          </w:tcPr>
          <w:p w14:paraId="2901B186" w14:textId="77777777" w:rsidR="00BE0FE9" w:rsidRPr="00BE0FE9" w:rsidRDefault="00BE0FE9" w:rsidP="00BE0FE9">
            <w:pPr>
              <w:spacing w:after="0" w:line="240" w:lineRule="auto"/>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 </w:t>
            </w:r>
          </w:p>
        </w:tc>
        <w:tc>
          <w:tcPr>
            <w:tcW w:w="1476" w:type="dxa"/>
            <w:tcBorders>
              <w:top w:val="nil"/>
              <w:left w:val="nil"/>
              <w:bottom w:val="single" w:sz="8" w:space="0" w:color="auto"/>
              <w:right w:val="nil"/>
            </w:tcBorders>
            <w:shd w:val="clear" w:color="auto" w:fill="auto"/>
            <w:noWrap/>
            <w:vAlign w:val="bottom"/>
            <w:hideMark/>
          </w:tcPr>
          <w:p w14:paraId="41041F7F" w14:textId="77777777" w:rsidR="00BE0FE9" w:rsidRPr="00BE0FE9" w:rsidRDefault="00BE0FE9" w:rsidP="00BE0FE9">
            <w:pPr>
              <w:spacing w:after="0" w:line="240" w:lineRule="auto"/>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 </w:t>
            </w:r>
          </w:p>
        </w:tc>
        <w:tc>
          <w:tcPr>
            <w:tcW w:w="1722" w:type="dxa"/>
            <w:tcBorders>
              <w:top w:val="nil"/>
              <w:left w:val="nil"/>
              <w:bottom w:val="single" w:sz="8" w:space="0" w:color="auto"/>
              <w:right w:val="nil"/>
            </w:tcBorders>
            <w:shd w:val="clear" w:color="auto" w:fill="auto"/>
            <w:noWrap/>
            <w:vAlign w:val="bottom"/>
            <w:hideMark/>
          </w:tcPr>
          <w:p w14:paraId="56391F5B" w14:textId="77777777" w:rsidR="00BE0FE9" w:rsidRPr="00BE0FE9" w:rsidRDefault="00BE0FE9" w:rsidP="00BE0FE9">
            <w:pPr>
              <w:spacing w:after="0" w:line="240" w:lineRule="auto"/>
              <w:rPr>
                <w:rFonts w:ascii="Times New Roman" w:eastAsia="Times New Roman" w:hAnsi="Times New Roman" w:cs="Times New Roman"/>
                <w:color w:val="000000"/>
                <w:sz w:val="24"/>
                <w:szCs w:val="24"/>
                <w:lang w:eastAsia="id-ID"/>
              </w:rPr>
            </w:pPr>
            <w:r w:rsidRPr="00BE0FE9">
              <w:rPr>
                <w:rFonts w:ascii="Times New Roman" w:eastAsia="Times New Roman" w:hAnsi="Times New Roman" w:cs="Times New Roman"/>
                <w:color w:val="000000"/>
                <w:sz w:val="24"/>
                <w:szCs w:val="24"/>
                <w:lang w:eastAsia="id-ID"/>
              </w:rPr>
              <w:t> </w:t>
            </w:r>
          </w:p>
        </w:tc>
      </w:tr>
    </w:tbl>
    <w:p w14:paraId="10B27B8C" w14:textId="3CD8988E" w:rsidR="008B31F7" w:rsidRPr="00063891" w:rsidRDefault="008B31F7" w:rsidP="008126FB">
      <w:pPr>
        <w:spacing w:line="360" w:lineRule="auto"/>
        <w:ind w:left="709"/>
        <w:jc w:val="both"/>
        <w:rPr>
          <w:rFonts w:ascii="Times New Roman" w:hAnsi="Times New Roman" w:cs="Times New Roman"/>
          <w:sz w:val="24"/>
          <w:szCs w:val="24"/>
        </w:rPr>
      </w:pPr>
    </w:p>
    <w:tbl>
      <w:tblPr>
        <w:tblW w:w="5075" w:type="dxa"/>
        <w:tblInd w:w="567" w:type="dxa"/>
        <w:tblLook w:val="04A0" w:firstRow="1" w:lastRow="0" w:firstColumn="1" w:lastColumn="0" w:noHBand="0" w:noVBand="1"/>
      </w:tblPr>
      <w:tblGrid>
        <w:gridCol w:w="1843"/>
        <w:gridCol w:w="1756"/>
        <w:gridCol w:w="1476"/>
      </w:tblGrid>
      <w:tr w:rsidR="00B61158" w:rsidRPr="00B61158" w14:paraId="7E27C81E" w14:textId="77777777" w:rsidTr="00B61158">
        <w:trPr>
          <w:trHeight w:val="324"/>
        </w:trPr>
        <w:tc>
          <w:tcPr>
            <w:tcW w:w="1843" w:type="dxa"/>
            <w:tcBorders>
              <w:top w:val="single" w:sz="8" w:space="0" w:color="auto"/>
              <w:left w:val="nil"/>
              <w:bottom w:val="single" w:sz="4" w:space="0" w:color="auto"/>
              <w:right w:val="nil"/>
            </w:tcBorders>
            <w:shd w:val="clear" w:color="auto" w:fill="auto"/>
            <w:noWrap/>
            <w:vAlign w:val="bottom"/>
            <w:hideMark/>
          </w:tcPr>
          <w:p w14:paraId="588D008F"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 </w:t>
            </w:r>
          </w:p>
        </w:tc>
        <w:tc>
          <w:tcPr>
            <w:tcW w:w="1756" w:type="dxa"/>
            <w:tcBorders>
              <w:top w:val="single" w:sz="8" w:space="0" w:color="auto"/>
              <w:left w:val="nil"/>
              <w:bottom w:val="single" w:sz="4" w:space="0" w:color="auto"/>
              <w:right w:val="nil"/>
            </w:tcBorders>
            <w:shd w:val="clear" w:color="auto" w:fill="auto"/>
            <w:noWrap/>
            <w:vAlign w:val="bottom"/>
            <w:hideMark/>
          </w:tcPr>
          <w:p w14:paraId="345B5936" w14:textId="77777777" w:rsidR="00B61158" w:rsidRPr="00B61158" w:rsidRDefault="00B61158" w:rsidP="00B61158">
            <w:pPr>
              <w:spacing w:after="0" w:line="240" w:lineRule="auto"/>
              <w:rPr>
                <w:rFonts w:ascii="Times New Roman" w:eastAsia="Times New Roman" w:hAnsi="Times New Roman" w:cs="Times New Roman"/>
                <w:color w:val="000000"/>
                <w:sz w:val="24"/>
                <w:szCs w:val="24"/>
                <w:lang w:eastAsia="id-ID"/>
              </w:rPr>
            </w:pPr>
            <w:proofErr w:type="spellStart"/>
            <w:r w:rsidRPr="00B61158">
              <w:rPr>
                <w:rFonts w:ascii="Times New Roman" w:eastAsia="Times New Roman" w:hAnsi="Times New Roman" w:cs="Times New Roman"/>
                <w:color w:val="000000"/>
                <w:sz w:val="24"/>
                <w:szCs w:val="24"/>
                <w:lang w:eastAsia="id-ID"/>
              </w:rPr>
              <w:t>Intercept</w:t>
            </w:r>
            <w:proofErr w:type="spellEnd"/>
          </w:p>
        </w:tc>
        <w:tc>
          <w:tcPr>
            <w:tcW w:w="1476" w:type="dxa"/>
            <w:tcBorders>
              <w:top w:val="single" w:sz="8" w:space="0" w:color="auto"/>
              <w:left w:val="nil"/>
              <w:bottom w:val="single" w:sz="4" w:space="0" w:color="auto"/>
              <w:right w:val="nil"/>
            </w:tcBorders>
            <w:shd w:val="clear" w:color="auto" w:fill="auto"/>
            <w:noWrap/>
            <w:vAlign w:val="bottom"/>
            <w:hideMark/>
          </w:tcPr>
          <w:p w14:paraId="2F7A33F3" w14:textId="77777777" w:rsidR="00B61158" w:rsidRPr="00B61158" w:rsidRDefault="00B61158" w:rsidP="00B61158">
            <w:pPr>
              <w:spacing w:after="0" w:line="240" w:lineRule="auto"/>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Tahun</w:t>
            </w:r>
          </w:p>
        </w:tc>
      </w:tr>
      <w:tr w:rsidR="00B61158" w:rsidRPr="00B61158" w14:paraId="37B56136" w14:textId="77777777" w:rsidTr="00B61158">
        <w:trPr>
          <w:trHeight w:val="324"/>
        </w:trPr>
        <w:tc>
          <w:tcPr>
            <w:tcW w:w="1843" w:type="dxa"/>
            <w:tcBorders>
              <w:top w:val="nil"/>
              <w:left w:val="nil"/>
              <w:bottom w:val="nil"/>
              <w:right w:val="nil"/>
            </w:tcBorders>
            <w:shd w:val="clear" w:color="auto" w:fill="auto"/>
            <w:noWrap/>
            <w:vAlign w:val="bottom"/>
            <w:hideMark/>
          </w:tcPr>
          <w:p w14:paraId="573514BE"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t>Coefficients</w:t>
            </w:r>
            <w:proofErr w:type="spellEnd"/>
          </w:p>
        </w:tc>
        <w:tc>
          <w:tcPr>
            <w:tcW w:w="1756" w:type="dxa"/>
            <w:tcBorders>
              <w:top w:val="nil"/>
              <w:left w:val="nil"/>
              <w:bottom w:val="nil"/>
              <w:right w:val="nil"/>
            </w:tcBorders>
            <w:shd w:val="clear" w:color="auto" w:fill="auto"/>
            <w:noWrap/>
            <w:vAlign w:val="bottom"/>
            <w:hideMark/>
          </w:tcPr>
          <w:p w14:paraId="2A69A1F4"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-319.666.832,9</w:t>
            </w:r>
          </w:p>
        </w:tc>
        <w:tc>
          <w:tcPr>
            <w:tcW w:w="1476" w:type="dxa"/>
            <w:tcBorders>
              <w:top w:val="nil"/>
              <w:left w:val="nil"/>
              <w:bottom w:val="nil"/>
              <w:right w:val="nil"/>
            </w:tcBorders>
            <w:shd w:val="clear" w:color="auto" w:fill="auto"/>
            <w:noWrap/>
            <w:vAlign w:val="bottom"/>
            <w:hideMark/>
          </w:tcPr>
          <w:p w14:paraId="3176DAD1"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158.605,4</w:t>
            </w:r>
          </w:p>
        </w:tc>
      </w:tr>
      <w:tr w:rsidR="00B61158" w:rsidRPr="00B61158" w14:paraId="3F866AB0" w14:textId="77777777" w:rsidTr="00B61158">
        <w:trPr>
          <w:trHeight w:val="324"/>
        </w:trPr>
        <w:tc>
          <w:tcPr>
            <w:tcW w:w="1843" w:type="dxa"/>
            <w:tcBorders>
              <w:top w:val="nil"/>
              <w:left w:val="nil"/>
              <w:bottom w:val="nil"/>
              <w:right w:val="nil"/>
            </w:tcBorders>
            <w:shd w:val="clear" w:color="auto" w:fill="auto"/>
            <w:noWrap/>
            <w:vAlign w:val="bottom"/>
            <w:hideMark/>
          </w:tcPr>
          <w:p w14:paraId="445F33ED"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 xml:space="preserve">Standard </w:t>
            </w:r>
            <w:proofErr w:type="spellStart"/>
            <w:r w:rsidRPr="00B61158">
              <w:rPr>
                <w:rFonts w:ascii="Times New Roman" w:eastAsia="Times New Roman" w:hAnsi="Times New Roman" w:cs="Times New Roman"/>
                <w:i/>
                <w:iCs/>
                <w:color w:val="000000"/>
                <w:sz w:val="24"/>
                <w:szCs w:val="24"/>
                <w:lang w:eastAsia="id-ID"/>
              </w:rPr>
              <w:t>Error</w:t>
            </w:r>
            <w:proofErr w:type="spellEnd"/>
          </w:p>
        </w:tc>
        <w:tc>
          <w:tcPr>
            <w:tcW w:w="1756" w:type="dxa"/>
            <w:tcBorders>
              <w:top w:val="nil"/>
              <w:left w:val="nil"/>
              <w:bottom w:val="nil"/>
              <w:right w:val="nil"/>
            </w:tcBorders>
            <w:shd w:val="clear" w:color="auto" w:fill="auto"/>
            <w:noWrap/>
            <w:vAlign w:val="bottom"/>
            <w:hideMark/>
          </w:tcPr>
          <w:p w14:paraId="1357E6BD"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89.851.093,65</w:t>
            </w:r>
          </w:p>
        </w:tc>
        <w:tc>
          <w:tcPr>
            <w:tcW w:w="1476" w:type="dxa"/>
            <w:tcBorders>
              <w:top w:val="nil"/>
              <w:left w:val="nil"/>
              <w:bottom w:val="nil"/>
              <w:right w:val="nil"/>
            </w:tcBorders>
            <w:shd w:val="clear" w:color="auto" w:fill="auto"/>
            <w:noWrap/>
            <w:vAlign w:val="bottom"/>
            <w:hideMark/>
          </w:tcPr>
          <w:p w14:paraId="2E3B99C2"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44.513,79</w:t>
            </w:r>
          </w:p>
        </w:tc>
      </w:tr>
      <w:tr w:rsidR="00B61158" w:rsidRPr="00B61158" w14:paraId="340D678A" w14:textId="77777777" w:rsidTr="00B61158">
        <w:trPr>
          <w:trHeight w:val="324"/>
        </w:trPr>
        <w:tc>
          <w:tcPr>
            <w:tcW w:w="1843" w:type="dxa"/>
            <w:tcBorders>
              <w:top w:val="nil"/>
              <w:left w:val="nil"/>
              <w:bottom w:val="nil"/>
              <w:right w:val="nil"/>
            </w:tcBorders>
            <w:shd w:val="clear" w:color="auto" w:fill="auto"/>
            <w:noWrap/>
            <w:vAlign w:val="bottom"/>
            <w:hideMark/>
          </w:tcPr>
          <w:p w14:paraId="22B7B928"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 xml:space="preserve">t </w:t>
            </w:r>
            <w:proofErr w:type="spellStart"/>
            <w:r w:rsidRPr="00B61158">
              <w:rPr>
                <w:rFonts w:ascii="Times New Roman" w:eastAsia="Times New Roman" w:hAnsi="Times New Roman" w:cs="Times New Roman"/>
                <w:i/>
                <w:iCs/>
                <w:color w:val="000000"/>
                <w:sz w:val="24"/>
                <w:szCs w:val="24"/>
                <w:lang w:eastAsia="id-ID"/>
              </w:rPr>
              <w:t>Stat</w:t>
            </w:r>
            <w:proofErr w:type="spellEnd"/>
          </w:p>
        </w:tc>
        <w:tc>
          <w:tcPr>
            <w:tcW w:w="1756" w:type="dxa"/>
            <w:tcBorders>
              <w:top w:val="nil"/>
              <w:left w:val="nil"/>
              <w:bottom w:val="nil"/>
              <w:right w:val="nil"/>
            </w:tcBorders>
            <w:shd w:val="clear" w:color="auto" w:fill="auto"/>
            <w:noWrap/>
            <w:vAlign w:val="bottom"/>
            <w:hideMark/>
          </w:tcPr>
          <w:p w14:paraId="7D46F77D"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-3,557740033</w:t>
            </w:r>
          </w:p>
        </w:tc>
        <w:tc>
          <w:tcPr>
            <w:tcW w:w="1476" w:type="dxa"/>
            <w:tcBorders>
              <w:top w:val="nil"/>
              <w:left w:val="nil"/>
              <w:bottom w:val="nil"/>
              <w:right w:val="nil"/>
            </w:tcBorders>
            <w:shd w:val="clear" w:color="auto" w:fill="auto"/>
            <w:noWrap/>
            <w:vAlign w:val="bottom"/>
            <w:hideMark/>
          </w:tcPr>
          <w:p w14:paraId="26916CF3"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3,563062351</w:t>
            </w:r>
          </w:p>
        </w:tc>
      </w:tr>
      <w:tr w:rsidR="00B61158" w:rsidRPr="00B61158" w14:paraId="729213A8" w14:textId="77777777" w:rsidTr="00B61158">
        <w:trPr>
          <w:trHeight w:val="324"/>
        </w:trPr>
        <w:tc>
          <w:tcPr>
            <w:tcW w:w="1843" w:type="dxa"/>
            <w:tcBorders>
              <w:top w:val="nil"/>
              <w:left w:val="nil"/>
              <w:bottom w:val="nil"/>
              <w:right w:val="nil"/>
            </w:tcBorders>
            <w:shd w:val="clear" w:color="auto" w:fill="auto"/>
            <w:noWrap/>
            <w:vAlign w:val="bottom"/>
            <w:hideMark/>
          </w:tcPr>
          <w:p w14:paraId="0149FAFE"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P-</w:t>
            </w:r>
            <w:proofErr w:type="spellStart"/>
            <w:r w:rsidRPr="00B61158">
              <w:rPr>
                <w:rFonts w:ascii="Times New Roman" w:eastAsia="Times New Roman" w:hAnsi="Times New Roman" w:cs="Times New Roman"/>
                <w:i/>
                <w:iCs/>
                <w:color w:val="000000"/>
                <w:sz w:val="24"/>
                <w:szCs w:val="24"/>
                <w:lang w:eastAsia="id-ID"/>
              </w:rPr>
              <w:t>value</w:t>
            </w:r>
            <w:proofErr w:type="spellEnd"/>
          </w:p>
        </w:tc>
        <w:tc>
          <w:tcPr>
            <w:tcW w:w="1756" w:type="dxa"/>
            <w:tcBorders>
              <w:top w:val="nil"/>
              <w:left w:val="nil"/>
              <w:bottom w:val="nil"/>
              <w:right w:val="nil"/>
            </w:tcBorders>
            <w:shd w:val="clear" w:color="auto" w:fill="auto"/>
            <w:noWrap/>
            <w:vAlign w:val="bottom"/>
            <w:hideMark/>
          </w:tcPr>
          <w:p w14:paraId="0E2E9E4B"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0,070725436</w:t>
            </w:r>
          </w:p>
        </w:tc>
        <w:tc>
          <w:tcPr>
            <w:tcW w:w="1476" w:type="dxa"/>
            <w:tcBorders>
              <w:top w:val="nil"/>
              <w:left w:val="nil"/>
              <w:bottom w:val="nil"/>
              <w:right w:val="nil"/>
            </w:tcBorders>
            <w:shd w:val="clear" w:color="auto" w:fill="auto"/>
            <w:noWrap/>
            <w:vAlign w:val="bottom"/>
            <w:hideMark/>
          </w:tcPr>
          <w:p w14:paraId="2D7B69AE"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0,070536115</w:t>
            </w:r>
          </w:p>
        </w:tc>
      </w:tr>
      <w:tr w:rsidR="00B61158" w:rsidRPr="00B61158" w14:paraId="349D91B1" w14:textId="77777777" w:rsidTr="00B61158">
        <w:trPr>
          <w:trHeight w:val="324"/>
        </w:trPr>
        <w:tc>
          <w:tcPr>
            <w:tcW w:w="1843" w:type="dxa"/>
            <w:tcBorders>
              <w:top w:val="nil"/>
              <w:left w:val="nil"/>
              <w:bottom w:val="nil"/>
              <w:right w:val="nil"/>
            </w:tcBorders>
            <w:shd w:val="clear" w:color="auto" w:fill="auto"/>
            <w:noWrap/>
            <w:vAlign w:val="bottom"/>
            <w:hideMark/>
          </w:tcPr>
          <w:p w14:paraId="69091B9D"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t>Lower</w:t>
            </w:r>
            <w:proofErr w:type="spellEnd"/>
            <w:r w:rsidRPr="00B61158">
              <w:rPr>
                <w:rFonts w:ascii="Times New Roman" w:eastAsia="Times New Roman" w:hAnsi="Times New Roman" w:cs="Times New Roman"/>
                <w:i/>
                <w:iCs/>
                <w:color w:val="000000"/>
                <w:sz w:val="24"/>
                <w:szCs w:val="24"/>
                <w:lang w:eastAsia="id-ID"/>
              </w:rPr>
              <w:t xml:space="preserve"> 95%</w:t>
            </w:r>
          </w:p>
        </w:tc>
        <w:tc>
          <w:tcPr>
            <w:tcW w:w="1756" w:type="dxa"/>
            <w:tcBorders>
              <w:top w:val="nil"/>
              <w:left w:val="nil"/>
              <w:bottom w:val="nil"/>
              <w:right w:val="nil"/>
            </w:tcBorders>
            <w:shd w:val="clear" w:color="auto" w:fill="auto"/>
            <w:noWrap/>
            <w:vAlign w:val="bottom"/>
            <w:hideMark/>
          </w:tcPr>
          <w:p w14:paraId="1D7536C5"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-706264886,3</w:t>
            </w:r>
          </w:p>
        </w:tc>
        <w:tc>
          <w:tcPr>
            <w:tcW w:w="1476" w:type="dxa"/>
            <w:tcBorders>
              <w:top w:val="nil"/>
              <w:left w:val="nil"/>
              <w:bottom w:val="nil"/>
              <w:right w:val="nil"/>
            </w:tcBorders>
            <w:shd w:val="clear" w:color="auto" w:fill="auto"/>
            <w:noWrap/>
            <w:vAlign w:val="bottom"/>
            <w:hideMark/>
          </w:tcPr>
          <w:p w14:paraId="34C2EA26"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-32921,9689</w:t>
            </w:r>
          </w:p>
        </w:tc>
      </w:tr>
      <w:tr w:rsidR="00B61158" w:rsidRPr="00B61158" w14:paraId="5DFFC354" w14:textId="77777777" w:rsidTr="00B61158">
        <w:trPr>
          <w:trHeight w:val="324"/>
        </w:trPr>
        <w:tc>
          <w:tcPr>
            <w:tcW w:w="1843" w:type="dxa"/>
            <w:tcBorders>
              <w:top w:val="nil"/>
              <w:left w:val="nil"/>
              <w:bottom w:val="nil"/>
              <w:right w:val="nil"/>
            </w:tcBorders>
            <w:shd w:val="clear" w:color="auto" w:fill="auto"/>
            <w:noWrap/>
            <w:vAlign w:val="bottom"/>
            <w:hideMark/>
          </w:tcPr>
          <w:p w14:paraId="1BEAFDA2"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lastRenderedPageBreak/>
              <w:t>Upper</w:t>
            </w:r>
            <w:proofErr w:type="spellEnd"/>
            <w:r w:rsidRPr="00B61158">
              <w:rPr>
                <w:rFonts w:ascii="Times New Roman" w:eastAsia="Times New Roman" w:hAnsi="Times New Roman" w:cs="Times New Roman"/>
                <w:i/>
                <w:iCs/>
                <w:color w:val="000000"/>
                <w:sz w:val="24"/>
                <w:szCs w:val="24"/>
                <w:lang w:eastAsia="id-ID"/>
              </w:rPr>
              <w:t xml:space="preserve"> 95%</w:t>
            </w:r>
          </w:p>
        </w:tc>
        <w:tc>
          <w:tcPr>
            <w:tcW w:w="1756" w:type="dxa"/>
            <w:tcBorders>
              <w:top w:val="nil"/>
              <w:left w:val="nil"/>
              <w:bottom w:val="nil"/>
              <w:right w:val="nil"/>
            </w:tcBorders>
            <w:shd w:val="clear" w:color="auto" w:fill="auto"/>
            <w:noWrap/>
            <w:vAlign w:val="bottom"/>
            <w:hideMark/>
          </w:tcPr>
          <w:p w14:paraId="2110EA86"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66931220,48</w:t>
            </w:r>
          </w:p>
        </w:tc>
        <w:tc>
          <w:tcPr>
            <w:tcW w:w="1476" w:type="dxa"/>
            <w:tcBorders>
              <w:top w:val="nil"/>
              <w:left w:val="nil"/>
              <w:bottom w:val="nil"/>
              <w:right w:val="nil"/>
            </w:tcBorders>
            <w:shd w:val="clear" w:color="auto" w:fill="auto"/>
            <w:noWrap/>
            <w:vAlign w:val="bottom"/>
            <w:hideMark/>
          </w:tcPr>
          <w:p w14:paraId="2101D2C6"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350132,7689</w:t>
            </w:r>
          </w:p>
        </w:tc>
      </w:tr>
      <w:tr w:rsidR="00B61158" w:rsidRPr="00B61158" w14:paraId="51998A47" w14:textId="77777777" w:rsidTr="00B61158">
        <w:trPr>
          <w:trHeight w:val="324"/>
        </w:trPr>
        <w:tc>
          <w:tcPr>
            <w:tcW w:w="1843" w:type="dxa"/>
            <w:tcBorders>
              <w:top w:val="nil"/>
              <w:left w:val="nil"/>
              <w:bottom w:val="nil"/>
              <w:right w:val="nil"/>
            </w:tcBorders>
            <w:shd w:val="clear" w:color="auto" w:fill="auto"/>
            <w:noWrap/>
            <w:vAlign w:val="bottom"/>
            <w:hideMark/>
          </w:tcPr>
          <w:p w14:paraId="37F55FB5"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t>Lower</w:t>
            </w:r>
            <w:proofErr w:type="spellEnd"/>
            <w:r w:rsidRPr="00B61158">
              <w:rPr>
                <w:rFonts w:ascii="Times New Roman" w:eastAsia="Times New Roman" w:hAnsi="Times New Roman" w:cs="Times New Roman"/>
                <w:i/>
                <w:iCs/>
                <w:color w:val="000000"/>
                <w:sz w:val="24"/>
                <w:szCs w:val="24"/>
                <w:lang w:eastAsia="id-ID"/>
              </w:rPr>
              <w:t xml:space="preserve"> 95,0%</w:t>
            </w:r>
          </w:p>
        </w:tc>
        <w:tc>
          <w:tcPr>
            <w:tcW w:w="1756" w:type="dxa"/>
            <w:tcBorders>
              <w:top w:val="nil"/>
              <w:left w:val="nil"/>
              <w:bottom w:val="nil"/>
              <w:right w:val="nil"/>
            </w:tcBorders>
            <w:shd w:val="clear" w:color="auto" w:fill="auto"/>
            <w:noWrap/>
            <w:vAlign w:val="bottom"/>
            <w:hideMark/>
          </w:tcPr>
          <w:p w14:paraId="5B6575B3"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-706264886,3</w:t>
            </w:r>
          </w:p>
        </w:tc>
        <w:tc>
          <w:tcPr>
            <w:tcW w:w="1476" w:type="dxa"/>
            <w:tcBorders>
              <w:top w:val="nil"/>
              <w:left w:val="nil"/>
              <w:bottom w:val="nil"/>
              <w:right w:val="nil"/>
            </w:tcBorders>
            <w:shd w:val="clear" w:color="auto" w:fill="auto"/>
            <w:noWrap/>
            <w:vAlign w:val="bottom"/>
            <w:hideMark/>
          </w:tcPr>
          <w:p w14:paraId="5E6130C9"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-32921,9689</w:t>
            </w:r>
          </w:p>
        </w:tc>
      </w:tr>
      <w:tr w:rsidR="00B61158" w:rsidRPr="00B61158" w14:paraId="2D7AA4E1" w14:textId="77777777" w:rsidTr="00B61158">
        <w:trPr>
          <w:trHeight w:val="324"/>
        </w:trPr>
        <w:tc>
          <w:tcPr>
            <w:tcW w:w="1843" w:type="dxa"/>
            <w:tcBorders>
              <w:top w:val="nil"/>
              <w:left w:val="nil"/>
              <w:bottom w:val="single" w:sz="8" w:space="0" w:color="auto"/>
              <w:right w:val="nil"/>
            </w:tcBorders>
            <w:shd w:val="clear" w:color="auto" w:fill="auto"/>
            <w:noWrap/>
            <w:vAlign w:val="bottom"/>
            <w:hideMark/>
          </w:tcPr>
          <w:p w14:paraId="0A5A97EB"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t>Upper</w:t>
            </w:r>
            <w:proofErr w:type="spellEnd"/>
            <w:r w:rsidRPr="00B61158">
              <w:rPr>
                <w:rFonts w:ascii="Times New Roman" w:eastAsia="Times New Roman" w:hAnsi="Times New Roman" w:cs="Times New Roman"/>
                <w:i/>
                <w:iCs/>
                <w:color w:val="000000"/>
                <w:sz w:val="24"/>
                <w:szCs w:val="24"/>
                <w:lang w:eastAsia="id-ID"/>
              </w:rPr>
              <w:t xml:space="preserve"> 95,0%</w:t>
            </w:r>
          </w:p>
        </w:tc>
        <w:tc>
          <w:tcPr>
            <w:tcW w:w="1756" w:type="dxa"/>
            <w:tcBorders>
              <w:top w:val="nil"/>
              <w:left w:val="nil"/>
              <w:bottom w:val="single" w:sz="8" w:space="0" w:color="auto"/>
              <w:right w:val="nil"/>
            </w:tcBorders>
            <w:shd w:val="clear" w:color="auto" w:fill="auto"/>
            <w:noWrap/>
            <w:vAlign w:val="bottom"/>
            <w:hideMark/>
          </w:tcPr>
          <w:p w14:paraId="5082C8D8"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66931220,48</w:t>
            </w:r>
          </w:p>
        </w:tc>
        <w:tc>
          <w:tcPr>
            <w:tcW w:w="1476" w:type="dxa"/>
            <w:tcBorders>
              <w:top w:val="nil"/>
              <w:left w:val="nil"/>
              <w:bottom w:val="single" w:sz="8" w:space="0" w:color="auto"/>
              <w:right w:val="nil"/>
            </w:tcBorders>
            <w:shd w:val="clear" w:color="auto" w:fill="auto"/>
            <w:noWrap/>
            <w:vAlign w:val="bottom"/>
            <w:hideMark/>
          </w:tcPr>
          <w:p w14:paraId="445FE255"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350132,7689</w:t>
            </w:r>
          </w:p>
        </w:tc>
      </w:tr>
    </w:tbl>
    <w:p w14:paraId="5C61675C" w14:textId="77777777" w:rsidR="00BE0FE9" w:rsidRPr="00063891" w:rsidRDefault="00BE0FE9" w:rsidP="008126FB">
      <w:pPr>
        <w:spacing w:line="360" w:lineRule="auto"/>
        <w:ind w:left="709"/>
        <w:jc w:val="both"/>
        <w:rPr>
          <w:rFonts w:ascii="Times New Roman" w:hAnsi="Times New Roman" w:cs="Times New Roman"/>
          <w:sz w:val="24"/>
          <w:szCs w:val="24"/>
        </w:rPr>
      </w:pPr>
    </w:p>
    <w:p w14:paraId="309C1268" w14:textId="3BB2A48E" w:rsidR="00902A2C" w:rsidRPr="00063891" w:rsidRDefault="00902A2C" w:rsidP="008126FB">
      <w:pPr>
        <w:spacing w:line="360" w:lineRule="auto"/>
        <w:ind w:left="709"/>
        <w:jc w:val="both"/>
        <w:rPr>
          <w:rFonts w:ascii="Times New Roman" w:hAnsi="Times New Roman" w:cs="Times New Roman"/>
          <w:sz w:val="24"/>
          <w:szCs w:val="24"/>
        </w:rPr>
      </w:pPr>
      <w:r w:rsidRPr="00063891">
        <w:rPr>
          <w:rFonts w:ascii="Times New Roman" w:hAnsi="Times New Roman" w:cs="Times New Roman"/>
          <w:sz w:val="24"/>
          <w:szCs w:val="24"/>
        </w:rPr>
        <w:t xml:space="preserve">Dari uji </w:t>
      </w:r>
      <w:r w:rsidR="007B01D9" w:rsidRPr="00063891">
        <w:rPr>
          <w:rFonts w:ascii="Times New Roman" w:hAnsi="Times New Roman" w:cs="Times New Roman"/>
          <w:sz w:val="24"/>
          <w:szCs w:val="24"/>
        </w:rPr>
        <w:t>statistik</w:t>
      </w:r>
      <w:r w:rsidR="00E06A84" w:rsidRPr="00063891">
        <w:rPr>
          <w:rFonts w:ascii="Times New Roman" w:hAnsi="Times New Roman" w:cs="Times New Roman"/>
          <w:sz w:val="24"/>
          <w:szCs w:val="24"/>
        </w:rPr>
        <w:t xml:space="preserve"> didapat persamaan berikut:</w:t>
      </w:r>
    </w:p>
    <w:p w14:paraId="05271D70" w14:textId="57E5B794" w:rsidR="00E06A84" w:rsidRPr="00063891" w:rsidRDefault="00E06A84" w:rsidP="008126FB">
      <w:pPr>
        <w:spacing w:line="360" w:lineRule="auto"/>
        <w:ind w:left="709"/>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Jumlah laporan=</m:t>
          </m:r>
          <m:d>
            <m:dPr>
              <m:begChr m:val="⌈"/>
              <m:endChr m:val="⌉"/>
              <m:ctrlPr>
                <w:rPr>
                  <w:rFonts w:ascii="Cambria Math" w:hAnsi="Cambria Math" w:cs="Times New Roman"/>
                  <w:i/>
                  <w:sz w:val="24"/>
                  <w:szCs w:val="24"/>
                </w:rPr>
              </m:ctrlPr>
            </m:dPr>
            <m:e>
              <m:r>
                <m:rPr>
                  <m:sty m:val="p"/>
                </m:rPr>
                <w:rPr>
                  <w:rFonts w:ascii="Cambria Math" w:eastAsia="Times New Roman" w:hAnsi="Cambria Math" w:cs="Times New Roman"/>
                  <w:color w:val="000000"/>
                  <w:sz w:val="24"/>
                  <w:szCs w:val="24"/>
                  <w:lang w:eastAsia="id-ID"/>
                </w:rPr>
                <m:t>-319.666.832,9+</m:t>
              </m:r>
              <m:r>
                <m:rPr>
                  <m:sty m:val="p"/>
                </m:rPr>
                <w:rPr>
                  <w:rFonts w:ascii="Cambria Math" w:eastAsia="Times New Roman" w:hAnsi="Cambria Math" w:cs="Times New Roman"/>
                  <w:color w:val="000000"/>
                  <w:sz w:val="24"/>
                  <w:szCs w:val="24"/>
                  <w:lang w:eastAsia="id-ID"/>
                </w:rPr>
                <m:t>(</m:t>
              </m:r>
              <m:r>
                <w:rPr>
                  <w:rFonts w:ascii="Cambria Math" w:hAnsi="Cambria Math" w:cs="Times New Roman"/>
                  <w:sz w:val="24"/>
                  <w:szCs w:val="24"/>
                </w:rPr>
                <m:t>tahun×</m:t>
              </m:r>
              <m:r>
                <m:rPr>
                  <m:sty m:val="p"/>
                </m:rPr>
                <w:rPr>
                  <w:rFonts w:ascii="Cambria Math" w:eastAsia="Times New Roman" w:hAnsi="Cambria Math" w:cs="Times New Roman"/>
                  <w:color w:val="000000"/>
                  <w:sz w:val="24"/>
                  <w:szCs w:val="24"/>
                  <w:lang w:eastAsia="id-ID"/>
                </w:rPr>
                <m:t>158.605,4)</m:t>
              </m:r>
            </m:e>
          </m:d>
        </m:oMath>
      </m:oMathPara>
    </w:p>
    <w:p w14:paraId="0A54A32E" w14:textId="754392B1" w:rsidR="00354FBF" w:rsidRPr="00063891" w:rsidRDefault="00354FBF" w:rsidP="008126FB">
      <w:pPr>
        <w:spacing w:line="360" w:lineRule="auto"/>
        <w:ind w:left="709"/>
        <w:jc w:val="both"/>
        <w:rPr>
          <w:rFonts w:ascii="Times New Roman" w:eastAsiaTheme="minorEastAsia" w:hAnsi="Times New Roman" w:cs="Times New Roman"/>
          <w:sz w:val="24"/>
          <w:szCs w:val="24"/>
        </w:rPr>
      </w:pPr>
      <w:r w:rsidRPr="00063891">
        <w:rPr>
          <w:rFonts w:ascii="Times New Roman" w:eastAsiaTheme="minorEastAsia" w:hAnsi="Times New Roman" w:cs="Times New Roman"/>
          <w:sz w:val="24"/>
          <w:szCs w:val="24"/>
        </w:rPr>
        <w:t>Prediksi jumlah laporan di tahun 2021 sebanyak:</w:t>
      </w:r>
    </w:p>
    <w:p w14:paraId="4EE8DDD8" w14:textId="1A378BBC" w:rsidR="00354FBF" w:rsidRPr="00063891" w:rsidRDefault="00354FBF" w:rsidP="00354FBF">
      <w:pPr>
        <w:spacing w:line="360" w:lineRule="auto"/>
        <w:ind w:left="709"/>
        <w:jc w:val="both"/>
        <w:rPr>
          <w:rFonts w:ascii="Times New Roman" w:eastAsiaTheme="minorEastAsia" w:hAnsi="Times New Roman" w:cs="Times New Roman"/>
          <w:sz w:val="24"/>
          <w:szCs w:val="24"/>
        </w:rPr>
      </w:pPr>
      <m:oMath>
        <m:r>
          <w:rPr>
            <w:rFonts w:ascii="Cambria Math" w:hAnsi="Cambria Math" w:cs="Times New Roman"/>
            <w:sz w:val="24"/>
            <w:szCs w:val="24"/>
          </w:rPr>
          <m:t>Jumlah laporan=</m:t>
        </m:r>
        <m:d>
          <m:dPr>
            <m:begChr m:val="⌈"/>
            <m:endChr m:val="⌉"/>
            <m:ctrlPr>
              <w:rPr>
                <w:rFonts w:ascii="Cambria Math" w:hAnsi="Cambria Math" w:cs="Times New Roman"/>
                <w:i/>
                <w:sz w:val="24"/>
                <w:szCs w:val="24"/>
              </w:rPr>
            </m:ctrlPr>
          </m:dPr>
          <m:e>
            <m:r>
              <m:rPr>
                <m:sty m:val="p"/>
              </m:rPr>
              <w:rPr>
                <w:rFonts w:ascii="Cambria Math" w:eastAsia="Times New Roman" w:hAnsi="Cambria Math" w:cs="Times New Roman"/>
                <w:color w:val="000000"/>
                <w:sz w:val="24"/>
                <w:szCs w:val="24"/>
                <w:lang w:eastAsia="id-ID"/>
              </w:rPr>
              <m:t>-319.666.832,9+(</m:t>
            </m:r>
            <m:r>
              <w:rPr>
                <w:rFonts w:ascii="Cambria Math" w:hAnsi="Cambria Math" w:cs="Times New Roman"/>
                <w:sz w:val="24"/>
                <w:szCs w:val="24"/>
              </w:rPr>
              <m:t>2021</m:t>
            </m:r>
            <m:r>
              <w:rPr>
                <w:rFonts w:ascii="Cambria Math" w:hAnsi="Cambria Math" w:cs="Times New Roman"/>
                <w:sz w:val="24"/>
                <w:szCs w:val="24"/>
              </w:rPr>
              <m:t>×</m:t>
            </m:r>
            <m:r>
              <m:rPr>
                <m:sty m:val="p"/>
              </m:rPr>
              <w:rPr>
                <w:rFonts w:ascii="Cambria Math" w:eastAsia="Times New Roman" w:hAnsi="Cambria Math" w:cs="Times New Roman"/>
                <w:color w:val="000000"/>
                <w:sz w:val="24"/>
                <w:szCs w:val="24"/>
                <w:lang w:eastAsia="id-ID"/>
              </w:rPr>
              <m:t>158.605,4)</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874.681 </m:t>
        </m:r>
        <m:r>
          <m:rPr>
            <m:sty m:val="p"/>
          </m:rPr>
          <w:rPr>
            <w:rFonts w:ascii="Cambria Math" w:eastAsiaTheme="minorEastAsia" w:hAnsi="Cambria Math" w:cs="Times New Roman"/>
            <w:sz w:val="24"/>
            <w:szCs w:val="24"/>
          </w:rPr>
          <m:t>laporan</m:t>
        </m:r>
      </m:oMath>
      <w:r w:rsidR="00621331" w:rsidRPr="00063891">
        <w:rPr>
          <w:rFonts w:ascii="Times New Roman" w:eastAsiaTheme="minorEastAsia" w:hAnsi="Times New Roman" w:cs="Times New Roman"/>
          <w:sz w:val="24"/>
          <w:szCs w:val="24"/>
        </w:rPr>
        <w:t xml:space="preserve"> </w:t>
      </w:r>
    </w:p>
    <w:p w14:paraId="1EAFF14F" w14:textId="126AACBA" w:rsidR="008B31F7" w:rsidRPr="00063891" w:rsidRDefault="008B31F7" w:rsidP="008B31F7">
      <w:pPr>
        <w:spacing w:line="360" w:lineRule="auto"/>
        <w:ind w:left="709"/>
        <w:jc w:val="both"/>
        <w:rPr>
          <w:rFonts w:ascii="Times New Roman" w:eastAsiaTheme="minorEastAsia" w:hAnsi="Times New Roman" w:cs="Times New Roman"/>
          <w:sz w:val="24"/>
          <w:szCs w:val="24"/>
        </w:rPr>
      </w:pPr>
      <w:r w:rsidRPr="00063891">
        <w:rPr>
          <w:rFonts w:ascii="Times New Roman" w:eastAsiaTheme="minorEastAsia" w:hAnsi="Times New Roman" w:cs="Times New Roman"/>
          <w:sz w:val="24"/>
          <w:szCs w:val="24"/>
        </w:rPr>
        <w:t xml:space="preserve">Prediksi </w:t>
      </w:r>
      <w:r w:rsidRPr="00063891">
        <w:rPr>
          <w:rFonts w:ascii="Times New Roman" w:eastAsiaTheme="minorEastAsia" w:hAnsi="Times New Roman" w:cs="Times New Roman"/>
          <w:sz w:val="24"/>
          <w:szCs w:val="24"/>
        </w:rPr>
        <w:t>laporan terkait</w:t>
      </w:r>
      <w:r w:rsidRPr="00063891">
        <w:rPr>
          <w:rFonts w:ascii="Times New Roman" w:eastAsiaTheme="minorEastAsia" w:hAnsi="Times New Roman" w:cs="Times New Roman"/>
          <w:sz w:val="24"/>
          <w:szCs w:val="24"/>
        </w:rPr>
        <w:t xml:space="preserve"> kejahatan cyber kemungkinan akan mencapai </w:t>
      </w:r>
      <w:r w:rsidR="00536158" w:rsidRPr="00063891">
        <w:rPr>
          <w:rFonts w:ascii="Times New Roman" w:eastAsiaTheme="minorEastAsia" w:hAnsi="Times New Roman" w:cs="Times New Roman"/>
          <w:sz w:val="24"/>
          <w:szCs w:val="24"/>
        </w:rPr>
        <w:t>874.681</w:t>
      </w:r>
      <w:r w:rsidRPr="00063891">
        <w:rPr>
          <w:rFonts w:ascii="Times New Roman" w:eastAsiaTheme="minorEastAsia" w:hAnsi="Times New Roman" w:cs="Times New Roman"/>
          <w:sz w:val="24"/>
          <w:szCs w:val="24"/>
        </w:rPr>
        <w:t xml:space="preserve"> laporan di tahun 2021.</w:t>
      </w:r>
    </w:p>
    <w:p w14:paraId="0E3DE35B" w14:textId="385B2389" w:rsidR="00950FB3" w:rsidRPr="00063891" w:rsidRDefault="00950FB3" w:rsidP="00950FB3">
      <w:pPr>
        <w:pStyle w:val="ListParagraph"/>
        <w:numPr>
          <w:ilvl w:val="0"/>
          <w:numId w:val="3"/>
        </w:numPr>
        <w:spacing w:line="360" w:lineRule="auto"/>
        <w:jc w:val="both"/>
        <w:rPr>
          <w:rFonts w:ascii="Times New Roman" w:eastAsiaTheme="minorEastAsia" w:hAnsi="Times New Roman" w:cs="Times New Roman"/>
          <w:b/>
          <w:bCs/>
          <w:sz w:val="24"/>
          <w:szCs w:val="24"/>
        </w:rPr>
      </w:pPr>
      <w:r w:rsidRPr="00063891">
        <w:rPr>
          <w:rFonts w:ascii="Times New Roman" w:eastAsiaTheme="minorEastAsia" w:hAnsi="Times New Roman" w:cs="Times New Roman"/>
          <w:b/>
          <w:bCs/>
          <w:sz w:val="24"/>
          <w:szCs w:val="24"/>
        </w:rPr>
        <w:t>Prediksi Kerugian di Tahun 2021</w:t>
      </w:r>
    </w:p>
    <w:p w14:paraId="3C5F96CC" w14:textId="1429EAAD" w:rsidR="00354FBF" w:rsidRPr="00063891" w:rsidRDefault="00320AF4" w:rsidP="008126FB">
      <w:pPr>
        <w:spacing w:line="360" w:lineRule="auto"/>
        <w:ind w:left="709"/>
        <w:jc w:val="both"/>
        <w:rPr>
          <w:rFonts w:ascii="Times New Roman" w:hAnsi="Times New Roman" w:cs="Times New Roman"/>
          <w:sz w:val="24"/>
          <w:szCs w:val="24"/>
        </w:rPr>
      </w:pPr>
      <w:r w:rsidRPr="00063891">
        <w:rPr>
          <w:rFonts w:ascii="Times New Roman" w:hAnsi="Times New Roman" w:cs="Times New Roman"/>
          <w:sz w:val="24"/>
          <w:szCs w:val="24"/>
        </w:rPr>
        <w:t>Data jumlah kerugian yang dilaporkan setiap tahunnya:</w:t>
      </w:r>
    </w:p>
    <w:tbl>
      <w:tblPr>
        <w:tblW w:w="3402" w:type="dxa"/>
        <w:tblInd w:w="704" w:type="dxa"/>
        <w:tblLook w:val="04A0" w:firstRow="1" w:lastRow="0" w:firstColumn="1" w:lastColumn="0" w:noHBand="0" w:noVBand="1"/>
      </w:tblPr>
      <w:tblGrid>
        <w:gridCol w:w="960"/>
        <w:gridCol w:w="2442"/>
      </w:tblGrid>
      <w:tr w:rsidR="00320AF4" w:rsidRPr="00063891" w14:paraId="4D8A7724" w14:textId="77777777" w:rsidTr="008E1262">
        <w:trPr>
          <w:trHeight w:val="300"/>
        </w:trPr>
        <w:tc>
          <w:tcPr>
            <w:tcW w:w="960" w:type="dxa"/>
            <w:tcBorders>
              <w:top w:val="single" w:sz="12" w:space="0" w:color="008080"/>
              <w:left w:val="single" w:sz="4" w:space="0" w:color="008080"/>
              <w:bottom w:val="single" w:sz="4" w:space="0" w:color="auto"/>
              <w:right w:val="nil"/>
            </w:tcBorders>
            <w:shd w:val="clear" w:color="9999FF" w:fill="C0C0C0"/>
            <w:noWrap/>
            <w:vAlign w:val="center"/>
            <w:hideMark/>
          </w:tcPr>
          <w:p w14:paraId="1020D9FC" w14:textId="77777777" w:rsidR="00320AF4" w:rsidRPr="00063891" w:rsidRDefault="00320AF4" w:rsidP="00320AF4">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Tahun</w:t>
            </w:r>
          </w:p>
        </w:tc>
        <w:tc>
          <w:tcPr>
            <w:tcW w:w="2442" w:type="dxa"/>
            <w:tcBorders>
              <w:top w:val="single" w:sz="12" w:space="0" w:color="008080"/>
              <w:left w:val="nil"/>
              <w:bottom w:val="single" w:sz="4" w:space="0" w:color="auto"/>
              <w:right w:val="single" w:sz="4" w:space="0" w:color="008080"/>
            </w:tcBorders>
            <w:shd w:val="clear" w:color="9999FF" w:fill="C0C0C0"/>
            <w:noWrap/>
            <w:vAlign w:val="center"/>
            <w:hideMark/>
          </w:tcPr>
          <w:p w14:paraId="57575CA8" w14:textId="77777777" w:rsidR="00320AF4" w:rsidRPr="00063891" w:rsidRDefault="00320AF4" w:rsidP="00320AF4">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Jumlah kerugian</w:t>
            </w:r>
          </w:p>
        </w:tc>
      </w:tr>
      <w:tr w:rsidR="00320AF4" w:rsidRPr="00063891" w14:paraId="616A8D83" w14:textId="77777777" w:rsidTr="008E1262">
        <w:trPr>
          <w:trHeight w:val="288"/>
        </w:trPr>
        <w:tc>
          <w:tcPr>
            <w:tcW w:w="960" w:type="dxa"/>
            <w:tcBorders>
              <w:top w:val="nil"/>
              <w:left w:val="single" w:sz="4" w:space="0" w:color="008080"/>
              <w:bottom w:val="nil"/>
              <w:right w:val="nil"/>
            </w:tcBorders>
            <w:shd w:val="clear" w:color="9999FF" w:fill="C0C0C0"/>
            <w:noWrap/>
            <w:vAlign w:val="center"/>
            <w:hideMark/>
          </w:tcPr>
          <w:p w14:paraId="54097F50" w14:textId="77777777" w:rsidR="00320AF4" w:rsidRPr="00063891" w:rsidRDefault="00320AF4" w:rsidP="00320AF4">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2017</w:t>
            </w:r>
          </w:p>
        </w:tc>
        <w:tc>
          <w:tcPr>
            <w:tcW w:w="2442" w:type="dxa"/>
            <w:tcBorders>
              <w:top w:val="nil"/>
              <w:left w:val="nil"/>
              <w:bottom w:val="nil"/>
              <w:right w:val="single" w:sz="4" w:space="0" w:color="008080"/>
            </w:tcBorders>
            <w:shd w:val="clear" w:color="9999FF" w:fill="C0C0C0"/>
            <w:noWrap/>
            <w:vAlign w:val="center"/>
            <w:hideMark/>
          </w:tcPr>
          <w:p w14:paraId="0B65F4BC" w14:textId="77777777" w:rsidR="00320AF4" w:rsidRPr="00063891" w:rsidRDefault="00320AF4" w:rsidP="00320AF4">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 xml:space="preserve"> $    1.426.668.409,00 </w:t>
            </w:r>
          </w:p>
        </w:tc>
      </w:tr>
      <w:tr w:rsidR="00320AF4" w:rsidRPr="00063891" w14:paraId="052738D5" w14:textId="77777777" w:rsidTr="008E1262">
        <w:trPr>
          <w:trHeight w:val="288"/>
        </w:trPr>
        <w:tc>
          <w:tcPr>
            <w:tcW w:w="960" w:type="dxa"/>
            <w:tcBorders>
              <w:top w:val="nil"/>
              <w:left w:val="single" w:sz="4" w:space="0" w:color="008080"/>
              <w:bottom w:val="nil"/>
              <w:right w:val="nil"/>
            </w:tcBorders>
            <w:shd w:val="clear" w:color="9999FF" w:fill="FFFFFF"/>
            <w:noWrap/>
            <w:vAlign w:val="center"/>
            <w:hideMark/>
          </w:tcPr>
          <w:p w14:paraId="4FC3C3CA" w14:textId="77777777" w:rsidR="00320AF4" w:rsidRPr="00063891" w:rsidRDefault="00320AF4" w:rsidP="00320AF4">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2018</w:t>
            </w:r>
          </w:p>
        </w:tc>
        <w:tc>
          <w:tcPr>
            <w:tcW w:w="2442" w:type="dxa"/>
            <w:tcBorders>
              <w:top w:val="nil"/>
              <w:left w:val="nil"/>
              <w:bottom w:val="nil"/>
              <w:right w:val="single" w:sz="4" w:space="0" w:color="008080"/>
            </w:tcBorders>
            <w:shd w:val="clear" w:color="9999FF" w:fill="FFFFFF"/>
            <w:noWrap/>
            <w:vAlign w:val="center"/>
            <w:hideMark/>
          </w:tcPr>
          <w:p w14:paraId="243AF71F" w14:textId="77777777" w:rsidR="00320AF4" w:rsidRPr="00063891" w:rsidRDefault="00320AF4" w:rsidP="00320AF4">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 xml:space="preserve"> $    2.709.160.726,00 </w:t>
            </w:r>
          </w:p>
        </w:tc>
      </w:tr>
      <w:tr w:rsidR="00320AF4" w:rsidRPr="00063891" w14:paraId="78B25AA8" w14:textId="77777777" w:rsidTr="008E1262">
        <w:trPr>
          <w:trHeight w:val="300"/>
        </w:trPr>
        <w:tc>
          <w:tcPr>
            <w:tcW w:w="960" w:type="dxa"/>
            <w:tcBorders>
              <w:top w:val="nil"/>
              <w:left w:val="single" w:sz="4" w:space="0" w:color="008080"/>
              <w:bottom w:val="nil"/>
              <w:right w:val="nil"/>
            </w:tcBorders>
            <w:shd w:val="clear" w:color="9999FF" w:fill="C0C0C0"/>
            <w:noWrap/>
            <w:vAlign w:val="center"/>
            <w:hideMark/>
          </w:tcPr>
          <w:p w14:paraId="4CBBEB51" w14:textId="77777777" w:rsidR="00320AF4" w:rsidRPr="00063891" w:rsidRDefault="00320AF4" w:rsidP="00320AF4">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2019</w:t>
            </w:r>
          </w:p>
        </w:tc>
        <w:tc>
          <w:tcPr>
            <w:tcW w:w="2442" w:type="dxa"/>
            <w:tcBorders>
              <w:top w:val="nil"/>
              <w:left w:val="nil"/>
              <w:bottom w:val="nil"/>
              <w:right w:val="single" w:sz="4" w:space="0" w:color="008080"/>
            </w:tcBorders>
            <w:shd w:val="clear" w:color="9999FF" w:fill="C0C0C0"/>
            <w:noWrap/>
            <w:vAlign w:val="center"/>
            <w:hideMark/>
          </w:tcPr>
          <w:p w14:paraId="603F5525" w14:textId="77777777" w:rsidR="00320AF4" w:rsidRPr="00063891" w:rsidRDefault="00320AF4" w:rsidP="00320AF4">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 xml:space="preserve"> $    3.633.089.225,50 </w:t>
            </w:r>
          </w:p>
        </w:tc>
      </w:tr>
      <w:tr w:rsidR="00320AF4" w:rsidRPr="00063891" w14:paraId="4703D1FA" w14:textId="77777777" w:rsidTr="008E1262">
        <w:trPr>
          <w:trHeight w:val="300"/>
        </w:trPr>
        <w:tc>
          <w:tcPr>
            <w:tcW w:w="960" w:type="dxa"/>
            <w:tcBorders>
              <w:top w:val="nil"/>
              <w:left w:val="single" w:sz="4" w:space="0" w:color="008080"/>
              <w:bottom w:val="single" w:sz="12" w:space="0" w:color="008080"/>
              <w:right w:val="nil"/>
            </w:tcBorders>
            <w:shd w:val="clear" w:color="9999FF" w:fill="FFFFFF"/>
            <w:noWrap/>
            <w:vAlign w:val="center"/>
            <w:hideMark/>
          </w:tcPr>
          <w:p w14:paraId="6D4CE6A6" w14:textId="77777777" w:rsidR="00320AF4" w:rsidRPr="00063891" w:rsidRDefault="00320AF4" w:rsidP="00320AF4">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2020</w:t>
            </w:r>
          </w:p>
        </w:tc>
        <w:tc>
          <w:tcPr>
            <w:tcW w:w="2442" w:type="dxa"/>
            <w:tcBorders>
              <w:top w:val="nil"/>
              <w:left w:val="nil"/>
              <w:bottom w:val="single" w:sz="12" w:space="0" w:color="008080"/>
              <w:right w:val="single" w:sz="4" w:space="0" w:color="008080"/>
            </w:tcBorders>
            <w:shd w:val="clear" w:color="9999FF" w:fill="FFFFFF"/>
            <w:noWrap/>
            <w:vAlign w:val="center"/>
            <w:hideMark/>
          </w:tcPr>
          <w:p w14:paraId="3A3965D1" w14:textId="77777777" w:rsidR="00320AF4" w:rsidRPr="00063891" w:rsidRDefault="00320AF4" w:rsidP="00320AF4">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 xml:space="preserve"> $    4.169.074.294,00 </w:t>
            </w:r>
          </w:p>
        </w:tc>
      </w:tr>
    </w:tbl>
    <w:p w14:paraId="317E97CF" w14:textId="24A07534" w:rsidR="00C6708F" w:rsidRPr="00063891" w:rsidRDefault="00320AF4" w:rsidP="00C6708F">
      <w:pPr>
        <w:spacing w:line="360" w:lineRule="auto"/>
        <w:ind w:left="709"/>
        <w:jc w:val="both"/>
        <w:rPr>
          <w:rFonts w:ascii="Times New Roman" w:hAnsi="Times New Roman" w:cs="Times New Roman"/>
          <w:sz w:val="24"/>
          <w:szCs w:val="24"/>
        </w:rPr>
      </w:pPr>
      <w:r w:rsidRPr="00063891">
        <w:rPr>
          <w:rFonts w:ascii="Times New Roman" w:hAnsi="Times New Roman" w:cs="Times New Roman"/>
          <w:sz w:val="24"/>
          <w:szCs w:val="24"/>
        </w:rPr>
        <w:t xml:space="preserve">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regresi:</w:t>
      </w:r>
    </w:p>
    <w:tbl>
      <w:tblPr>
        <w:tblW w:w="3700" w:type="dxa"/>
        <w:tblInd w:w="709" w:type="dxa"/>
        <w:tblLook w:val="04A0" w:firstRow="1" w:lastRow="0" w:firstColumn="1" w:lastColumn="0" w:noHBand="0" w:noVBand="1"/>
      </w:tblPr>
      <w:tblGrid>
        <w:gridCol w:w="2152"/>
        <w:gridCol w:w="1548"/>
      </w:tblGrid>
      <w:tr w:rsidR="00C6708F" w:rsidRPr="00063891" w14:paraId="04FA3097" w14:textId="77777777" w:rsidTr="00C6708F">
        <w:trPr>
          <w:trHeight w:val="300"/>
        </w:trPr>
        <w:tc>
          <w:tcPr>
            <w:tcW w:w="3700" w:type="dxa"/>
            <w:gridSpan w:val="2"/>
            <w:tcBorders>
              <w:top w:val="single" w:sz="8" w:space="0" w:color="auto"/>
              <w:left w:val="nil"/>
              <w:bottom w:val="single" w:sz="4" w:space="0" w:color="auto"/>
              <w:right w:val="nil"/>
            </w:tcBorders>
            <w:shd w:val="clear" w:color="auto" w:fill="auto"/>
            <w:noWrap/>
            <w:vAlign w:val="center"/>
            <w:hideMark/>
          </w:tcPr>
          <w:p w14:paraId="67C17D8B" w14:textId="77777777" w:rsidR="00C6708F" w:rsidRPr="00063891" w:rsidRDefault="00C6708F" w:rsidP="00C6708F">
            <w:pPr>
              <w:spacing w:after="0" w:line="240" w:lineRule="auto"/>
              <w:jc w:val="center"/>
              <w:rPr>
                <w:rFonts w:ascii="Times New Roman" w:eastAsia="Times New Roman" w:hAnsi="Times New Roman" w:cs="Times New Roman"/>
                <w:i/>
                <w:iCs/>
                <w:color w:val="000000"/>
                <w:sz w:val="24"/>
                <w:szCs w:val="24"/>
                <w:lang w:eastAsia="id-ID"/>
              </w:rPr>
            </w:pPr>
            <w:r w:rsidRPr="00063891">
              <w:rPr>
                <w:rFonts w:ascii="Times New Roman" w:eastAsia="Times New Roman" w:hAnsi="Times New Roman" w:cs="Times New Roman"/>
                <w:i/>
                <w:iCs/>
                <w:color w:val="000000"/>
                <w:sz w:val="24"/>
                <w:szCs w:val="24"/>
                <w:lang w:eastAsia="id-ID"/>
              </w:rPr>
              <w:t xml:space="preserve">Regression </w:t>
            </w:r>
            <w:proofErr w:type="spellStart"/>
            <w:r w:rsidRPr="00063891">
              <w:rPr>
                <w:rFonts w:ascii="Times New Roman" w:eastAsia="Times New Roman" w:hAnsi="Times New Roman" w:cs="Times New Roman"/>
                <w:i/>
                <w:iCs/>
                <w:color w:val="000000"/>
                <w:sz w:val="24"/>
                <w:szCs w:val="24"/>
                <w:lang w:eastAsia="id-ID"/>
              </w:rPr>
              <w:t>Statistics</w:t>
            </w:r>
            <w:proofErr w:type="spellEnd"/>
          </w:p>
        </w:tc>
      </w:tr>
      <w:tr w:rsidR="00C6708F" w:rsidRPr="00063891" w14:paraId="6CA2749C" w14:textId="77777777" w:rsidTr="00C6708F">
        <w:trPr>
          <w:trHeight w:val="300"/>
        </w:trPr>
        <w:tc>
          <w:tcPr>
            <w:tcW w:w="2152" w:type="dxa"/>
            <w:tcBorders>
              <w:top w:val="nil"/>
              <w:left w:val="nil"/>
              <w:bottom w:val="nil"/>
              <w:right w:val="nil"/>
            </w:tcBorders>
            <w:shd w:val="clear" w:color="auto" w:fill="auto"/>
            <w:noWrap/>
            <w:vAlign w:val="center"/>
            <w:hideMark/>
          </w:tcPr>
          <w:p w14:paraId="0D26C456" w14:textId="77777777" w:rsidR="00C6708F" w:rsidRPr="00063891" w:rsidRDefault="00C6708F" w:rsidP="00C6708F">
            <w:pPr>
              <w:spacing w:after="0" w:line="240" w:lineRule="auto"/>
              <w:rPr>
                <w:rFonts w:ascii="Times New Roman" w:eastAsia="Times New Roman" w:hAnsi="Times New Roman" w:cs="Times New Roman"/>
                <w:color w:val="000000"/>
                <w:sz w:val="24"/>
                <w:szCs w:val="24"/>
                <w:lang w:eastAsia="id-ID"/>
              </w:rPr>
            </w:pPr>
            <w:proofErr w:type="spellStart"/>
            <w:r w:rsidRPr="00063891">
              <w:rPr>
                <w:rFonts w:ascii="Times New Roman" w:eastAsia="Times New Roman" w:hAnsi="Times New Roman" w:cs="Times New Roman"/>
                <w:color w:val="000000"/>
                <w:sz w:val="24"/>
                <w:szCs w:val="24"/>
                <w:lang w:eastAsia="id-ID"/>
              </w:rPr>
              <w:t>Multiple</w:t>
            </w:r>
            <w:proofErr w:type="spellEnd"/>
            <w:r w:rsidRPr="00063891">
              <w:rPr>
                <w:rFonts w:ascii="Times New Roman" w:eastAsia="Times New Roman" w:hAnsi="Times New Roman" w:cs="Times New Roman"/>
                <w:color w:val="000000"/>
                <w:sz w:val="24"/>
                <w:szCs w:val="24"/>
                <w:lang w:eastAsia="id-ID"/>
              </w:rPr>
              <w:t xml:space="preserve"> R</w:t>
            </w:r>
          </w:p>
        </w:tc>
        <w:tc>
          <w:tcPr>
            <w:tcW w:w="1548" w:type="dxa"/>
            <w:tcBorders>
              <w:top w:val="nil"/>
              <w:left w:val="nil"/>
              <w:bottom w:val="nil"/>
              <w:right w:val="nil"/>
            </w:tcBorders>
            <w:shd w:val="clear" w:color="auto" w:fill="auto"/>
            <w:noWrap/>
            <w:vAlign w:val="center"/>
            <w:hideMark/>
          </w:tcPr>
          <w:p w14:paraId="2346C28E"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0,983762745</w:t>
            </w:r>
          </w:p>
        </w:tc>
      </w:tr>
      <w:tr w:rsidR="00C6708F" w:rsidRPr="00063891" w14:paraId="093423B3" w14:textId="77777777" w:rsidTr="00C6708F">
        <w:trPr>
          <w:trHeight w:val="288"/>
        </w:trPr>
        <w:tc>
          <w:tcPr>
            <w:tcW w:w="2152" w:type="dxa"/>
            <w:tcBorders>
              <w:top w:val="nil"/>
              <w:left w:val="nil"/>
              <w:bottom w:val="nil"/>
              <w:right w:val="nil"/>
            </w:tcBorders>
            <w:shd w:val="clear" w:color="auto" w:fill="auto"/>
            <w:noWrap/>
            <w:vAlign w:val="center"/>
            <w:hideMark/>
          </w:tcPr>
          <w:p w14:paraId="2F607943" w14:textId="77777777" w:rsidR="00C6708F" w:rsidRPr="00063891" w:rsidRDefault="00C6708F" w:rsidP="00C6708F">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 xml:space="preserve">R </w:t>
            </w:r>
            <w:proofErr w:type="spellStart"/>
            <w:r w:rsidRPr="00063891">
              <w:rPr>
                <w:rFonts w:ascii="Times New Roman" w:eastAsia="Times New Roman" w:hAnsi="Times New Roman" w:cs="Times New Roman"/>
                <w:color w:val="000000"/>
                <w:sz w:val="24"/>
                <w:szCs w:val="24"/>
                <w:lang w:eastAsia="id-ID"/>
              </w:rPr>
              <w:t>Square</w:t>
            </w:r>
            <w:proofErr w:type="spellEnd"/>
          </w:p>
        </w:tc>
        <w:tc>
          <w:tcPr>
            <w:tcW w:w="1548" w:type="dxa"/>
            <w:tcBorders>
              <w:top w:val="nil"/>
              <w:left w:val="nil"/>
              <w:bottom w:val="nil"/>
              <w:right w:val="nil"/>
            </w:tcBorders>
            <w:shd w:val="clear" w:color="auto" w:fill="auto"/>
            <w:noWrap/>
            <w:vAlign w:val="center"/>
            <w:hideMark/>
          </w:tcPr>
          <w:p w14:paraId="2318CB18"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0,967789139</w:t>
            </w:r>
          </w:p>
        </w:tc>
      </w:tr>
      <w:tr w:rsidR="00C6708F" w:rsidRPr="00063891" w14:paraId="75A0F5E1" w14:textId="77777777" w:rsidTr="00C6708F">
        <w:trPr>
          <w:trHeight w:val="288"/>
        </w:trPr>
        <w:tc>
          <w:tcPr>
            <w:tcW w:w="2152" w:type="dxa"/>
            <w:tcBorders>
              <w:top w:val="nil"/>
              <w:left w:val="nil"/>
              <w:bottom w:val="nil"/>
              <w:right w:val="nil"/>
            </w:tcBorders>
            <w:shd w:val="clear" w:color="auto" w:fill="auto"/>
            <w:noWrap/>
            <w:vAlign w:val="center"/>
            <w:hideMark/>
          </w:tcPr>
          <w:p w14:paraId="304A448C" w14:textId="77777777" w:rsidR="00C6708F" w:rsidRPr="00063891" w:rsidRDefault="00C6708F" w:rsidP="00C6708F">
            <w:pPr>
              <w:spacing w:after="0" w:line="240" w:lineRule="auto"/>
              <w:rPr>
                <w:rFonts w:ascii="Times New Roman" w:eastAsia="Times New Roman" w:hAnsi="Times New Roman" w:cs="Times New Roman"/>
                <w:color w:val="000000"/>
                <w:sz w:val="24"/>
                <w:szCs w:val="24"/>
                <w:lang w:eastAsia="id-ID"/>
              </w:rPr>
            </w:pPr>
            <w:proofErr w:type="spellStart"/>
            <w:r w:rsidRPr="00063891">
              <w:rPr>
                <w:rFonts w:ascii="Times New Roman" w:eastAsia="Times New Roman" w:hAnsi="Times New Roman" w:cs="Times New Roman"/>
                <w:color w:val="000000"/>
                <w:sz w:val="24"/>
                <w:szCs w:val="24"/>
                <w:lang w:eastAsia="id-ID"/>
              </w:rPr>
              <w:t>Adjusted</w:t>
            </w:r>
            <w:proofErr w:type="spellEnd"/>
            <w:r w:rsidRPr="00063891">
              <w:rPr>
                <w:rFonts w:ascii="Times New Roman" w:eastAsia="Times New Roman" w:hAnsi="Times New Roman" w:cs="Times New Roman"/>
                <w:color w:val="000000"/>
                <w:sz w:val="24"/>
                <w:szCs w:val="24"/>
                <w:lang w:eastAsia="id-ID"/>
              </w:rPr>
              <w:t xml:space="preserve"> R </w:t>
            </w:r>
            <w:proofErr w:type="spellStart"/>
            <w:r w:rsidRPr="00063891">
              <w:rPr>
                <w:rFonts w:ascii="Times New Roman" w:eastAsia="Times New Roman" w:hAnsi="Times New Roman" w:cs="Times New Roman"/>
                <w:color w:val="000000"/>
                <w:sz w:val="24"/>
                <w:szCs w:val="24"/>
                <w:lang w:eastAsia="id-ID"/>
              </w:rPr>
              <w:t>Square</w:t>
            </w:r>
            <w:proofErr w:type="spellEnd"/>
          </w:p>
        </w:tc>
        <w:tc>
          <w:tcPr>
            <w:tcW w:w="1548" w:type="dxa"/>
            <w:tcBorders>
              <w:top w:val="nil"/>
              <w:left w:val="nil"/>
              <w:bottom w:val="nil"/>
              <w:right w:val="nil"/>
            </w:tcBorders>
            <w:shd w:val="clear" w:color="auto" w:fill="auto"/>
            <w:noWrap/>
            <w:vAlign w:val="center"/>
            <w:hideMark/>
          </w:tcPr>
          <w:p w14:paraId="2C348361"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0,951683708</w:t>
            </w:r>
          </w:p>
        </w:tc>
      </w:tr>
      <w:tr w:rsidR="00C6708F" w:rsidRPr="00063891" w14:paraId="3B81F261" w14:textId="77777777" w:rsidTr="00C6708F">
        <w:trPr>
          <w:trHeight w:val="288"/>
        </w:trPr>
        <w:tc>
          <w:tcPr>
            <w:tcW w:w="2152" w:type="dxa"/>
            <w:tcBorders>
              <w:top w:val="nil"/>
              <w:left w:val="nil"/>
              <w:bottom w:val="nil"/>
              <w:right w:val="nil"/>
            </w:tcBorders>
            <w:shd w:val="clear" w:color="auto" w:fill="auto"/>
            <w:noWrap/>
            <w:vAlign w:val="center"/>
            <w:hideMark/>
          </w:tcPr>
          <w:p w14:paraId="3B05AA2E" w14:textId="77777777" w:rsidR="00C6708F" w:rsidRPr="00063891" w:rsidRDefault="00C6708F" w:rsidP="00C6708F">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 xml:space="preserve">Standard </w:t>
            </w:r>
            <w:proofErr w:type="spellStart"/>
            <w:r w:rsidRPr="00063891">
              <w:rPr>
                <w:rFonts w:ascii="Times New Roman" w:eastAsia="Times New Roman" w:hAnsi="Times New Roman" w:cs="Times New Roman"/>
                <w:color w:val="000000"/>
                <w:sz w:val="24"/>
                <w:szCs w:val="24"/>
                <w:lang w:eastAsia="id-ID"/>
              </w:rPr>
              <w:t>Error</w:t>
            </w:r>
            <w:proofErr w:type="spellEnd"/>
          </w:p>
        </w:tc>
        <w:tc>
          <w:tcPr>
            <w:tcW w:w="1548" w:type="dxa"/>
            <w:tcBorders>
              <w:top w:val="nil"/>
              <w:left w:val="nil"/>
              <w:bottom w:val="nil"/>
              <w:right w:val="nil"/>
            </w:tcBorders>
            <w:shd w:val="clear" w:color="auto" w:fill="auto"/>
            <w:noWrap/>
            <w:vAlign w:val="center"/>
            <w:hideMark/>
          </w:tcPr>
          <w:p w14:paraId="635E80D9"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263971045,9</w:t>
            </w:r>
          </w:p>
        </w:tc>
      </w:tr>
      <w:tr w:rsidR="00C6708F" w:rsidRPr="00063891" w14:paraId="70D75A49" w14:textId="77777777" w:rsidTr="00C6708F">
        <w:trPr>
          <w:trHeight w:val="300"/>
        </w:trPr>
        <w:tc>
          <w:tcPr>
            <w:tcW w:w="2152" w:type="dxa"/>
            <w:tcBorders>
              <w:top w:val="nil"/>
              <w:left w:val="nil"/>
              <w:bottom w:val="single" w:sz="8" w:space="0" w:color="auto"/>
              <w:right w:val="nil"/>
            </w:tcBorders>
            <w:shd w:val="clear" w:color="auto" w:fill="auto"/>
            <w:noWrap/>
            <w:vAlign w:val="center"/>
            <w:hideMark/>
          </w:tcPr>
          <w:p w14:paraId="033C3C26" w14:textId="77777777" w:rsidR="00C6708F" w:rsidRPr="00063891" w:rsidRDefault="00C6708F" w:rsidP="00C6708F">
            <w:pPr>
              <w:spacing w:after="0" w:line="240" w:lineRule="auto"/>
              <w:rPr>
                <w:rFonts w:ascii="Times New Roman" w:eastAsia="Times New Roman" w:hAnsi="Times New Roman" w:cs="Times New Roman"/>
                <w:color w:val="000000"/>
                <w:sz w:val="24"/>
                <w:szCs w:val="24"/>
                <w:lang w:eastAsia="id-ID"/>
              </w:rPr>
            </w:pPr>
            <w:proofErr w:type="spellStart"/>
            <w:r w:rsidRPr="00063891">
              <w:rPr>
                <w:rFonts w:ascii="Times New Roman" w:eastAsia="Times New Roman" w:hAnsi="Times New Roman" w:cs="Times New Roman"/>
                <w:color w:val="000000"/>
                <w:sz w:val="24"/>
                <w:szCs w:val="24"/>
                <w:lang w:eastAsia="id-ID"/>
              </w:rPr>
              <w:t>Observations</w:t>
            </w:r>
            <w:proofErr w:type="spellEnd"/>
          </w:p>
        </w:tc>
        <w:tc>
          <w:tcPr>
            <w:tcW w:w="1548" w:type="dxa"/>
            <w:tcBorders>
              <w:top w:val="nil"/>
              <w:left w:val="nil"/>
              <w:bottom w:val="single" w:sz="8" w:space="0" w:color="auto"/>
              <w:right w:val="nil"/>
            </w:tcBorders>
            <w:shd w:val="clear" w:color="auto" w:fill="auto"/>
            <w:noWrap/>
            <w:vAlign w:val="center"/>
            <w:hideMark/>
          </w:tcPr>
          <w:p w14:paraId="38DC272A"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r>
    </w:tbl>
    <w:p w14:paraId="35E8B487" w14:textId="10AFA62C" w:rsidR="00C6708F" w:rsidRPr="00063891" w:rsidRDefault="00C6708F" w:rsidP="00C6708F">
      <w:pPr>
        <w:spacing w:line="360" w:lineRule="auto"/>
        <w:ind w:left="709"/>
        <w:jc w:val="both"/>
        <w:rPr>
          <w:rFonts w:ascii="Times New Roman" w:hAnsi="Times New Roman" w:cs="Times New Roman"/>
          <w:sz w:val="24"/>
          <w:szCs w:val="24"/>
        </w:rPr>
      </w:pPr>
    </w:p>
    <w:tbl>
      <w:tblPr>
        <w:tblW w:w="7938" w:type="dxa"/>
        <w:tblInd w:w="709" w:type="dxa"/>
        <w:tblLook w:val="04A0" w:firstRow="1" w:lastRow="0" w:firstColumn="1" w:lastColumn="0" w:noHBand="0" w:noVBand="1"/>
      </w:tblPr>
      <w:tblGrid>
        <w:gridCol w:w="1283"/>
        <w:gridCol w:w="425"/>
        <w:gridCol w:w="1518"/>
        <w:gridCol w:w="1518"/>
        <w:gridCol w:w="1476"/>
        <w:gridCol w:w="1718"/>
      </w:tblGrid>
      <w:tr w:rsidR="00C6708F" w:rsidRPr="00063891" w14:paraId="7013B4B7" w14:textId="77777777" w:rsidTr="008E1262">
        <w:trPr>
          <w:trHeight w:val="288"/>
        </w:trPr>
        <w:tc>
          <w:tcPr>
            <w:tcW w:w="1283" w:type="dxa"/>
            <w:tcBorders>
              <w:top w:val="single" w:sz="8" w:space="0" w:color="auto"/>
              <w:left w:val="nil"/>
              <w:bottom w:val="single" w:sz="4" w:space="0" w:color="auto"/>
              <w:right w:val="nil"/>
            </w:tcBorders>
            <w:shd w:val="clear" w:color="auto" w:fill="auto"/>
            <w:noWrap/>
            <w:vAlign w:val="center"/>
            <w:hideMark/>
          </w:tcPr>
          <w:p w14:paraId="36BF589E" w14:textId="77777777" w:rsidR="00C6708F" w:rsidRPr="00063891" w:rsidRDefault="00C6708F" w:rsidP="00C6708F">
            <w:pPr>
              <w:spacing w:after="0" w:line="240" w:lineRule="auto"/>
              <w:jc w:val="center"/>
              <w:rPr>
                <w:rFonts w:ascii="Times New Roman" w:eastAsia="Times New Roman" w:hAnsi="Times New Roman" w:cs="Times New Roman"/>
                <w:i/>
                <w:iCs/>
                <w:color w:val="000000"/>
                <w:sz w:val="24"/>
                <w:szCs w:val="24"/>
                <w:lang w:eastAsia="id-ID"/>
              </w:rPr>
            </w:pPr>
            <w:r w:rsidRPr="00063891">
              <w:rPr>
                <w:rFonts w:ascii="Times New Roman" w:eastAsia="Times New Roman" w:hAnsi="Times New Roman" w:cs="Times New Roman"/>
                <w:i/>
                <w:iCs/>
                <w:color w:val="000000"/>
                <w:sz w:val="24"/>
                <w:szCs w:val="24"/>
                <w:lang w:eastAsia="id-ID"/>
              </w:rPr>
              <w:t> </w:t>
            </w:r>
          </w:p>
        </w:tc>
        <w:tc>
          <w:tcPr>
            <w:tcW w:w="425" w:type="dxa"/>
            <w:tcBorders>
              <w:top w:val="single" w:sz="8" w:space="0" w:color="auto"/>
              <w:left w:val="nil"/>
              <w:bottom w:val="single" w:sz="4" w:space="0" w:color="auto"/>
              <w:right w:val="nil"/>
            </w:tcBorders>
            <w:shd w:val="clear" w:color="auto" w:fill="auto"/>
            <w:noWrap/>
            <w:vAlign w:val="center"/>
            <w:hideMark/>
          </w:tcPr>
          <w:p w14:paraId="65B7895A" w14:textId="77777777" w:rsidR="00C6708F" w:rsidRPr="00063891" w:rsidRDefault="00C6708F" w:rsidP="00C6708F">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063891">
              <w:rPr>
                <w:rFonts w:ascii="Times New Roman" w:eastAsia="Times New Roman" w:hAnsi="Times New Roman" w:cs="Times New Roman"/>
                <w:i/>
                <w:iCs/>
                <w:color w:val="000000"/>
                <w:sz w:val="24"/>
                <w:szCs w:val="24"/>
                <w:lang w:eastAsia="id-ID"/>
              </w:rPr>
              <w:t>df</w:t>
            </w:r>
            <w:proofErr w:type="spellEnd"/>
          </w:p>
        </w:tc>
        <w:tc>
          <w:tcPr>
            <w:tcW w:w="1518" w:type="dxa"/>
            <w:tcBorders>
              <w:top w:val="single" w:sz="8" w:space="0" w:color="auto"/>
              <w:left w:val="nil"/>
              <w:bottom w:val="single" w:sz="4" w:space="0" w:color="auto"/>
              <w:right w:val="nil"/>
            </w:tcBorders>
            <w:shd w:val="clear" w:color="auto" w:fill="auto"/>
            <w:noWrap/>
            <w:vAlign w:val="center"/>
            <w:hideMark/>
          </w:tcPr>
          <w:p w14:paraId="4D1D275F" w14:textId="77777777" w:rsidR="00C6708F" w:rsidRPr="00063891" w:rsidRDefault="00C6708F" w:rsidP="00C6708F">
            <w:pPr>
              <w:spacing w:after="0" w:line="240" w:lineRule="auto"/>
              <w:jc w:val="center"/>
              <w:rPr>
                <w:rFonts w:ascii="Times New Roman" w:eastAsia="Times New Roman" w:hAnsi="Times New Roman" w:cs="Times New Roman"/>
                <w:i/>
                <w:iCs/>
                <w:color w:val="000000"/>
                <w:sz w:val="24"/>
                <w:szCs w:val="24"/>
                <w:lang w:eastAsia="id-ID"/>
              </w:rPr>
            </w:pPr>
            <w:r w:rsidRPr="00063891">
              <w:rPr>
                <w:rFonts w:ascii="Times New Roman" w:eastAsia="Times New Roman" w:hAnsi="Times New Roman" w:cs="Times New Roman"/>
                <w:i/>
                <w:iCs/>
                <w:color w:val="000000"/>
                <w:sz w:val="24"/>
                <w:szCs w:val="24"/>
                <w:lang w:eastAsia="id-ID"/>
              </w:rPr>
              <w:t>SS</w:t>
            </w:r>
          </w:p>
        </w:tc>
        <w:tc>
          <w:tcPr>
            <w:tcW w:w="1518" w:type="dxa"/>
            <w:tcBorders>
              <w:top w:val="single" w:sz="8" w:space="0" w:color="auto"/>
              <w:left w:val="nil"/>
              <w:bottom w:val="single" w:sz="4" w:space="0" w:color="auto"/>
              <w:right w:val="nil"/>
            </w:tcBorders>
            <w:shd w:val="clear" w:color="auto" w:fill="auto"/>
            <w:noWrap/>
            <w:vAlign w:val="center"/>
            <w:hideMark/>
          </w:tcPr>
          <w:p w14:paraId="727C5401" w14:textId="77777777" w:rsidR="00C6708F" w:rsidRPr="00063891" w:rsidRDefault="00C6708F" w:rsidP="00C6708F">
            <w:pPr>
              <w:spacing w:after="0" w:line="240" w:lineRule="auto"/>
              <w:jc w:val="center"/>
              <w:rPr>
                <w:rFonts w:ascii="Times New Roman" w:eastAsia="Times New Roman" w:hAnsi="Times New Roman" w:cs="Times New Roman"/>
                <w:i/>
                <w:iCs/>
                <w:color w:val="000000"/>
                <w:sz w:val="24"/>
                <w:szCs w:val="24"/>
                <w:lang w:eastAsia="id-ID"/>
              </w:rPr>
            </w:pPr>
            <w:r w:rsidRPr="00063891">
              <w:rPr>
                <w:rFonts w:ascii="Times New Roman" w:eastAsia="Times New Roman" w:hAnsi="Times New Roman" w:cs="Times New Roman"/>
                <w:i/>
                <w:iCs/>
                <w:color w:val="000000"/>
                <w:sz w:val="24"/>
                <w:szCs w:val="24"/>
                <w:lang w:eastAsia="id-ID"/>
              </w:rPr>
              <w:t>MS</w:t>
            </w:r>
          </w:p>
        </w:tc>
        <w:tc>
          <w:tcPr>
            <w:tcW w:w="1476" w:type="dxa"/>
            <w:tcBorders>
              <w:top w:val="single" w:sz="8" w:space="0" w:color="auto"/>
              <w:left w:val="nil"/>
              <w:bottom w:val="single" w:sz="4" w:space="0" w:color="auto"/>
              <w:right w:val="nil"/>
            </w:tcBorders>
            <w:shd w:val="clear" w:color="auto" w:fill="auto"/>
            <w:noWrap/>
            <w:vAlign w:val="center"/>
            <w:hideMark/>
          </w:tcPr>
          <w:p w14:paraId="26AFAB2B" w14:textId="77777777" w:rsidR="00C6708F" w:rsidRPr="00063891" w:rsidRDefault="00C6708F" w:rsidP="00C6708F">
            <w:pPr>
              <w:spacing w:after="0" w:line="240" w:lineRule="auto"/>
              <w:jc w:val="center"/>
              <w:rPr>
                <w:rFonts w:ascii="Times New Roman" w:eastAsia="Times New Roman" w:hAnsi="Times New Roman" w:cs="Times New Roman"/>
                <w:i/>
                <w:iCs/>
                <w:color w:val="000000"/>
                <w:sz w:val="24"/>
                <w:szCs w:val="24"/>
                <w:lang w:eastAsia="id-ID"/>
              </w:rPr>
            </w:pPr>
            <w:r w:rsidRPr="00063891">
              <w:rPr>
                <w:rFonts w:ascii="Times New Roman" w:eastAsia="Times New Roman" w:hAnsi="Times New Roman" w:cs="Times New Roman"/>
                <w:i/>
                <w:iCs/>
                <w:color w:val="000000"/>
                <w:sz w:val="24"/>
                <w:szCs w:val="24"/>
                <w:lang w:eastAsia="id-ID"/>
              </w:rPr>
              <w:t>F</w:t>
            </w:r>
          </w:p>
        </w:tc>
        <w:tc>
          <w:tcPr>
            <w:tcW w:w="1718" w:type="dxa"/>
            <w:tcBorders>
              <w:top w:val="single" w:sz="8" w:space="0" w:color="auto"/>
              <w:left w:val="nil"/>
              <w:bottom w:val="single" w:sz="4" w:space="0" w:color="auto"/>
              <w:right w:val="nil"/>
            </w:tcBorders>
            <w:shd w:val="clear" w:color="auto" w:fill="auto"/>
            <w:noWrap/>
            <w:vAlign w:val="center"/>
            <w:hideMark/>
          </w:tcPr>
          <w:p w14:paraId="3C464D63" w14:textId="77777777" w:rsidR="00C6708F" w:rsidRPr="00063891" w:rsidRDefault="00C6708F" w:rsidP="00C6708F">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063891">
              <w:rPr>
                <w:rFonts w:ascii="Times New Roman" w:eastAsia="Times New Roman" w:hAnsi="Times New Roman" w:cs="Times New Roman"/>
                <w:i/>
                <w:iCs/>
                <w:color w:val="000000"/>
                <w:sz w:val="24"/>
                <w:szCs w:val="24"/>
                <w:lang w:eastAsia="id-ID"/>
              </w:rPr>
              <w:t>Significance</w:t>
            </w:r>
            <w:proofErr w:type="spellEnd"/>
            <w:r w:rsidRPr="00063891">
              <w:rPr>
                <w:rFonts w:ascii="Times New Roman" w:eastAsia="Times New Roman" w:hAnsi="Times New Roman" w:cs="Times New Roman"/>
                <w:i/>
                <w:iCs/>
                <w:color w:val="000000"/>
                <w:sz w:val="24"/>
                <w:szCs w:val="24"/>
                <w:lang w:eastAsia="id-ID"/>
              </w:rPr>
              <w:t xml:space="preserve"> F</w:t>
            </w:r>
          </w:p>
        </w:tc>
      </w:tr>
      <w:tr w:rsidR="00C6708F" w:rsidRPr="00063891" w14:paraId="68C741FB" w14:textId="77777777" w:rsidTr="008E1262">
        <w:trPr>
          <w:trHeight w:val="288"/>
        </w:trPr>
        <w:tc>
          <w:tcPr>
            <w:tcW w:w="1283" w:type="dxa"/>
            <w:tcBorders>
              <w:top w:val="nil"/>
              <w:left w:val="nil"/>
              <w:bottom w:val="nil"/>
              <w:right w:val="nil"/>
            </w:tcBorders>
            <w:shd w:val="clear" w:color="auto" w:fill="auto"/>
            <w:noWrap/>
            <w:vAlign w:val="center"/>
            <w:hideMark/>
          </w:tcPr>
          <w:p w14:paraId="3F08C3F2" w14:textId="77777777" w:rsidR="00C6708F" w:rsidRPr="00063891" w:rsidRDefault="00C6708F" w:rsidP="00C6708F">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Regression</w:t>
            </w:r>
          </w:p>
        </w:tc>
        <w:tc>
          <w:tcPr>
            <w:tcW w:w="425" w:type="dxa"/>
            <w:tcBorders>
              <w:top w:val="nil"/>
              <w:left w:val="nil"/>
              <w:bottom w:val="nil"/>
              <w:right w:val="nil"/>
            </w:tcBorders>
            <w:shd w:val="clear" w:color="auto" w:fill="auto"/>
            <w:noWrap/>
            <w:vAlign w:val="center"/>
            <w:hideMark/>
          </w:tcPr>
          <w:p w14:paraId="4E51F14E"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w:t>
            </w:r>
          </w:p>
        </w:tc>
        <w:tc>
          <w:tcPr>
            <w:tcW w:w="1518" w:type="dxa"/>
            <w:tcBorders>
              <w:top w:val="nil"/>
              <w:left w:val="nil"/>
              <w:bottom w:val="nil"/>
              <w:right w:val="nil"/>
            </w:tcBorders>
            <w:shd w:val="clear" w:color="auto" w:fill="auto"/>
            <w:noWrap/>
            <w:vAlign w:val="center"/>
            <w:hideMark/>
          </w:tcPr>
          <w:p w14:paraId="38A327BC"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4,18717E+18</w:t>
            </w:r>
          </w:p>
        </w:tc>
        <w:tc>
          <w:tcPr>
            <w:tcW w:w="1518" w:type="dxa"/>
            <w:tcBorders>
              <w:top w:val="nil"/>
              <w:left w:val="nil"/>
              <w:bottom w:val="nil"/>
              <w:right w:val="nil"/>
            </w:tcBorders>
            <w:shd w:val="clear" w:color="auto" w:fill="auto"/>
            <w:noWrap/>
            <w:vAlign w:val="center"/>
            <w:hideMark/>
          </w:tcPr>
          <w:p w14:paraId="66382E70"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4,18717E+18</w:t>
            </w:r>
          </w:p>
        </w:tc>
        <w:tc>
          <w:tcPr>
            <w:tcW w:w="1476" w:type="dxa"/>
            <w:tcBorders>
              <w:top w:val="nil"/>
              <w:left w:val="nil"/>
              <w:bottom w:val="nil"/>
              <w:right w:val="nil"/>
            </w:tcBorders>
            <w:shd w:val="clear" w:color="auto" w:fill="auto"/>
            <w:noWrap/>
            <w:vAlign w:val="center"/>
            <w:hideMark/>
          </w:tcPr>
          <w:p w14:paraId="145A620C"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60,09085748</w:t>
            </w:r>
          </w:p>
        </w:tc>
        <w:tc>
          <w:tcPr>
            <w:tcW w:w="1718" w:type="dxa"/>
            <w:tcBorders>
              <w:top w:val="nil"/>
              <w:left w:val="nil"/>
              <w:bottom w:val="nil"/>
              <w:right w:val="nil"/>
            </w:tcBorders>
            <w:shd w:val="clear" w:color="auto" w:fill="auto"/>
            <w:noWrap/>
            <w:vAlign w:val="center"/>
            <w:hideMark/>
          </w:tcPr>
          <w:p w14:paraId="6A70144A"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0,016237255</w:t>
            </w:r>
          </w:p>
        </w:tc>
      </w:tr>
      <w:tr w:rsidR="00C6708F" w:rsidRPr="00063891" w14:paraId="4EE326F8" w14:textId="77777777" w:rsidTr="008E1262">
        <w:trPr>
          <w:trHeight w:val="288"/>
        </w:trPr>
        <w:tc>
          <w:tcPr>
            <w:tcW w:w="1283" w:type="dxa"/>
            <w:tcBorders>
              <w:top w:val="nil"/>
              <w:left w:val="nil"/>
              <w:bottom w:val="nil"/>
              <w:right w:val="nil"/>
            </w:tcBorders>
            <w:shd w:val="clear" w:color="auto" w:fill="auto"/>
            <w:noWrap/>
            <w:vAlign w:val="center"/>
            <w:hideMark/>
          </w:tcPr>
          <w:p w14:paraId="3F3B37FD" w14:textId="77777777" w:rsidR="00C6708F" w:rsidRPr="00063891" w:rsidRDefault="00C6708F" w:rsidP="00C6708F">
            <w:pPr>
              <w:spacing w:after="0" w:line="240" w:lineRule="auto"/>
              <w:rPr>
                <w:rFonts w:ascii="Times New Roman" w:eastAsia="Times New Roman" w:hAnsi="Times New Roman" w:cs="Times New Roman"/>
                <w:color w:val="000000"/>
                <w:sz w:val="24"/>
                <w:szCs w:val="24"/>
                <w:lang w:eastAsia="id-ID"/>
              </w:rPr>
            </w:pPr>
            <w:proofErr w:type="spellStart"/>
            <w:r w:rsidRPr="00063891">
              <w:rPr>
                <w:rFonts w:ascii="Times New Roman" w:eastAsia="Times New Roman" w:hAnsi="Times New Roman" w:cs="Times New Roman"/>
                <w:color w:val="000000"/>
                <w:sz w:val="24"/>
                <w:szCs w:val="24"/>
                <w:lang w:eastAsia="id-ID"/>
              </w:rPr>
              <w:t>Residual</w:t>
            </w:r>
            <w:proofErr w:type="spellEnd"/>
          </w:p>
        </w:tc>
        <w:tc>
          <w:tcPr>
            <w:tcW w:w="425" w:type="dxa"/>
            <w:tcBorders>
              <w:top w:val="nil"/>
              <w:left w:val="nil"/>
              <w:bottom w:val="nil"/>
              <w:right w:val="nil"/>
            </w:tcBorders>
            <w:shd w:val="clear" w:color="auto" w:fill="auto"/>
            <w:noWrap/>
            <w:vAlign w:val="center"/>
            <w:hideMark/>
          </w:tcPr>
          <w:p w14:paraId="5DDFBDC6"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w:t>
            </w:r>
          </w:p>
        </w:tc>
        <w:tc>
          <w:tcPr>
            <w:tcW w:w="1518" w:type="dxa"/>
            <w:tcBorders>
              <w:top w:val="nil"/>
              <w:left w:val="nil"/>
              <w:bottom w:val="nil"/>
              <w:right w:val="nil"/>
            </w:tcBorders>
            <w:shd w:val="clear" w:color="auto" w:fill="auto"/>
            <w:noWrap/>
            <w:vAlign w:val="center"/>
            <w:hideMark/>
          </w:tcPr>
          <w:p w14:paraId="6B803F1A"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1,39361E+17</w:t>
            </w:r>
          </w:p>
        </w:tc>
        <w:tc>
          <w:tcPr>
            <w:tcW w:w="1518" w:type="dxa"/>
            <w:tcBorders>
              <w:top w:val="nil"/>
              <w:left w:val="nil"/>
              <w:bottom w:val="nil"/>
              <w:right w:val="nil"/>
            </w:tcBorders>
            <w:shd w:val="clear" w:color="auto" w:fill="auto"/>
            <w:noWrap/>
            <w:vAlign w:val="center"/>
            <w:hideMark/>
          </w:tcPr>
          <w:p w14:paraId="3201B10C"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6,96807E+16</w:t>
            </w:r>
          </w:p>
        </w:tc>
        <w:tc>
          <w:tcPr>
            <w:tcW w:w="1476" w:type="dxa"/>
            <w:tcBorders>
              <w:top w:val="nil"/>
              <w:left w:val="nil"/>
              <w:bottom w:val="nil"/>
              <w:right w:val="nil"/>
            </w:tcBorders>
            <w:shd w:val="clear" w:color="auto" w:fill="auto"/>
            <w:noWrap/>
            <w:vAlign w:val="center"/>
            <w:hideMark/>
          </w:tcPr>
          <w:p w14:paraId="05F1E2B8"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p>
        </w:tc>
        <w:tc>
          <w:tcPr>
            <w:tcW w:w="1718" w:type="dxa"/>
            <w:tcBorders>
              <w:top w:val="nil"/>
              <w:left w:val="nil"/>
              <w:bottom w:val="nil"/>
              <w:right w:val="nil"/>
            </w:tcBorders>
            <w:shd w:val="clear" w:color="auto" w:fill="auto"/>
            <w:noWrap/>
            <w:vAlign w:val="center"/>
            <w:hideMark/>
          </w:tcPr>
          <w:p w14:paraId="2B9359A7" w14:textId="77777777" w:rsidR="00C6708F" w:rsidRPr="00063891" w:rsidRDefault="00C6708F" w:rsidP="00C6708F">
            <w:pPr>
              <w:spacing w:after="0" w:line="240" w:lineRule="auto"/>
              <w:rPr>
                <w:rFonts w:ascii="Times New Roman" w:eastAsia="Times New Roman" w:hAnsi="Times New Roman" w:cs="Times New Roman"/>
                <w:sz w:val="24"/>
                <w:szCs w:val="24"/>
                <w:lang w:eastAsia="id-ID"/>
              </w:rPr>
            </w:pPr>
          </w:p>
        </w:tc>
      </w:tr>
      <w:tr w:rsidR="00C6708F" w:rsidRPr="00063891" w14:paraId="27D67B5C" w14:textId="77777777" w:rsidTr="008E1262">
        <w:trPr>
          <w:trHeight w:val="300"/>
        </w:trPr>
        <w:tc>
          <w:tcPr>
            <w:tcW w:w="1283" w:type="dxa"/>
            <w:tcBorders>
              <w:top w:val="nil"/>
              <w:left w:val="nil"/>
              <w:bottom w:val="single" w:sz="8" w:space="0" w:color="auto"/>
              <w:right w:val="nil"/>
            </w:tcBorders>
            <w:shd w:val="clear" w:color="auto" w:fill="auto"/>
            <w:noWrap/>
            <w:vAlign w:val="center"/>
            <w:hideMark/>
          </w:tcPr>
          <w:p w14:paraId="7B5AE6FC" w14:textId="77777777" w:rsidR="00C6708F" w:rsidRPr="00063891" w:rsidRDefault="00C6708F" w:rsidP="00C6708F">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Total</w:t>
            </w:r>
          </w:p>
        </w:tc>
        <w:tc>
          <w:tcPr>
            <w:tcW w:w="425" w:type="dxa"/>
            <w:tcBorders>
              <w:top w:val="nil"/>
              <w:left w:val="nil"/>
              <w:bottom w:val="single" w:sz="8" w:space="0" w:color="auto"/>
              <w:right w:val="nil"/>
            </w:tcBorders>
            <w:shd w:val="clear" w:color="auto" w:fill="auto"/>
            <w:noWrap/>
            <w:vAlign w:val="center"/>
            <w:hideMark/>
          </w:tcPr>
          <w:p w14:paraId="695C4B27"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w:t>
            </w:r>
          </w:p>
        </w:tc>
        <w:tc>
          <w:tcPr>
            <w:tcW w:w="1518" w:type="dxa"/>
            <w:tcBorders>
              <w:top w:val="nil"/>
              <w:left w:val="nil"/>
              <w:bottom w:val="single" w:sz="8" w:space="0" w:color="auto"/>
              <w:right w:val="nil"/>
            </w:tcBorders>
            <w:shd w:val="clear" w:color="auto" w:fill="auto"/>
            <w:noWrap/>
            <w:vAlign w:val="center"/>
            <w:hideMark/>
          </w:tcPr>
          <w:p w14:paraId="14BC0FE1" w14:textId="77777777" w:rsidR="00C6708F" w:rsidRPr="00063891" w:rsidRDefault="00C6708F" w:rsidP="00C6708F">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4,32654E+18</w:t>
            </w:r>
          </w:p>
        </w:tc>
        <w:tc>
          <w:tcPr>
            <w:tcW w:w="1518" w:type="dxa"/>
            <w:tcBorders>
              <w:top w:val="nil"/>
              <w:left w:val="nil"/>
              <w:bottom w:val="single" w:sz="8" w:space="0" w:color="auto"/>
              <w:right w:val="nil"/>
            </w:tcBorders>
            <w:shd w:val="clear" w:color="auto" w:fill="auto"/>
            <w:noWrap/>
            <w:vAlign w:val="center"/>
            <w:hideMark/>
          </w:tcPr>
          <w:p w14:paraId="0DB9F61F" w14:textId="77777777" w:rsidR="00C6708F" w:rsidRPr="00063891" w:rsidRDefault="00C6708F" w:rsidP="00C6708F">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 </w:t>
            </w:r>
          </w:p>
        </w:tc>
        <w:tc>
          <w:tcPr>
            <w:tcW w:w="1476" w:type="dxa"/>
            <w:tcBorders>
              <w:top w:val="nil"/>
              <w:left w:val="nil"/>
              <w:bottom w:val="single" w:sz="8" w:space="0" w:color="auto"/>
              <w:right w:val="nil"/>
            </w:tcBorders>
            <w:shd w:val="clear" w:color="auto" w:fill="auto"/>
            <w:noWrap/>
            <w:vAlign w:val="center"/>
            <w:hideMark/>
          </w:tcPr>
          <w:p w14:paraId="3223AC66" w14:textId="77777777" w:rsidR="00C6708F" w:rsidRPr="00063891" w:rsidRDefault="00C6708F" w:rsidP="00C6708F">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 </w:t>
            </w:r>
          </w:p>
        </w:tc>
        <w:tc>
          <w:tcPr>
            <w:tcW w:w="1718" w:type="dxa"/>
            <w:tcBorders>
              <w:top w:val="nil"/>
              <w:left w:val="nil"/>
              <w:bottom w:val="single" w:sz="8" w:space="0" w:color="auto"/>
              <w:right w:val="nil"/>
            </w:tcBorders>
            <w:shd w:val="clear" w:color="auto" w:fill="auto"/>
            <w:noWrap/>
            <w:vAlign w:val="center"/>
            <w:hideMark/>
          </w:tcPr>
          <w:p w14:paraId="1D99942E" w14:textId="77777777" w:rsidR="00C6708F" w:rsidRPr="00063891" w:rsidRDefault="00C6708F" w:rsidP="00C6708F">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 </w:t>
            </w:r>
          </w:p>
        </w:tc>
      </w:tr>
    </w:tbl>
    <w:p w14:paraId="3D869F01" w14:textId="7AD2D16B" w:rsidR="00C6708F" w:rsidRPr="00063891" w:rsidRDefault="00C6708F" w:rsidP="00C6708F">
      <w:pPr>
        <w:spacing w:line="360" w:lineRule="auto"/>
        <w:ind w:left="709"/>
        <w:jc w:val="both"/>
        <w:rPr>
          <w:rFonts w:ascii="Times New Roman" w:hAnsi="Times New Roman" w:cs="Times New Roman"/>
          <w:sz w:val="24"/>
          <w:szCs w:val="24"/>
        </w:rPr>
      </w:pPr>
    </w:p>
    <w:tbl>
      <w:tblPr>
        <w:tblW w:w="5200" w:type="dxa"/>
        <w:tblInd w:w="709" w:type="dxa"/>
        <w:tblLook w:val="04A0" w:firstRow="1" w:lastRow="0" w:firstColumn="1" w:lastColumn="0" w:noHBand="0" w:noVBand="1"/>
      </w:tblPr>
      <w:tblGrid>
        <w:gridCol w:w="2100"/>
        <w:gridCol w:w="1640"/>
        <w:gridCol w:w="1476"/>
      </w:tblGrid>
      <w:tr w:rsidR="00B61158" w:rsidRPr="00B61158" w14:paraId="1DB4ADE6" w14:textId="77777777" w:rsidTr="00B61158">
        <w:trPr>
          <w:trHeight w:val="288"/>
        </w:trPr>
        <w:tc>
          <w:tcPr>
            <w:tcW w:w="2100" w:type="dxa"/>
            <w:tcBorders>
              <w:top w:val="single" w:sz="8" w:space="0" w:color="auto"/>
              <w:left w:val="nil"/>
              <w:bottom w:val="single" w:sz="4" w:space="0" w:color="auto"/>
              <w:right w:val="nil"/>
            </w:tcBorders>
            <w:shd w:val="clear" w:color="auto" w:fill="auto"/>
            <w:noWrap/>
            <w:vAlign w:val="center"/>
            <w:hideMark/>
          </w:tcPr>
          <w:p w14:paraId="137CB611"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 </w:t>
            </w:r>
          </w:p>
        </w:tc>
        <w:tc>
          <w:tcPr>
            <w:tcW w:w="1640" w:type="dxa"/>
            <w:tcBorders>
              <w:top w:val="single" w:sz="8" w:space="0" w:color="auto"/>
              <w:left w:val="nil"/>
              <w:bottom w:val="single" w:sz="4" w:space="0" w:color="auto"/>
              <w:right w:val="nil"/>
            </w:tcBorders>
            <w:shd w:val="clear" w:color="auto" w:fill="auto"/>
            <w:noWrap/>
            <w:vAlign w:val="center"/>
            <w:hideMark/>
          </w:tcPr>
          <w:p w14:paraId="326170E9" w14:textId="77777777" w:rsidR="00B61158" w:rsidRPr="00B61158" w:rsidRDefault="00B61158" w:rsidP="00B61158">
            <w:pPr>
              <w:spacing w:after="0" w:line="240" w:lineRule="auto"/>
              <w:jc w:val="center"/>
              <w:rPr>
                <w:rFonts w:ascii="Times New Roman" w:eastAsia="Times New Roman" w:hAnsi="Times New Roman" w:cs="Times New Roman"/>
                <w:color w:val="000000"/>
                <w:sz w:val="24"/>
                <w:szCs w:val="24"/>
                <w:lang w:eastAsia="id-ID"/>
              </w:rPr>
            </w:pPr>
            <w:proofErr w:type="spellStart"/>
            <w:r w:rsidRPr="00B61158">
              <w:rPr>
                <w:rFonts w:ascii="Times New Roman" w:eastAsia="Times New Roman" w:hAnsi="Times New Roman" w:cs="Times New Roman"/>
                <w:color w:val="000000"/>
                <w:sz w:val="24"/>
                <w:szCs w:val="24"/>
                <w:lang w:eastAsia="id-ID"/>
              </w:rPr>
              <w:t>Intercept</w:t>
            </w:r>
            <w:proofErr w:type="spellEnd"/>
          </w:p>
        </w:tc>
        <w:tc>
          <w:tcPr>
            <w:tcW w:w="1460" w:type="dxa"/>
            <w:tcBorders>
              <w:top w:val="single" w:sz="8" w:space="0" w:color="auto"/>
              <w:left w:val="nil"/>
              <w:bottom w:val="single" w:sz="4" w:space="0" w:color="auto"/>
              <w:right w:val="nil"/>
            </w:tcBorders>
            <w:shd w:val="clear" w:color="auto" w:fill="auto"/>
            <w:noWrap/>
            <w:vAlign w:val="center"/>
            <w:hideMark/>
          </w:tcPr>
          <w:p w14:paraId="5F35601A" w14:textId="77777777" w:rsidR="00B61158" w:rsidRPr="00B61158" w:rsidRDefault="00B61158" w:rsidP="00B61158">
            <w:pPr>
              <w:spacing w:after="0" w:line="240" w:lineRule="auto"/>
              <w:jc w:val="center"/>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Tahun</w:t>
            </w:r>
          </w:p>
        </w:tc>
      </w:tr>
      <w:tr w:rsidR="00B61158" w:rsidRPr="00B61158" w14:paraId="7F04C53F" w14:textId="77777777" w:rsidTr="00B61158">
        <w:trPr>
          <w:trHeight w:val="288"/>
        </w:trPr>
        <w:tc>
          <w:tcPr>
            <w:tcW w:w="2100" w:type="dxa"/>
            <w:tcBorders>
              <w:top w:val="nil"/>
              <w:left w:val="nil"/>
              <w:bottom w:val="nil"/>
              <w:right w:val="nil"/>
            </w:tcBorders>
            <w:shd w:val="clear" w:color="auto" w:fill="auto"/>
            <w:noWrap/>
            <w:vAlign w:val="center"/>
            <w:hideMark/>
          </w:tcPr>
          <w:p w14:paraId="37800BF9"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t>Coefficients</w:t>
            </w:r>
            <w:proofErr w:type="spellEnd"/>
          </w:p>
        </w:tc>
        <w:tc>
          <w:tcPr>
            <w:tcW w:w="1640" w:type="dxa"/>
            <w:tcBorders>
              <w:top w:val="nil"/>
              <w:left w:val="nil"/>
              <w:bottom w:val="nil"/>
              <w:right w:val="nil"/>
            </w:tcBorders>
            <w:shd w:val="clear" w:color="auto" w:fill="auto"/>
            <w:noWrap/>
            <w:vAlign w:val="center"/>
            <w:hideMark/>
          </w:tcPr>
          <w:p w14:paraId="46582ADF"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-1,84417E+12</w:t>
            </w:r>
          </w:p>
        </w:tc>
        <w:tc>
          <w:tcPr>
            <w:tcW w:w="1460" w:type="dxa"/>
            <w:tcBorders>
              <w:top w:val="nil"/>
              <w:left w:val="nil"/>
              <w:bottom w:val="nil"/>
              <w:right w:val="nil"/>
            </w:tcBorders>
            <w:shd w:val="clear" w:color="auto" w:fill="auto"/>
            <w:noWrap/>
            <w:vAlign w:val="center"/>
            <w:hideMark/>
          </w:tcPr>
          <w:p w14:paraId="3F717791"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915114615,5</w:t>
            </w:r>
          </w:p>
        </w:tc>
      </w:tr>
      <w:tr w:rsidR="00B61158" w:rsidRPr="00B61158" w14:paraId="3775DDAD" w14:textId="77777777" w:rsidTr="00B61158">
        <w:trPr>
          <w:trHeight w:val="288"/>
        </w:trPr>
        <w:tc>
          <w:tcPr>
            <w:tcW w:w="2100" w:type="dxa"/>
            <w:tcBorders>
              <w:top w:val="nil"/>
              <w:left w:val="nil"/>
              <w:bottom w:val="nil"/>
              <w:right w:val="nil"/>
            </w:tcBorders>
            <w:shd w:val="clear" w:color="auto" w:fill="auto"/>
            <w:noWrap/>
            <w:vAlign w:val="center"/>
            <w:hideMark/>
          </w:tcPr>
          <w:p w14:paraId="750FFE57"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lastRenderedPageBreak/>
              <w:t xml:space="preserve">Standard </w:t>
            </w:r>
            <w:proofErr w:type="spellStart"/>
            <w:r w:rsidRPr="00B61158">
              <w:rPr>
                <w:rFonts w:ascii="Times New Roman" w:eastAsia="Times New Roman" w:hAnsi="Times New Roman" w:cs="Times New Roman"/>
                <w:i/>
                <w:iCs/>
                <w:color w:val="000000"/>
                <w:sz w:val="24"/>
                <w:szCs w:val="24"/>
                <w:lang w:eastAsia="id-ID"/>
              </w:rPr>
              <w:t>Error</w:t>
            </w:r>
            <w:proofErr w:type="spellEnd"/>
          </w:p>
        </w:tc>
        <w:tc>
          <w:tcPr>
            <w:tcW w:w="1640" w:type="dxa"/>
            <w:tcBorders>
              <w:top w:val="nil"/>
              <w:left w:val="nil"/>
              <w:bottom w:val="nil"/>
              <w:right w:val="nil"/>
            </w:tcBorders>
            <w:shd w:val="clear" w:color="auto" w:fill="auto"/>
            <w:noWrap/>
            <w:vAlign w:val="center"/>
            <w:hideMark/>
          </w:tcPr>
          <w:p w14:paraId="019D4493"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2,38287E+11</w:t>
            </w:r>
          </w:p>
        </w:tc>
        <w:tc>
          <w:tcPr>
            <w:tcW w:w="1460" w:type="dxa"/>
            <w:tcBorders>
              <w:top w:val="nil"/>
              <w:left w:val="nil"/>
              <w:bottom w:val="nil"/>
              <w:right w:val="nil"/>
            </w:tcBorders>
            <w:shd w:val="clear" w:color="auto" w:fill="auto"/>
            <w:noWrap/>
            <w:vAlign w:val="center"/>
            <w:hideMark/>
          </w:tcPr>
          <w:p w14:paraId="095C5D59"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118051440,5</w:t>
            </w:r>
          </w:p>
        </w:tc>
      </w:tr>
      <w:tr w:rsidR="00B61158" w:rsidRPr="00B61158" w14:paraId="2B35FB45" w14:textId="77777777" w:rsidTr="00B61158">
        <w:trPr>
          <w:trHeight w:val="288"/>
        </w:trPr>
        <w:tc>
          <w:tcPr>
            <w:tcW w:w="2100" w:type="dxa"/>
            <w:tcBorders>
              <w:top w:val="nil"/>
              <w:left w:val="nil"/>
              <w:bottom w:val="nil"/>
              <w:right w:val="nil"/>
            </w:tcBorders>
            <w:shd w:val="clear" w:color="auto" w:fill="auto"/>
            <w:noWrap/>
            <w:vAlign w:val="center"/>
            <w:hideMark/>
          </w:tcPr>
          <w:p w14:paraId="3FC5F99F"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 xml:space="preserve">t </w:t>
            </w:r>
            <w:proofErr w:type="spellStart"/>
            <w:r w:rsidRPr="00B61158">
              <w:rPr>
                <w:rFonts w:ascii="Times New Roman" w:eastAsia="Times New Roman" w:hAnsi="Times New Roman" w:cs="Times New Roman"/>
                <w:i/>
                <w:iCs/>
                <w:color w:val="000000"/>
                <w:sz w:val="24"/>
                <w:szCs w:val="24"/>
                <w:lang w:eastAsia="id-ID"/>
              </w:rPr>
              <w:t>Stat</w:t>
            </w:r>
            <w:proofErr w:type="spellEnd"/>
          </w:p>
        </w:tc>
        <w:tc>
          <w:tcPr>
            <w:tcW w:w="1640" w:type="dxa"/>
            <w:tcBorders>
              <w:top w:val="nil"/>
              <w:left w:val="nil"/>
              <w:bottom w:val="nil"/>
              <w:right w:val="nil"/>
            </w:tcBorders>
            <w:shd w:val="clear" w:color="auto" w:fill="auto"/>
            <w:noWrap/>
            <w:vAlign w:val="center"/>
            <w:hideMark/>
          </w:tcPr>
          <w:p w14:paraId="29061ABC"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-7,739303298</w:t>
            </w:r>
          </w:p>
        </w:tc>
        <w:tc>
          <w:tcPr>
            <w:tcW w:w="1460" w:type="dxa"/>
            <w:tcBorders>
              <w:top w:val="nil"/>
              <w:left w:val="nil"/>
              <w:bottom w:val="nil"/>
              <w:right w:val="nil"/>
            </w:tcBorders>
            <w:shd w:val="clear" w:color="auto" w:fill="auto"/>
            <w:noWrap/>
            <w:vAlign w:val="center"/>
            <w:hideMark/>
          </w:tcPr>
          <w:p w14:paraId="6A3C6D32"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7,751829299</w:t>
            </w:r>
          </w:p>
        </w:tc>
      </w:tr>
      <w:tr w:rsidR="00B61158" w:rsidRPr="00B61158" w14:paraId="6008B924" w14:textId="77777777" w:rsidTr="00B61158">
        <w:trPr>
          <w:trHeight w:val="288"/>
        </w:trPr>
        <w:tc>
          <w:tcPr>
            <w:tcW w:w="2100" w:type="dxa"/>
            <w:tcBorders>
              <w:top w:val="nil"/>
              <w:left w:val="nil"/>
              <w:bottom w:val="nil"/>
              <w:right w:val="nil"/>
            </w:tcBorders>
            <w:shd w:val="clear" w:color="auto" w:fill="auto"/>
            <w:noWrap/>
            <w:vAlign w:val="center"/>
            <w:hideMark/>
          </w:tcPr>
          <w:p w14:paraId="50F55351"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P-</w:t>
            </w:r>
            <w:proofErr w:type="spellStart"/>
            <w:r w:rsidRPr="00B61158">
              <w:rPr>
                <w:rFonts w:ascii="Times New Roman" w:eastAsia="Times New Roman" w:hAnsi="Times New Roman" w:cs="Times New Roman"/>
                <w:i/>
                <w:iCs/>
                <w:color w:val="000000"/>
                <w:sz w:val="24"/>
                <w:szCs w:val="24"/>
                <w:lang w:eastAsia="id-ID"/>
              </w:rPr>
              <w:t>value</w:t>
            </w:r>
            <w:proofErr w:type="spellEnd"/>
          </w:p>
        </w:tc>
        <w:tc>
          <w:tcPr>
            <w:tcW w:w="1640" w:type="dxa"/>
            <w:tcBorders>
              <w:top w:val="nil"/>
              <w:left w:val="nil"/>
              <w:bottom w:val="nil"/>
              <w:right w:val="nil"/>
            </w:tcBorders>
            <w:shd w:val="clear" w:color="auto" w:fill="auto"/>
            <w:noWrap/>
            <w:vAlign w:val="center"/>
            <w:hideMark/>
          </w:tcPr>
          <w:p w14:paraId="6E8A2EAD"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0,016288579</w:t>
            </w:r>
          </w:p>
        </w:tc>
        <w:tc>
          <w:tcPr>
            <w:tcW w:w="1460" w:type="dxa"/>
            <w:tcBorders>
              <w:top w:val="nil"/>
              <w:left w:val="nil"/>
              <w:bottom w:val="nil"/>
              <w:right w:val="nil"/>
            </w:tcBorders>
            <w:shd w:val="clear" w:color="auto" w:fill="auto"/>
            <w:noWrap/>
            <w:vAlign w:val="center"/>
            <w:hideMark/>
          </w:tcPr>
          <w:p w14:paraId="462DA466"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0,016237255</w:t>
            </w:r>
          </w:p>
        </w:tc>
      </w:tr>
      <w:tr w:rsidR="00B61158" w:rsidRPr="00B61158" w14:paraId="1700FFBA" w14:textId="77777777" w:rsidTr="00B61158">
        <w:trPr>
          <w:trHeight w:val="288"/>
        </w:trPr>
        <w:tc>
          <w:tcPr>
            <w:tcW w:w="2100" w:type="dxa"/>
            <w:tcBorders>
              <w:top w:val="nil"/>
              <w:left w:val="nil"/>
              <w:bottom w:val="nil"/>
              <w:right w:val="nil"/>
            </w:tcBorders>
            <w:shd w:val="clear" w:color="auto" w:fill="auto"/>
            <w:noWrap/>
            <w:vAlign w:val="center"/>
            <w:hideMark/>
          </w:tcPr>
          <w:p w14:paraId="49B37CFC"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t>Lower</w:t>
            </w:r>
            <w:proofErr w:type="spellEnd"/>
            <w:r w:rsidRPr="00B61158">
              <w:rPr>
                <w:rFonts w:ascii="Times New Roman" w:eastAsia="Times New Roman" w:hAnsi="Times New Roman" w:cs="Times New Roman"/>
                <w:i/>
                <w:iCs/>
                <w:color w:val="000000"/>
                <w:sz w:val="24"/>
                <w:szCs w:val="24"/>
                <w:lang w:eastAsia="id-ID"/>
              </w:rPr>
              <w:t xml:space="preserve"> 95%</w:t>
            </w:r>
          </w:p>
        </w:tc>
        <w:tc>
          <w:tcPr>
            <w:tcW w:w="1640" w:type="dxa"/>
            <w:tcBorders>
              <w:top w:val="nil"/>
              <w:left w:val="nil"/>
              <w:bottom w:val="nil"/>
              <w:right w:val="nil"/>
            </w:tcBorders>
            <w:shd w:val="clear" w:color="auto" w:fill="auto"/>
            <w:noWrap/>
            <w:vAlign w:val="center"/>
            <w:hideMark/>
          </w:tcPr>
          <w:p w14:paraId="05CEA066"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-2,86944E+12</w:t>
            </w:r>
          </w:p>
        </w:tc>
        <w:tc>
          <w:tcPr>
            <w:tcW w:w="1460" w:type="dxa"/>
            <w:tcBorders>
              <w:top w:val="nil"/>
              <w:left w:val="nil"/>
              <w:bottom w:val="nil"/>
              <w:right w:val="nil"/>
            </w:tcBorders>
            <w:shd w:val="clear" w:color="auto" w:fill="auto"/>
            <w:noWrap/>
            <w:vAlign w:val="center"/>
            <w:hideMark/>
          </w:tcPr>
          <w:p w14:paraId="62EC1C27"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407180262,6</w:t>
            </w:r>
          </w:p>
        </w:tc>
      </w:tr>
      <w:tr w:rsidR="00B61158" w:rsidRPr="00B61158" w14:paraId="5956F061" w14:textId="77777777" w:rsidTr="00B61158">
        <w:trPr>
          <w:trHeight w:val="288"/>
        </w:trPr>
        <w:tc>
          <w:tcPr>
            <w:tcW w:w="2100" w:type="dxa"/>
            <w:tcBorders>
              <w:top w:val="nil"/>
              <w:left w:val="nil"/>
              <w:bottom w:val="nil"/>
              <w:right w:val="nil"/>
            </w:tcBorders>
            <w:shd w:val="clear" w:color="auto" w:fill="auto"/>
            <w:noWrap/>
            <w:vAlign w:val="center"/>
            <w:hideMark/>
          </w:tcPr>
          <w:p w14:paraId="1C5F4A34"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t>Upper</w:t>
            </w:r>
            <w:proofErr w:type="spellEnd"/>
            <w:r w:rsidRPr="00B61158">
              <w:rPr>
                <w:rFonts w:ascii="Times New Roman" w:eastAsia="Times New Roman" w:hAnsi="Times New Roman" w:cs="Times New Roman"/>
                <w:i/>
                <w:iCs/>
                <w:color w:val="000000"/>
                <w:sz w:val="24"/>
                <w:szCs w:val="24"/>
                <w:lang w:eastAsia="id-ID"/>
              </w:rPr>
              <w:t xml:space="preserve"> 95%</w:t>
            </w:r>
          </w:p>
        </w:tc>
        <w:tc>
          <w:tcPr>
            <w:tcW w:w="1640" w:type="dxa"/>
            <w:tcBorders>
              <w:top w:val="nil"/>
              <w:left w:val="nil"/>
              <w:bottom w:val="nil"/>
              <w:right w:val="nil"/>
            </w:tcBorders>
            <w:shd w:val="clear" w:color="auto" w:fill="auto"/>
            <w:noWrap/>
            <w:vAlign w:val="center"/>
            <w:hideMark/>
          </w:tcPr>
          <w:p w14:paraId="0EAE793F"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-8,18909E+11</w:t>
            </w:r>
          </w:p>
        </w:tc>
        <w:tc>
          <w:tcPr>
            <w:tcW w:w="1460" w:type="dxa"/>
            <w:tcBorders>
              <w:top w:val="nil"/>
              <w:left w:val="nil"/>
              <w:bottom w:val="nil"/>
              <w:right w:val="nil"/>
            </w:tcBorders>
            <w:shd w:val="clear" w:color="auto" w:fill="auto"/>
            <w:noWrap/>
            <w:vAlign w:val="center"/>
            <w:hideMark/>
          </w:tcPr>
          <w:p w14:paraId="566E1CE2"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1423048968</w:t>
            </w:r>
          </w:p>
        </w:tc>
      </w:tr>
      <w:tr w:rsidR="00B61158" w:rsidRPr="00B61158" w14:paraId="60E8E493" w14:textId="77777777" w:rsidTr="00B61158">
        <w:trPr>
          <w:trHeight w:val="288"/>
        </w:trPr>
        <w:tc>
          <w:tcPr>
            <w:tcW w:w="2100" w:type="dxa"/>
            <w:tcBorders>
              <w:top w:val="nil"/>
              <w:left w:val="nil"/>
              <w:bottom w:val="nil"/>
              <w:right w:val="nil"/>
            </w:tcBorders>
            <w:shd w:val="clear" w:color="auto" w:fill="auto"/>
            <w:noWrap/>
            <w:vAlign w:val="center"/>
            <w:hideMark/>
          </w:tcPr>
          <w:p w14:paraId="775090C0"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t>Lower</w:t>
            </w:r>
            <w:proofErr w:type="spellEnd"/>
            <w:r w:rsidRPr="00B61158">
              <w:rPr>
                <w:rFonts w:ascii="Times New Roman" w:eastAsia="Times New Roman" w:hAnsi="Times New Roman" w:cs="Times New Roman"/>
                <w:i/>
                <w:iCs/>
                <w:color w:val="000000"/>
                <w:sz w:val="24"/>
                <w:szCs w:val="24"/>
                <w:lang w:eastAsia="id-ID"/>
              </w:rPr>
              <w:t xml:space="preserve"> 95,0%</w:t>
            </w:r>
          </w:p>
        </w:tc>
        <w:tc>
          <w:tcPr>
            <w:tcW w:w="1640" w:type="dxa"/>
            <w:tcBorders>
              <w:top w:val="nil"/>
              <w:left w:val="nil"/>
              <w:bottom w:val="nil"/>
              <w:right w:val="nil"/>
            </w:tcBorders>
            <w:shd w:val="clear" w:color="auto" w:fill="auto"/>
            <w:noWrap/>
            <w:vAlign w:val="center"/>
            <w:hideMark/>
          </w:tcPr>
          <w:p w14:paraId="68CE1BF2"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-2,86944E+12</w:t>
            </w:r>
          </w:p>
        </w:tc>
        <w:tc>
          <w:tcPr>
            <w:tcW w:w="1460" w:type="dxa"/>
            <w:tcBorders>
              <w:top w:val="nil"/>
              <w:left w:val="nil"/>
              <w:bottom w:val="nil"/>
              <w:right w:val="nil"/>
            </w:tcBorders>
            <w:shd w:val="clear" w:color="auto" w:fill="auto"/>
            <w:noWrap/>
            <w:vAlign w:val="center"/>
            <w:hideMark/>
          </w:tcPr>
          <w:p w14:paraId="4612F90B"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407180262,6</w:t>
            </w:r>
          </w:p>
        </w:tc>
      </w:tr>
      <w:tr w:rsidR="00B61158" w:rsidRPr="00B61158" w14:paraId="706FBC56" w14:textId="77777777" w:rsidTr="00B61158">
        <w:trPr>
          <w:trHeight w:val="300"/>
        </w:trPr>
        <w:tc>
          <w:tcPr>
            <w:tcW w:w="2100" w:type="dxa"/>
            <w:tcBorders>
              <w:top w:val="nil"/>
              <w:left w:val="nil"/>
              <w:bottom w:val="single" w:sz="8" w:space="0" w:color="auto"/>
              <w:right w:val="nil"/>
            </w:tcBorders>
            <w:shd w:val="clear" w:color="auto" w:fill="auto"/>
            <w:noWrap/>
            <w:vAlign w:val="center"/>
            <w:hideMark/>
          </w:tcPr>
          <w:p w14:paraId="6195C37A"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t>Upper</w:t>
            </w:r>
            <w:proofErr w:type="spellEnd"/>
            <w:r w:rsidRPr="00B61158">
              <w:rPr>
                <w:rFonts w:ascii="Times New Roman" w:eastAsia="Times New Roman" w:hAnsi="Times New Roman" w:cs="Times New Roman"/>
                <w:i/>
                <w:iCs/>
                <w:color w:val="000000"/>
                <w:sz w:val="24"/>
                <w:szCs w:val="24"/>
                <w:lang w:eastAsia="id-ID"/>
              </w:rPr>
              <w:t xml:space="preserve"> 95,0%</w:t>
            </w:r>
          </w:p>
        </w:tc>
        <w:tc>
          <w:tcPr>
            <w:tcW w:w="1640" w:type="dxa"/>
            <w:tcBorders>
              <w:top w:val="nil"/>
              <w:left w:val="nil"/>
              <w:bottom w:val="single" w:sz="8" w:space="0" w:color="auto"/>
              <w:right w:val="nil"/>
            </w:tcBorders>
            <w:shd w:val="clear" w:color="auto" w:fill="auto"/>
            <w:noWrap/>
            <w:vAlign w:val="center"/>
            <w:hideMark/>
          </w:tcPr>
          <w:p w14:paraId="497904A0"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-8,18909E+11</w:t>
            </w:r>
          </w:p>
        </w:tc>
        <w:tc>
          <w:tcPr>
            <w:tcW w:w="1460" w:type="dxa"/>
            <w:tcBorders>
              <w:top w:val="nil"/>
              <w:left w:val="nil"/>
              <w:bottom w:val="single" w:sz="8" w:space="0" w:color="auto"/>
              <w:right w:val="nil"/>
            </w:tcBorders>
            <w:shd w:val="clear" w:color="auto" w:fill="auto"/>
            <w:noWrap/>
            <w:vAlign w:val="center"/>
            <w:hideMark/>
          </w:tcPr>
          <w:p w14:paraId="42B337C8"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1423048968</w:t>
            </w:r>
          </w:p>
        </w:tc>
      </w:tr>
    </w:tbl>
    <w:p w14:paraId="04B8E3B8" w14:textId="77777777" w:rsidR="00C6708F" w:rsidRPr="00063891" w:rsidRDefault="00C6708F" w:rsidP="00C6708F">
      <w:pPr>
        <w:spacing w:line="360" w:lineRule="auto"/>
        <w:ind w:left="709"/>
        <w:jc w:val="both"/>
        <w:rPr>
          <w:rFonts w:ascii="Times New Roman" w:hAnsi="Times New Roman" w:cs="Times New Roman"/>
          <w:sz w:val="24"/>
          <w:szCs w:val="24"/>
        </w:rPr>
      </w:pPr>
    </w:p>
    <w:p w14:paraId="2B198D7F" w14:textId="03D09A75" w:rsidR="003454D6" w:rsidRPr="00063891" w:rsidRDefault="002B54AD" w:rsidP="008126FB">
      <w:pPr>
        <w:spacing w:line="360" w:lineRule="auto"/>
        <w:ind w:left="709"/>
        <w:jc w:val="both"/>
        <w:rPr>
          <w:rFonts w:ascii="Times New Roman" w:hAnsi="Times New Roman" w:cs="Times New Roman"/>
          <w:sz w:val="24"/>
          <w:szCs w:val="24"/>
        </w:rPr>
      </w:pPr>
      <w:r w:rsidRPr="00063891">
        <w:rPr>
          <w:rFonts w:ascii="Times New Roman" w:hAnsi="Times New Roman" w:cs="Times New Roman"/>
          <w:sz w:val="24"/>
          <w:szCs w:val="24"/>
        </w:rPr>
        <w:t xml:space="preserve">Dari 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didapatkan persamaan:</w:t>
      </w:r>
    </w:p>
    <w:p w14:paraId="626138DA" w14:textId="1B24D983" w:rsidR="002B54AD" w:rsidRPr="00063891" w:rsidRDefault="002B54AD" w:rsidP="008126FB">
      <w:pPr>
        <w:spacing w:line="360" w:lineRule="auto"/>
        <w:ind w:left="709"/>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Jumlah kerugian=(</m:t>
          </m:r>
          <m:r>
            <m:rPr>
              <m:sty m:val="p"/>
            </m:rPr>
            <w:rPr>
              <w:rFonts w:ascii="Cambria Math" w:eastAsia="Times New Roman" w:hAnsi="Cambria Math" w:cs="Times New Roman"/>
              <w:color w:val="000000"/>
              <w:sz w:val="24"/>
              <w:szCs w:val="24"/>
              <w:lang w:eastAsia="id-ID"/>
            </w:rPr>
            <m:t>-1,84417</m:t>
          </m:r>
          <m:r>
            <m:rPr>
              <m:sty m:val="p"/>
            </m:rPr>
            <w:rPr>
              <w:rFonts w:ascii="Cambria Math" w:eastAsia="Times New Roman" w:hAnsi="Cambria Math" w:cs="Times New Roman"/>
              <w:color w:val="000000"/>
              <w:sz w:val="24"/>
              <w:szCs w:val="24"/>
              <w:lang w:eastAsia="id-ID"/>
            </w:rPr>
            <m:t>×</m:t>
          </m:r>
          <m:sSup>
            <m:sSupPr>
              <m:ctrlPr>
                <w:rPr>
                  <w:rFonts w:ascii="Cambria Math" w:eastAsia="Times New Roman" w:hAnsi="Cambria Math" w:cs="Times New Roman"/>
                  <w:color w:val="000000"/>
                  <w:sz w:val="24"/>
                  <w:szCs w:val="24"/>
                  <w:lang w:eastAsia="id-ID"/>
                </w:rPr>
              </m:ctrlPr>
            </m:sSupPr>
            <m:e>
              <m:r>
                <w:rPr>
                  <w:rFonts w:ascii="Cambria Math" w:eastAsia="Times New Roman" w:hAnsi="Cambria Math" w:cs="Times New Roman"/>
                  <w:color w:val="000000"/>
                  <w:sz w:val="24"/>
                  <w:szCs w:val="24"/>
                  <w:lang w:eastAsia="id-ID"/>
                </w:rPr>
                <m:t>10</m:t>
              </m:r>
            </m:e>
            <m:sup>
              <m:r>
                <w:rPr>
                  <w:rFonts w:ascii="Cambria Math" w:eastAsia="Times New Roman" w:hAnsi="Cambria Math" w:cs="Times New Roman"/>
                  <w:color w:val="000000"/>
                  <w:sz w:val="24"/>
                  <w:szCs w:val="24"/>
                  <w:lang w:eastAsia="id-ID"/>
                </w:rPr>
                <m:t>12</m:t>
              </m:r>
            </m:sup>
          </m:sSup>
          <m:r>
            <m:rPr>
              <m:sty m:val="p"/>
            </m:rPr>
            <w:rPr>
              <w:rFonts w:ascii="Cambria Math" w:eastAsia="Times New Roman" w:hAnsi="Cambria Math" w:cs="Times New Roman"/>
              <w:color w:val="000000"/>
              <w:sz w:val="24"/>
              <w:szCs w:val="24"/>
              <w:lang w:eastAsia="id-ID"/>
            </w:rPr>
            <m:t>)+</m:t>
          </m:r>
          <m:r>
            <w:rPr>
              <w:rFonts w:ascii="Cambria Math" w:hAnsi="Cambria Math" w:cs="Times New Roman"/>
              <w:sz w:val="24"/>
              <w:szCs w:val="24"/>
            </w:rPr>
            <m:t>(</m:t>
          </m:r>
          <m:r>
            <w:rPr>
              <w:rFonts w:ascii="Cambria Math" w:hAnsi="Cambria Math" w:cs="Times New Roman"/>
              <w:sz w:val="24"/>
              <w:szCs w:val="24"/>
            </w:rPr>
            <m:t>tahun×</m:t>
          </m:r>
          <m:r>
            <m:rPr>
              <m:sty m:val="p"/>
            </m:rPr>
            <w:rPr>
              <w:rFonts w:ascii="Cambria Math" w:eastAsia="Times New Roman" w:hAnsi="Cambria Math" w:cs="Times New Roman"/>
              <w:color w:val="000000"/>
              <w:sz w:val="24"/>
              <w:szCs w:val="24"/>
              <w:lang w:eastAsia="id-ID"/>
            </w:rPr>
            <m:t>915.114.615,5</m:t>
          </m:r>
          <m:r>
            <w:rPr>
              <w:rFonts w:ascii="Cambria Math" w:hAnsi="Cambria Math" w:cs="Times New Roman"/>
              <w:sz w:val="24"/>
              <w:szCs w:val="24"/>
            </w:rPr>
            <m:t>)</m:t>
          </m:r>
        </m:oMath>
      </m:oMathPara>
    </w:p>
    <w:p w14:paraId="00ECB91F" w14:textId="63FA0612" w:rsidR="002B54AD" w:rsidRPr="00063891" w:rsidRDefault="002B54AD" w:rsidP="008126FB">
      <w:pPr>
        <w:spacing w:line="360" w:lineRule="auto"/>
        <w:ind w:left="709"/>
        <w:jc w:val="both"/>
        <w:rPr>
          <w:rFonts w:ascii="Times New Roman" w:eastAsiaTheme="minorEastAsia" w:hAnsi="Times New Roman" w:cs="Times New Roman"/>
          <w:sz w:val="24"/>
          <w:szCs w:val="24"/>
        </w:rPr>
      </w:pPr>
      <w:r w:rsidRPr="00063891">
        <w:rPr>
          <w:rFonts w:ascii="Times New Roman" w:eastAsiaTheme="minorEastAsia" w:hAnsi="Times New Roman" w:cs="Times New Roman"/>
          <w:sz w:val="24"/>
          <w:szCs w:val="24"/>
        </w:rPr>
        <w:t>Prediksi jumlah kerugian di tahun 2021:</w:t>
      </w:r>
    </w:p>
    <w:p w14:paraId="3CB3B684" w14:textId="77777777" w:rsidR="00BE0FE9" w:rsidRPr="00063891" w:rsidRDefault="002B54AD" w:rsidP="00BE0FE9">
      <w:pPr>
        <w:spacing w:line="360" w:lineRule="auto"/>
        <w:ind w:left="709"/>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Jumlah kerugian=</m:t>
          </m:r>
          <m:d>
            <m:dPr>
              <m:ctrlPr>
                <w:rPr>
                  <w:rFonts w:ascii="Cambria Math" w:hAnsi="Cambria Math" w:cs="Times New Roman"/>
                  <w:i/>
                  <w:sz w:val="24"/>
                  <w:szCs w:val="24"/>
                </w:rPr>
              </m:ctrlPr>
            </m:dPr>
            <m:e>
              <m:r>
                <m:rPr>
                  <m:sty m:val="p"/>
                </m:rPr>
                <w:rPr>
                  <w:rFonts w:ascii="Cambria Math" w:eastAsia="Times New Roman" w:hAnsi="Cambria Math" w:cs="Times New Roman"/>
                  <w:color w:val="000000"/>
                  <w:sz w:val="24"/>
                  <w:szCs w:val="24"/>
                  <w:lang w:eastAsia="id-ID"/>
                </w:rPr>
                <m:t>-1,84417</m:t>
              </m:r>
              <m:r>
                <m:rPr>
                  <m:sty m:val="p"/>
                </m:rPr>
                <w:rPr>
                  <w:rFonts w:ascii="Cambria Math" w:eastAsia="Times New Roman" w:hAnsi="Cambria Math" w:cs="Times New Roman"/>
                  <w:color w:val="000000"/>
                  <w:sz w:val="24"/>
                  <w:szCs w:val="24"/>
                  <w:lang w:eastAsia="id-ID"/>
                </w:rPr>
                <m:t>×</m:t>
              </m:r>
              <m:sSup>
                <m:sSupPr>
                  <m:ctrlPr>
                    <w:rPr>
                      <w:rFonts w:ascii="Cambria Math" w:eastAsia="Times New Roman" w:hAnsi="Cambria Math" w:cs="Times New Roman"/>
                      <w:color w:val="000000"/>
                      <w:sz w:val="24"/>
                      <w:szCs w:val="24"/>
                      <w:lang w:eastAsia="id-ID"/>
                    </w:rPr>
                  </m:ctrlPr>
                </m:sSupPr>
                <m:e>
                  <m:r>
                    <w:rPr>
                      <w:rFonts w:ascii="Cambria Math" w:eastAsia="Times New Roman" w:hAnsi="Cambria Math" w:cs="Times New Roman"/>
                      <w:color w:val="000000"/>
                      <w:sz w:val="24"/>
                      <w:szCs w:val="24"/>
                      <w:lang w:eastAsia="id-ID"/>
                    </w:rPr>
                    <m:t>10</m:t>
                  </m:r>
                </m:e>
                <m:sup>
                  <m:r>
                    <w:rPr>
                      <w:rFonts w:ascii="Cambria Math" w:eastAsia="Times New Roman" w:hAnsi="Cambria Math" w:cs="Times New Roman"/>
                      <w:color w:val="000000"/>
                      <w:sz w:val="24"/>
                      <w:szCs w:val="24"/>
                      <w:lang w:eastAsia="id-ID"/>
                    </w:rPr>
                    <m:t>12</m:t>
                  </m:r>
                </m:sup>
              </m:sSup>
              <m:ctrlPr>
                <w:rPr>
                  <w:rFonts w:ascii="Cambria Math" w:eastAsia="Times New Roman" w:hAnsi="Cambria Math" w:cs="Times New Roman"/>
                  <w:color w:val="000000"/>
                  <w:sz w:val="24"/>
                  <w:szCs w:val="24"/>
                  <w:lang w:eastAsia="id-ID"/>
                </w:rPr>
              </m:ctrlPr>
            </m:e>
          </m:d>
          <m:r>
            <m:rPr>
              <m:sty m:val="p"/>
            </m:rPr>
            <w:rPr>
              <w:rFonts w:ascii="Cambria Math" w:eastAsia="Times New Roman" w:hAnsi="Cambria Math" w:cs="Times New Roman"/>
              <w:color w:val="000000"/>
              <w:sz w:val="24"/>
              <w:szCs w:val="24"/>
              <w:lang w:eastAsia="id-ID"/>
            </w:rPr>
            <m:t>+</m:t>
          </m:r>
          <m:r>
            <w:rPr>
              <w:rFonts w:ascii="Cambria Math" w:hAnsi="Cambria Math" w:cs="Times New Roman"/>
              <w:sz w:val="24"/>
              <w:szCs w:val="24"/>
            </w:rPr>
            <m:t>(</m:t>
          </m:r>
          <m:r>
            <w:rPr>
              <w:rFonts w:ascii="Cambria Math" w:hAnsi="Cambria Math" w:cs="Times New Roman"/>
              <w:sz w:val="24"/>
              <w:szCs w:val="24"/>
            </w:rPr>
            <m:t>2021×</m:t>
          </m:r>
          <m:r>
            <m:rPr>
              <m:sty m:val="p"/>
            </m:rPr>
            <w:rPr>
              <w:rFonts w:ascii="Cambria Math" w:eastAsia="Times New Roman" w:hAnsi="Cambria Math" w:cs="Times New Roman"/>
              <w:color w:val="000000"/>
              <w:sz w:val="24"/>
              <w:szCs w:val="24"/>
              <w:lang w:eastAsia="id-ID"/>
            </w:rPr>
            <m:t>915.114.615,5</m:t>
          </m:r>
          <m:r>
            <w:rPr>
              <w:rFonts w:ascii="Cambria Math" w:hAnsi="Cambria Math" w:cs="Times New Roman"/>
              <w:sz w:val="24"/>
              <w:szCs w:val="24"/>
            </w:rPr>
            <m:t>)</m:t>
          </m:r>
          <m:r>
            <w:rPr>
              <w:rFonts w:ascii="Cambria Math" w:eastAsiaTheme="minorEastAsia" w:hAnsi="Cambria Math" w:cs="Times New Roman"/>
              <w:sz w:val="24"/>
              <w:szCs w:val="24"/>
            </w:rPr>
            <m:t xml:space="preserve">=USD </m:t>
          </m:r>
          <m:r>
            <w:rPr>
              <w:rFonts w:ascii="Cambria Math" w:eastAsiaTheme="minorEastAsia" w:hAnsi="Cambria Math" w:cs="Times New Roman"/>
              <w:sz w:val="24"/>
              <w:szCs w:val="24"/>
            </w:rPr>
            <m:t>5.272.284.702,2</m:t>
          </m:r>
          <m:r>
            <w:rPr>
              <w:rFonts w:ascii="Cambria Math" w:eastAsiaTheme="minorEastAsia" w:hAnsi="Cambria Math" w:cs="Times New Roman"/>
              <w:sz w:val="24"/>
              <w:szCs w:val="24"/>
            </w:rPr>
            <m:t>5</m:t>
          </m:r>
        </m:oMath>
      </m:oMathPara>
    </w:p>
    <w:p w14:paraId="0821BC48" w14:textId="370E9C6A" w:rsidR="00EE4906" w:rsidRPr="00063891" w:rsidRDefault="00EE4906" w:rsidP="00A4482B">
      <w:pPr>
        <w:spacing w:line="360" w:lineRule="auto"/>
        <w:ind w:left="709"/>
        <w:jc w:val="both"/>
        <w:rPr>
          <w:rFonts w:ascii="Times New Roman" w:eastAsiaTheme="minorEastAsia" w:hAnsi="Times New Roman" w:cs="Times New Roman"/>
          <w:sz w:val="24"/>
          <w:szCs w:val="24"/>
        </w:rPr>
      </w:pPr>
      <w:r w:rsidRPr="00063891">
        <w:rPr>
          <w:rFonts w:ascii="Times New Roman" w:eastAsiaTheme="minorEastAsia" w:hAnsi="Times New Roman" w:cs="Times New Roman"/>
          <w:sz w:val="24"/>
          <w:szCs w:val="24"/>
        </w:rPr>
        <w:t xml:space="preserve">Prediksi kerugian akibat kejahatan cyber kemungkinan akan mencapai USD </w:t>
      </w:r>
      <w:r w:rsidR="008B31F7" w:rsidRPr="00063891">
        <w:rPr>
          <w:rFonts w:ascii="Times New Roman" w:eastAsiaTheme="minorEastAsia" w:hAnsi="Times New Roman" w:cs="Times New Roman"/>
          <w:sz w:val="24"/>
          <w:szCs w:val="24"/>
        </w:rPr>
        <w:t>5.272.284.702,25</w:t>
      </w:r>
      <w:r w:rsidR="008B31F7" w:rsidRPr="00063891">
        <w:rPr>
          <w:rFonts w:ascii="Times New Roman" w:eastAsiaTheme="minorEastAsia" w:hAnsi="Times New Roman" w:cs="Times New Roman"/>
          <w:sz w:val="24"/>
          <w:szCs w:val="24"/>
        </w:rPr>
        <w:t xml:space="preserve"> di tahun 2021.</w:t>
      </w:r>
    </w:p>
    <w:p w14:paraId="2EC0A5EB" w14:textId="33C9FAB0" w:rsidR="004C6859" w:rsidRPr="00063891" w:rsidRDefault="0012322B" w:rsidP="004C6859">
      <w:pPr>
        <w:pStyle w:val="ListParagraph"/>
        <w:numPr>
          <w:ilvl w:val="0"/>
          <w:numId w:val="3"/>
        </w:numPr>
        <w:spacing w:line="360" w:lineRule="auto"/>
        <w:jc w:val="both"/>
        <w:rPr>
          <w:rFonts w:ascii="Times New Roman" w:hAnsi="Times New Roman" w:cs="Times New Roman"/>
          <w:b/>
          <w:bCs/>
          <w:sz w:val="24"/>
          <w:szCs w:val="24"/>
        </w:rPr>
      </w:pPr>
      <w:r w:rsidRPr="00063891">
        <w:rPr>
          <w:rFonts w:ascii="Times New Roman" w:hAnsi="Times New Roman" w:cs="Times New Roman"/>
          <w:b/>
          <w:bCs/>
          <w:sz w:val="24"/>
          <w:szCs w:val="24"/>
        </w:rPr>
        <w:t xml:space="preserve">Perbedaan </w:t>
      </w:r>
      <w:r w:rsidR="001F3D34" w:rsidRPr="00063891">
        <w:rPr>
          <w:rFonts w:ascii="Times New Roman" w:hAnsi="Times New Roman" w:cs="Times New Roman"/>
          <w:b/>
          <w:bCs/>
          <w:sz w:val="24"/>
          <w:szCs w:val="24"/>
        </w:rPr>
        <w:t>Antar Kelompok Variabel</w:t>
      </w:r>
    </w:p>
    <w:p w14:paraId="5BFC344D" w14:textId="6553910B" w:rsidR="0012322B" w:rsidRPr="00063891" w:rsidRDefault="001F3D34" w:rsidP="00BE0FE9">
      <w:pPr>
        <w:pStyle w:val="ListParagraph"/>
        <w:spacing w:line="360" w:lineRule="auto"/>
        <w:ind w:firstLine="360"/>
        <w:jc w:val="both"/>
        <w:rPr>
          <w:rFonts w:ascii="Times New Roman" w:hAnsi="Times New Roman" w:cs="Times New Roman"/>
          <w:sz w:val="24"/>
          <w:szCs w:val="24"/>
        </w:rPr>
      </w:pPr>
      <w:r w:rsidRPr="00063891">
        <w:rPr>
          <w:rFonts w:ascii="Times New Roman" w:hAnsi="Times New Roman" w:cs="Times New Roman"/>
          <w:sz w:val="24"/>
          <w:szCs w:val="24"/>
        </w:rPr>
        <w:t xml:space="preserve">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kali ini menggunakan uji ANOVA dengan membandingkan data antar kelompok dan melihat apakah ada perbedaan yang signifikan. Kelompok</w:t>
      </w:r>
      <w:r w:rsidR="00B6780A" w:rsidRPr="00063891">
        <w:rPr>
          <w:rFonts w:ascii="Times New Roman" w:hAnsi="Times New Roman" w:cs="Times New Roman"/>
          <w:sz w:val="24"/>
          <w:szCs w:val="24"/>
        </w:rPr>
        <w:t xml:space="preserve"> </w:t>
      </w:r>
      <w:r w:rsidR="008E1262" w:rsidRPr="00063891">
        <w:rPr>
          <w:rFonts w:ascii="Times New Roman" w:hAnsi="Times New Roman" w:cs="Times New Roman"/>
          <w:sz w:val="24"/>
          <w:szCs w:val="24"/>
        </w:rPr>
        <w:t>variabel</w:t>
      </w:r>
      <w:r w:rsidRPr="00063891">
        <w:rPr>
          <w:rFonts w:ascii="Times New Roman" w:hAnsi="Times New Roman" w:cs="Times New Roman"/>
          <w:sz w:val="24"/>
          <w:szCs w:val="24"/>
        </w:rPr>
        <w:t xml:space="preserve"> yang dipilih adalah </w:t>
      </w:r>
      <w:r w:rsidR="00B6780A" w:rsidRPr="00063891">
        <w:rPr>
          <w:rFonts w:ascii="Times New Roman" w:hAnsi="Times New Roman" w:cs="Times New Roman"/>
          <w:sz w:val="24"/>
          <w:szCs w:val="24"/>
        </w:rPr>
        <w:t xml:space="preserve">rentang </w:t>
      </w:r>
      <w:r w:rsidRPr="00063891">
        <w:rPr>
          <w:rFonts w:ascii="Times New Roman" w:hAnsi="Times New Roman" w:cs="Times New Roman"/>
          <w:sz w:val="24"/>
          <w:szCs w:val="24"/>
        </w:rPr>
        <w:t xml:space="preserve">usia, </w:t>
      </w:r>
      <w:r w:rsidR="00A31F98" w:rsidRPr="00063891">
        <w:rPr>
          <w:rFonts w:ascii="Times New Roman" w:hAnsi="Times New Roman" w:cs="Times New Roman"/>
          <w:sz w:val="24"/>
          <w:szCs w:val="24"/>
        </w:rPr>
        <w:t>jenis</w:t>
      </w:r>
      <w:r w:rsidR="00611A88" w:rsidRPr="00063891">
        <w:rPr>
          <w:rFonts w:ascii="Times New Roman" w:hAnsi="Times New Roman" w:cs="Times New Roman"/>
          <w:sz w:val="24"/>
          <w:szCs w:val="24"/>
        </w:rPr>
        <w:t xml:space="preserve">, dan </w:t>
      </w:r>
      <w:r w:rsidR="006B1D62" w:rsidRPr="00063891">
        <w:rPr>
          <w:rFonts w:ascii="Times New Roman" w:hAnsi="Times New Roman" w:cs="Times New Roman"/>
          <w:sz w:val="24"/>
          <w:szCs w:val="24"/>
        </w:rPr>
        <w:t>sektor</w:t>
      </w:r>
      <w:r w:rsidR="00611A88" w:rsidRPr="00063891">
        <w:rPr>
          <w:rFonts w:ascii="Times New Roman" w:hAnsi="Times New Roman" w:cs="Times New Roman"/>
          <w:sz w:val="24"/>
          <w:szCs w:val="24"/>
        </w:rPr>
        <w:t xml:space="preserve"> industri.</w:t>
      </w:r>
    </w:p>
    <w:p w14:paraId="26AA57FD" w14:textId="40906F02" w:rsidR="00611A88" w:rsidRPr="00063891" w:rsidRDefault="00611A88" w:rsidP="00611A88">
      <w:pPr>
        <w:pStyle w:val="ListParagraph"/>
        <w:numPr>
          <w:ilvl w:val="0"/>
          <w:numId w:val="5"/>
        </w:num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 xml:space="preserve">Kelompok </w:t>
      </w:r>
      <w:r w:rsidR="00B6780A" w:rsidRPr="00063891">
        <w:rPr>
          <w:rFonts w:ascii="Times New Roman" w:hAnsi="Times New Roman" w:cs="Times New Roman"/>
          <w:sz w:val="24"/>
          <w:szCs w:val="24"/>
        </w:rPr>
        <w:t xml:space="preserve">rentang </w:t>
      </w:r>
      <w:r w:rsidRPr="00063891">
        <w:rPr>
          <w:rFonts w:ascii="Times New Roman" w:hAnsi="Times New Roman" w:cs="Times New Roman"/>
          <w:sz w:val="24"/>
          <w:szCs w:val="24"/>
        </w:rPr>
        <w:t>usia</w:t>
      </w:r>
    </w:p>
    <w:p w14:paraId="4B37CD10" w14:textId="0864F419" w:rsidR="00611A88" w:rsidRPr="00063891" w:rsidRDefault="00611A88" w:rsidP="00611A88">
      <w:pPr>
        <w:pStyle w:val="ListParagraph"/>
        <w:spacing w:line="360" w:lineRule="auto"/>
        <w:ind w:left="1080"/>
        <w:jc w:val="both"/>
        <w:rPr>
          <w:rFonts w:ascii="Times New Roman" w:hAnsi="Times New Roman" w:cs="Times New Roman"/>
          <w:sz w:val="24"/>
          <w:szCs w:val="24"/>
        </w:rPr>
      </w:pPr>
      <w:r w:rsidRPr="00063891">
        <w:rPr>
          <w:rFonts w:ascii="Times New Roman" w:hAnsi="Times New Roman" w:cs="Times New Roman"/>
          <w:sz w:val="24"/>
          <w:szCs w:val="24"/>
        </w:rPr>
        <w:t>Data berdasarkan variabel usia:</w:t>
      </w:r>
    </w:p>
    <w:tbl>
      <w:tblPr>
        <w:tblW w:w="4961" w:type="dxa"/>
        <w:tblInd w:w="988" w:type="dxa"/>
        <w:tblLook w:val="04A0" w:firstRow="1" w:lastRow="0" w:firstColumn="1" w:lastColumn="0" w:noHBand="0" w:noVBand="1"/>
      </w:tblPr>
      <w:tblGrid>
        <w:gridCol w:w="980"/>
        <w:gridCol w:w="996"/>
        <w:gridCol w:w="1060"/>
        <w:gridCol w:w="1000"/>
        <w:gridCol w:w="996"/>
      </w:tblGrid>
      <w:tr w:rsidR="00611A88" w:rsidRPr="00063891" w14:paraId="02DA93FC" w14:textId="77777777" w:rsidTr="00611A88">
        <w:trPr>
          <w:trHeight w:val="300"/>
        </w:trPr>
        <w:tc>
          <w:tcPr>
            <w:tcW w:w="980" w:type="dxa"/>
            <w:tcBorders>
              <w:top w:val="single" w:sz="12" w:space="0" w:color="008080"/>
              <w:left w:val="single" w:sz="4" w:space="0" w:color="008080"/>
              <w:bottom w:val="single" w:sz="4" w:space="0" w:color="auto"/>
              <w:right w:val="nil"/>
            </w:tcBorders>
            <w:shd w:val="clear" w:color="9999FF" w:fill="C0C0C0"/>
            <w:noWrap/>
            <w:vAlign w:val="center"/>
            <w:hideMark/>
          </w:tcPr>
          <w:p w14:paraId="2B3B988A" w14:textId="77777777" w:rsidR="00611A88" w:rsidRPr="00063891" w:rsidRDefault="00611A88" w:rsidP="00611A88">
            <w:pPr>
              <w:spacing w:after="0" w:line="240" w:lineRule="auto"/>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Age</w:t>
            </w:r>
          </w:p>
        </w:tc>
        <w:tc>
          <w:tcPr>
            <w:tcW w:w="980" w:type="dxa"/>
            <w:tcBorders>
              <w:top w:val="single" w:sz="12" w:space="0" w:color="008080"/>
              <w:left w:val="nil"/>
              <w:bottom w:val="single" w:sz="4" w:space="0" w:color="auto"/>
              <w:right w:val="nil"/>
            </w:tcBorders>
            <w:shd w:val="clear" w:color="9999FF" w:fill="C0C0C0"/>
            <w:noWrap/>
            <w:vAlign w:val="center"/>
            <w:hideMark/>
          </w:tcPr>
          <w:p w14:paraId="2857A3F3" w14:textId="77777777" w:rsidR="00611A88" w:rsidRPr="00063891" w:rsidRDefault="00611A88" w:rsidP="00611A88">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2017</w:t>
            </w:r>
          </w:p>
        </w:tc>
        <w:tc>
          <w:tcPr>
            <w:tcW w:w="1060" w:type="dxa"/>
            <w:tcBorders>
              <w:top w:val="single" w:sz="12" w:space="0" w:color="008080"/>
              <w:left w:val="nil"/>
              <w:bottom w:val="single" w:sz="4" w:space="0" w:color="auto"/>
              <w:right w:val="nil"/>
            </w:tcBorders>
            <w:shd w:val="clear" w:color="9999FF" w:fill="C0C0C0"/>
            <w:noWrap/>
            <w:vAlign w:val="bottom"/>
            <w:hideMark/>
          </w:tcPr>
          <w:p w14:paraId="4539757F" w14:textId="77777777" w:rsidR="00611A88" w:rsidRPr="00063891" w:rsidRDefault="00611A88" w:rsidP="00611A88">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2018</w:t>
            </w:r>
          </w:p>
        </w:tc>
        <w:tc>
          <w:tcPr>
            <w:tcW w:w="1000" w:type="dxa"/>
            <w:tcBorders>
              <w:top w:val="single" w:sz="12" w:space="0" w:color="008080"/>
              <w:left w:val="nil"/>
              <w:bottom w:val="single" w:sz="4" w:space="0" w:color="auto"/>
              <w:right w:val="nil"/>
            </w:tcBorders>
            <w:shd w:val="clear" w:color="9999FF" w:fill="C0C0C0"/>
            <w:noWrap/>
            <w:vAlign w:val="bottom"/>
            <w:hideMark/>
          </w:tcPr>
          <w:p w14:paraId="485D6945" w14:textId="77777777" w:rsidR="00611A88" w:rsidRPr="00063891" w:rsidRDefault="00611A88" w:rsidP="00611A88">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2019</w:t>
            </w:r>
          </w:p>
        </w:tc>
        <w:tc>
          <w:tcPr>
            <w:tcW w:w="941" w:type="dxa"/>
            <w:tcBorders>
              <w:top w:val="single" w:sz="12" w:space="0" w:color="008080"/>
              <w:left w:val="nil"/>
              <w:bottom w:val="single" w:sz="4" w:space="0" w:color="auto"/>
              <w:right w:val="single" w:sz="4" w:space="0" w:color="008080"/>
            </w:tcBorders>
            <w:shd w:val="clear" w:color="9999FF" w:fill="C0C0C0"/>
            <w:noWrap/>
            <w:vAlign w:val="bottom"/>
            <w:hideMark/>
          </w:tcPr>
          <w:p w14:paraId="429C57A1" w14:textId="77777777" w:rsidR="00611A88" w:rsidRPr="00063891" w:rsidRDefault="00611A88" w:rsidP="00611A88">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2020</w:t>
            </w:r>
          </w:p>
        </w:tc>
      </w:tr>
      <w:tr w:rsidR="00611A88" w:rsidRPr="00063891" w14:paraId="5E3288EB" w14:textId="77777777" w:rsidTr="00611A88">
        <w:trPr>
          <w:trHeight w:val="288"/>
        </w:trPr>
        <w:tc>
          <w:tcPr>
            <w:tcW w:w="980" w:type="dxa"/>
            <w:tcBorders>
              <w:top w:val="nil"/>
              <w:left w:val="single" w:sz="4" w:space="0" w:color="008080"/>
              <w:bottom w:val="nil"/>
              <w:right w:val="nil"/>
            </w:tcBorders>
            <w:shd w:val="clear" w:color="9999FF" w:fill="C0C0C0"/>
            <w:vAlign w:val="center"/>
            <w:hideMark/>
          </w:tcPr>
          <w:p w14:paraId="166BCB85"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&lt; 20</w:t>
            </w:r>
          </w:p>
        </w:tc>
        <w:tc>
          <w:tcPr>
            <w:tcW w:w="980" w:type="dxa"/>
            <w:tcBorders>
              <w:top w:val="nil"/>
              <w:left w:val="nil"/>
              <w:bottom w:val="nil"/>
              <w:right w:val="nil"/>
            </w:tcBorders>
            <w:shd w:val="clear" w:color="9999FF" w:fill="C0C0C0"/>
            <w:noWrap/>
            <w:vAlign w:val="center"/>
            <w:hideMark/>
          </w:tcPr>
          <w:p w14:paraId="406B5DCC"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9.053</w:t>
            </w:r>
          </w:p>
        </w:tc>
        <w:tc>
          <w:tcPr>
            <w:tcW w:w="1060" w:type="dxa"/>
            <w:tcBorders>
              <w:top w:val="nil"/>
              <w:left w:val="nil"/>
              <w:bottom w:val="nil"/>
              <w:right w:val="nil"/>
            </w:tcBorders>
            <w:shd w:val="clear" w:color="9999FF" w:fill="C0C0C0"/>
            <w:noWrap/>
            <w:vAlign w:val="center"/>
            <w:hideMark/>
          </w:tcPr>
          <w:p w14:paraId="71FA3997"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9.129</w:t>
            </w:r>
          </w:p>
        </w:tc>
        <w:tc>
          <w:tcPr>
            <w:tcW w:w="1000" w:type="dxa"/>
            <w:tcBorders>
              <w:top w:val="nil"/>
              <w:left w:val="nil"/>
              <w:bottom w:val="nil"/>
              <w:right w:val="nil"/>
            </w:tcBorders>
            <w:shd w:val="clear" w:color="9999FF" w:fill="C0C0C0"/>
            <w:noWrap/>
            <w:vAlign w:val="center"/>
            <w:hideMark/>
          </w:tcPr>
          <w:p w14:paraId="278057EF"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10.724</w:t>
            </w:r>
          </w:p>
        </w:tc>
        <w:tc>
          <w:tcPr>
            <w:tcW w:w="941" w:type="dxa"/>
            <w:tcBorders>
              <w:top w:val="nil"/>
              <w:left w:val="nil"/>
              <w:bottom w:val="nil"/>
              <w:right w:val="single" w:sz="4" w:space="0" w:color="008080"/>
            </w:tcBorders>
            <w:shd w:val="clear" w:color="9999FF" w:fill="C0C0C0"/>
            <w:noWrap/>
            <w:vAlign w:val="center"/>
            <w:hideMark/>
          </w:tcPr>
          <w:p w14:paraId="01BA2BE4"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23.186</w:t>
            </w:r>
          </w:p>
        </w:tc>
      </w:tr>
      <w:tr w:rsidR="00611A88" w:rsidRPr="00063891" w14:paraId="1E894316" w14:textId="77777777" w:rsidTr="00611A88">
        <w:trPr>
          <w:trHeight w:val="288"/>
        </w:trPr>
        <w:tc>
          <w:tcPr>
            <w:tcW w:w="980" w:type="dxa"/>
            <w:tcBorders>
              <w:top w:val="nil"/>
              <w:left w:val="single" w:sz="4" w:space="0" w:color="008080"/>
              <w:bottom w:val="nil"/>
              <w:right w:val="nil"/>
            </w:tcBorders>
            <w:shd w:val="clear" w:color="9999FF" w:fill="FFFFFF"/>
            <w:vAlign w:val="center"/>
            <w:hideMark/>
          </w:tcPr>
          <w:p w14:paraId="53BB76F7"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20 - 29</w:t>
            </w:r>
          </w:p>
        </w:tc>
        <w:tc>
          <w:tcPr>
            <w:tcW w:w="980" w:type="dxa"/>
            <w:tcBorders>
              <w:top w:val="nil"/>
              <w:left w:val="nil"/>
              <w:bottom w:val="nil"/>
              <w:right w:val="nil"/>
            </w:tcBorders>
            <w:shd w:val="clear" w:color="9999FF" w:fill="FFFFFF"/>
            <w:noWrap/>
            <w:vAlign w:val="center"/>
            <w:hideMark/>
          </w:tcPr>
          <w:p w14:paraId="59CFB92C"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41.132</w:t>
            </w:r>
          </w:p>
        </w:tc>
        <w:tc>
          <w:tcPr>
            <w:tcW w:w="1060" w:type="dxa"/>
            <w:tcBorders>
              <w:top w:val="nil"/>
              <w:left w:val="nil"/>
              <w:bottom w:val="nil"/>
              <w:right w:val="nil"/>
            </w:tcBorders>
            <w:shd w:val="clear" w:color="9999FF" w:fill="FFFFFF"/>
            <w:noWrap/>
            <w:vAlign w:val="center"/>
            <w:hideMark/>
          </w:tcPr>
          <w:p w14:paraId="10FFA5DA"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40.924</w:t>
            </w:r>
          </w:p>
        </w:tc>
        <w:tc>
          <w:tcPr>
            <w:tcW w:w="1000" w:type="dxa"/>
            <w:tcBorders>
              <w:top w:val="nil"/>
              <w:left w:val="nil"/>
              <w:bottom w:val="nil"/>
              <w:right w:val="nil"/>
            </w:tcBorders>
            <w:shd w:val="clear" w:color="9999FF" w:fill="FFFFFF"/>
            <w:noWrap/>
            <w:vAlign w:val="center"/>
            <w:hideMark/>
          </w:tcPr>
          <w:p w14:paraId="3A8A6002"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44.496</w:t>
            </w:r>
          </w:p>
        </w:tc>
        <w:tc>
          <w:tcPr>
            <w:tcW w:w="941" w:type="dxa"/>
            <w:tcBorders>
              <w:top w:val="nil"/>
              <w:left w:val="nil"/>
              <w:bottom w:val="nil"/>
              <w:right w:val="single" w:sz="4" w:space="0" w:color="008080"/>
            </w:tcBorders>
            <w:shd w:val="clear" w:color="9999FF" w:fill="FFFFFF"/>
            <w:noWrap/>
            <w:vAlign w:val="center"/>
            <w:hideMark/>
          </w:tcPr>
          <w:p w14:paraId="6991EEF6"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70.791</w:t>
            </w:r>
          </w:p>
        </w:tc>
      </w:tr>
      <w:tr w:rsidR="00611A88" w:rsidRPr="00063891" w14:paraId="3827AF86" w14:textId="77777777" w:rsidTr="00611A88">
        <w:trPr>
          <w:trHeight w:val="300"/>
        </w:trPr>
        <w:tc>
          <w:tcPr>
            <w:tcW w:w="980" w:type="dxa"/>
            <w:tcBorders>
              <w:top w:val="nil"/>
              <w:left w:val="single" w:sz="4" w:space="0" w:color="008080"/>
              <w:bottom w:val="nil"/>
              <w:right w:val="nil"/>
            </w:tcBorders>
            <w:shd w:val="clear" w:color="9999FF" w:fill="C0C0C0"/>
            <w:vAlign w:val="center"/>
            <w:hideMark/>
          </w:tcPr>
          <w:p w14:paraId="12DF762A"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30 - 39</w:t>
            </w:r>
          </w:p>
        </w:tc>
        <w:tc>
          <w:tcPr>
            <w:tcW w:w="980" w:type="dxa"/>
            <w:tcBorders>
              <w:top w:val="nil"/>
              <w:left w:val="nil"/>
              <w:bottom w:val="nil"/>
              <w:right w:val="nil"/>
            </w:tcBorders>
            <w:shd w:val="clear" w:color="9999FF" w:fill="C0C0C0"/>
            <w:noWrap/>
            <w:vAlign w:val="center"/>
            <w:hideMark/>
          </w:tcPr>
          <w:p w14:paraId="21C4F490"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45.458</w:t>
            </w:r>
          </w:p>
        </w:tc>
        <w:tc>
          <w:tcPr>
            <w:tcW w:w="1060" w:type="dxa"/>
            <w:tcBorders>
              <w:top w:val="nil"/>
              <w:left w:val="nil"/>
              <w:bottom w:val="nil"/>
              <w:right w:val="nil"/>
            </w:tcBorders>
            <w:shd w:val="clear" w:color="9999FF" w:fill="C0C0C0"/>
            <w:noWrap/>
            <w:vAlign w:val="center"/>
            <w:hideMark/>
          </w:tcPr>
          <w:p w14:paraId="1BE700D8"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46.342</w:t>
            </w:r>
          </w:p>
        </w:tc>
        <w:tc>
          <w:tcPr>
            <w:tcW w:w="1000" w:type="dxa"/>
            <w:tcBorders>
              <w:top w:val="nil"/>
              <w:left w:val="nil"/>
              <w:bottom w:val="nil"/>
              <w:right w:val="nil"/>
            </w:tcBorders>
            <w:shd w:val="clear" w:color="9999FF" w:fill="C0C0C0"/>
            <w:noWrap/>
            <w:vAlign w:val="center"/>
            <w:hideMark/>
          </w:tcPr>
          <w:p w14:paraId="081831B8"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52.820</w:t>
            </w:r>
          </w:p>
        </w:tc>
        <w:tc>
          <w:tcPr>
            <w:tcW w:w="941" w:type="dxa"/>
            <w:tcBorders>
              <w:top w:val="nil"/>
              <w:left w:val="nil"/>
              <w:bottom w:val="nil"/>
              <w:right w:val="single" w:sz="4" w:space="0" w:color="008080"/>
            </w:tcBorders>
            <w:shd w:val="clear" w:color="9999FF" w:fill="C0C0C0"/>
            <w:noWrap/>
            <w:vAlign w:val="center"/>
            <w:hideMark/>
          </w:tcPr>
          <w:p w14:paraId="23380BC1"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88.364</w:t>
            </w:r>
          </w:p>
        </w:tc>
      </w:tr>
      <w:tr w:rsidR="00611A88" w:rsidRPr="00063891" w14:paraId="3950D7E6" w14:textId="77777777" w:rsidTr="00611A88">
        <w:trPr>
          <w:trHeight w:val="300"/>
        </w:trPr>
        <w:tc>
          <w:tcPr>
            <w:tcW w:w="980" w:type="dxa"/>
            <w:tcBorders>
              <w:top w:val="nil"/>
              <w:left w:val="single" w:sz="4" w:space="0" w:color="008080"/>
              <w:bottom w:val="nil"/>
              <w:right w:val="nil"/>
            </w:tcBorders>
            <w:shd w:val="clear" w:color="9999FF" w:fill="FFFFFF"/>
            <w:vAlign w:val="center"/>
            <w:hideMark/>
          </w:tcPr>
          <w:p w14:paraId="65857B4C"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40 - 49</w:t>
            </w:r>
          </w:p>
        </w:tc>
        <w:tc>
          <w:tcPr>
            <w:tcW w:w="980" w:type="dxa"/>
            <w:tcBorders>
              <w:top w:val="nil"/>
              <w:left w:val="nil"/>
              <w:bottom w:val="nil"/>
              <w:right w:val="nil"/>
            </w:tcBorders>
            <w:shd w:val="clear" w:color="9999FF" w:fill="FFFFFF"/>
            <w:noWrap/>
            <w:vAlign w:val="center"/>
            <w:hideMark/>
          </w:tcPr>
          <w:p w14:paraId="4CD807B9"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44.878</w:t>
            </w:r>
          </w:p>
        </w:tc>
        <w:tc>
          <w:tcPr>
            <w:tcW w:w="1060" w:type="dxa"/>
            <w:tcBorders>
              <w:top w:val="nil"/>
              <w:left w:val="nil"/>
              <w:bottom w:val="nil"/>
              <w:right w:val="nil"/>
            </w:tcBorders>
            <w:shd w:val="clear" w:color="9999FF" w:fill="FFFFFF"/>
            <w:noWrap/>
            <w:vAlign w:val="center"/>
            <w:hideMark/>
          </w:tcPr>
          <w:p w14:paraId="16AD1A61"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50.545</w:t>
            </w:r>
          </w:p>
        </w:tc>
        <w:tc>
          <w:tcPr>
            <w:tcW w:w="1000" w:type="dxa"/>
            <w:tcBorders>
              <w:top w:val="nil"/>
              <w:left w:val="nil"/>
              <w:bottom w:val="nil"/>
              <w:right w:val="nil"/>
            </w:tcBorders>
            <w:shd w:val="clear" w:color="9999FF" w:fill="FFFFFF"/>
            <w:noWrap/>
            <w:vAlign w:val="center"/>
            <w:hideMark/>
          </w:tcPr>
          <w:p w14:paraId="09D9AA5F"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51.864</w:t>
            </w:r>
          </w:p>
        </w:tc>
        <w:tc>
          <w:tcPr>
            <w:tcW w:w="941" w:type="dxa"/>
            <w:tcBorders>
              <w:top w:val="nil"/>
              <w:left w:val="nil"/>
              <w:bottom w:val="nil"/>
              <w:right w:val="single" w:sz="4" w:space="0" w:color="008080"/>
            </w:tcBorders>
            <w:shd w:val="clear" w:color="9999FF" w:fill="FFFFFF"/>
            <w:noWrap/>
            <w:vAlign w:val="center"/>
            <w:hideMark/>
          </w:tcPr>
          <w:p w14:paraId="7E69BBA6"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91.568</w:t>
            </w:r>
          </w:p>
        </w:tc>
      </w:tr>
      <w:tr w:rsidR="00611A88" w:rsidRPr="00063891" w14:paraId="7BEDE08C" w14:textId="77777777" w:rsidTr="00611A88">
        <w:trPr>
          <w:trHeight w:val="300"/>
        </w:trPr>
        <w:tc>
          <w:tcPr>
            <w:tcW w:w="980" w:type="dxa"/>
            <w:tcBorders>
              <w:top w:val="nil"/>
              <w:left w:val="single" w:sz="4" w:space="0" w:color="008080"/>
              <w:bottom w:val="nil"/>
              <w:right w:val="nil"/>
            </w:tcBorders>
            <w:shd w:val="clear" w:color="9999FF" w:fill="C0C0C0"/>
            <w:vAlign w:val="center"/>
            <w:hideMark/>
          </w:tcPr>
          <w:p w14:paraId="6D77717D"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50 - 59</w:t>
            </w:r>
          </w:p>
        </w:tc>
        <w:tc>
          <w:tcPr>
            <w:tcW w:w="980" w:type="dxa"/>
            <w:tcBorders>
              <w:top w:val="nil"/>
              <w:left w:val="nil"/>
              <w:bottom w:val="nil"/>
              <w:right w:val="nil"/>
            </w:tcBorders>
            <w:shd w:val="clear" w:color="9999FF" w:fill="C0C0C0"/>
            <w:noWrap/>
            <w:vAlign w:val="center"/>
            <w:hideMark/>
          </w:tcPr>
          <w:p w14:paraId="1A49A792"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43.764</w:t>
            </w:r>
          </w:p>
        </w:tc>
        <w:tc>
          <w:tcPr>
            <w:tcW w:w="1060" w:type="dxa"/>
            <w:tcBorders>
              <w:top w:val="nil"/>
              <w:left w:val="nil"/>
              <w:bottom w:val="nil"/>
              <w:right w:val="nil"/>
            </w:tcBorders>
            <w:shd w:val="clear" w:color="9999FF" w:fill="C0C0C0"/>
            <w:noWrap/>
            <w:vAlign w:val="center"/>
            <w:hideMark/>
          </w:tcPr>
          <w:p w14:paraId="16AE59E4"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48.642</w:t>
            </w:r>
          </w:p>
        </w:tc>
        <w:tc>
          <w:tcPr>
            <w:tcW w:w="1000" w:type="dxa"/>
            <w:tcBorders>
              <w:top w:val="nil"/>
              <w:left w:val="nil"/>
              <w:bottom w:val="nil"/>
              <w:right w:val="nil"/>
            </w:tcBorders>
            <w:shd w:val="clear" w:color="9999FF" w:fill="C0C0C0"/>
            <w:noWrap/>
            <w:vAlign w:val="center"/>
            <w:hideMark/>
          </w:tcPr>
          <w:p w14:paraId="39BB4F1A"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50.608</w:t>
            </w:r>
          </w:p>
        </w:tc>
        <w:tc>
          <w:tcPr>
            <w:tcW w:w="941" w:type="dxa"/>
            <w:tcBorders>
              <w:top w:val="nil"/>
              <w:left w:val="nil"/>
              <w:bottom w:val="nil"/>
              <w:right w:val="single" w:sz="4" w:space="0" w:color="008080"/>
            </w:tcBorders>
            <w:shd w:val="clear" w:color="9999FF" w:fill="C0C0C0"/>
            <w:noWrap/>
            <w:vAlign w:val="center"/>
            <w:hideMark/>
          </w:tcPr>
          <w:p w14:paraId="61D67907"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85.967</w:t>
            </w:r>
          </w:p>
        </w:tc>
      </w:tr>
      <w:tr w:rsidR="00611A88" w:rsidRPr="00063891" w14:paraId="50BC070B" w14:textId="77777777" w:rsidTr="00611A88">
        <w:trPr>
          <w:trHeight w:val="300"/>
        </w:trPr>
        <w:tc>
          <w:tcPr>
            <w:tcW w:w="980" w:type="dxa"/>
            <w:tcBorders>
              <w:top w:val="nil"/>
              <w:left w:val="single" w:sz="4" w:space="0" w:color="008080"/>
              <w:bottom w:val="nil"/>
              <w:right w:val="nil"/>
            </w:tcBorders>
            <w:shd w:val="clear" w:color="9999FF" w:fill="FFFFFF"/>
            <w:vAlign w:val="center"/>
            <w:hideMark/>
          </w:tcPr>
          <w:p w14:paraId="6FCC6759"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&gt; 60</w:t>
            </w:r>
          </w:p>
        </w:tc>
        <w:tc>
          <w:tcPr>
            <w:tcW w:w="980" w:type="dxa"/>
            <w:tcBorders>
              <w:top w:val="nil"/>
              <w:left w:val="nil"/>
              <w:bottom w:val="nil"/>
              <w:right w:val="nil"/>
            </w:tcBorders>
            <w:shd w:val="clear" w:color="9999FF" w:fill="FFFFFF"/>
            <w:noWrap/>
            <w:vAlign w:val="center"/>
            <w:hideMark/>
          </w:tcPr>
          <w:p w14:paraId="0FA5B15A"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49.523</w:t>
            </w:r>
          </w:p>
        </w:tc>
        <w:tc>
          <w:tcPr>
            <w:tcW w:w="1060" w:type="dxa"/>
            <w:tcBorders>
              <w:top w:val="nil"/>
              <w:left w:val="nil"/>
              <w:bottom w:val="nil"/>
              <w:right w:val="nil"/>
            </w:tcBorders>
            <w:shd w:val="clear" w:color="9999FF" w:fill="FFFFFF"/>
            <w:noWrap/>
            <w:vAlign w:val="center"/>
            <w:hideMark/>
          </w:tcPr>
          <w:p w14:paraId="62919273"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62.085</w:t>
            </w:r>
          </w:p>
        </w:tc>
        <w:tc>
          <w:tcPr>
            <w:tcW w:w="1000" w:type="dxa"/>
            <w:tcBorders>
              <w:top w:val="nil"/>
              <w:left w:val="nil"/>
              <w:bottom w:val="nil"/>
              <w:right w:val="nil"/>
            </w:tcBorders>
            <w:shd w:val="clear" w:color="9999FF" w:fill="FFFFFF"/>
            <w:noWrap/>
            <w:vAlign w:val="center"/>
            <w:hideMark/>
          </w:tcPr>
          <w:p w14:paraId="05AC2DEE"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68.013</w:t>
            </w:r>
          </w:p>
        </w:tc>
        <w:tc>
          <w:tcPr>
            <w:tcW w:w="941" w:type="dxa"/>
            <w:tcBorders>
              <w:top w:val="nil"/>
              <w:left w:val="nil"/>
              <w:bottom w:val="nil"/>
              <w:right w:val="single" w:sz="4" w:space="0" w:color="008080"/>
            </w:tcBorders>
            <w:shd w:val="clear" w:color="9999FF" w:fill="FFFFFF"/>
            <w:noWrap/>
            <w:vAlign w:val="center"/>
            <w:hideMark/>
          </w:tcPr>
          <w:p w14:paraId="396AC95F"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105.301</w:t>
            </w:r>
          </w:p>
        </w:tc>
      </w:tr>
      <w:tr w:rsidR="00611A88" w:rsidRPr="00063891" w14:paraId="07356A2E" w14:textId="77777777" w:rsidTr="00611A88">
        <w:trPr>
          <w:trHeight w:val="300"/>
        </w:trPr>
        <w:tc>
          <w:tcPr>
            <w:tcW w:w="980" w:type="dxa"/>
            <w:tcBorders>
              <w:top w:val="single" w:sz="4" w:space="0" w:color="auto"/>
              <w:left w:val="single" w:sz="4" w:space="0" w:color="008080"/>
              <w:bottom w:val="single" w:sz="12" w:space="0" w:color="008080"/>
              <w:right w:val="nil"/>
            </w:tcBorders>
            <w:shd w:val="clear" w:color="9999FF" w:fill="FFFFFF"/>
            <w:vAlign w:val="center"/>
            <w:hideMark/>
          </w:tcPr>
          <w:p w14:paraId="5867206A" w14:textId="77777777" w:rsidR="00611A88" w:rsidRPr="00063891" w:rsidRDefault="00611A88" w:rsidP="00611A88">
            <w:pPr>
              <w:spacing w:after="0" w:line="240" w:lineRule="auto"/>
              <w:rPr>
                <w:rFonts w:ascii="Times New Roman" w:eastAsia="Times New Roman" w:hAnsi="Times New Roman" w:cs="Times New Roman"/>
                <w:b/>
                <w:bCs/>
                <w:color w:val="000000"/>
                <w:sz w:val="24"/>
                <w:szCs w:val="24"/>
                <w:lang w:eastAsia="id-ID"/>
              </w:rPr>
            </w:pPr>
            <w:r w:rsidRPr="00063891">
              <w:rPr>
                <w:rFonts w:ascii="Times New Roman" w:eastAsia="Times New Roman" w:hAnsi="Times New Roman" w:cs="Times New Roman"/>
                <w:b/>
                <w:bCs/>
                <w:color w:val="000000"/>
                <w:sz w:val="24"/>
                <w:szCs w:val="24"/>
                <w:lang w:eastAsia="id-ID"/>
              </w:rPr>
              <w:t>Total</w:t>
            </w:r>
          </w:p>
        </w:tc>
        <w:tc>
          <w:tcPr>
            <w:tcW w:w="980" w:type="dxa"/>
            <w:tcBorders>
              <w:top w:val="single" w:sz="4" w:space="0" w:color="auto"/>
              <w:left w:val="nil"/>
              <w:bottom w:val="single" w:sz="12" w:space="0" w:color="008080"/>
              <w:right w:val="nil"/>
            </w:tcBorders>
            <w:shd w:val="clear" w:color="9999FF" w:fill="FFFFFF"/>
            <w:noWrap/>
            <w:vAlign w:val="bottom"/>
            <w:hideMark/>
          </w:tcPr>
          <w:p w14:paraId="0753602C"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233.808</w:t>
            </w:r>
          </w:p>
        </w:tc>
        <w:tc>
          <w:tcPr>
            <w:tcW w:w="1060" w:type="dxa"/>
            <w:tcBorders>
              <w:top w:val="single" w:sz="4" w:space="0" w:color="auto"/>
              <w:left w:val="nil"/>
              <w:bottom w:val="single" w:sz="12" w:space="0" w:color="008080"/>
              <w:right w:val="nil"/>
            </w:tcBorders>
            <w:shd w:val="clear" w:color="9999FF" w:fill="FFFFFF"/>
            <w:noWrap/>
            <w:vAlign w:val="bottom"/>
            <w:hideMark/>
          </w:tcPr>
          <w:p w14:paraId="249D2D69"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257.667</w:t>
            </w:r>
          </w:p>
        </w:tc>
        <w:tc>
          <w:tcPr>
            <w:tcW w:w="1000" w:type="dxa"/>
            <w:tcBorders>
              <w:top w:val="single" w:sz="4" w:space="0" w:color="auto"/>
              <w:left w:val="nil"/>
              <w:bottom w:val="single" w:sz="12" w:space="0" w:color="008080"/>
              <w:right w:val="nil"/>
            </w:tcBorders>
            <w:shd w:val="clear" w:color="9999FF" w:fill="FFFFFF"/>
            <w:noWrap/>
            <w:vAlign w:val="bottom"/>
            <w:hideMark/>
          </w:tcPr>
          <w:p w14:paraId="3CE3DC2D"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278.525</w:t>
            </w:r>
          </w:p>
        </w:tc>
        <w:tc>
          <w:tcPr>
            <w:tcW w:w="941" w:type="dxa"/>
            <w:tcBorders>
              <w:top w:val="single" w:sz="4" w:space="0" w:color="auto"/>
              <w:left w:val="nil"/>
              <w:bottom w:val="single" w:sz="12" w:space="0" w:color="008080"/>
              <w:right w:val="single" w:sz="4" w:space="0" w:color="008080"/>
            </w:tcBorders>
            <w:shd w:val="clear" w:color="9999FF" w:fill="FFFFFF"/>
            <w:noWrap/>
            <w:vAlign w:val="bottom"/>
            <w:hideMark/>
          </w:tcPr>
          <w:p w14:paraId="0C828BAF"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465.177</w:t>
            </w:r>
          </w:p>
        </w:tc>
      </w:tr>
    </w:tbl>
    <w:p w14:paraId="23F50B19" w14:textId="555BD7CC" w:rsidR="00611A88" w:rsidRPr="00063891" w:rsidRDefault="00611A88" w:rsidP="00611A88">
      <w:pPr>
        <w:pStyle w:val="ListParagraph"/>
        <w:spacing w:line="360" w:lineRule="auto"/>
        <w:ind w:left="1080"/>
        <w:jc w:val="both"/>
        <w:rPr>
          <w:rFonts w:ascii="Times New Roman" w:hAnsi="Times New Roman" w:cs="Times New Roman"/>
          <w:sz w:val="24"/>
          <w:szCs w:val="24"/>
        </w:rPr>
      </w:pPr>
    </w:p>
    <w:p w14:paraId="3F729124" w14:textId="3F2CE5C7" w:rsidR="00611A88" w:rsidRPr="00063891" w:rsidRDefault="00611A88" w:rsidP="00611A88">
      <w:pPr>
        <w:pStyle w:val="ListParagraph"/>
        <w:spacing w:line="360" w:lineRule="auto"/>
        <w:ind w:left="1080"/>
        <w:jc w:val="both"/>
        <w:rPr>
          <w:rFonts w:ascii="Times New Roman" w:hAnsi="Times New Roman" w:cs="Times New Roman"/>
          <w:sz w:val="24"/>
          <w:szCs w:val="24"/>
        </w:rPr>
      </w:pPr>
      <w:r w:rsidRPr="00063891">
        <w:rPr>
          <w:rFonts w:ascii="Times New Roman" w:hAnsi="Times New Roman" w:cs="Times New Roman"/>
          <w:sz w:val="24"/>
          <w:szCs w:val="24"/>
        </w:rPr>
        <w:t xml:space="preserve">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ANOVA:</w:t>
      </w:r>
    </w:p>
    <w:tbl>
      <w:tblPr>
        <w:tblW w:w="5496" w:type="dxa"/>
        <w:tblInd w:w="993" w:type="dxa"/>
        <w:tblLook w:val="04A0" w:firstRow="1" w:lastRow="0" w:firstColumn="1" w:lastColumn="0" w:noHBand="0" w:noVBand="1"/>
      </w:tblPr>
      <w:tblGrid>
        <w:gridCol w:w="1336"/>
        <w:gridCol w:w="803"/>
        <w:gridCol w:w="996"/>
        <w:gridCol w:w="1300"/>
        <w:gridCol w:w="1716"/>
      </w:tblGrid>
      <w:tr w:rsidR="00611A88" w:rsidRPr="00063891" w14:paraId="7D048126" w14:textId="77777777" w:rsidTr="00611A88">
        <w:trPr>
          <w:trHeight w:val="300"/>
        </w:trPr>
        <w:tc>
          <w:tcPr>
            <w:tcW w:w="1187" w:type="dxa"/>
            <w:tcBorders>
              <w:top w:val="single" w:sz="8" w:space="0" w:color="auto"/>
              <w:left w:val="nil"/>
              <w:bottom w:val="single" w:sz="4" w:space="0" w:color="auto"/>
              <w:right w:val="nil"/>
            </w:tcBorders>
            <w:shd w:val="clear" w:color="auto" w:fill="auto"/>
            <w:noWrap/>
            <w:vAlign w:val="bottom"/>
            <w:hideMark/>
          </w:tcPr>
          <w:p w14:paraId="441F74CC" w14:textId="77777777" w:rsidR="00611A88" w:rsidRPr="00063891" w:rsidRDefault="00611A88" w:rsidP="00611A88">
            <w:pPr>
              <w:spacing w:after="0" w:line="240" w:lineRule="auto"/>
              <w:jc w:val="center"/>
              <w:rPr>
                <w:rFonts w:ascii="Times New Roman" w:eastAsia="Times New Roman" w:hAnsi="Times New Roman" w:cs="Times New Roman"/>
                <w:i/>
                <w:iCs/>
                <w:color w:val="000000"/>
                <w:sz w:val="24"/>
                <w:szCs w:val="24"/>
                <w:lang w:eastAsia="id-ID"/>
              </w:rPr>
            </w:pPr>
            <w:r w:rsidRPr="00063891">
              <w:rPr>
                <w:rFonts w:ascii="Times New Roman" w:eastAsia="Times New Roman" w:hAnsi="Times New Roman" w:cs="Times New Roman"/>
                <w:i/>
                <w:iCs/>
                <w:color w:val="000000"/>
                <w:sz w:val="24"/>
                <w:szCs w:val="24"/>
                <w:lang w:eastAsia="id-ID"/>
              </w:rPr>
              <w:t>SUMMARY</w:t>
            </w:r>
          </w:p>
        </w:tc>
        <w:tc>
          <w:tcPr>
            <w:tcW w:w="514" w:type="dxa"/>
            <w:tcBorders>
              <w:top w:val="single" w:sz="8" w:space="0" w:color="auto"/>
              <w:left w:val="nil"/>
              <w:bottom w:val="single" w:sz="4" w:space="0" w:color="auto"/>
              <w:right w:val="nil"/>
            </w:tcBorders>
            <w:shd w:val="clear" w:color="auto" w:fill="auto"/>
            <w:noWrap/>
            <w:vAlign w:val="bottom"/>
            <w:hideMark/>
          </w:tcPr>
          <w:p w14:paraId="05D0987E" w14:textId="77777777" w:rsidR="00611A88" w:rsidRPr="00063891" w:rsidRDefault="00611A88" w:rsidP="00611A8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063891">
              <w:rPr>
                <w:rFonts w:ascii="Times New Roman" w:eastAsia="Times New Roman" w:hAnsi="Times New Roman" w:cs="Times New Roman"/>
                <w:i/>
                <w:iCs/>
                <w:color w:val="000000"/>
                <w:sz w:val="24"/>
                <w:szCs w:val="24"/>
                <w:lang w:eastAsia="id-ID"/>
              </w:rPr>
              <w:t>Count</w:t>
            </w:r>
            <w:proofErr w:type="spellEnd"/>
          </w:p>
        </w:tc>
        <w:tc>
          <w:tcPr>
            <w:tcW w:w="886" w:type="dxa"/>
            <w:tcBorders>
              <w:top w:val="single" w:sz="8" w:space="0" w:color="auto"/>
              <w:left w:val="nil"/>
              <w:bottom w:val="single" w:sz="4" w:space="0" w:color="auto"/>
              <w:right w:val="nil"/>
            </w:tcBorders>
            <w:shd w:val="clear" w:color="auto" w:fill="auto"/>
            <w:noWrap/>
            <w:vAlign w:val="bottom"/>
            <w:hideMark/>
          </w:tcPr>
          <w:p w14:paraId="2E76E035" w14:textId="77777777" w:rsidR="00611A88" w:rsidRPr="00063891" w:rsidRDefault="00611A88" w:rsidP="00611A88">
            <w:pPr>
              <w:spacing w:after="0" w:line="240" w:lineRule="auto"/>
              <w:jc w:val="center"/>
              <w:rPr>
                <w:rFonts w:ascii="Times New Roman" w:eastAsia="Times New Roman" w:hAnsi="Times New Roman" w:cs="Times New Roman"/>
                <w:i/>
                <w:iCs/>
                <w:color w:val="000000"/>
                <w:sz w:val="24"/>
                <w:szCs w:val="24"/>
                <w:lang w:eastAsia="id-ID"/>
              </w:rPr>
            </w:pPr>
            <w:r w:rsidRPr="00063891">
              <w:rPr>
                <w:rFonts w:ascii="Times New Roman" w:eastAsia="Times New Roman" w:hAnsi="Times New Roman" w:cs="Times New Roman"/>
                <w:i/>
                <w:iCs/>
                <w:color w:val="000000"/>
                <w:sz w:val="24"/>
                <w:szCs w:val="24"/>
                <w:lang w:eastAsia="id-ID"/>
              </w:rPr>
              <w:t>Sum</w:t>
            </w:r>
          </w:p>
        </w:tc>
        <w:tc>
          <w:tcPr>
            <w:tcW w:w="1300" w:type="dxa"/>
            <w:tcBorders>
              <w:top w:val="single" w:sz="8" w:space="0" w:color="auto"/>
              <w:left w:val="nil"/>
              <w:bottom w:val="single" w:sz="4" w:space="0" w:color="auto"/>
              <w:right w:val="nil"/>
            </w:tcBorders>
            <w:shd w:val="clear" w:color="auto" w:fill="auto"/>
            <w:noWrap/>
            <w:vAlign w:val="bottom"/>
            <w:hideMark/>
          </w:tcPr>
          <w:p w14:paraId="21842134" w14:textId="77777777" w:rsidR="00611A88" w:rsidRPr="00063891" w:rsidRDefault="00611A88" w:rsidP="00611A8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063891">
              <w:rPr>
                <w:rFonts w:ascii="Times New Roman" w:eastAsia="Times New Roman" w:hAnsi="Times New Roman" w:cs="Times New Roman"/>
                <w:i/>
                <w:iCs/>
                <w:color w:val="000000"/>
                <w:sz w:val="24"/>
                <w:szCs w:val="24"/>
                <w:lang w:eastAsia="id-ID"/>
              </w:rPr>
              <w:t>Average</w:t>
            </w:r>
            <w:proofErr w:type="spellEnd"/>
          </w:p>
        </w:tc>
        <w:tc>
          <w:tcPr>
            <w:tcW w:w="1609" w:type="dxa"/>
            <w:tcBorders>
              <w:top w:val="single" w:sz="8" w:space="0" w:color="auto"/>
              <w:left w:val="nil"/>
              <w:bottom w:val="single" w:sz="4" w:space="0" w:color="auto"/>
              <w:right w:val="nil"/>
            </w:tcBorders>
            <w:shd w:val="clear" w:color="auto" w:fill="auto"/>
            <w:noWrap/>
            <w:vAlign w:val="bottom"/>
            <w:hideMark/>
          </w:tcPr>
          <w:p w14:paraId="64FA9A76" w14:textId="77777777" w:rsidR="00611A88" w:rsidRPr="00063891" w:rsidRDefault="00611A88" w:rsidP="00611A8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063891">
              <w:rPr>
                <w:rFonts w:ascii="Times New Roman" w:eastAsia="Times New Roman" w:hAnsi="Times New Roman" w:cs="Times New Roman"/>
                <w:i/>
                <w:iCs/>
                <w:color w:val="000000"/>
                <w:sz w:val="24"/>
                <w:szCs w:val="24"/>
                <w:lang w:eastAsia="id-ID"/>
              </w:rPr>
              <w:t>Variance</w:t>
            </w:r>
            <w:proofErr w:type="spellEnd"/>
          </w:p>
        </w:tc>
      </w:tr>
      <w:tr w:rsidR="00611A88" w:rsidRPr="00063891" w14:paraId="36848BFD" w14:textId="77777777" w:rsidTr="00611A88">
        <w:trPr>
          <w:trHeight w:val="288"/>
        </w:trPr>
        <w:tc>
          <w:tcPr>
            <w:tcW w:w="1187" w:type="dxa"/>
            <w:tcBorders>
              <w:top w:val="nil"/>
              <w:left w:val="nil"/>
              <w:bottom w:val="nil"/>
              <w:right w:val="nil"/>
            </w:tcBorders>
            <w:shd w:val="clear" w:color="auto" w:fill="auto"/>
            <w:noWrap/>
            <w:vAlign w:val="bottom"/>
            <w:hideMark/>
          </w:tcPr>
          <w:p w14:paraId="30DB784E"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lastRenderedPageBreak/>
              <w:t>&lt; 20</w:t>
            </w:r>
          </w:p>
        </w:tc>
        <w:tc>
          <w:tcPr>
            <w:tcW w:w="514" w:type="dxa"/>
            <w:tcBorders>
              <w:top w:val="nil"/>
              <w:left w:val="nil"/>
              <w:bottom w:val="nil"/>
              <w:right w:val="nil"/>
            </w:tcBorders>
            <w:shd w:val="clear" w:color="auto" w:fill="auto"/>
            <w:noWrap/>
            <w:vAlign w:val="bottom"/>
            <w:hideMark/>
          </w:tcPr>
          <w:p w14:paraId="6EA31895"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886" w:type="dxa"/>
            <w:tcBorders>
              <w:top w:val="nil"/>
              <w:left w:val="nil"/>
              <w:bottom w:val="nil"/>
              <w:right w:val="nil"/>
            </w:tcBorders>
            <w:shd w:val="clear" w:color="auto" w:fill="auto"/>
            <w:noWrap/>
            <w:vAlign w:val="bottom"/>
            <w:hideMark/>
          </w:tcPr>
          <w:p w14:paraId="01F2FA94" w14:textId="410E789A"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52.092</w:t>
            </w:r>
          </w:p>
        </w:tc>
        <w:tc>
          <w:tcPr>
            <w:tcW w:w="1300" w:type="dxa"/>
            <w:tcBorders>
              <w:top w:val="nil"/>
              <w:left w:val="nil"/>
              <w:bottom w:val="nil"/>
              <w:right w:val="nil"/>
            </w:tcBorders>
            <w:shd w:val="clear" w:color="auto" w:fill="auto"/>
            <w:noWrap/>
            <w:vAlign w:val="bottom"/>
            <w:hideMark/>
          </w:tcPr>
          <w:p w14:paraId="6183A959"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13.023,00</w:t>
            </w:r>
          </w:p>
        </w:tc>
        <w:tc>
          <w:tcPr>
            <w:tcW w:w="1609" w:type="dxa"/>
            <w:tcBorders>
              <w:top w:val="nil"/>
              <w:left w:val="nil"/>
              <w:bottom w:val="nil"/>
              <w:right w:val="nil"/>
            </w:tcBorders>
            <w:shd w:val="clear" w:color="auto" w:fill="auto"/>
            <w:noWrap/>
            <w:vAlign w:val="bottom"/>
            <w:hideMark/>
          </w:tcPr>
          <w:p w14:paraId="1304B446"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46.498.702,00</w:t>
            </w:r>
          </w:p>
        </w:tc>
      </w:tr>
      <w:tr w:rsidR="00611A88" w:rsidRPr="00063891" w14:paraId="3DA4C086" w14:textId="77777777" w:rsidTr="00611A88">
        <w:trPr>
          <w:trHeight w:val="288"/>
        </w:trPr>
        <w:tc>
          <w:tcPr>
            <w:tcW w:w="1187" w:type="dxa"/>
            <w:tcBorders>
              <w:top w:val="nil"/>
              <w:left w:val="nil"/>
              <w:bottom w:val="nil"/>
              <w:right w:val="nil"/>
            </w:tcBorders>
            <w:shd w:val="clear" w:color="auto" w:fill="auto"/>
            <w:noWrap/>
            <w:vAlign w:val="bottom"/>
            <w:hideMark/>
          </w:tcPr>
          <w:p w14:paraId="15FB4959"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20 - 29</w:t>
            </w:r>
          </w:p>
        </w:tc>
        <w:tc>
          <w:tcPr>
            <w:tcW w:w="514" w:type="dxa"/>
            <w:tcBorders>
              <w:top w:val="nil"/>
              <w:left w:val="nil"/>
              <w:bottom w:val="nil"/>
              <w:right w:val="nil"/>
            </w:tcBorders>
            <w:shd w:val="clear" w:color="auto" w:fill="auto"/>
            <w:noWrap/>
            <w:vAlign w:val="bottom"/>
            <w:hideMark/>
          </w:tcPr>
          <w:p w14:paraId="6439860A"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886" w:type="dxa"/>
            <w:tcBorders>
              <w:top w:val="nil"/>
              <w:left w:val="nil"/>
              <w:bottom w:val="nil"/>
              <w:right w:val="nil"/>
            </w:tcBorders>
            <w:shd w:val="clear" w:color="auto" w:fill="auto"/>
            <w:noWrap/>
            <w:vAlign w:val="bottom"/>
            <w:hideMark/>
          </w:tcPr>
          <w:p w14:paraId="0DD81C01" w14:textId="63359345"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197.343</w:t>
            </w:r>
          </w:p>
        </w:tc>
        <w:tc>
          <w:tcPr>
            <w:tcW w:w="1300" w:type="dxa"/>
            <w:tcBorders>
              <w:top w:val="nil"/>
              <w:left w:val="nil"/>
              <w:bottom w:val="nil"/>
              <w:right w:val="nil"/>
            </w:tcBorders>
            <w:shd w:val="clear" w:color="auto" w:fill="auto"/>
            <w:noWrap/>
            <w:vAlign w:val="bottom"/>
            <w:hideMark/>
          </w:tcPr>
          <w:p w14:paraId="36B71B32"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49.335,75</w:t>
            </w:r>
          </w:p>
        </w:tc>
        <w:tc>
          <w:tcPr>
            <w:tcW w:w="1609" w:type="dxa"/>
            <w:tcBorders>
              <w:top w:val="nil"/>
              <w:left w:val="nil"/>
              <w:bottom w:val="nil"/>
              <w:right w:val="nil"/>
            </w:tcBorders>
            <w:shd w:val="clear" w:color="auto" w:fill="auto"/>
            <w:noWrap/>
            <w:vAlign w:val="bottom"/>
            <w:hideMark/>
          </w:tcPr>
          <w:p w14:paraId="299B15EC"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207.269.994,92</w:t>
            </w:r>
          </w:p>
        </w:tc>
      </w:tr>
      <w:tr w:rsidR="00611A88" w:rsidRPr="00063891" w14:paraId="743DAD04" w14:textId="77777777" w:rsidTr="00611A88">
        <w:trPr>
          <w:trHeight w:val="288"/>
        </w:trPr>
        <w:tc>
          <w:tcPr>
            <w:tcW w:w="1187" w:type="dxa"/>
            <w:tcBorders>
              <w:top w:val="nil"/>
              <w:left w:val="nil"/>
              <w:bottom w:val="nil"/>
              <w:right w:val="nil"/>
            </w:tcBorders>
            <w:shd w:val="clear" w:color="auto" w:fill="auto"/>
            <w:noWrap/>
            <w:vAlign w:val="bottom"/>
            <w:hideMark/>
          </w:tcPr>
          <w:p w14:paraId="747A9A96"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30 - 39</w:t>
            </w:r>
          </w:p>
        </w:tc>
        <w:tc>
          <w:tcPr>
            <w:tcW w:w="514" w:type="dxa"/>
            <w:tcBorders>
              <w:top w:val="nil"/>
              <w:left w:val="nil"/>
              <w:bottom w:val="nil"/>
              <w:right w:val="nil"/>
            </w:tcBorders>
            <w:shd w:val="clear" w:color="auto" w:fill="auto"/>
            <w:noWrap/>
            <w:vAlign w:val="bottom"/>
            <w:hideMark/>
          </w:tcPr>
          <w:p w14:paraId="1E895864"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886" w:type="dxa"/>
            <w:tcBorders>
              <w:top w:val="nil"/>
              <w:left w:val="nil"/>
              <w:bottom w:val="nil"/>
              <w:right w:val="nil"/>
            </w:tcBorders>
            <w:shd w:val="clear" w:color="auto" w:fill="auto"/>
            <w:noWrap/>
            <w:vAlign w:val="bottom"/>
            <w:hideMark/>
          </w:tcPr>
          <w:p w14:paraId="1610BD63" w14:textId="195FAA6A"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232.984</w:t>
            </w:r>
          </w:p>
        </w:tc>
        <w:tc>
          <w:tcPr>
            <w:tcW w:w="1300" w:type="dxa"/>
            <w:tcBorders>
              <w:top w:val="nil"/>
              <w:left w:val="nil"/>
              <w:bottom w:val="nil"/>
              <w:right w:val="nil"/>
            </w:tcBorders>
            <w:shd w:val="clear" w:color="auto" w:fill="auto"/>
            <w:noWrap/>
            <w:vAlign w:val="bottom"/>
            <w:hideMark/>
          </w:tcPr>
          <w:p w14:paraId="1B3E3644"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58.246,00</w:t>
            </w:r>
          </w:p>
        </w:tc>
        <w:tc>
          <w:tcPr>
            <w:tcW w:w="1609" w:type="dxa"/>
            <w:tcBorders>
              <w:top w:val="nil"/>
              <w:left w:val="nil"/>
              <w:bottom w:val="nil"/>
              <w:right w:val="nil"/>
            </w:tcBorders>
            <w:shd w:val="clear" w:color="auto" w:fill="auto"/>
            <w:noWrap/>
            <w:vAlign w:val="bottom"/>
            <w:hideMark/>
          </w:tcPr>
          <w:p w14:paraId="3CB48421"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413.924.520,00</w:t>
            </w:r>
          </w:p>
        </w:tc>
      </w:tr>
      <w:tr w:rsidR="00611A88" w:rsidRPr="00063891" w14:paraId="276FC4C1" w14:textId="77777777" w:rsidTr="00611A88">
        <w:trPr>
          <w:trHeight w:val="300"/>
        </w:trPr>
        <w:tc>
          <w:tcPr>
            <w:tcW w:w="1187" w:type="dxa"/>
            <w:tcBorders>
              <w:top w:val="nil"/>
              <w:left w:val="nil"/>
              <w:bottom w:val="nil"/>
              <w:right w:val="nil"/>
            </w:tcBorders>
            <w:shd w:val="clear" w:color="auto" w:fill="auto"/>
            <w:noWrap/>
            <w:vAlign w:val="bottom"/>
            <w:hideMark/>
          </w:tcPr>
          <w:p w14:paraId="7D237A25"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40 - 49</w:t>
            </w:r>
          </w:p>
        </w:tc>
        <w:tc>
          <w:tcPr>
            <w:tcW w:w="514" w:type="dxa"/>
            <w:tcBorders>
              <w:top w:val="nil"/>
              <w:left w:val="nil"/>
              <w:bottom w:val="nil"/>
              <w:right w:val="nil"/>
            </w:tcBorders>
            <w:shd w:val="clear" w:color="auto" w:fill="auto"/>
            <w:noWrap/>
            <w:vAlign w:val="bottom"/>
            <w:hideMark/>
          </w:tcPr>
          <w:p w14:paraId="5511DBD8"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886" w:type="dxa"/>
            <w:tcBorders>
              <w:top w:val="nil"/>
              <w:left w:val="nil"/>
              <w:bottom w:val="nil"/>
              <w:right w:val="nil"/>
            </w:tcBorders>
            <w:shd w:val="clear" w:color="auto" w:fill="auto"/>
            <w:noWrap/>
            <w:vAlign w:val="bottom"/>
            <w:hideMark/>
          </w:tcPr>
          <w:p w14:paraId="292BD7CB" w14:textId="06197103"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238.855</w:t>
            </w:r>
          </w:p>
        </w:tc>
        <w:tc>
          <w:tcPr>
            <w:tcW w:w="1300" w:type="dxa"/>
            <w:tcBorders>
              <w:top w:val="nil"/>
              <w:left w:val="nil"/>
              <w:bottom w:val="nil"/>
              <w:right w:val="nil"/>
            </w:tcBorders>
            <w:shd w:val="clear" w:color="auto" w:fill="auto"/>
            <w:noWrap/>
            <w:vAlign w:val="bottom"/>
            <w:hideMark/>
          </w:tcPr>
          <w:p w14:paraId="120256EC"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59.713,75</w:t>
            </w:r>
          </w:p>
        </w:tc>
        <w:tc>
          <w:tcPr>
            <w:tcW w:w="1609" w:type="dxa"/>
            <w:tcBorders>
              <w:top w:val="nil"/>
              <w:left w:val="nil"/>
              <w:bottom w:val="nil"/>
              <w:right w:val="nil"/>
            </w:tcBorders>
            <w:shd w:val="clear" w:color="auto" w:fill="auto"/>
            <w:noWrap/>
            <w:vAlign w:val="bottom"/>
            <w:hideMark/>
          </w:tcPr>
          <w:p w14:paraId="7ECD5CD8"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460.159.090,92</w:t>
            </w:r>
          </w:p>
        </w:tc>
      </w:tr>
      <w:tr w:rsidR="00611A88" w:rsidRPr="00063891" w14:paraId="3A5E46D7" w14:textId="77777777" w:rsidTr="00611A88">
        <w:trPr>
          <w:trHeight w:val="300"/>
        </w:trPr>
        <w:tc>
          <w:tcPr>
            <w:tcW w:w="1187" w:type="dxa"/>
            <w:tcBorders>
              <w:top w:val="nil"/>
              <w:left w:val="nil"/>
              <w:bottom w:val="nil"/>
              <w:right w:val="nil"/>
            </w:tcBorders>
            <w:shd w:val="clear" w:color="auto" w:fill="auto"/>
            <w:noWrap/>
            <w:vAlign w:val="bottom"/>
            <w:hideMark/>
          </w:tcPr>
          <w:p w14:paraId="05DBE460"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50 - 59</w:t>
            </w:r>
          </w:p>
        </w:tc>
        <w:tc>
          <w:tcPr>
            <w:tcW w:w="514" w:type="dxa"/>
            <w:tcBorders>
              <w:top w:val="nil"/>
              <w:left w:val="nil"/>
              <w:bottom w:val="nil"/>
              <w:right w:val="nil"/>
            </w:tcBorders>
            <w:shd w:val="clear" w:color="auto" w:fill="auto"/>
            <w:noWrap/>
            <w:vAlign w:val="bottom"/>
            <w:hideMark/>
          </w:tcPr>
          <w:p w14:paraId="5FD4FC8F"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886" w:type="dxa"/>
            <w:tcBorders>
              <w:top w:val="nil"/>
              <w:left w:val="nil"/>
              <w:bottom w:val="nil"/>
              <w:right w:val="nil"/>
            </w:tcBorders>
            <w:shd w:val="clear" w:color="auto" w:fill="auto"/>
            <w:noWrap/>
            <w:vAlign w:val="bottom"/>
            <w:hideMark/>
          </w:tcPr>
          <w:p w14:paraId="08E9D0F2" w14:textId="1911450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228.981</w:t>
            </w:r>
          </w:p>
        </w:tc>
        <w:tc>
          <w:tcPr>
            <w:tcW w:w="1300" w:type="dxa"/>
            <w:tcBorders>
              <w:top w:val="nil"/>
              <w:left w:val="nil"/>
              <w:bottom w:val="nil"/>
              <w:right w:val="nil"/>
            </w:tcBorders>
            <w:shd w:val="clear" w:color="auto" w:fill="auto"/>
            <w:noWrap/>
            <w:vAlign w:val="bottom"/>
            <w:hideMark/>
          </w:tcPr>
          <w:p w14:paraId="0D0182F9"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57.245,25</w:t>
            </w:r>
          </w:p>
        </w:tc>
        <w:tc>
          <w:tcPr>
            <w:tcW w:w="1609" w:type="dxa"/>
            <w:tcBorders>
              <w:top w:val="nil"/>
              <w:left w:val="nil"/>
              <w:bottom w:val="nil"/>
              <w:right w:val="nil"/>
            </w:tcBorders>
            <w:shd w:val="clear" w:color="auto" w:fill="auto"/>
            <w:noWrap/>
            <w:vAlign w:val="bottom"/>
            <w:hideMark/>
          </w:tcPr>
          <w:p w14:paraId="0E0A40A2"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374.917.340,92</w:t>
            </w:r>
          </w:p>
        </w:tc>
      </w:tr>
      <w:tr w:rsidR="00611A88" w:rsidRPr="00063891" w14:paraId="7698543D" w14:textId="77777777" w:rsidTr="00611A88">
        <w:trPr>
          <w:trHeight w:val="288"/>
        </w:trPr>
        <w:tc>
          <w:tcPr>
            <w:tcW w:w="1187" w:type="dxa"/>
            <w:tcBorders>
              <w:top w:val="nil"/>
              <w:left w:val="nil"/>
              <w:bottom w:val="nil"/>
              <w:right w:val="nil"/>
            </w:tcBorders>
            <w:shd w:val="clear" w:color="auto" w:fill="auto"/>
            <w:noWrap/>
            <w:vAlign w:val="bottom"/>
            <w:hideMark/>
          </w:tcPr>
          <w:p w14:paraId="4DD08497" w14:textId="77777777" w:rsidR="00611A88" w:rsidRPr="00063891" w:rsidRDefault="00611A88" w:rsidP="00611A8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&gt; 60</w:t>
            </w:r>
          </w:p>
        </w:tc>
        <w:tc>
          <w:tcPr>
            <w:tcW w:w="514" w:type="dxa"/>
            <w:tcBorders>
              <w:top w:val="nil"/>
              <w:left w:val="nil"/>
              <w:bottom w:val="nil"/>
              <w:right w:val="nil"/>
            </w:tcBorders>
            <w:shd w:val="clear" w:color="auto" w:fill="auto"/>
            <w:noWrap/>
            <w:vAlign w:val="bottom"/>
            <w:hideMark/>
          </w:tcPr>
          <w:p w14:paraId="537B7091"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886" w:type="dxa"/>
            <w:tcBorders>
              <w:top w:val="nil"/>
              <w:left w:val="nil"/>
              <w:bottom w:val="nil"/>
              <w:right w:val="nil"/>
            </w:tcBorders>
            <w:shd w:val="clear" w:color="auto" w:fill="auto"/>
            <w:noWrap/>
            <w:vAlign w:val="bottom"/>
            <w:hideMark/>
          </w:tcPr>
          <w:p w14:paraId="419A511A" w14:textId="4691D53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284.922</w:t>
            </w:r>
          </w:p>
        </w:tc>
        <w:tc>
          <w:tcPr>
            <w:tcW w:w="1300" w:type="dxa"/>
            <w:tcBorders>
              <w:top w:val="nil"/>
              <w:left w:val="nil"/>
              <w:bottom w:val="nil"/>
              <w:right w:val="nil"/>
            </w:tcBorders>
            <w:shd w:val="clear" w:color="auto" w:fill="auto"/>
            <w:noWrap/>
            <w:vAlign w:val="bottom"/>
            <w:hideMark/>
          </w:tcPr>
          <w:p w14:paraId="582637E6"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71.230,50</w:t>
            </w:r>
          </w:p>
        </w:tc>
        <w:tc>
          <w:tcPr>
            <w:tcW w:w="1609" w:type="dxa"/>
            <w:tcBorders>
              <w:top w:val="nil"/>
              <w:left w:val="nil"/>
              <w:bottom w:val="nil"/>
              <w:right w:val="nil"/>
            </w:tcBorders>
            <w:shd w:val="clear" w:color="auto" w:fill="auto"/>
            <w:noWrap/>
            <w:vAlign w:val="bottom"/>
            <w:hideMark/>
          </w:tcPr>
          <w:p w14:paraId="4D3B4A25"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575.335.667,67</w:t>
            </w:r>
          </w:p>
        </w:tc>
      </w:tr>
      <w:tr w:rsidR="00611A88" w:rsidRPr="00063891" w14:paraId="733AE417" w14:textId="77777777" w:rsidTr="00611A88">
        <w:trPr>
          <w:trHeight w:val="300"/>
        </w:trPr>
        <w:tc>
          <w:tcPr>
            <w:tcW w:w="1187" w:type="dxa"/>
            <w:tcBorders>
              <w:top w:val="nil"/>
              <w:left w:val="nil"/>
              <w:bottom w:val="nil"/>
              <w:right w:val="nil"/>
            </w:tcBorders>
            <w:shd w:val="clear" w:color="auto" w:fill="auto"/>
            <w:noWrap/>
            <w:vAlign w:val="bottom"/>
            <w:hideMark/>
          </w:tcPr>
          <w:p w14:paraId="4CE4B074"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p>
        </w:tc>
        <w:tc>
          <w:tcPr>
            <w:tcW w:w="514" w:type="dxa"/>
            <w:tcBorders>
              <w:top w:val="nil"/>
              <w:left w:val="nil"/>
              <w:bottom w:val="nil"/>
              <w:right w:val="nil"/>
            </w:tcBorders>
            <w:shd w:val="clear" w:color="auto" w:fill="auto"/>
            <w:noWrap/>
            <w:vAlign w:val="bottom"/>
            <w:hideMark/>
          </w:tcPr>
          <w:p w14:paraId="7C523B90" w14:textId="77777777" w:rsidR="00611A88" w:rsidRPr="00063891" w:rsidRDefault="00611A88" w:rsidP="00611A88">
            <w:pPr>
              <w:spacing w:after="0" w:line="240" w:lineRule="auto"/>
              <w:rPr>
                <w:rFonts w:ascii="Times New Roman" w:eastAsia="Times New Roman" w:hAnsi="Times New Roman" w:cs="Times New Roman"/>
                <w:sz w:val="24"/>
                <w:szCs w:val="24"/>
                <w:lang w:eastAsia="id-ID"/>
              </w:rPr>
            </w:pPr>
          </w:p>
        </w:tc>
        <w:tc>
          <w:tcPr>
            <w:tcW w:w="886" w:type="dxa"/>
            <w:tcBorders>
              <w:top w:val="nil"/>
              <w:left w:val="nil"/>
              <w:bottom w:val="nil"/>
              <w:right w:val="nil"/>
            </w:tcBorders>
            <w:shd w:val="clear" w:color="auto" w:fill="auto"/>
            <w:noWrap/>
            <w:vAlign w:val="bottom"/>
            <w:hideMark/>
          </w:tcPr>
          <w:p w14:paraId="79C3F2F4" w14:textId="77777777" w:rsidR="00611A88" w:rsidRPr="00063891" w:rsidRDefault="00611A88" w:rsidP="00611A88">
            <w:pPr>
              <w:spacing w:after="0" w:line="240" w:lineRule="auto"/>
              <w:rPr>
                <w:rFonts w:ascii="Times New Roman" w:eastAsia="Times New Roman" w:hAnsi="Times New Roman" w:cs="Times New Roman"/>
                <w:sz w:val="24"/>
                <w:szCs w:val="24"/>
                <w:lang w:eastAsia="id-ID"/>
              </w:rPr>
            </w:pPr>
          </w:p>
        </w:tc>
        <w:tc>
          <w:tcPr>
            <w:tcW w:w="1300" w:type="dxa"/>
            <w:tcBorders>
              <w:top w:val="nil"/>
              <w:left w:val="nil"/>
              <w:bottom w:val="nil"/>
              <w:right w:val="nil"/>
            </w:tcBorders>
            <w:shd w:val="clear" w:color="auto" w:fill="auto"/>
            <w:noWrap/>
            <w:vAlign w:val="bottom"/>
            <w:hideMark/>
          </w:tcPr>
          <w:p w14:paraId="6D4C6D5A" w14:textId="77777777" w:rsidR="00611A88" w:rsidRPr="00063891" w:rsidRDefault="00611A88" w:rsidP="00611A88">
            <w:pPr>
              <w:spacing w:after="0" w:line="240" w:lineRule="auto"/>
              <w:rPr>
                <w:rFonts w:ascii="Times New Roman" w:eastAsia="Times New Roman" w:hAnsi="Times New Roman" w:cs="Times New Roman"/>
                <w:sz w:val="24"/>
                <w:szCs w:val="24"/>
                <w:lang w:eastAsia="id-ID"/>
              </w:rPr>
            </w:pPr>
          </w:p>
        </w:tc>
        <w:tc>
          <w:tcPr>
            <w:tcW w:w="1609" w:type="dxa"/>
            <w:tcBorders>
              <w:top w:val="nil"/>
              <w:left w:val="nil"/>
              <w:bottom w:val="nil"/>
              <w:right w:val="nil"/>
            </w:tcBorders>
            <w:shd w:val="clear" w:color="auto" w:fill="auto"/>
            <w:noWrap/>
            <w:vAlign w:val="bottom"/>
            <w:hideMark/>
          </w:tcPr>
          <w:p w14:paraId="280C197F" w14:textId="77777777" w:rsidR="00611A88" w:rsidRPr="00063891" w:rsidRDefault="00611A88" w:rsidP="00611A88">
            <w:pPr>
              <w:spacing w:after="0" w:line="240" w:lineRule="auto"/>
              <w:rPr>
                <w:rFonts w:ascii="Times New Roman" w:eastAsia="Times New Roman" w:hAnsi="Times New Roman" w:cs="Times New Roman"/>
                <w:sz w:val="24"/>
                <w:szCs w:val="24"/>
                <w:lang w:eastAsia="id-ID"/>
              </w:rPr>
            </w:pPr>
          </w:p>
        </w:tc>
      </w:tr>
      <w:tr w:rsidR="00611A88" w:rsidRPr="00063891" w14:paraId="1E83A242" w14:textId="77777777" w:rsidTr="00611A88">
        <w:trPr>
          <w:trHeight w:val="288"/>
        </w:trPr>
        <w:tc>
          <w:tcPr>
            <w:tcW w:w="1187" w:type="dxa"/>
            <w:tcBorders>
              <w:top w:val="nil"/>
              <w:left w:val="nil"/>
              <w:bottom w:val="nil"/>
              <w:right w:val="nil"/>
            </w:tcBorders>
            <w:shd w:val="clear" w:color="auto" w:fill="auto"/>
            <w:noWrap/>
            <w:vAlign w:val="bottom"/>
            <w:hideMark/>
          </w:tcPr>
          <w:p w14:paraId="354D4715"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2017</w:t>
            </w:r>
          </w:p>
        </w:tc>
        <w:tc>
          <w:tcPr>
            <w:tcW w:w="514" w:type="dxa"/>
            <w:tcBorders>
              <w:top w:val="nil"/>
              <w:left w:val="nil"/>
              <w:bottom w:val="nil"/>
              <w:right w:val="nil"/>
            </w:tcBorders>
            <w:shd w:val="clear" w:color="auto" w:fill="auto"/>
            <w:noWrap/>
            <w:vAlign w:val="bottom"/>
            <w:hideMark/>
          </w:tcPr>
          <w:p w14:paraId="70ACCCDD"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w:t>
            </w:r>
          </w:p>
        </w:tc>
        <w:tc>
          <w:tcPr>
            <w:tcW w:w="886" w:type="dxa"/>
            <w:tcBorders>
              <w:top w:val="nil"/>
              <w:left w:val="nil"/>
              <w:bottom w:val="nil"/>
              <w:right w:val="nil"/>
            </w:tcBorders>
            <w:shd w:val="clear" w:color="auto" w:fill="auto"/>
            <w:noWrap/>
            <w:vAlign w:val="bottom"/>
            <w:hideMark/>
          </w:tcPr>
          <w:p w14:paraId="303C2B21" w14:textId="63AD773F"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233.808</w:t>
            </w:r>
          </w:p>
        </w:tc>
        <w:tc>
          <w:tcPr>
            <w:tcW w:w="1300" w:type="dxa"/>
            <w:tcBorders>
              <w:top w:val="nil"/>
              <w:left w:val="nil"/>
              <w:bottom w:val="nil"/>
              <w:right w:val="nil"/>
            </w:tcBorders>
            <w:shd w:val="clear" w:color="auto" w:fill="auto"/>
            <w:noWrap/>
            <w:vAlign w:val="bottom"/>
            <w:hideMark/>
          </w:tcPr>
          <w:p w14:paraId="0F4F59BF"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38.968,00</w:t>
            </w:r>
          </w:p>
        </w:tc>
        <w:tc>
          <w:tcPr>
            <w:tcW w:w="1609" w:type="dxa"/>
            <w:tcBorders>
              <w:top w:val="nil"/>
              <w:left w:val="nil"/>
              <w:bottom w:val="nil"/>
              <w:right w:val="nil"/>
            </w:tcBorders>
            <w:shd w:val="clear" w:color="auto" w:fill="auto"/>
            <w:noWrap/>
            <w:vAlign w:val="bottom"/>
            <w:hideMark/>
          </w:tcPr>
          <w:p w14:paraId="7232B62C"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222.209.592,40</w:t>
            </w:r>
          </w:p>
        </w:tc>
      </w:tr>
      <w:tr w:rsidR="00611A88" w:rsidRPr="00063891" w14:paraId="767D6CC0" w14:textId="77777777" w:rsidTr="00611A88">
        <w:trPr>
          <w:trHeight w:val="288"/>
        </w:trPr>
        <w:tc>
          <w:tcPr>
            <w:tcW w:w="1187" w:type="dxa"/>
            <w:tcBorders>
              <w:top w:val="nil"/>
              <w:left w:val="nil"/>
              <w:bottom w:val="nil"/>
              <w:right w:val="nil"/>
            </w:tcBorders>
            <w:shd w:val="clear" w:color="auto" w:fill="auto"/>
            <w:noWrap/>
            <w:vAlign w:val="bottom"/>
            <w:hideMark/>
          </w:tcPr>
          <w:p w14:paraId="3AF48396"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2018</w:t>
            </w:r>
          </w:p>
        </w:tc>
        <w:tc>
          <w:tcPr>
            <w:tcW w:w="514" w:type="dxa"/>
            <w:tcBorders>
              <w:top w:val="nil"/>
              <w:left w:val="nil"/>
              <w:bottom w:val="nil"/>
              <w:right w:val="nil"/>
            </w:tcBorders>
            <w:shd w:val="clear" w:color="auto" w:fill="auto"/>
            <w:noWrap/>
            <w:vAlign w:val="bottom"/>
            <w:hideMark/>
          </w:tcPr>
          <w:p w14:paraId="5168E184"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w:t>
            </w:r>
          </w:p>
        </w:tc>
        <w:tc>
          <w:tcPr>
            <w:tcW w:w="886" w:type="dxa"/>
            <w:tcBorders>
              <w:top w:val="nil"/>
              <w:left w:val="nil"/>
              <w:bottom w:val="nil"/>
              <w:right w:val="nil"/>
            </w:tcBorders>
            <w:shd w:val="clear" w:color="auto" w:fill="auto"/>
            <w:noWrap/>
            <w:vAlign w:val="bottom"/>
            <w:hideMark/>
          </w:tcPr>
          <w:p w14:paraId="3FA05E7E" w14:textId="10C484AE"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257.667</w:t>
            </w:r>
          </w:p>
        </w:tc>
        <w:tc>
          <w:tcPr>
            <w:tcW w:w="1300" w:type="dxa"/>
            <w:tcBorders>
              <w:top w:val="nil"/>
              <w:left w:val="nil"/>
              <w:bottom w:val="nil"/>
              <w:right w:val="nil"/>
            </w:tcBorders>
            <w:shd w:val="clear" w:color="auto" w:fill="auto"/>
            <w:noWrap/>
            <w:vAlign w:val="bottom"/>
            <w:hideMark/>
          </w:tcPr>
          <w:p w14:paraId="0655E3F0"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42.944,50</w:t>
            </w:r>
          </w:p>
        </w:tc>
        <w:tc>
          <w:tcPr>
            <w:tcW w:w="1609" w:type="dxa"/>
            <w:tcBorders>
              <w:top w:val="nil"/>
              <w:left w:val="nil"/>
              <w:bottom w:val="nil"/>
              <w:right w:val="nil"/>
            </w:tcBorders>
            <w:shd w:val="clear" w:color="auto" w:fill="auto"/>
            <w:noWrap/>
            <w:vAlign w:val="bottom"/>
            <w:hideMark/>
          </w:tcPr>
          <w:p w14:paraId="281631B3"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323.140.262,70</w:t>
            </w:r>
          </w:p>
        </w:tc>
      </w:tr>
      <w:tr w:rsidR="00611A88" w:rsidRPr="00063891" w14:paraId="4CDFCB44" w14:textId="77777777" w:rsidTr="00611A88">
        <w:trPr>
          <w:trHeight w:val="300"/>
        </w:trPr>
        <w:tc>
          <w:tcPr>
            <w:tcW w:w="1187" w:type="dxa"/>
            <w:tcBorders>
              <w:top w:val="nil"/>
              <w:left w:val="nil"/>
              <w:bottom w:val="nil"/>
              <w:right w:val="nil"/>
            </w:tcBorders>
            <w:shd w:val="clear" w:color="auto" w:fill="auto"/>
            <w:noWrap/>
            <w:vAlign w:val="bottom"/>
            <w:hideMark/>
          </w:tcPr>
          <w:p w14:paraId="44C201F4"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2019</w:t>
            </w:r>
          </w:p>
        </w:tc>
        <w:tc>
          <w:tcPr>
            <w:tcW w:w="514" w:type="dxa"/>
            <w:tcBorders>
              <w:top w:val="nil"/>
              <w:left w:val="nil"/>
              <w:bottom w:val="nil"/>
              <w:right w:val="nil"/>
            </w:tcBorders>
            <w:shd w:val="clear" w:color="auto" w:fill="auto"/>
            <w:noWrap/>
            <w:vAlign w:val="bottom"/>
            <w:hideMark/>
          </w:tcPr>
          <w:p w14:paraId="61D1BF63"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w:t>
            </w:r>
          </w:p>
        </w:tc>
        <w:tc>
          <w:tcPr>
            <w:tcW w:w="886" w:type="dxa"/>
            <w:tcBorders>
              <w:top w:val="nil"/>
              <w:left w:val="nil"/>
              <w:bottom w:val="nil"/>
              <w:right w:val="nil"/>
            </w:tcBorders>
            <w:shd w:val="clear" w:color="auto" w:fill="auto"/>
            <w:noWrap/>
            <w:vAlign w:val="bottom"/>
            <w:hideMark/>
          </w:tcPr>
          <w:p w14:paraId="46A81953" w14:textId="5E22C40D"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278.525</w:t>
            </w:r>
          </w:p>
        </w:tc>
        <w:tc>
          <w:tcPr>
            <w:tcW w:w="1300" w:type="dxa"/>
            <w:tcBorders>
              <w:top w:val="nil"/>
              <w:left w:val="nil"/>
              <w:bottom w:val="nil"/>
              <w:right w:val="nil"/>
            </w:tcBorders>
            <w:shd w:val="clear" w:color="auto" w:fill="auto"/>
            <w:noWrap/>
            <w:vAlign w:val="bottom"/>
            <w:hideMark/>
          </w:tcPr>
          <w:p w14:paraId="39E04F42"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46.420,83</w:t>
            </w:r>
          </w:p>
        </w:tc>
        <w:tc>
          <w:tcPr>
            <w:tcW w:w="1609" w:type="dxa"/>
            <w:tcBorders>
              <w:top w:val="nil"/>
              <w:left w:val="nil"/>
              <w:bottom w:val="nil"/>
              <w:right w:val="nil"/>
            </w:tcBorders>
            <w:shd w:val="clear" w:color="auto" w:fill="auto"/>
            <w:noWrap/>
            <w:vAlign w:val="bottom"/>
            <w:hideMark/>
          </w:tcPr>
          <w:p w14:paraId="6D4D631A"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366.460.063,37</w:t>
            </w:r>
          </w:p>
        </w:tc>
      </w:tr>
      <w:tr w:rsidR="00611A88" w:rsidRPr="00063891" w14:paraId="38CC939B" w14:textId="77777777" w:rsidTr="00611A88">
        <w:trPr>
          <w:trHeight w:val="300"/>
        </w:trPr>
        <w:tc>
          <w:tcPr>
            <w:tcW w:w="1187" w:type="dxa"/>
            <w:tcBorders>
              <w:top w:val="nil"/>
              <w:left w:val="nil"/>
              <w:bottom w:val="single" w:sz="8" w:space="0" w:color="auto"/>
              <w:right w:val="nil"/>
            </w:tcBorders>
            <w:shd w:val="clear" w:color="auto" w:fill="auto"/>
            <w:noWrap/>
            <w:vAlign w:val="bottom"/>
            <w:hideMark/>
          </w:tcPr>
          <w:p w14:paraId="4085BC0E"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2020</w:t>
            </w:r>
          </w:p>
        </w:tc>
        <w:tc>
          <w:tcPr>
            <w:tcW w:w="514" w:type="dxa"/>
            <w:tcBorders>
              <w:top w:val="nil"/>
              <w:left w:val="nil"/>
              <w:bottom w:val="single" w:sz="8" w:space="0" w:color="auto"/>
              <w:right w:val="nil"/>
            </w:tcBorders>
            <w:shd w:val="clear" w:color="auto" w:fill="auto"/>
            <w:noWrap/>
            <w:vAlign w:val="bottom"/>
            <w:hideMark/>
          </w:tcPr>
          <w:p w14:paraId="658C4272"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w:t>
            </w:r>
          </w:p>
        </w:tc>
        <w:tc>
          <w:tcPr>
            <w:tcW w:w="886" w:type="dxa"/>
            <w:tcBorders>
              <w:top w:val="nil"/>
              <w:left w:val="nil"/>
              <w:bottom w:val="single" w:sz="8" w:space="0" w:color="auto"/>
              <w:right w:val="nil"/>
            </w:tcBorders>
            <w:shd w:val="clear" w:color="auto" w:fill="auto"/>
            <w:noWrap/>
            <w:vAlign w:val="bottom"/>
            <w:hideMark/>
          </w:tcPr>
          <w:p w14:paraId="50DDF5B1" w14:textId="76C81371"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465.177</w:t>
            </w:r>
          </w:p>
        </w:tc>
        <w:tc>
          <w:tcPr>
            <w:tcW w:w="1300" w:type="dxa"/>
            <w:tcBorders>
              <w:top w:val="nil"/>
              <w:left w:val="nil"/>
              <w:bottom w:val="single" w:sz="8" w:space="0" w:color="auto"/>
              <w:right w:val="nil"/>
            </w:tcBorders>
            <w:shd w:val="clear" w:color="auto" w:fill="auto"/>
            <w:noWrap/>
            <w:vAlign w:val="bottom"/>
            <w:hideMark/>
          </w:tcPr>
          <w:p w14:paraId="6E275ED1"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77.529,50</w:t>
            </w:r>
          </w:p>
        </w:tc>
        <w:tc>
          <w:tcPr>
            <w:tcW w:w="1609" w:type="dxa"/>
            <w:tcBorders>
              <w:top w:val="nil"/>
              <w:left w:val="nil"/>
              <w:bottom w:val="single" w:sz="8" w:space="0" w:color="auto"/>
              <w:right w:val="nil"/>
            </w:tcBorders>
            <w:shd w:val="clear" w:color="auto" w:fill="auto"/>
            <w:noWrap/>
            <w:vAlign w:val="bottom"/>
            <w:hideMark/>
          </w:tcPr>
          <w:p w14:paraId="776D57C2" w14:textId="77777777" w:rsidR="00611A88" w:rsidRPr="00063891" w:rsidRDefault="00611A88" w:rsidP="00611A8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831.107.373,10</w:t>
            </w:r>
          </w:p>
        </w:tc>
      </w:tr>
    </w:tbl>
    <w:p w14:paraId="573BE7BA" w14:textId="6FAE3A0E" w:rsidR="00611A88" w:rsidRPr="00063891" w:rsidRDefault="00611A88" w:rsidP="00611A88">
      <w:pPr>
        <w:pStyle w:val="ListParagraph"/>
        <w:spacing w:line="360" w:lineRule="auto"/>
        <w:ind w:left="1080"/>
        <w:jc w:val="both"/>
        <w:rPr>
          <w:rFonts w:ascii="Times New Roman" w:hAnsi="Times New Roman" w:cs="Times New Roman"/>
          <w:sz w:val="24"/>
          <w:szCs w:val="24"/>
        </w:rPr>
      </w:pPr>
    </w:p>
    <w:tbl>
      <w:tblPr>
        <w:tblW w:w="7488" w:type="dxa"/>
        <w:tblInd w:w="993" w:type="dxa"/>
        <w:tblLook w:val="04A0" w:firstRow="1" w:lastRow="0" w:firstColumn="1" w:lastColumn="0" w:noHBand="0" w:noVBand="1"/>
      </w:tblPr>
      <w:tblGrid>
        <w:gridCol w:w="1137"/>
        <w:gridCol w:w="1596"/>
        <w:gridCol w:w="1620"/>
        <w:gridCol w:w="1416"/>
        <w:gridCol w:w="276"/>
        <w:gridCol w:w="1716"/>
      </w:tblGrid>
      <w:tr w:rsidR="009B11DF" w:rsidRPr="00063891" w14:paraId="3FEECAC0" w14:textId="77777777" w:rsidTr="009B11DF">
        <w:trPr>
          <w:trHeight w:val="288"/>
        </w:trPr>
        <w:tc>
          <w:tcPr>
            <w:tcW w:w="1134" w:type="dxa"/>
            <w:tcBorders>
              <w:top w:val="single" w:sz="8" w:space="0" w:color="auto"/>
              <w:left w:val="nil"/>
              <w:bottom w:val="single" w:sz="4" w:space="0" w:color="auto"/>
              <w:right w:val="nil"/>
            </w:tcBorders>
            <w:shd w:val="clear" w:color="auto" w:fill="auto"/>
            <w:noWrap/>
            <w:vAlign w:val="center"/>
            <w:hideMark/>
          </w:tcPr>
          <w:p w14:paraId="07225518" w14:textId="77777777" w:rsidR="00B61158" w:rsidRPr="00B61158" w:rsidRDefault="00B61158" w:rsidP="009B11DF">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t>Source</w:t>
            </w:r>
            <w:proofErr w:type="spellEnd"/>
            <w:r w:rsidRPr="00B61158">
              <w:rPr>
                <w:rFonts w:ascii="Times New Roman" w:eastAsia="Times New Roman" w:hAnsi="Times New Roman" w:cs="Times New Roman"/>
                <w:i/>
                <w:iCs/>
                <w:color w:val="000000"/>
                <w:sz w:val="24"/>
                <w:szCs w:val="24"/>
                <w:lang w:eastAsia="id-ID"/>
              </w:rPr>
              <w:t xml:space="preserve"> of </w:t>
            </w:r>
            <w:proofErr w:type="spellStart"/>
            <w:r w:rsidRPr="00B61158">
              <w:rPr>
                <w:rFonts w:ascii="Times New Roman" w:eastAsia="Times New Roman" w:hAnsi="Times New Roman" w:cs="Times New Roman"/>
                <w:i/>
                <w:iCs/>
                <w:color w:val="000000"/>
                <w:sz w:val="24"/>
                <w:szCs w:val="24"/>
                <w:lang w:eastAsia="id-ID"/>
              </w:rPr>
              <w:t>Variation</w:t>
            </w:r>
            <w:proofErr w:type="spellEnd"/>
          </w:p>
        </w:tc>
        <w:tc>
          <w:tcPr>
            <w:tcW w:w="1498" w:type="dxa"/>
            <w:tcBorders>
              <w:top w:val="single" w:sz="8" w:space="0" w:color="auto"/>
              <w:left w:val="nil"/>
              <w:bottom w:val="single" w:sz="4" w:space="0" w:color="auto"/>
              <w:right w:val="nil"/>
            </w:tcBorders>
            <w:shd w:val="clear" w:color="auto" w:fill="auto"/>
            <w:noWrap/>
            <w:vAlign w:val="center"/>
            <w:hideMark/>
          </w:tcPr>
          <w:p w14:paraId="4B271B36" w14:textId="77777777" w:rsidR="00B61158" w:rsidRPr="00B61158" w:rsidRDefault="00B61158" w:rsidP="009B11DF">
            <w:pPr>
              <w:spacing w:after="0" w:line="240" w:lineRule="auto"/>
              <w:jc w:val="center"/>
              <w:rPr>
                <w:rFonts w:ascii="Times New Roman" w:eastAsia="Times New Roman" w:hAnsi="Times New Roman" w:cs="Times New Roman"/>
                <w:color w:val="000000"/>
                <w:sz w:val="24"/>
                <w:szCs w:val="24"/>
                <w:lang w:eastAsia="id-ID"/>
              </w:rPr>
            </w:pPr>
            <w:proofErr w:type="spellStart"/>
            <w:r w:rsidRPr="00B61158">
              <w:rPr>
                <w:rFonts w:ascii="Times New Roman" w:eastAsia="Times New Roman" w:hAnsi="Times New Roman" w:cs="Times New Roman"/>
                <w:color w:val="000000"/>
                <w:sz w:val="24"/>
                <w:szCs w:val="24"/>
                <w:lang w:eastAsia="id-ID"/>
              </w:rPr>
              <w:t>Rows</w:t>
            </w:r>
            <w:proofErr w:type="spellEnd"/>
          </w:p>
        </w:tc>
        <w:tc>
          <w:tcPr>
            <w:tcW w:w="1620" w:type="dxa"/>
            <w:tcBorders>
              <w:top w:val="single" w:sz="8" w:space="0" w:color="auto"/>
              <w:left w:val="nil"/>
              <w:bottom w:val="single" w:sz="4" w:space="0" w:color="auto"/>
              <w:right w:val="nil"/>
            </w:tcBorders>
            <w:shd w:val="clear" w:color="auto" w:fill="auto"/>
            <w:noWrap/>
            <w:vAlign w:val="center"/>
            <w:hideMark/>
          </w:tcPr>
          <w:p w14:paraId="364BC7E0" w14:textId="77777777" w:rsidR="00B61158" w:rsidRPr="00B61158" w:rsidRDefault="00B61158" w:rsidP="009B11DF">
            <w:pPr>
              <w:spacing w:after="0" w:line="240" w:lineRule="auto"/>
              <w:jc w:val="center"/>
              <w:rPr>
                <w:rFonts w:ascii="Times New Roman" w:eastAsia="Times New Roman" w:hAnsi="Times New Roman" w:cs="Times New Roman"/>
                <w:color w:val="000000"/>
                <w:sz w:val="24"/>
                <w:szCs w:val="24"/>
                <w:lang w:eastAsia="id-ID"/>
              </w:rPr>
            </w:pPr>
            <w:proofErr w:type="spellStart"/>
            <w:r w:rsidRPr="00B61158">
              <w:rPr>
                <w:rFonts w:ascii="Times New Roman" w:eastAsia="Times New Roman" w:hAnsi="Times New Roman" w:cs="Times New Roman"/>
                <w:color w:val="000000"/>
                <w:sz w:val="24"/>
                <w:szCs w:val="24"/>
                <w:lang w:eastAsia="id-ID"/>
              </w:rPr>
              <w:t>Columns</w:t>
            </w:r>
            <w:proofErr w:type="spellEnd"/>
          </w:p>
        </w:tc>
        <w:tc>
          <w:tcPr>
            <w:tcW w:w="1360" w:type="dxa"/>
            <w:tcBorders>
              <w:top w:val="single" w:sz="8" w:space="0" w:color="auto"/>
              <w:left w:val="nil"/>
              <w:bottom w:val="single" w:sz="4" w:space="0" w:color="auto"/>
              <w:right w:val="nil"/>
            </w:tcBorders>
            <w:shd w:val="clear" w:color="auto" w:fill="auto"/>
            <w:noWrap/>
            <w:vAlign w:val="center"/>
            <w:hideMark/>
          </w:tcPr>
          <w:p w14:paraId="143FAD60" w14:textId="77777777" w:rsidR="00B61158" w:rsidRPr="00B61158" w:rsidRDefault="00B61158" w:rsidP="009B11DF">
            <w:pPr>
              <w:spacing w:after="0" w:line="240" w:lineRule="auto"/>
              <w:jc w:val="center"/>
              <w:rPr>
                <w:rFonts w:ascii="Times New Roman" w:eastAsia="Times New Roman" w:hAnsi="Times New Roman" w:cs="Times New Roman"/>
                <w:color w:val="000000"/>
                <w:sz w:val="24"/>
                <w:szCs w:val="24"/>
                <w:lang w:eastAsia="id-ID"/>
              </w:rPr>
            </w:pPr>
            <w:proofErr w:type="spellStart"/>
            <w:r w:rsidRPr="00B61158">
              <w:rPr>
                <w:rFonts w:ascii="Times New Roman" w:eastAsia="Times New Roman" w:hAnsi="Times New Roman" w:cs="Times New Roman"/>
                <w:color w:val="000000"/>
                <w:sz w:val="24"/>
                <w:szCs w:val="24"/>
                <w:lang w:eastAsia="id-ID"/>
              </w:rPr>
              <w:t>Error</w:t>
            </w:r>
            <w:proofErr w:type="spellEnd"/>
          </w:p>
        </w:tc>
        <w:tc>
          <w:tcPr>
            <w:tcW w:w="266" w:type="dxa"/>
            <w:tcBorders>
              <w:top w:val="single" w:sz="8" w:space="0" w:color="auto"/>
              <w:left w:val="nil"/>
              <w:bottom w:val="single" w:sz="4" w:space="0" w:color="auto"/>
              <w:right w:val="nil"/>
            </w:tcBorders>
            <w:shd w:val="clear" w:color="auto" w:fill="auto"/>
            <w:noWrap/>
            <w:vAlign w:val="center"/>
            <w:hideMark/>
          </w:tcPr>
          <w:p w14:paraId="69EAFCE9" w14:textId="4860CE10" w:rsidR="00B61158" w:rsidRPr="00B61158" w:rsidRDefault="00B61158" w:rsidP="009B11DF">
            <w:pPr>
              <w:spacing w:after="0" w:line="240" w:lineRule="auto"/>
              <w:jc w:val="center"/>
              <w:rPr>
                <w:rFonts w:ascii="Times New Roman" w:eastAsia="Times New Roman" w:hAnsi="Times New Roman" w:cs="Times New Roman"/>
                <w:color w:val="000000"/>
                <w:sz w:val="24"/>
                <w:szCs w:val="24"/>
                <w:lang w:eastAsia="id-ID"/>
              </w:rPr>
            </w:pPr>
          </w:p>
        </w:tc>
        <w:tc>
          <w:tcPr>
            <w:tcW w:w="1610" w:type="dxa"/>
            <w:tcBorders>
              <w:top w:val="single" w:sz="8" w:space="0" w:color="auto"/>
              <w:left w:val="nil"/>
              <w:bottom w:val="single" w:sz="4" w:space="0" w:color="auto"/>
              <w:right w:val="nil"/>
            </w:tcBorders>
            <w:shd w:val="clear" w:color="auto" w:fill="auto"/>
            <w:noWrap/>
            <w:vAlign w:val="center"/>
            <w:hideMark/>
          </w:tcPr>
          <w:p w14:paraId="76F569F5" w14:textId="77777777" w:rsidR="00B61158" w:rsidRPr="00B61158" w:rsidRDefault="00B61158" w:rsidP="009B11DF">
            <w:pPr>
              <w:spacing w:after="0" w:line="240" w:lineRule="auto"/>
              <w:jc w:val="center"/>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Total</w:t>
            </w:r>
          </w:p>
        </w:tc>
      </w:tr>
      <w:tr w:rsidR="008D309E" w:rsidRPr="00063891" w14:paraId="0AE1B5FC" w14:textId="77777777" w:rsidTr="009B11DF">
        <w:trPr>
          <w:trHeight w:val="288"/>
        </w:trPr>
        <w:tc>
          <w:tcPr>
            <w:tcW w:w="1134" w:type="dxa"/>
            <w:tcBorders>
              <w:top w:val="nil"/>
              <w:left w:val="nil"/>
              <w:bottom w:val="nil"/>
              <w:right w:val="nil"/>
            </w:tcBorders>
            <w:shd w:val="clear" w:color="auto" w:fill="auto"/>
            <w:noWrap/>
            <w:vAlign w:val="bottom"/>
            <w:hideMark/>
          </w:tcPr>
          <w:p w14:paraId="46E4ED35"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SS</w:t>
            </w:r>
          </w:p>
        </w:tc>
        <w:tc>
          <w:tcPr>
            <w:tcW w:w="1498" w:type="dxa"/>
            <w:tcBorders>
              <w:top w:val="nil"/>
              <w:left w:val="nil"/>
              <w:bottom w:val="nil"/>
              <w:right w:val="nil"/>
            </w:tcBorders>
            <w:shd w:val="clear" w:color="auto" w:fill="auto"/>
            <w:noWrap/>
            <w:vAlign w:val="bottom"/>
            <w:hideMark/>
          </w:tcPr>
          <w:p w14:paraId="576CF2B4"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8.081.724.738</w:t>
            </w:r>
          </w:p>
        </w:tc>
        <w:tc>
          <w:tcPr>
            <w:tcW w:w="1620" w:type="dxa"/>
            <w:tcBorders>
              <w:top w:val="nil"/>
              <w:left w:val="nil"/>
              <w:bottom w:val="nil"/>
              <w:right w:val="nil"/>
            </w:tcBorders>
            <w:shd w:val="clear" w:color="auto" w:fill="auto"/>
            <w:noWrap/>
            <w:vAlign w:val="bottom"/>
            <w:hideMark/>
          </w:tcPr>
          <w:p w14:paraId="09A7C52D" w14:textId="4688C01D" w:rsidR="00B61158" w:rsidRPr="00B61158" w:rsidRDefault="009B11DF" w:rsidP="00B61158">
            <w:pPr>
              <w:spacing w:after="0" w:line="240" w:lineRule="auto"/>
              <w:jc w:val="center"/>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5.601.454.229</w:t>
            </w:r>
          </w:p>
        </w:tc>
        <w:tc>
          <w:tcPr>
            <w:tcW w:w="1360" w:type="dxa"/>
            <w:tcBorders>
              <w:top w:val="nil"/>
              <w:left w:val="nil"/>
              <w:bottom w:val="nil"/>
              <w:right w:val="nil"/>
            </w:tcBorders>
            <w:shd w:val="clear" w:color="auto" w:fill="auto"/>
            <w:noWrap/>
            <w:vAlign w:val="bottom"/>
            <w:hideMark/>
          </w:tcPr>
          <w:p w14:paraId="04440467"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632.861.720</w:t>
            </w:r>
          </w:p>
        </w:tc>
        <w:tc>
          <w:tcPr>
            <w:tcW w:w="266" w:type="dxa"/>
            <w:tcBorders>
              <w:top w:val="nil"/>
              <w:left w:val="nil"/>
              <w:bottom w:val="nil"/>
              <w:right w:val="nil"/>
            </w:tcBorders>
            <w:shd w:val="clear" w:color="auto" w:fill="auto"/>
            <w:noWrap/>
            <w:vAlign w:val="bottom"/>
            <w:hideMark/>
          </w:tcPr>
          <w:p w14:paraId="4069879C"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p>
        </w:tc>
        <w:tc>
          <w:tcPr>
            <w:tcW w:w="1610" w:type="dxa"/>
            <w:tcBorders>
              <w:top w:val="nil"/>
              <w:left w:val="nil"/>
              <w:bottom w:val="nil"/>
              <w:right w:val="nil"/>
            </w:tcBorders>
            <w:shd w:val="clear" w:color="auto" w:fill="auto"/>
            <w:noWrap/>
            <w:vAlign w:val="bottom"/>
            <w:hideMark/>
          </w:tcPr>
          <w:p w14:paraId="2B843B3F" w14:textId="3B76672C" w:rsidR="00B61158" w:rsidRPr="00B61158" w:rsidRDefault="009B11DF" w:rsidP="00B61158">
            <w:pPr>
              <w:spacing w:after="0" w:line="240" w:lineRule="auto"/>
              <w:jc w:val="center"/>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14.316.040.687</w:t>
            </w:r>
          </w:p>
        </w:tc>
      </w:tr>
      <w:tr w:rsidR="008D309E" w:rsidRPr="00063891" w14:paraId="64B50982" w14:textId="77777777" w:rsidTr="009B11DF">
        <w:trPr>
          <w:trHeight w:val="288"/>
        </w:trPr>
        <w:tc>
          <w:tcPr>
            <w:tcW w:w="1134" w:type="dxa"/>
            <w:tcBorders>
              <w:top w:val="nil"/>
              <w:left w:val="nil"/>
              <w:bottom w:val="nil"/>
              <w:right w:val="nil"/>
            </w:tcBorders>
            <w:shd w:val="clear" w:color="auto" w:fill="auto"/>
            <w:noWrap/>
            <w:vAlign w:val="bottom"/>
            <w:hideMark/>
          </w:tcPr>
          <w:p w14:paraId="100F2CB6"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1158">
              <w:rPr>
                <w:rFonts w:ascii="Times New Roman" w:eastAsia="Times New Roman" w:hAnsi="Times New Roman" w:cs="Times New Roman"/>
                <w:i/>
                <w:iCs/>
                <w:color w:val="000000"/>
                <w:sz w:val="24"/>
                <w:szCs w:val="24"/>
                <w:lang w:eastAsia="id-ID"/>
              </w:rPr>
              <w:t>df</w:t>
            </w:r>
            <w:proofErr w:type="spellEnd"/>
          </w:p>
        </w:tc>
        <w:tc>
          <w:tcPr>
            <w:tcW w:w="1498" w:type="dxa"/>
            <w:tcBorders>
              <w:top w:val="nil"/>
              <w:left w:val="nil"/>
              <w:bottom w:val="nil"/>
              <w:right w:val="nil"/>
            </w:tcBorders>
            <w:shd w:val="clear" w:color="auto" w:fill="auto"/>
            <w:noWrap/>
            <w:vAlign w:val="bottom"/>
            <w:hideMark/>
          </w:tcPr>
          <w:p w14:paraId="31330362"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5</w:t>
            </w:r>
          </w:p>
        </w:tc>
        <w:tc>
          <w:tcPr>
            <w:tcW w:w="1620" w:type="dxa"/>
            <w:tcBorders>
              <w:top w:val="nil"/>
              <w:left w:val="nil"/>
              <w:bottom w:val="nil"/>
              <w:right w:val="nil"/>
            </w:tcBorders>
            <w:shd w:val="clear" w:color="auto" w:fill="auto"/>
            <w:noWrap/>
            <w:vAlign w:val="bottom"/>
            <w:hideMark/>
          </w:tcPr>
          <w:p w14:paraId="0D158219"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3</w:t>
            </w:r>
          </w:p>
        </w:tc>
        <w:tc>
          <w:tcPr>
            <w:tcW w:w="1360" w:type="dxa"/>
            <w:tcBorders>
              <w:top w:val="nil"/>
              <w:left w:val="nil"/>
              <w:bottom w:val="nil"/>
              <w:right w:val="nil"/>
            </w:tcBorders>
            <w:shd w:val="clear" w:color="auto" w:fill="auto"/>
            <w:noWrap/>
            <w:vAlign w:val="bottom"/>
            <w:hideMark/>
          </w:tcPr>
          <w:p w14:paraId="0D2CB51A"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15</w:t>
            </w:r>
          </w:p>
        </w:tc>
        <w:tc>
          <w:tcPr>
            <w:tcW w:w="266" w:type="dxa"/>
            <w:tcBorders>
              <w:top w:val="nil"/>
              <w:left w:val="nil"/>
              <w:bottom w:val="nil"/>
              <w:right w:val="nil"/>
            </w:tcBorders>
            <w:shd w:val="clear" w:color="auto" w:fill="auto"/>
            <w:noWrap/>
            <w:vAlign w:val="bottom"/>
            <w:hideMark/>
          </w:tcPr>
          <w:p w14:paraId="072C6CE2"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p>
        </w:tc>
        <w:tc>
          <w:tcPr>
            <w:tcW w:w="1610" w:type="dxa"/>
            <w:tcBorders>
              <w:top w:val="nil"/>
              <w:left w:val="nil"/>
              <w:bottom w:val="nil"/>
              <w:right w:val="nil"/>
            </w:tcBorders>
            <w:shd w:val="clear" w:color="auto" w:fill="auto"/>
            <w:noWrap/>
            <w:vAlign w:val="bottom"/>
            <w:hideMark/>
          </w:tcPr>
          <w:p w14:paraId="4E59C3B0"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23</w:t>
            </w:r>
          </w:p>
        </w:tc>
      </w:tr>
      <w:tr w:rsidR="008D309E" w:rsidRPr="00063891" w14:paraId="4E877130" w14:textId="77777777" w:rsidTr="009B11DF">
        <w:trPr>
          <w:trHeight w:val="288"/>
        </w:trPr>
        <w:tc>
          <w:tcPr>
            <w:tcW w:w="1134" w:type="dxa"/>
            <w:tcBorders>
              <w:top w:val="nil"/>
              <w:left w:val="nil"/>
              <w:bottom w:val="nil"/>
              <w:right w:val="nil"/>
            </w:tcBorders>
            <w:shd w:val="clear" w:color="auto" w:fill="auto"/>
            <w:noWrap/>
            <w:vAlign w:val="bottom"/>
            <w:hideMark/>
          </w:tcPr>
          <w:p w14:paraId="103AA083"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MS</w:t>
            </w:r>
          </w:p>
        </w:tc>
        <w:tc>
          <w:tcPr>
            <w:tcW w:w="1498" w:type="dxa"/>
            <w:tcBorders>
              <w:top w:val="nil"/>
              <w:left w:val="nil"/>
              <w:bottom w:val="nil"/>
              <w:right w:val="nil"/>
            </w:tcBorders>
            <w:shd w:val="clear" w:color="auto" w:fill="auto"/>
            <w:noWrap/>
            <w:vAlign w:val="bottom"/>
            <w:hideMark/>
          </w:tcPr>
          <w:p w14:paraId="342C84BA"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1.616.344.948</w:t>
            </w:r>
          </w:p>
        </w:tc>
        <w:tc>
          <w:tcPr>
            <w:tcW w:w="1620" w:type="dxa"/>
            <w:tcBorders>
              <w:top w:val="nil"/>
              <w:left w:val="nil"/>
              <w:bottom w:val="nil"/>
              <w:right w:val="nil"/>
            </w:tcBorders>
            <w:shd w:val="clear" w:color="auto" w:fill="auto"/>
            <w:noWrap/>
            <w:vAlign w:val="bottom"/>
            <w:hideMark/>
          </w:tcPr>
          <w:p w14:paraId="2AECA3D2" w14:textId="67297D45" w:rsidR="00B61158" w:rsidRPr="00B61158" w:rsidRDefault="009B11DF" w:rsidP="00B61158">
            <w:pPr>
              <w:spacing w:after="0" w:line="240" w:lineRule="auto"/>
              <w:jc w:val="center"/>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1.867.151.410</w:t>
            </w:r>
          </w:p>
        </w:tc>
        <w:tc>
          <w:tcPr>
            <w:tcW w:w="1360" w:type="dxa"/>
            <w:tcBorders>
              <w:top w:val="nil"/>
              <w:left w:val="nil"/>
              <w:bottom w:val="nil"/>
              <w:right w:val="nil"/>
            </w:tcBorders>
            <w:shd w:val="clear" w:color="auto" w:fill="auto"/>
            <w:noWrap/>
            <w:vAlign w:val="bottom"/>
            <w:hideMark/>
          </w:tcPr>
          <w:p w14:paraId="5355775F"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42.190.781</w:t>
            </w:r>
          </w:p>
        </w:tc>
        <w:tc>
          <w:tcPr>
            <w:tcW w:w="266" w:type="dxa"/>
            <w:tcBorders>
              <w:top w:val="nil"/>
              <w:left w:val="nil"/>
              <w:bottom w:val="nil"/>
              <w:right w:val="nil"/>
            </w:tcBorders>
            <w:shd w:val="clear" w:color="auto" w:fill="auto"/>
            <w:noWrap/>
            <w:vAlign w:val="bottom"/>
            <w:hideMark/>
          </w:tcPr>
          <w:p w14:paraId="10D14750"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p>
        </w:tc>
        <w:tc>
          <w:tcPr>
            <w:tcW w:w="1610" w:type="dxa"/>
            <w:tcBorders>
              <w:top w:val="nil"/>
              <w:left w:val="nil"/>
              <w:bottom w:val="nil"/>
              <w:right w:val="nil"/>
            </w:tcBorders>
            <w:shd w:val="clear" w:color="auto" w:fill="auto"/>
            <w:noWrap/>
            <w:vAlign w:val="bottom"/>
            <w:hideMark/>
          </w:tcPr>
          <w:p w14:paraId="47A98CB2" w14:textId="77777777" w:rsidR="00B61158" w:rsidRPr="00B61158" w:rsidRDefault="00B61158" w:rsidP="00B61158">
            <w:pPr>
              <w:spacing w:after="0" w:line="240" w:lineRule="auto"/>
              <w:rPr>
                <w:rFonts w:ascii="Times New Roman" w:eastAsia="Times New Roman" w:hAnsi="Times New Roman" w:cs="Times New Roman"/>
                <w:sz w:val="24"/>
                <w:szCs w:val="24"/>
                <w:lang w:eastAsia="id-ID"/>
              </w:rPr>
            </w:pPr>
          </w:p>
        </w:tc>
      </w:tr>
      <w:tr w:rsidR="008D309E" w:rsidRPr="00063891" w14:paraId="73F735A8" w14:textId="77777777" w:rsidTr="009B11DF">
        <w:trPr>
          <w:trHeight w:val="288"/>
        </w:trPr>
        <w:tc>
          <w:tcPr>
            <w:tcW w:w="1134" w:type="dxa"/>
            <w:tcBorders>
              <w:top w:val="nil"/>
              <w:left w:val="nil"/>
              <w:bottom w:val="nil"/>
              <w:right w:val="nil"/>
            </w:tcBorders>
            <w:shd w:val="clear" w:color="auto" w:fill="auto"/>
            <w:noWrap/>
            <w:vAlign w:val="bottom"/>
            <w:hideMark/>
          </w:tcPr>
          <w:p w14:paraId="3D0E2730"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F</w:t>
            </w:r>
          </w:p>
        </w:tc>
        <w:tc>
          <w:tcPr>
            <w:tcW w:w="1498" w:type="dxa"/>
            <w:tcBorders>
              <w:top w:val="nil"/>
              <w:left w:val="nil"/>
              <w:bottom w:val="nil"/>
              <w:right w:val="nil"/>
            </w:tcBorders>
            <w:shd w:val="clear" w:color="auto" w:fill="auto"/>
            <w:noWrap/>
            <w:vAlign w:val="bottom"/>
            <w:hideMark/>
          </w:tcPr>
          <w:p w14:paraId="630233BA"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38,31038194</w:t>
            </w:r>
          </w:p>
        </w:tc>
        <w:tc>
          <w:tcPr>
            <w:tcW w:w="1620" w:type="dxa"/>
            <w:tcBorders>
              <w:top w:val="nil"/>
              <w:left w:val="nil"/>
              <w:bottom w:val="nil"/>
              <w:right w:val="nil"/>
            </w:tcBorders>
            <w:shd w:val="clear" w:color="auto" w:fill="auto"/>
            <w:noWrap/>
            <w:vAlign w:val="bottom"/>
            <w:hideMark/>
          </w:tcPr>
          <w:p w14:paraId="668757DC"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44,255</w:t>
            </w:r>
          </w:p>
        </w:tc>
        <w:tc>
          <w:tcPr>
            <w:tcW w:w="1360" w:type="dxa"/>
            <w:tcBorders>
              <w:top w:val="nil"/>
              <w:left w:val="nil"/>
              <w:bottom w:val="nil"/>
              <w:right w:val="nil"/>
            </w:tcBorders>
            <w:shd w:val="clear" w:color="auto" w:fill="auto"/>
            <w:noWrap/>
            <w:vAlign w:val="bottom"/>
            <w:hideMark/>
          </w:tcPr>
          <w:p w14:paraId="71428556"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p>
        </w:tc>
        <w:tc>
          <w:tcPr>
            <w:tcW w:w="266" w:type="dxa"/>
            <w:tcBorders>
              <w:top w:val="nil"/>
              <w:left w:val="nil"/>
              <w:bottom w:val="nil"/>
              <w:right w:val="nil"/>
            </w:tcBorders>
            <w:shd w:val="clear" w:color="auto" w:fill="auto"/>
            <w:noWrap/>
            <w:vAlign w:val="bottom"/>
            <w:hideMark/>
          </w:tcPr>
          <w:p w14:paraId="20021C18" w14:textId="77777777" w:rsidR="00B61158" w:rsidRPr="00B61158" w:rsidRDefault="00B61158" w:rsidP="00B61158">
            <w:pPr>
              <w:spacing w:after="0" w:line="240" w:lineRule="auto"/>
              <w:rPr>
                <w:rFonts w:ascii="Times New Roman" w:eastAsia="Times New Roman" w:hAnsi="Times New Roman" w:cs="Times New Roman"/>
                <w:sz w:val="24"/>
                <w:szCs w:val="24"/>
                <w:lang w:eastAsia="id-ID"/>
              </w:rPr>
            </w:pPr>
          </w:p>
        </w:tc>
        <w:tc>
          <w:tcPr>
            <w:tcW w:w="1610" w:type="dxa"/>
            <w:tcBorders>
              <w:top w:val="nil"/>
              <w:left w:val="nil"/>
              <w:bottom w:val="nil"/>
              <w:right w:val="nil"/>
            </w:tcBorders>
            <w:shd w:val="clear" w:color="auto" w:fill="auto"/>
            <w:noWrap/>
            <w:vAlign w:val="bottom"/>
            <w:hideMark/>
          </w:tcPr>
          <w:p w14:paraId="0BFC9545" w14:textId="77777777" w:rsidR="00B61158" w:rsidRPr="00B61158" w:rsidRDefault="00B61158" w:rsidP="00B61158">
            <w:pPr>
              <w:spacing w:after="0" w:line="240" w:lineRule="auto"/>
              <w:rPr>
                <w:rFonts w:ascii="Times New Roman" w:eastAsia="Times New Roman" w:hAnsi="Times New Roman" w:cs="Times New Roman"/>
                <w:sz w:val="24"/>
                <w:szCs w:val="24"/>
                <w:lang w:eastAsia="id-ID"/>
              </w:rPr>
            </w:pPr>
          </w:p>
        </w:tc>
      </w:tr>
      <w:tr w:rsidR="008D309E" w:rsidRPr="00063891" w14:paraId="1074CF94" w14:textId="77777777" w:rsidTr="009B11DF">
        <w:trPr>
          <w:trHeight w:val="288"/>
        </w:trPr>
        <w:tc>
          <w:tcPr>
            <w:tcW w:w="1134" w:type="dxa"/>
            <w:tcBorders>
              <w:top w:val="nil"/>
              <w:left w:val="nil"/>
              <w:bottom w:val="nil"/>
              <w:right w:val="nil"/>
            </w:tcBorders>
            <w:shd w:val="clear" w:color="auto" w:fill="auto"/>
            <w:noWrap/>
            <w:vAlign w:val="bottom"/>
            <w:hideMark/>
          </w:tcPr>
          <w:p w14:paraId="6DD253B5"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P-</w:t>
            </w:r>
            <w:proofErr w:type="spellStart"/>
            <w:r w:rsidRPr="00B61158">
              <w:rPr>
                <w:rFonts w:ascii="Times New Roman" w:eastAsia="Times New Roman" w:hAnsi="Times New Roman" w:cs="Times New Roman"/>
                <w:i/>
                <w:iCs/>
                <w:color w:val="000000"/>
                <w:sz w:val="24"/>
                <w:szCs w:val="24"/>
                <w:lang w:eastAsia="id-ID"/>
              </w:rPr>
              <w:t>value</w:t>
            </w:r>
            <w:proofErr w:type="spellEnd"/>
          </w:p>
        </w:tc>
        <w:tc>
          <w:tcPr>
            <w:tcW w:w="1498" w:type="dxa"/>
            <w:tcBorders>
              <w:top w:val="nil"/>
              <w:left w:val="nil"/>
              <w:bottom w:val="nil"/>
              <w:right w:val="nil"/>
            </w:tcBorders>
            <w:shd w:val="clear" w:color="auto" w:fill="auto"/>
            <w:noWrap/>
            <w:vAlign w:val="bottom"/>
            <w:hideMark/>
          </w:tcPr>
          <w:p w14:paraId="38E23353"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5,05555E-08</w:t>
            </w:r>
          </w:p>
        </w:tc>
        <w:tc>
          <w:tcPr>
            <w:tcW w:w="1620" w:type="dxa"/>
            <w:tcBorders>
              <w:top w:val="nil"/>
              <w:left w:val="nil"/>
              <w:bottom w:val="nil"/>
              <w:right w:val="nil"/>
            </w:tcBorders>
            <w:shd w:val="clear" w:color="auto" w:fill="auto"/>
            <w:noWrap/>
            <w:vAlign w:val="bottom"/>
            <w:hideMark/>
          </w:tcPr>
          <w:p w14:paraId="58D7D8A2"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1E-07</w:t>
            </w:r>
          </w:p>
        </w:tc>
        <w:tc>
          <w:tcPr>
            <w:tcW w:w="1360" w:type="dxa"/>
            <w:tcBorders>
              <w:top w:val="nil"/>
              <w:left w:val="nil"/>
              <w:bottom w:val="nil"/>
              <w:right w:val="nil"/>
            </w:tcBorders>
            <w:shd w:val="clear" w:color="auto" w:fill="auto"/>
            <w:noWrap/>
            <w:vAlign w:val="bottom"/>
            <w:hideMark/>
          </w:tcPr>
          <w:p w14:paraId="6B9EA4C0"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p>
        </w:tc>
        <w:tc>
          <w:tcPr>
            <w:tcW w:w="266" w:type="dxa"/>
            <w:tcBorders>
              <w:top w:val="nil"/>
              <w:left w:val="nil"/>
              <w:bottom w:val="nil"/>
              <w:right w:val="nil"/>
            </w:tcBorders>
            <w:shd w:val="clear" w:color="auto" w:fill="auto"/>
            <w:noWrap/>
            <w:vAlign w:val="bottom"/>
            <w:hideMark/>
          </w:tcPr>
          <w:p w14:paraId="40235B27" w14:textId="77777777" w:rsidR="00B61158" w:rsidRPr="00B61158" w:rsidRDefault="00B61158" w:rsidP="00B61158">
            <w:pPr>
              <w:spacing w:after="0" w:line="240" w:lineRule="auto"/>
              <w:rPr>
                <w:rFonts w:ascii="Times New Roman" w:eastAsia="Times New Roman" w:hAnsi="Times New Roman" w:cs="Times New Roman"/>
                <w:sz w:val="24"/>
                <w:szCs w:val="24"/>
                <w:lang w:eastAsia="id-ID"/>
              </w:rPr>
            </w:pPr>
          </w:p>
        </w:tc>
        <w:tc>
          <w:tcPr>
            <w:tcW w:w="1610" w:type="dxa"/>
            <w:tcBorders>
              <w:top w:val="nil"/>
              <w:left w:val="nil"/>
              <w:bottom w:val="nil"/>
              <w:right w:val="nil"/>
            </w:tcBorders>
            <w:shd w:val="clear" w:color="auto" w:fill="auto"/>
            <w:noWrap/>
            <w:vAlign w:val="bottom"/>
            <w:hideMark/>
          </w:tcPr>
          <w:p w14:paraId="276CB552" w14:textId="77777777" w:rsidR="00B61158" w:rsidRPr="00B61158" w:rsidRDefault="00B61158" w:rsidP="00B61158">
            <w:pPr>
              <w:spacing w:after="0" w:line="240" w:lineRule="auto"/>
              <w:rPr>
                <w:rFonts w:ascii="Times New Roman" w:eastAsia="Times New Roman" w:hAnsi="Times New Roman" w:cs="Times New Roman"/>
                <w:sz w:val="24"/>
                <w:szCs w:val="24"/>
                <w:lang w:eastAsia="id-ID"/>
              </w:rPr>
            </w:pPr>
          </w:p>
        </w:tc>
      </w:tr>
      <w:tr w:rsidR="008D309E" w:rsidRPr="00063891" w14:paraId="7B5FCE38" w14:textId="77777777" w:rsidTr="009B11DF">
        <w:trPr>
          <w:trHeight w:val="300"/>
        </w:trPr>
        <w:tc>
          <w:tcPr>
            <w:tcW w:w="1134" w:type="dxa"/>
            <w:tcBorders>
              <w:top w:val="nil"/>
              <w:left w:val="nil"/>
              <w:bottom w:val="single" w:sz="8" w:space="0" w:color="auto"/>
              <w:right w:val="nil"/>
            </w:tcBorders>
            <w:shd w:val="clear" w:color="auto" w:fill="auto"/>
            <w:noWrap/>
            <w:vAlign w:val="bottom"/>
            <w:hideMark/>
          </w:tcPr>
          <w:p w14:paraId="6C4C0A80" w14:textId="77777777" w:rsidR="00B61158" w:rsidRPr="00B61158" w:rsidRDefault="00B61158" w:rsidP="00B61158">
            <w:pPr>
              <w:spacing w:after="0" w:line="240" w:lineRule="auto"/>
              <w:jc w:val="center"/>
              <w:rPr>
                <w:rFonts w:ascii="Times New Roman" w:eastAsia="Times New Roman" w:hAnsi="Times New Roman" w:cs="Times New Roman"/>
                <w:i/>
                <w:iCs/>
                <w:color w:val="000000"/>
                <w:sz w:val="24"/>
                <w:szCs w:val="24"/>
                <w:lang w:eastAsia="id-ID"/>
              </w:rPr>
            </w:pPr>
            <w:r w:rsidRPr="00B61158">
              <w:rPr>
                <w:rFonts w:ascii="Times New Roman" w:eastAsia="Times New Roman" w:hAnsi="Times New Roman" w:cs="Times New Roman"/>
                <w:i/>
                <w:iCs/>
                <w:color w:val="000000"/>
                <w:sz w:val="24"/>
                <w:szCs w:val="24"/>
                <w:lang w:eastAsia="id-ID"/>
              </w:rPr>
              <w:t xml:space="preserve">F </w:t>
            </w:r>
            <w:proofErr w:type="spellStart"/>
            <w:r w:rsidRPr="00B61158">
              <w:rPr>
                <w:rFonts w:ascii="Times New Roman" w:eastAsia="Times New Roman" w:hAnsi="Times New Roman" w:cs="Times New Roman"/>
                <w:i/>
                <w:iCs/>
                <w:color w:val="000000"/>
                <w:sz w:val="24"/>
                <w:szCs w:val="24"/>
                <w:lang w:eastAsia="id-ID"/>
              </w:rPr>
              <w:t>crit</w:t>
            </w:r>
            <w:proofErr w:type="spellEnd"/>
          </w:p>
        </w:tc>
        <w:tc>
          <w:tcPr>
            <w:tcW w:w="1498" w:type="dxa"/>
            <w:tcBorders>
              <w:top w:val="nil"/>
              <w:left w:val="nil"/>
              <w:bottom w:val="single" w:sz="8" w:space="0" w:color="auto"/>
              <w:right w:val="nil"/>
            </w:tcBorders>
            <w:shd w:val="clear" w:color="auto" w:fill="auto"/>
            <w:noWrap/>
            <w:vAlign w:val="bottom"/>
            <w:hideMark/>
          </w:tcPr>
          <w:p w14:paraId="3C3BB102"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2,901294536</w:t>
            </w:r>
          </w:p>
        </w:tc>
        <w:tc>
          <w:tcPr>
            <w:tcW w:w="1620" w:type="dxa"/>
            <w:tcBorders>
              <w:top w:val="nil"/>
              <w:left w:val="nil"/>
              <w:bottom w:val="single" w:sz="8" w:space="0" w:color="auto"/>
              <w:right w:val="nil"/>
            </w:tcBorders>
            <w:shd w:val="clear" w:color="auto" w:fill="auto"/>
            <w:noWrap/>
            <w:vAlign w:val="bottom"/>
            <w:hideMark/>
          </w:tcPr>
          <w:p w14:paraId="590271C4" w14:textId="77777777" w:rsidR="00B61158" w:rsidRPr="00B61158" w:rsidRDefault="00B61158" w:rsidP="00B61158">
            <w:pPr>
              <w:spacing w:after="0" w:line="240" w:lineRule="auto"/>
              <w:jc w:val="right"/>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3,2874</w:t>
            </w:r>
          </w:p>
        </w:tc>
        <w:tc>
          <w:tcPr>
            <w:tcW w:w="1360" w:type="dxa"/>
            <w:tcBorders>
              <w:top w:val="nil"/>
              <w:left w:val="nil"/>
              <w:bottom w:val="single" w:sz="8" w:space="0" w:color="auto"/>
              <w:right w:val="nil"/>
            </w:tcBorders>
            <w:shd w:val="clear" w:color="auto" w:fill="auto"/>
            <w:noWrap/>
            <w:vAlign w:val="bottom"/>
            <w:hideMark/>
          </w:tcPr>
          <w:p w14:paraId="4DD35673" w14:textId="77777777" w:rsidR="00B61158" w:rsidRPr="00B61158" w:rsidRDefault="00B61158" w:rsidP="00B61158">
            <w:pPr>
              <w:spacing w:after="0" w:line="240" w:lineRule="auto"/>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 </w:t>
            </w:r>
          </w:p>
        </w:tc>
        <w:tc>
          <w:tcPr>
            <w:tcW w:w="266" w:type="dxa"/>
            <w:tcBorders>
              <w:top w:val="nil"/>
              <w:left w:val="nil"/>
              <w:bottom w:val="single" w:sz="8" w:space="0" w:color="auto"/>
              <w:right w:val="nil"/>
            </w:tcBorders>
            <w:shd w:val="clear" w:color="auto" w:fill="auto"/>
            <w:noWrap/>
            <w:vAlign w:val="bottom"/>
            <w:hideMark/>
          </w:tcPr>
          <w:p w14:paraId="3FA86959" w14:textId="77777777" w:rsidR="00B61158" w:rsidRPr="00B61158" w:rsidRDefault="00B61158" w:rsidP="00B61158">
            <w:pPr>
              <w:spacing w:after="0" w:line="240" w:lineRule="auto"/>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 </w:t>
            </w:r>
          </w:p>
        </w:tc>
        <w:tc>
          <w:tcPr>
            <w:tcW w:w="1610" w:type="dxa"/>
            <w:tcBorders>
              <w:top w:val="nil"/>
              <w:left w:val="nil"/>
              <w:bottom w:val="single" w:sz="8" w:space="0" w:color="auto"/>
              <w:right w:val="nil"/>
            </w:tcBorders>
            <w:shd w:val="clear" w:color="auto" w:fill="auto"/>
            <w:noWrap/>
            <w:vAlign w:val="bottom"/>
            <w:hideMark/>
          </w:tcPr>
          <w:p w14:paraId="3ADE4091" w14:textId="77777777" w:rsidR="00B61158" w:rsidRPr="00B61158" w:rsidRDefault="00B61158" w:rsidP="00B61158">
            <w:pPr>
              <w:spacing w:after="0" w:line="240" w:lineRule="auto"/>
              <w:rPr>
                <w:rFonts w:ascii="Times New Roman" w:eastAsia="Times New Roman" w:hAnsi="Times New Roman" w:cs="Times New Roman"/>
                <w:color w:val="000000"/>
                <w:sz w:val="24"/>
                <w:szCs w:val="24"/>
                <w:lang w:eastAsia="id-ID"/>
              </w:rPr>
            </w:pPr>
            <w:r w:rsidRPr="00B61158">
              <w:rPr>
                <w:rFonts w:ascii="Times New Roman" w:eastAsia="Times New Roman" w:hAnsi="Times New Roman" w:cs="Times New Roman"/>
                <w:color w:val="000000"/>
                <w:sz w:val="24"/>
                <w:szCs w:val="24"/>
                <w:lang w:eastAsia="id-ID"/>
              </w:rPr>
              <w:t> </w:t>
            </w:r>
          </w:p>
        </w:tc>
      </w:tr>
    </w:tbl>
    <w:p w14:paraId="09F62C7E" w14:textId="77777777" w:rsidR="00B61158" w:rsidRPr="00063891" w:rsidRDefault="00B61158" w:rsidP="00611A88">
      <w:pPr>
        <w:pStyle w:val="ListParagraph"/>
        <w:spacing w:line="360" w:lineRule="auto"/>
        <w:ind w:left="1080"/>
        <w:jc w:val="both"/>
        <w:rPr>
          <w:rFonts w:ascii="Times New Roman" w:hAnsi="Times New Roman" w:cs="Times New Roman"/>
          <w:sz w:val="24"/>
          <w:szCs w:val="24"/>
        </w:rPr>
      </w:pPr>
    </w:p>
    <w:p w14:paraId="0A078A89" w14:textId="0C7DA6A1" w:rsidR="00611A88" w:rsidRPr="00063891" w:rsidRDefault="00096512" w:rsidP="00611A88">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=tidak terdapat perbedaan yang signifikan</m:t>
          </m:r>
        </m:oMath>
      </m:oMathPara>
    </w:p>
    <w:p w14:paraId="4B6E159A" w14:textId="0CFFDE2D" w:rsidR="00275443" w:rsidRPr="00063891" w:rsidRDefault="00096512" w:rsidP="00A4482B">
      <w:pPr>
        <w:pStyle w:val="ListParagraph"/>
        <w:spacing w:line="360" w:lineRule="auto"/>
        <w:ind w:left="108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=terdapat perbedaan yang signifikan</m:t>
          </m:r>
        </m:oMath>
      </m:oMathPara>
    </w:p>
    <w:p w14:paraId="54155C45" w14:textId="6ABE63C3" w:rsidR="00611A88" w:rsidRPr="00063891" w:rsidRDefault="00275443" w:rsidP="00BE0FE9">
      <w:pPr>
        <w:pStyle w:val="ListParagraph"/>
        <w:spacing w:line="360" w:lineRule="auto"/>
        <w:ind w:left="1080" w:firstLine="360"/>
        <w:jc w:val="both"/>
        <w:rPr>
          <w:rFonts w:ascii="Times New Roman" w:eastAsiaTheme="minorEastAsia" w:hAnsi="Times New Roman" w:cs="Times New Roman"/>
          <w:sz w:val="24"/>
          <w:szCs w:val="24"/>
        </w:rPr>
      </w:pPr>
      <w:r w:rsidRPr="00063891">
        <w:rPr>
          <w:rFonts w:ascii="Times New Roman" w:hAnsi="Times New Roman" w:cs="Times New Roman"/>
          <w:sz w:val="24"/>
          <w:szCs w:val="24"/>
        </w:rPr>
        <w:t xml:space="preserve">Dari 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didapat nilai </w:t>
      </w:r>
      <m:oMath>
        <m:r>
          <w:rPr>
            <w:rFonts w:ascii="Cambria Math" w:hAnsi="Cambria Math" w:cs="Times New Roman"/>
            <w:sz w:val="24"/>
            <w:szCs w:val="24"/>
          </w:rPr>
          <m:t>p=5×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oMath>
      <w:r w:rsidRPr="00063891">
        <w:rPr>
          <w:rFonts w:ascii="Times New Roman" w:eastAsiaTheme="minorEastAsia" w:hAnsi="Times New Roman" w:cs="Times New Roman"/>
          <w:sz w:val="24"/>
          <w:szCs w:val="24"/>
        </w:rPr>
        <w:t xml:space="preserve"> pada kelompok usia. Karena </w:t>
      </w:r>
      <m:oMath>
        <m:r>
          <w:rPr>
            <w:rFonts w:ascii="Cambria Math" w:eastAsiaTheme="minorEastAsia" w:hAnsi="Cambria Math" w:cs="Times New Roman"/>
            <w:sz w:val="24"/>
            <w:szCs w:val="24"/>
          </w:rPr>
          <m:t>p&lt;0,05</m:t>
        </m:r>
      </m:oMath>
      <w:r w:rsidRPr="00063891">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063891">
        <w:rPr>
          <w:rFonts w:ascii="Times New Roman" w:eastAsiaTheme="minorEastAsia" w:hAnsi="Times New Roman" w:cs="Times New Roman"/>
          <w:sz w:val="24"/>
          <w:szCs w:val="24"/>
        </w:rPr>
        <w:t xml:space="preserve"> ditolak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063891">
        <w:rPr>
          <w:rFonts w:ascii="Times New Roman" w:eastAsiaTheme="minorEastAsia" w:hAnsi="Times New Roman" w:cs="Times New Roman"/>
          <w:sz w:val="24"/>
          <w:szCs w:val="24"/>
        </w:rPr>
        <w:t xml:space="preserve"> diterima, yang artinya terdapat perbe</w:t>
      </w:r>
      <w:proofErr w:type="spellStart"/>
      <w:r w:rsidR="004427ED" w:rsidRPr="00063891">
        <w:rPr>
          <w:rFonts w:ascii="Times New Roman" w:eastAsiaTheme="minorEastAsia" w:hAnsi="Times New Roman" w:cs="Times New Roman"/>
          <w:sz w:val="24"/>
          <w:szCs w:val="24"/>
        </w:rPr>
        <w:t>daan</w:t>
      </w:r>
      <w:proofErr w:type="spellEnd"/>
      <w:r w:rsidR="004427ED" w:rsidRPr="00063891">
        <w:rPr>
          <w:rFonts w:ascii="Times New Roman" w:eastAsiaTheme="minorEastAsia" w:hAnsi="Times New Roman" w:cs="Times New Roman"/>
          <w:sz w:val="24"/>
          <w:szCs w:val="24"/>
        </w:rPr>
        <w:t xml:space="preserve"> yang signifikan antar u</w:t>
      </w:r>
      <w:r w:rsidR="00BB42E4" w:rsidRPr="00063891">
        <w:rPr>
          <w:rFonts w:ascii="Times New Roman" w:eastAsiaTheme="minorEastAsia" w:hAnsi="Times New Roman" w:cs="Times New Roman"/>
          <w:sz w:val="24"/>
          <w:szCs w:val="24"/>
        </w:rPr>
        <w:t>sia</w:t>
      </w:r>
      <w:r w:rsidR="004427ED" w:rsidRPr="00063891">
        <w:rPr>
          <w:rFonts w:ascii="Times New Roman" w:eastAsiaTheme="minorEastAsia" w:hAnsi="Times New Roman" w:cs="Times New Roman"/>
          <w:sz w:val="24"/>
          <w:szCs w:val="24"/>
        </w:rPr>
        <w:t>.</w:t>
      </w:r>
    </w:p>
    <w:p w14:paraId="0FE52150" w14:textId="757A1530" w:rsidR="00A4482B" w:rsidRPr="00063891" w:rsidRDefault="00A4482B" w:rsidP="00BE0FE9">
      <w:pPr>
        <w:pStyle w:val="ListParagraph"/>
        <w:spacing w:line="360" w:lineRule="auto"/>
        <w:ind w:left="1080" w:firstLine="360"/>
        <w:jc w:val="both"/>
        <w:rPr>
          <w:rFonts w:ascii="Times New Roman" w:eastAsiaTheme="minorEastAsia" w:hAnsi="Times New Roman" w:cs="Times New Roman"/>
          <w:sz w:val="24"/>
          <w:szCs w:val="24"/>
        </w:rPr>
      </w:pPr>
      <w:r w:rsidRPr="00063891">
        <w:rPr>
          <w:rFonts w:ascii="Times New Roman" w:eastAsiaTheme="minorEastAsia" w:hAnsi="Times New Roman" w:cs="Times New Roman"/>
          <w:sz w:val="24"/>
          <w:szCs w:val="24"/>
        </w:rPr>
        <w:t xml:space="preserve">Berdasarkan hasil uji </w:t>
      </w:r>
      <w:r w:rsidR="007B01D9" w:rsidRPr="00063891">
        <w:rPr>
          <w:rFonts w:ascii="Times New Roman" w:eastAsiaTheme="minorEastAsia" w:hAnsi="Times New Roman" w:cs="Times New Roman"/>
          <w:sz w:val="24"/>
          <w:szCs w:val="24"/>
        </w:rPr>
        <w:t>statistik</w:t>
      </w:r>
      <w:r w:rsidRPr="00063891">
        <w:rPr>
          <w:rFonts w:ascii="Times New Roman" w:eastAsiaTheme="minorEastAsia" w:hAnsi="Times New Roman" w:cs="Times New Roman"/>
          <w:sz w:val="24"/>
          <w:szCs w:val="24"/>
        </w:rPr>
        <w:t xml:space="preserve"> tersebut dapat diambil kesimpulan bahwa pelaku kejahatan cyber lebih memilih rentang usia tertentu sebagai sasaran dari kejahatan mereka.</w:t>
      </w:r>
      <w:r w:rsidR="00B6780A" w:rsidRPr="00063891">
        <w:rPr>
          <w:rFonts w:ascii="Times New Roman" w:eastAsiaTheme="minorEastAsia" w:hAnsi="Times New Roman" w:cs="Times New Roman"/>
          <w:sz w:val="24"/>
          <w:szCs w:val="24"/>
        </w:rPr>
        <w:t xml:space="preserve"> Dari data dapat terlihat </w:t>
      </w:r>
      <w:r w:rsidR="004606C6" w:rsidRPr="00063891">
        <w:rPr>
          <w:rFonts w:ascii="Times New Roman" w:eastAsiaTheme="minorEastAsia" w:hAnsi="Times New Roman" w:cs="Times New Roman"/>
          <w:sz w:val="24"/>
          <w:szCs w:val="24"/>
        </w:rPr>
        <w:t>rentang usia yang paling sering menjadi sasaran adalah lebih dari 60 tahun (</w:t>
      </w:r>
      <m:oMath>
        <m:r>
          <m:rPr>
            <m:sty m:val="p"/>
          </m:rPr>
          <w:rPr>
            <w:rFonts w:ascii="Cambria Math" w:eastAsiaTheme="minorEastAsia" w:hAnsi="Cambria Math" w:cs="Times New Roman"/>
            <w:sz w:val="24"/>
            <w:szCs w:val="24"/>
          </w:rPr>
          <m:t>&gt;60</m:t>
        </m:r>
      </m:oMath>
      <w:r w:rsidR="004606C6" w:rsidRPr="00063891">
        <w:rPr>
          <w:rFonts w:ascii="Times New Roman" w:eastAsiaTheme="minorEastAsia" w:hAnsi="Times New Roman" w:cs="Times New Roman"/>
          <w:sz w:val="24"/>
          <w:szCs w:val="24"/>
        </w:rPr>
        <w:t>) dan yang paling jarang diincar adalah mereka dengan rentang usia kurang dari 20 tahun</w:t>
      </w:r>
      <w:r w:rsidR="00346734" w:rsidRPr="00063891">
        <w:rPr>
          <w:rFonts w:ascii="Times New Roman" w:eastAsiaTheme="minorEastAsia" w:hAnsi="Times New Roman" w:cs="Times New Roman"/>
          <w:sz w:val="24"/>
          <w:szCs w:val="24"/>
        </w:rPr>
        <w:t>.</w:t>
      </w:r>
    </w:p>
    <w:p w14:paraId="178E1994" w14:textId="33609E2B" w:rsidR="004427ED" w:rsidRPr="00063891" w:rsidRDefault="004427ED" w:rsidP="004427ED">
      <w:pPr>
        <w:pStyle w:val="ListParagraph"/>
        <w:numPr>
          <w:ilvl w:val="0"/>
          <w:numId w:val="5"/>
        </w:num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 xml:space="preserve">Kelompok </w:t>
      </w:r>
      <w:r w:rsidR="00A31F98" w:rsidRPr="00063891">
        <w:rPr>
          <w:rFonts w:ascii="Times New Roman" w:hAnsi="Times New Roman" w:cs="Times New Roman"/>
          <w:sz w:val="24"/>
          <w:szCs w:val="24"/>
        </w:rPr>
        <w:t>jenis</w:t>
      </w:r>
    </w:p>
    <w:p w14:paraId="040AE981" w14:textId="58217771" w:rsidR="004427ED" w:rsidRPr="00063891" w:rsidRDefault="004427ED" w:rsidP="004427ED">
      <w:pPr>
        <w:pStyle w:val="ListParagraph"/>
        <w:spacing w:line="360" w:lineRule="auto"/>
        <w:ind w:left="1080"/>
        <w:jc w:val="both"/>
        <w:rPr>
          <w:rFonts w:ascii="Times New Roman" w:hAnsi="Times New Roman" w:cs="Times New Roman"/>
          <w:sz w:val="24"/>
          <w:szCs w:val="24"/>
        </w:rPr>
      </w:pPr>
      <w:r w:rsidRPr="00063891">
        <w:rPr>
          <w:rFonts w:ascii="Times New Roman" w:hAnsi="Times New Roman" w:cs="Times New Roman"/>
          <w:sz w:val="24"/>
          <w:szCs w:val="24"/>
        </w:rPr>
        <w:t xml:space="preserve">Data berdasarkan variabel </w:t>
      </w:r>
      <w:r w:rsidR="00A31F98" w:rsidRPr="00063891">
        <w:rPr>
          <w:rFonts w:ascii="Times New Roman" w:hAnsi="Times New Roman" w:cs="Times New Roman"/>
          <w:sz w:val="24"/>
          <w:szCs w:val="24"/>
        </w:rPr>
        <w:t>jenis</w:t>
      </w:r>
      <w:r w:rsidRPr="00063891">
        <w:rPr>
          <w:rFonts w:ascii="Times New Roman" w:hAnsi="Times New Roman" w:cs="Times New Roman"/>
          <w:sz w:val="24"/>
          <w:szCs w:val="24"/>
        </w:rPr>
        <w:t>:</w:t>
      </w:r>
    </w:p>
    <w:tbl>
      <w:tblPr>
        <w:tblW w:w="7288" w:type="dxa"/>
        <w:tblInd w:w="988" w:type="dxa"/>
        <w:tblLook w:val="04A0" w:firstRow="1" w:lastRow="0" w:firstColumn="1" w:lastColumn="0" w:noHBand="0" w:noVBand="1"/>
      </w:tblPr>
      <w:tblGrid>
        <w:gridCol w:w="3857"/>
        <w:gridCol w:w="996"/>
        <w:gridCol w:w="996"/>
        <w:gridCol w:w="996"/>
        <w:gridCol w:w="996"/>
      </w:tblGrid>
      <w:tr w:rsidR="004427ED" w:rsidRPr="00063891" w14:paraId="4166D0FB" w14:textId="77777777" w:rsidTr="004427ED">
        <w:trPr>
          <w:trHeight w:val="300"/>
        </w:trPr>
        <w:tc>
          <w:tcPr>
            <w:tcW w:w="3524" w:type="dxa"/>
            <w:tcBorders>
              <w:top w:val="single" w:sz="12" w:space="0" w:color="008080"/>
              <w:left w:val="single" w:sz="4" w:space="0" w:color="008080"/>
              <w:bottom w:val="single" w:sz="4" w:space="0" w:color="auto"/>
              <w:right w:val="nil"/>
            </w:tcBorders>
            <w:shd w:val="clear" w:color="9999FF" w:fill="C0C0C0"/>
            <w:noWrap/>
            <w:vAlign w:val="center"/>
            <w:hideMark/>
          </w:tcPr>
          <w:p w14:paraId="5FD8345F" w14:textId="77777777" w:rsidR="004427ED" w:rsidRPr="00063891" w:rsidRDefault="004427ED" w:rsidP="004427ED">
            <w:pPr>
              <w:spacing w:after="0" w:line="240" w:lineRule="auto"/>
              <w:rPr>
                <w:rFonts w:ascii="Times New Roman" w:eastAsia="Times New Roman" w:hAnsi="Times New Roman" w:cs="Times New Roman"/>
                <w:b/>
                <w:bCs/>
                <w:i/>
                <w:iCs/>
                <w:color w:val="800000"/>
                <w:sz w:val="24"/>
                <w:szCs w:val="24"/>
                <w:lang w:eastAsia="id-ID"/>
              </w:rPr>
            </w:pPr>
            <w:proofErr w:type="spellStart"/>
            <w:r w:rsidRPr="00063891">
              <w:rPr>
                <w:rFonts w:ascii="Times New Roman" w:eastAsia="Times New Roman" w:hAnsi="Times New Roman" w:cs="Times New Roman"/>
                <w:b/>
                <w:bCs/>
                <w:i/>
                <w:iCs/>
                <w:color w:val="800000"/>
                <w:sz w:val="24"/>
                <w:szCs w:val="24"/>
                <w:lang w:eastAsia="id-ID"/>
              </w:rPr>
              <w:t>Crime</w:t>
            </w:r>
            <w:proofErr w:type="spellEnd"/>
            <w:r w:rsidRPr="00063891">
              <w:rPr>
                <w:rFonts w:ascii="Times New Roman" w:eastAsia="Times New Roman" w:hAnsi="Times New Roman" w:cs="Times New Roman"/>
                <w:b/>
                <w:bCs/>
                <w:i/>
                <w:iCs/>
                <w:color w:val="800000"/>
                <w:sz w:val="24"/>
                <w:szCs w:val="24"/>
                <w:lang w:eastAsia="id-ID"/>
              </w:rPr>
              <w:t xml:space="preserve"> </w:t>
            </w:r>
            <w:proofErr w:type="spellStart"/>
            <w:r w:rsidRPr="00063891">
              <w:rPr>
                <w:rFonts w:ascii="Times New Roman" w:eastAsia="Times New Roman" w:hAnsi="Times New Roman" w:cs="Times New Roman"/>
                <w:b/>
                <w:bCs/>
                <w:i/>
                <w:iCs/>
                <w:color w:val="800000"/>
                <w:sz w:val="24"/>
                <w:szCs w:val="24"/>
                <w:lang w:eastAsia="id-ID"/>
              </w:rPr>
              <w:t>Type</w:t>
            </w:r>
            <w:proofErr w:type="spellEnd"/>
          </w:p>
        </w:tc>
        <w:tc>
          <w:tcPr>
            <w:tcW w:w="941" w:type="dxa"/>
            <w:tcBorders>
              <w:top w:val="single" w:sz="12" w:space="0" w:color="008080"/>
              <w:left w:val="nil"/>
              <w:bottom w:val="single" w:sz="4" w:space="0" w:color="auto"/>
              <w:right w:val="nil"/>
            </w:tcBorders>
            <w:shd w:val="clear" w:color="9999FF" w:fill="C0C0C0"/>
            <w:noWrap/>
            <w:vAlign w:val="center"/>
            <w:hideMark/>
          </w:tcPr>
          <w:p w14:paraId="045E110F" w14:textId="77777777" w:rsidR="004427ED" w:rsidRPr="00063891" w:rsidRDefault="004427ED" w:rsidP="004427ED">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2017</w:t>
            </w:r>
          </w:p>
        </w:tc>
        <w:tc>
          <w:tcPr>
            <w:tcW w:w="941" w:type="dxa"/>
            <w:tcBorders>
              <w:top w:val="single" w:sz="12" w:space="0" w:color="008080"/>
              <w:left w:val="nil"/>
              <w:bottom w:val="single" w:sz="4" w:space="0" w:color="auto"/>
              <w:right w:val="nil"/>
            </w:tcBorders>
            <w:shd w:val="clear" w:color="9999FF" w:fill="C0C0C0"/>
            <w:noWrap/>
            <w:vAlign w:val="center"/>
            <w:hideMark/>
          </w:tcPr>
          <w:p w14:paraId="27C1192F" w14:textId="77777777" w:rsidR="004427ED" w:rsidRPr="00063891" w:rsidRDefault="004427ED" w:rsidP="004427ED">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2018</w:t>
            </w:r>
          </w:p>
        </w:tc>
        <w:tc>
          <w:tcPr>
            <w:tcW w:w="941" w:type="dxa"/>
            <w:tcBorders>
              <w:top w:val="single" w:sz="12" w:space="0" w:color="008080"/>
              <w:left w:val="nil"/>
              <w:bottom w:val="single" w:sz="4" w:space="0" w:color="auto"/>
              <w:right w:val="nil"/>
            </w:tcBorders>
            <w:shd w:val="clear" w:color="9999FF" w:fill="C0C0C0"/>
            <w:noWrap/>
            <w:vAlign w:val="center"/>
            <w:hideMark/>
          </w:tcPr>
          <w:p w14:paraId="35EFE469" w14:textId="77777777" w:rsidR="004427ED" w:rsidRPr="00063891" w:rsidRDefault="004427ED" w:rsidP="004427ED">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2019</w:t>
            </w:r>
          </w:p>
        </w:tc>
        <w:tc>
          <w:tcPr>
            <w:tcW w:w="941" w:type="dxa"/>
            <w:tcBorders>
              <w:top w:val="single" w:sz="12" w:space="0" w:color="008080"/>
              <w:left w:val="nil"/>
              <w:bottom w:val="single" w:sz="4" w:space="0" w:color="auto"/>
              <w:right w:val="single" w:sz="4" w:space="0" w:color="008080"/>
            </w:tcBorders>
            <w:shd w:val="clear" w:color="9999FF" w:fill="C0C0C0"/>
            <w:noWrap/>
            <w:vAlign w:val="center"/>
            <w:hideMark/>
          </w:tcPr>
          <w:p w14:paraId="4F1A5CCC" w14:textId="77777777" w:rsidR="004427ED" w:rsidRPr="00063891" w:rsidRDefault="004427ED" w:rsidP="004427ED">
            <w:pPr>
              <w:spacing w:after="0" w:line="240" w:lineRule="auto"/>
              <w:jc w:val="center"/>
              <w:rPr>
                <w:rFonts w:ascii="Times New Roman" w:eastAsia="Times New Roman" w:hAnsi="Times New Roman" w:cs="Times New Roman"/>
                <w:b/>
                <w:bCs/>
                <w:i/>
                <w:iCs/>
                <w:color w:val="800000"/>
                <w:sz w:val="24"/>
                <w:szCs w:val="24"/>
                <w:lang w:eastAsia="id-ID"/>
              </w:rPr>
            </w:pPr>
            <w:r w:rsidRPr="00063891">
              <w:rPr>
                <w:rFonts w:ascii="Times New Roman" w:eastAsia="Times New Roman" w:hAnsi="Times New Roman" w:cs="Times New Roman"/>
                <w:b/>
                <w:bCs/>
                <w:i/>
                <w:iCs/>
                <w:color w:val="800000"/>
                <w:sz w:val="24"/>
                <w:szCs w:val="24"/>
                <w:lang w:eastAsia="id-ID"/>
              </w:rPr>
              <w:t>2020</w:t>
            </w:r>
          </w:p>
        </w:tc>
      </w:tr>
      <w:tr w:rsidR="004427ED" w:rsidRPr="00063891" w14:paraId="3D08C09D"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206C02FB"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Advanced Fee</w:t>
            </w:r>
          </w:p>
        </w:tc>
        <w:tc>
          <w:tcPr>
            <w:tcW w:w="941" w:type="dxa"/>
            <w:tcBorders>
              <w:top w:val="nil"/>
              <w:left w:val="nil"/>
              <w:bottom w:val="nil"/>
              <w:right w:val="nil"/>
            </w:tcBorders>
            <w:shd w:val="clear" w:color="9999FF" w:fill="C0C0C0"/>
            <w:noWrap/>
            <w:vAlign w:val="center"/>
            <w:hideMark/>
          </w:tcPr>
          <w:p w14:paraId="6ABB09D5"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16.368</w:t>
            </w:r>
          </w:p>
        </w:tc>
        <w:tc>
          <w:tcPr>
            <w:tcW w:w="941" w:type="dxa"/>
            <w:tcBorders>
              <w:top w:val="nil"/>
              <w:left w:val="nil"/>
              <w:bottom w:val="nil"/>
              <w:right w:val="nil"/>
            </w:tcBorders>
            <w:shd w:val="clear" w:color="9999FF" w:fill="C0C0C0"/>
            <w:noWrap/>
            <w:vAlign w:val="center"/>
            <w:hideMark/>
          </w:tcPr>
          <w:p w14:paraId="2475287E"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16.362</w:t>
            </w:r>
          </w:p>
        </w:tc>
        <w:tc>
          <w:tcPr>
            <w:tcW w:w="941" w:type="dxa"/>
            <w:tcBorders>
              <w:top w:val="nil"/>
              <w:left w:val="nil"/>
              <w:bottom w:val="nil"/>
              <w:right w:val="nil"/>
            </w:tcBorders>
            <w:shd w:val="clear" w:color="9999FF" w:fill="C0C0C0"/>
            <w:noWrap/>
            <w:vAlign w:val="center"/>
            <w:hideMark/>
          </w:tcPr>
          <w:p w14:paraId="3D9F23C5"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14.607</w:t>
            </w:r>
          </w:p>
        </w:tc>
        <w:tc>
          <w:tcPr>
            <w:tcW w:w="941" w:type="dxa"/>
            <w:tcBorders>
              <w:top w:val="nil"/>
              <w:left w:val="nil"/>
              <w:bottom w:val="nil"/>
              <w:right w:val="single" w:sz="4" w:space="0" w:color="008080"/>
            </w:tcBorders>
            <w:shd w:val="clear" w:color="9999FF" w:fill="C0C0C0"/>
            <w:noWrap/>
            <w:vAlign w:val="center"/>
            <w:hideMark/>
          </w:tcPr>
          <w:p w14:paraId="1D2C06A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13.020</w:t>
            </w:r>
          </w:p>
        </w:tc>
      </w:tr>
      <w:tr w:rsidR="004427ED" w:rsidRPr="00063891" w14:paraId="10E58BED"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13D20F7E"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BEC/EAC</w:t>
            </w:r>
          </w:p>
        </w:tc>
        <w:tc>
          <w:tcPr>
            <w:tcW w:w="941" w:type="dxa"/>
            <w:tcBorders>
              <w:top w:val="nil"/>
              <w:left w:val="nil"/>
              <w:bottom w:val="nil"/>
              <w:right w:val="nil"/>
            </w:tcBorders>
            <w:shd w:val="clear" w:color="9999FF" w:fill="FFFFFF"/>
            <w:noWrap/>
            <w:vAlign w:val="center"/>
            <w:hideMark/>
          </w:tcPr>
          <w:p w14:paraId="7CA9210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15.690</w:t>
            </w:r>
          </w:p>
        </w:tc>
        <w:tc>
          <w:tcPr>
            <w:tcW w:w="941" w:type="dxa"/>
            <w:tcBorders>
              <w:top w:val="nil"/>
              <w:left w:val="nil"/>
              <w:bottom w:val="nil"/>
              <w:right w:val="nil"/>
            </w:tcBorders>
            <w:shd w:val="clear" w:color="9999FF" w:fill="FFFFFF"/>
            <w:noWrap/>
            <w:vAlign w:val="center"/>
            <w:hideMark/>
          </w:tcPr>
          <w:p w14:paraId="7F65C61D"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20.373</w:t>
            </w:r>
          </w:p>
        </w:tc>
        <w:tc>
          <w:tcPr>
            <w:tcW w:w="941" w:type="dxa"/>
            <w:tcBorders>
              <w:top w:val="nil"/>
              <w:left w:val="nil"/>
              <w:bottom w:val="nil"/>
              <w:right w:val="nil"/>
            </w:tcBorders>
            <w:shd w:val="clear" w:color="9999FF" w:fill="FFFFFF"/>
            <w:noWrap/>
            <w:vAlign w:val="center"/>
            <w:hideMark/>
          </w:tcPr>
          <w:p w14:paraId="7E6E3101"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23.775</w:t>
            </w:r>
          </w:p>
        </w:tc>
        <w:tc>
          <w:tcPr>
            <w:tcW w:w="941" w:type="dxa"/>
            <w:tcBorders>
              <w:top w:val="nil"/>
              <w:left w:val="nil"/>
              <w:bottom w:val="nil"/>
              <w:right w:val="single" w:sz="4" w:space="0" w:color="008080"/>
            </w:tcBorders>
            <w:shd w:val="clear" w:color="9999FF" w:fill="FFFFFF"/>
            <w:noWrap/>
            <w:vAlign w:val="center"/>
            <w:hideMark/>
          </w:tcPr>
          <w:p w14:paraId="645AF7E9"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19.369</w:t>
            </w:r>
          </w:p>
        </w:tc>
      </w:tr>
      <w:tr w:rsidR="004427ED" w:rsidRPr="00063891" w14:paraId="24B4B4DE"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5135B440"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Charity</w:t>
            </w:r>
          </w:p>
        </w:tc>
        <w:tc>
          <w:tcPr>
            <w:tcW w:w="941" w:type="dxa"/>
            <w:tcBorders>
              <w:top w:val="nil"/>
              <w:left w:val="nil"/>
              <w:bottom w:val="nil"/>
              <w:right w:val="nil"/>
            </w:tcBorders>
            <w:shd w:val="clear" w:color="9999FF" w:fill="C0C0C0"/>
            <w:noWrap/>
            <w:vAlign w:val="center"/>
            <w:hideMark/>
          </w:tcPr>
          <w:p w14:paraId="1450DB16"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436</w:t>
            </w:r>
          </w:p>
        </w:tc>
        <w:tc>
          <w:tcPr>
            <w:tcW w:w="941" w:type="dxa"/>
            <w:tcBorders>
              <w:top w:val="nil"/>
              <w:left w:val="nil"/>
              <w:bottom w:val="nil"/>
              <w:right w:val="nil"/>
            </w:tcBorders>
            <w:shd w:val="clear" w:color="9999FF" w:fill="C0C0C0"/>
            <w:noWrap/>
            <w:vAlign w:val="center"/>
            <w:hideMark/>
          </w:tcPr>
          <w:p w14:paraId="7CF19AAE"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493</w:t>
            </w:r>
          </w:p>
        </w:tc>
        <w:tc>
          <w:tcPr>
            <w:tcW w:w="941" w:type="dxa"/>
            <w:tcBorders>
              <w:top w:val="nil"/>
              <w:left w:val="nil"/>
              <w:bottom w:val="nil"/>
              <w:right w:val="nil"/>
            </w:tcBorders>
            <w:shd w:val="clear" w:color="9999FF" w:fill="C0C0C0"/>
            <w:noWrap/>
            <w:vAlign w:val="center"/>
            <w:hideMark/>
          </w:tcPr>
          <w:p w14:paraId="5BC7EE2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407</w:t>
            </w:r>
          </w:p>
        </w:tc>
        <w:tc>
          <w:tcPr>
            <w:tcW w:w="941" w:type="dxa"/>
            <w:tcBorders>
              <w:top w:val="nil"/>
              <w:left w:val="nil"/>
              <w:bottom w:val="nil"/>
              <w:right w:val="single" w:sz="4" w:space="0" w:color="008080"/>
            </w:tcBorders>
            <w:shd w:val="clear" w:color="9999FF" w:fill="C0C0C0"/>
            <w:noWrap/>
            <w:vAlign w:val="center"/>
            <w:hideMark/>
          </w:tcPr>
          <w:p w14:paraId="20096D59"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659</w:t>
            </w:r>
          </w:p>
        </w:tc>
      </w:tr>
      <w:tr w:rsidR="004427ED" w:rsidRPr="00063891" w14:paraId="6DD303AF"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438B71B4"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lastRenderedPageBreak/>
              <w:t>Civil Matter</w:t>
            </w:r>
          </w:p>
        </w:tc>
        <w:tc>
          <w:tcPr>
            <w:tcW w:w="941" w:type="dxa"/>
            <w:tcBorders>
              <w:top w:val="nil"/>
              <w:left w:val="nil"/>
              <w:bottom w:val="nil"/>
              <w:right w:val="nil"/>
            </w:tcBorders>
            <w:shd w:val="clear" w:color="9999FF" w:fill="FFFFFF"/>
            <w:noWrap/>
            <w:vAlign w:val="center"/>
            <w:hideMark/>
          </w:tcPr>
          <w:p w14:paraId="5795E40D"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1.057</w:t>
            </w:r>
          </w:p>
        </w:tc>
        <w:tc>
          <w:tcPr>
            <w:tcW w:w="941" w:type="dxa"/>
            <w:tcBorders>
              <w:top w:val="nil"/>
              <w:left w:val="nil"/>
              <w:bottom w:val="nil"/>
              <w:right w:val="nil"/>
            </w:tcBorders>
            <w:shd w:val="clear" w:color="9999FF" w:fill="FFFFFF"/>
            <w:noWrap/>
            <w:vAlign w:val="center"/>
            <w:hideMark/>
          </w:tcPr>
          <w:p w14:paraId="2C5AA283"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768</w:t>
            </w:r>
          </w:p>
        </w:tc>
        <w:tc>
          <w:tcPr>
            <w:tcW w:w="941" w:type="dxa"/>
            <w:tcBorders>
              <w:top w:val="nil"/>
              <w:left w:val="nil"/>
              <w:bottom w:val="nil"/>
              <w:right w:val="nil"/>
            </w:tcBorders>
            <w:shd w:val="clear" w:color="9999FF" w:fill="FFFFFF"/>
            <w:noWrap/>
            <w:vAlign w:val="center"/>
            <w:hideMark/>
          </w:tcPr>
          <w:p w14:paraId="2C1942A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908</w:t>
            </w:r>
          </w:p>
        </w:tc>
        <w:tc>
          <w:tcPr>
            <w:tcW w:w="941" w:type="dxa"/>
            <w:tcBorders>
              <w:top w:val="nil"/>
              <w:left w:val="nil"/>
              <w:bottom w:val="nil"/>
              <w:right w:val="single" w:sz="4" w:space="0" w:color="008080"/>
            </w:tcBorders>
            <w:shd w:val="clear" w:color="9999FF" w:fill="FFFFFF"/>
            <w:noWrap/>
            <w:vAlign w:val="center"/>
            <w:hideMark/>
          </w:tcPr>
          <w:p w14:paraId="601DAF18"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968</w:t>
            </w:r>
          </w:p>
        </w:tc>
      </w:tr>
      <w:tr w:rsidR="004427ED" w:rsidRPr="00063891" w14:paraId="32D7D6B8"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534133DA"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Confidence Fraud/Romance</w:t>
            </w:r>
          </w:p>
        </w:tc>
        <w:tc>
          <w:tcPr>
            <w:tcW w:w="941" w:type="dxa"/>
            <w:tcBorders>
              <w:top w:val="nil"/>
              <w:left w:val="nil"/>
              <w:bottom w:val="nil"/>
              <w:right w:val="nil"/>
            </w:tcBorders>
            <w:shd w:val="clear" w:color="9999FF" w:fill="C0C0C0"/>
            <w:noWrap/>
            <w:vAlign w:val="center"/>
            <w:hideMark/>
          </w:tcPr>
          <w:p w14:paraId="076F25F7"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15.372</w:t>
            </w:r>
          </w:p>
        </w:tc>
        <w:tc>
          <w:tcPr>
            <w:tcW w:w="941" w:type="dxa"/>
            <w:tcBorders>
              <w:top w:val="nil"/>
              <w:left w:val="nil"/>
              <w:bottom w:val="nil"/>
              <w:right w:val="nil"/>
            </w:tcBorders>
            <w:shd w:val="clear" w:color="9999FF" w:fill="C0C0C0"/>
            <w:noWrap/>
            <w:vAlign w:val="center"/>
            <w:hideMark/>
          </w:tcPr>
          <w:p w14:paraId="4E101A32"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18.493</w:t>
            </w:r>
          </w:p>
        </w:tc>
        <w:tc>
          <w:tcPr>
            <w:tcW w:w="941" w:type="dxa"/>
            <w:tcBorders>
              <w:top w:val="nil"/>
              <w:left w:val="nil"/>
              <w:bottom w:val="nil"/>
              <w:right w:val="nil"/>
            </w:tcBorders>
            <w:shd w:val="clear" w:color="9999FF" w:fill="C0C0C0"/>
            <w:noWrap/>
            <w:vAlign w:val="center"/>
            <w:hideMark/>
          </w:tcPr>
          <w:p w14:paraId="5AC9C31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19.473</w:t>
            </w:r>
          </w:p>
        </w:tc>
        <w:tc>
          <w:tcPr>
            <w:tcW w:w="941" w:type="dxa"/>
            <w:tcBorders>
              <w:top w:val="nil"/>
              <w:left w:val="nil"/>
              <w:bottom w:val="nil"/>
              <w:right w:val="single" w:sz="4" w:space="0" w:color="008080"/>
            </w:tcBorders>
            <w:shd w:val="clear" w:color="9999FF" w:fill="C0C0C0"/>
            <w:noWrap/>
            <w:vAlign w:val="center"/>
            <w:hideMark/>
          </w:tcPr>
          <w:p w14:paraId="094EE5F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23.751</w:t>
            </w:r>
          </w:p>
        </w:tc>
      </w:tr>
      <w:tr w:rsidR="004427ED" w:rsidRPr="00063891" w14:paraId="615A11A7"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1D5522F8"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Corporate Data Breach</w:t>
            </w:r>
          </w:p>
        </w:tc>
        <w:tc>
          <w:tcPr>
            <w:tcW w:w="941" w:type="dxa"/>
            <w:tcBorders>
              <w:top w:val="nil"/>
              <w:left w:val="nil"/>
              <w:bottom w:val="nil"/>
              <w:right w:val="nil"/>
            </w:tcBorders>
            <w:shd w:val="clear" w:color="9999FF" w:fill="FFFFFF"/>
            <w:noWrap/>
            <w:vAlign w:val="center"/>
            <w:hideMark/>
          </w:tcPr>
          <w:p w14:paraId="662B3A91"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3.785</w:t>
            </w:r>
          </w:p>
        </w:tc>
        <w:tc>
          <w:tcPr>
            <w:tcW w:w="941" w:type="dxa"/>
            <w:tcBorders>
              <w:top w:val="nil"/>
              <w:left w:val="nil"/>
              <w:bottom w:val="nil"/>
              <w:right w:val="nil"/>
            </w:tcBorders>
            <w:shd w:val="clear" w:color="9999FF" w:fill="FFFFFF"/>
            <w:noWrap/>
            <w:vAlign w:val="center"/>
            <w:hideMark/>
          </w:tcPr>
          <w:p w14:paraId="2372A88A"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2.480</w:t>
            </w:r>
          </w:p>
        </w:tc>
        <w:tc>
          <w:tcPr>
            <w:tcW w:w="941" w:type="dxa"/>
            <w:tcBorders>
              <w:top w:val="nil"/>
              <w:left w:val="nil"/>
              <w:bottom w:val="nil"/>
              <w:right w:val="nil"/>
            </w:tcBorders>
            <w:shd w:val="clear" w:color="9999FF" w:fill="FFFFFF"/>
            <w:noWrap/>
            <w:vAlign w:val="center"/>
            <w:hideMark/>
          </w:tcPr>
          <w:p w14:paraId="00B88423"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1.795</w:t>
            </w:r>
          </w:p>
        </w:tc>
        <w:tc>
          <w:tcPr>
            <w:tcW w:w="941" w:type="dxa"/>
            <w:tcBorders>
              <w:top w:val="nil"/>
              <w:left w:val="nil"/>
              <w:bottom w:val="nil"/>
              <w:right w:val="single" w:sz="4" w:space="0" w:color="008080"/>
            </w:tcBorders>
            <w:shd w:val="clear" w:color="9999FF" w:fill="FFFFFF"/>
            <w:noWrap/>
            <w:vAlign w:val="center"/>
            <w:hideMark/>
          </w:tcPr>
          <w:p w14:paraId="41B1E99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2.794</w:t>
            </w:r>
          </w:p>
        </w:tc>
      </w:tr>
      <w:tr w:rsidR="004427ED" w:rsidRPr="00063891" w14:paraId="0BF090BB"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57641EE4"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Credit Card Fraud</w:t>
            </w:r>
          </w:p>
        </w:tc>
        <w:tc>
          <w:tcPr>
            <w:tcW w:w="941" w:type="dxa"/>
            <w:tcBorders>
              <w:top w:val="nil"/>
              <w:left w:val="nil"/>
              <w:bottom w:val="nil"/>
              <w:right w:val="nil"/>
            </w:tcBorders>
            <w:shd w:val="clear" w:color="9999FF" w:fill="C0C0C0"/>
            <w:noWrap/>
            <w:vAlign w:val="center"/>
            <w:hideMark/>
          </w:tcPr>
          <w:p w14:paraId="3701E7E5"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15.220</w:t>
            </w:r>
          </w:p>
        </w:tc>
        <w:tc>
          <w:tcPr>
            <w:tcW w:w="941" w:type="dxa"/>
            <w:tcBorders>
              <w:top w:val="nil"/>
              <w:left w:val="nil"/>
              <w:bottom w:val="nil"/>
              <w:right w:val="nil"/>
            </w:tcBorders>
            <w:shd w:val="clear" w:color="9999FF" w:fill="C0C0C0"/>
            <w:noWrap/>
            <w:vAlign w:val="center"/>
            <w:hideMark/>
          </w:tcPr>
          <w:p w14:paraId="5F2A1894"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15.212</w:t>
            </w:r>
          </w:p>
        </w:tc>
        <w:tc>
          <w:tcPr>
            <w:tcW w:w="941" w:type="dxa"/>
            <w:tcBorders>
              <w:top w:val="nil"/>
              <w:left w:val="nil"/>
              <w:bottom w:val="nil"/>
              <w:right w:val="nil"/>
            </w:tcBorders>
            <w:shd w:val="clear" w:color="9999FF" w:fill="C0C0C0"/>
            <w:noWrap/>
            <w:vAlign w:val="center"/>
            <w:hideMark/>
          </w:tcPr>
          <w:p w14:paraId="6CFDBE2E"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14.378</w:t>
            </w:r>
          </w:p>
        </w:tc>
        <w:tc>
          <w:tcPr>
            <w:tcW w:w="941" w:type="dxa"/>
            <w:tcBorders>
              <w:top w:val="nil"/>
              <w:left w:val="nil"/>
              <w:bottom w:val="nil"/>
              <w:right w:val="single" w:sz="4" w:space="0" w:color="008080"/>
            </w:tcBorders>
            <w:shd w:val="clear" w:color="9999FF" w:fill="C0C0C0"/>
            <w:noWrap/>
            <w:vAlign w:val="center"/>
            <w:hideMark/>
          </w:tcPr>
          <w:p w14:paraId="5D75D17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17.614</w:t>
            </w:r>
          </w:p>
        </w:tc>
      </w:tr>
      <w:tr w:rsidR="004427ED" w:rsidRPr="00063891" w14:paraId="215DBF0D"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26ECFDA6"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Crimes Against Children</w:t>
            </w:r>
          </w:p>
        </w:tc>
        <w:tc>
          <w:tcPr>
            <w:tcW w:w="941" w:type="dxa"/>
            <w:tcBorders>
              <w:top w:val="nil"/>
              <w:left w:val="nil"/>
              <w:bottom w:val="nil"/>
              <w:right w:val="nil"/>
            </w:tcBorders>
            <w:shd w:val="clear" w:color="9999FF" w:fill="FFFFFF"/>
            <w:noWrap/>
            <w:vAlign w:val="center"/>
            <w:hideMark/>
          </w:tcPr>
          <w:p w14:paraId="6CCB871E"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1.300</w:t>
            </w:r>
          </w:p>
        </w:tc>
        <w:tc>
          <w:tcPr>
            <w:tcW w:w="941" w:type="dxa"/>
            <w:tcBorders>
              <w:top w:val="nil"/>
              <w:left w:val="nil"/>
              <w:bottom w:val="nil"/>
              <w:right w:val="nil"/>
            </w:tcBorders>
            <w:shd w:val="clear" w:color="9999FF" w:fill="FFFFFF"/>
            <w:noWrap/>
            <w:vAlign w:val="center"/>
            <w:hideMark/>
          </w:tcPr>
          <w:p w14:paraId="570B847B"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1.394</w:t>
            </w:r>
          </w:p>
        </w:tc>
        <w:tc>
          <w:tcPr>
            <w:tcW w:w="941" w:type="dxa"/>
            <w:tcBorders>
              <w:top w:val="nil"/>
              <w:left w:val="nil"/>
              <w:bottom w:val="nil"/>
              <w:right w:val="nil"/>
            </w:tcBorders>
            <w:shd w:val="clear" w:color="9999FF" w:fill="FFFFFF"/>
            <w:noWrap/>
            <w:vAlign w:val="center"/>
            <w:hideMark/>
          </w:tcPr>
          <w:p w14:paraId="6FE642D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1.312</w:t>
            </w:r>
          </w:p>
        </w:tc>
        <w:tc>
          <w:tcPr>
            <w:tcW w:w="941" w:type="dxa"/>
            <w:tcBorders>
              <w:top w:val="nil"/>
              <w:left w:val="nil"/>
              <w:bottom w:val="nil"/>
              <w:right w:val="single" w:sz="4" w:space="0" w:color="008080"/>
            </w:tcBorders>
            <w:shd w:val="clear" w:color="9999FF" w:fill="FFFFFF"/>
            <w:noWrap/>
            <w:vAlign w:val="center"/>
            <w:hideMark/>
          </w:tcPr>
          <w:p w14:paraId="6F9E277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3.202</w:t>
            </w:r>
          </w:p>
        </w:tc>
      </w:tr>
      <w:tr w:rsidR="004427ED" w:rsidRPr="00063891" w14:paraId="12890EEF"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24772B11"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Denial of Service/TDoS</w:t>
            </w:r>
          </w:p>
        </w:tc>
        <w:tc>
          <w:tcPr>
            <w:tcW w:w="941" w:type="dxa"/>
            <w:tcBorders>
              <w:top w:val="nil"/>
              <w:left w:val="nil"/>
              <w:bottom w:val="nil"/>
              <w:right w:val="nil"/>
            </w:tcBorders>
            <w:shd w:val="clear" w:color="9999FF" w:fill="C0C0C0"/>
            <w:noWrap/>
            <w:vAlign w:val="center"/>
            <w:hideMark/>
          </w:tcPr>
          <w:p w14:paraId="0ABC00B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1.201</w:t>
            </w:r>
          </w:p>
        </w:tc>
        <w:tc>
          <w:tcPr>
            <w:tcW w:w="941" w:type="dxa"/>
            <w:tcBorders>
              <w:top w:val="nil"/>
              <w:left w:val="nil"/>
              <w:bottom w:val="nil"/>
              <w:right w:val="nil"/>
            </w:tcBorders>
            <w:shd w:val="clear" w:color="9999FF" w:fill="C0C0C0"/>
            <w:noWrap/>
            <w:vAlign w:val="center"/>
            <w:hideMark/>
          </w:tcPr>
          <w:p w14:paraId="6975637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1.799</w:t>
            </w:r>
          </w:p>
        </w:tc>
        <w:tc>
          <w:tcPr>
            <w:tcW w:w="941" w:type="dxa"/>
            <w:tcBorders>
              <w:top w:val="nil"/>
              <w:left w:val="nil"/>
              <w:bottom w:val="nil"/>
              <w:right w:val="nil"/>
            </w:tcBorders>
            <w:shd w:val="clear" w:color="9999FF" w:fill="C0C0C0"/>
            <w:noWrap/>
            <w:vAlign w:val="center"/>
            <w:hideMark/>
          </w:tcPr>
          <w:p w14:paraId="5776DD3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1.353</w:t>
            </w:r>
          </w:p>
        </w:tc>
        <w:tc>
          <w:tcPr>
            <w:tcW w:w="941" w:type="dxa"/>
            <w:tcBorders>
              <w:top w:val="nil"/>
              <w:left w:val="nil"/>
              <w:bottom w:val="nil"/>
              <w:right w:val="single" w:sz="4" w:space="0" w:color="008080"/>
            </w:tcBorders>
            <w:shd w:val="clear" w:color="9999FF" w:fill="C0C0C0"/>
            <w:noWrap/>
            <w:vAlign w:val="center"/>
            <w:hideMark/>
          </w:tcPr>
          <w:p w14:paraId="0612992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2.018</w:t>
            </w:r>
          </w:p>
        </w:tc>
      </w:tr>
      <w:tr w:rsidR="004427ED" w:rsidRPr="00063891" w14:paraId="58755420"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2F0EA40B"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Employment</w:t>
            </w:r>
          </w:p>
        </w:tc>
        <w:tc>
          <w:tcPr>
            <w:tcW w:w="941" w:type="dxa"/>
            <w:tcBorders>
              <w:top w:val="nil"/>
              <w:left w:val="nil"/>
              <w:bottom w:val="nil"/>
              <w:right w:val="nil"/>
            </w:tcBorders>
            <w:shd w:val="clear" w:color="9999FF" w:fill="FFFFFF"/>
            <w:noWrap/>
            <w:vAlign w:val="center"/>
            <w:hideMark/>
          </w:tcPr>
          <w:p w14:paraId="5FB7FCD5"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15.784</w:t>
            </w:r>
          </w:p>
        </w:tc>
        <w:tc>
          <w:tcPr>
            <w:tcW w:w="941" w:type="dxa"/>
            <w:tcBorders>
              <w:top w:val="nil"/>
              <w:left w:val="nil"/>
              <w:bottom w:val="nil"/>
              <w:right w:val="nil"/>
            </w:tcBorders>
            <w:shd w:val="clear" w:color="9999FF" w:fill="FFFFFF"/>
            <w:noWrap/>
            <w:vAlign w:val="center"/>
            <w:hideMark/>
          </w:tcPr>
          <w:p w14:paraId="306B521E"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14.979</w:t>
            </w:r>
          </w:p>
        </w:tc>
        <w:tc>
          <w:tcPr>
            <w:tcW w:w="941" w:type="dxa"/>
            <w:tcBorders>
              <w:top w:val="nil"/>
              <w:left w:val="nil"/>
              <w:bottom w:val="nil"/>
              <w:right w:val="nil"/>
            </w:tcBorders>
            <w:shd w:val="clear" w:color="9999FF" w:fill="FFFFFF"/>
            <w:noWrap/>
            <w:vAlign w:val="center"/>
            <w:hideMark/>
          </w:tcPr>
          <w:p w14:paraId="203A2177"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14.493</w:t>
            </w:r>
          </w:p>
        </w:tc>
        <w:tc>
          <w:tcPr>
            <w:tcW w:w="941" w:type="dxa"/>
            <w:tcBorders>
              <w:top w:val="nil"/>
              <w:left w:val="nil"/>
              <w:bottom w:val="nil"/>
              <w:right w:val="single" w:sz="4" w:space="0" w:color="008080"/>
            </w:tcBorders>
            <w:shd w:val="clear" w:color="9999FF" w:fill="FFFFFF"/>
            <w:noWrap/>
            <w:vAlign w:val="center"/>
            <w:hideMark/>
          </w:tcPr>
          <w:p w14:paraId="7122A087"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16.879</w:t>
            </w:r>
          </w:p>
        </w:tc>
      </w:tr>
      <w:tr w:rsidR="004427ED" w:rsidRPr="00063891" w14:paraId="1873D2BA"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28293DD9"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Extortion</w:t>
            </w:r>
          </w:p>
        </w:tc>
        <w:tc>
          <w:tcPr>
            <w:tcW w:w="941" w:type="dxa"/>
            <w:tcBorders>
              <w:top w:val="nil"/>
              <w:left w:val="nil"/>
              <w:bottom w:val="nil"/>
              <w:right w:val="nil"/>
            </w:tcBorders>
            <w:shd w:val="clear" w:color="9999FF" w:fill="C0C0C0"/>
            <w:noWrap/>
            <w:vAlign w:val="center"/>
            <w:hideMark/>
          </w:tcPr>
          <w:p w14:paraId="513668BA"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14.938</w:t>
            </w:r>
          </w:p>
        </w:tc>
        <w:tc>
          <w:tcPr>
            <w:tcW w:w="941" w:type="dxa"/>
            <w:tcBorders>
              <w:top w:val="nil"/>
              <w:left w:val="nil"/>
              <w:bottom w:val="nil"/>
              <w:right w:val="nil"/>
            </w:tcBorders>
            <w:shd w:val="clear" w:color="9999FF" w:fill="C0C0C0"/>
            <w:noWrap/>
            <w:vAlign w:val="center"/>
            <w:hideMark/>
          </w:tcPr>
          <w:p w14:paraId="2F5C7892"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51.146</w:t>
            </w:r>
          </w:p>
        </w:tc>
        <w:tc>
          <w:tcPr>
            <w:tcW w:w="941" w:type="dxa"/>
            <w:tcBorders>
              <w:top w:val="nil"/>
              <w:left w:val="nil"/>
              <w:bottom w:val="nil"/>
              <w:right w:val="nil"/>
            </w:tcBorders>
            <w:shd w:val="clear" w:color="9999FF" w:fill="C0C0C0"/>
            <w:noWrap/>
            <w:vAlign w:val="center"/>
            <w:hideMark/>
          </w:tcPr>
          <w:p w14:paraId="098A3A15"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43.101</w:t>
            </w:r>
          </w:p>
        </w:tc>
        <w:tc>
          <w:tcPr>
            <w:tcW w:w="941" w:type="dxa"/>
            <w:tcBorders>
              <w:top w:val="nil"/>
              <w:left w:val="nil"/>
              <w:bottom w:val="nil"/>
              <w:right w:val="single" w:sz="4" w:space="0" w:color="008080"/>
            </w:tcBorders>
            <w:shd w:val="clear" w:color="9999FF" w:fill="C0C0C0"/>
            <w:noWrap/>
            <w:vAlign w:val="center"/>
            <w:hideMark/>
          </w:tcPr>
          <w:p w14:paraId="16E2DE38"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76.741</w:t>
            </w:r>
          </w:p>
        </w:tc>
      </w:tr>
      <w:tr w:rsidR="004427ED" w:rsidRPr="00063891" w14:paraId="33129CD9"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2E67EEE1"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Gambling</w:t>
            </w:r>
          </w:p>
        </w:tc>
        <w:tc>
          <w:tcPr>
            <w:tcW w:w="941" w:type="dxa"/>
            <w:tcBorders>
              <w:top w:val="nil"/>
              <w:left w:val="nil"/>
              <w:bottom w:val="nil"/>
              <w:right w:val="nil"/>
            </w:tcBorders>
            <w:shd w:val="clear" w:color="9999FF" w:fill="FFFFFF"/>
            <w:noWrap/>
            <w:vAlign w:val="center"/>
            <w:hideMark/>
          </w:tcPr>
          <w:p w14:paraId="6444084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203</w:t>
            </w:r>
          </w:p>
        </w:tc>
        <w:tc>
          <w:tcPr>
            <w:tcW w:w="941" w:type="dxa"/>
            <w:tcBorders>
              <w:top w:val="nil"/>
              <w:left w:val="nil"/>
              <w:bottom w:val="nil"/>
              <w:right w:val="nil"/>
            </w:tcBorders>
            <w:shd w:val="clear" w:color="9999FF" w:fill="FFFFFF"/>
            <w:noWrap/>
            <w:vAlign w:val="center"/>
            <w:hideMark/>
          </w:tcPr>
          <w:p w14:paraId="20FD6947"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181</w:t>
            </w:r>
          </w:p>
        </w:tc>
        <w:tc>
          <w:tcPr>
            <w:tcW w:w="941" w:type="dxa"/>
            <w:tcBorders>
              <w:top w:val="nil"/>
              <w:left w:val="nil"/>
              <w:bottom w:val="nil"/>
              <w:right w:val="nil"/>
            </w:tcBorders>
            <w:shd w:val="clear" w:color="9999FF" w:fill="FFFFFF"/>
            <w:noWrap/>
            <w:vAlign w:val="center"/>
            <w:hideMark/>
          </w:tcPr>
          <w:p w14:paraId="34BC7D18"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262</w:t>
            </w:r>
          </w:p>
        </w:tc>
        <w:tc>
          <w:tcPr>
            <w:tcW w:w="941" w:type="dxa"/>
            <w:tcBorders>
              <w:top w:val="nil"/>
              <w:left w:val="nil"/>
              <w:bottom w:val="nil"/>
              <w:right w:val="single" w:sz="4" w:space="0" w:color="008080"/>
            </w:tcBorders>
            <w:shd w:val="clear" w:color="9999FF" w:fill="FFFFFF"/>
            <w:noWrap/>
            <w:vAlign w:val="center"/>
            <w:hideMark/>
          </w:tcPr>
          <w:p w14:paraId="3E17D351"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391</w:t>
            </w:r>
          </w:p>
        </w:tc>
      </w:tr>
      <w:tr w:rsidR="004427ED" w:rsidRPr="00063891" w14:paraId="31490DE4"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6C18032D"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Government Impersonation</w:t>
            </w:r>
          </w:p>
        </w:tc>
        <w:tc>
          <w:tcPr>
            <w:tcW w:w="941" w:type="dxa"/>
            <w:tcBorders>
              <w:top w:val="nil"/>
              <w:left w:val="nil"/>
              <w:bottom w:val="nil"/>
              <w:right w:val="nil"/>
            </w:tcBorders>
            <w:shd w:val="clear" w:color="9999FF" w:fill="C0C0C0"/>
            <w:noWrap/>
            <w:vAlign w:val="center"/>
            <w:hideMark/>
          </w:tcPr>
          <w:p w14:paraId="703EC716"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9.149</w:t>
            </w:r>
          </w:p>
        </w:tc>
        <w:tc>
          <w:tcPr>
            <w:tcW w:w="941" w:type="dxa"/>
            <w:tcBorders>
              <w:top w:val="nil"/>
              <w:left w:val="nil"/>
              <w:bottom w:val="nil"/>
              <w:right w:val="nil"/>
            </w:tcBorders>
            <w:shd w:val="clear" w:color="9999FF" w:fill="C0C0C0"/>
            <w:noWrap/>
            <w:vAlign w:val="center"/>
            <w:hideMark/>
          </w:tcPr>
          <w:p w14:paraId="33688D01"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10.978</w:t>
            </w:r>
          </w:p>
        </w:tc>
        <w:tc>
          <w:tcPr>
            <w:tcW w:w="941" w:type="dxa"/>
            <w:tcBorders>
              <w:top w:val="nil"/>
              <w:left w:val="nil"/>
              <w:bottom w:val="nil"/>
              <w:right w:val="nil"/>
            </w:tcBorders>
            <w:shd w:val="clear" w:color="9999FF" w:fill="C0C0C0"/>
            <w:noWrap/>
            <w:vAlign w:val="center"/>
            <w:hideMark/>
          </w:tcPr>
          <w:p w14:paraId="4CF63C8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13.873</w:t>
            </w:r>
          </w:p>
        </w:tc>
        <w:tc>
          <w:tcPr>
            <w:tcW w:w="941" w:type="dxa"/>
            <w:tcBorders>
              <w:top w:val="nil"/>
              <w:left w:val="nil"/>
              <w:bottom w:val="nil"/>
              <w:right w:val="single" w:sz="4" w:space="0" w:color="008080"/>
            </w:tcBorders>
            <w:shd w:val="clear" w:color="9999FF" w:fill="C0C0C0"/>
            <w:noWrap/>
            <w:vAlign w:val="center"/>
            <w:hideMark/>
          </w:tcPr>
          <w:p w14:paraId="1D7BCBE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12.827</w:t>
            </w:r>
          </w:p>
        </w:tc>
      </w:tr>
      <w:tr w:rsidR="004427ED" w:rsidRPr="00063891" w14:paraId="7436FD1A"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5AA6C289"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Hacktivist</w:t>
            </w:r>
          </w:p>
        </w:tc>
        <w:tc>
          <w:tcPr>
            <w:tcW w:w="941" w:type="dxa"/>
            <w:tcBorders>
              <w:top w:val="nil"/>
              <w:left w:val="nil"/>
              <w:bottom w:val="nil"/>
              <w:right w:val="nil"/>
            </w:tcBorders>
            <w:shd w:val="clear" w:color="9999FF" w:fill="FFFFFF"/>
            <w:noWrap/>
            <w:vAlign w:val="center"/>
            <w:hideMark/>
          </w:tcPr>
          <w:p w14:paraId="4A81F263"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158</w:t>
            </w:r>
          </w:p>
        </w:tc>
        <w:tc>
          <w:tcPr>
            <w:tcW w:w="941" w:type="dxa"/>
            <w:tcBorders>
              <w:top w:val="nil"/>
              <w:left w:val="nil"/>
              <w:bottom w:val="nil"/>
              <w:right w:val="nil"/>
            </w:tcBorders>
            <w:shd w:val="clear" w:color="9999FF" w:fill="FFFFFF"/>
            <w:noWrap/>
            <w:vAlign w:val="center"/>
            <w:hideMark/>
          </w:tcPr>
          <w:p w14:paraId="763C9A07"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77</w:t>
            </w:r>
          </w:p>
        </w:tc>
        <w:tc>
          <w:tcPr>
            <w:tcW w:w="941" w:type="dxa"/>
            <w:tcBorders>
              <w:top w:val="nil"/>
              <w:left w:val="nil"/>
              <w:bottom w:val="nil"/>
              <w:right w:val="nil"/>
            </w:tcBorders>
            <w:shd w:val="clear" w:color="9999FF" w:fill="FFFFFF"/>
            <w:noWrap/>
            <w:vAlign w:val="center"/>
            <w:hideMark/>
          </w:tcPr>
          <w:p w14:paraId="0DEDE52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39</w:t>
            </w:r>
          </w:p>
        </w:tc>
        <w:tc>
          <w:tcPr>
            <w:tcW w:w="941" w:type="dxa"/>
            <w:tcBorders>
              <w:top w:val="nil"/>
              <w:left w:val="nil"/>
              <w:bottom w:val="nil"/>
              <w:right w:val="single" w:sz="4" w:space="0" w:color="008080"/>
            </w:tcBorders>
            <w:shd w:val="clear" w:color="9999FF" w:fill="FFFFFF"/>
            <w:noWrap/>
            <w:vAlign w:val="center"/>
            <w:hideMark/>
          </w:tcPr>
          <w:p w14:paraId="7A7BA35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52</w:t>
            </w:r>
          </w:p>
        </w:tc>
      </w:tr>
      <w:tr w:rsidR="004427ED" w:rsidRPr="00063891" w14:paraId="79F7B7EC"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7C98B1DF"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Harassment/Threats of Violence</w:t>
            </w:r>
          </w:p>
        </w:tc>
        <w:tc>
          <w:tcPr>
            <w:tcW w:w="941" w:type="dxa"/>
            <w:tcBorders>
              <w:top w:val="nil"/>
              <w:left w:val="nil"/>
              <w:bottom w:val="nil"/>
              <w:right w:val="nil"/>
            </w:tcBorders>
            <w:shd w:val="clear" w:color="9999FF" w:fill="C0C0C0"/>
            <w:noWrap/>
            <w:vAlign w:val="center"/>
            <w:hideMark/>
          </w:tcPr>
          <w:p w14:paraId="08ECB9B7"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16.194</w:t>
            </w:r>
          </w:p>
        </w:tc>
        <w:tc>
          <w:tcPr>
            <w:tcW w:w="941" w:type="dxa"/>
            <w:tcBorders>
              <w:top w:val="nil"/>
              <w:left w:val="nil"/>
              <w:bottom w:val="nil"/>
              <w:right w:val="nil"/>
            </w:tcBorders>
            <w:shd w:val="clear" w:color="9999FF" w:fill="C0C0C0"/>
            <w:noWrap/>
            <w:vAlign w:val="center"/>
            <w:hideMark/>
          </w:tcPr>
          <w:p w14:paraId="7C9D6523"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18.415</w:t>
            </w:r>
          </w:p>
        </w:tc>
        <w:tc>
          <w:tcPr>
            <w:tcW w:w="941" w:type="dxa"/>
            <w:tcBorders>
              <w:top w:val="nil"/>
              <w:left w:val="nil"/>
              <w:bottom w:val="nil"/>
              <w:right w:val="nil"/>
            </w:tcBorders>
            <w:shd w:val="clear" w:color="9999FF" w:fill="C0C0C0"/>
            <w:noWrap/>
            <w:vAlign w:val="center"/>
            <w:hideMark/>
          </w:tcPr>
          <w:p w14:paraId="3D3DF0BE"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15.502</w:t>
            </w:r>
          </w:p>
        </w:tc>
        <w:tc>
          <w:tcPr>
            <w:tcW w:w="941" w:type="dxa"/>
            <w:tcBorders>
              <w:top w:val="nil"/>
              <w:left w:val="nil"/>
              <w:bottom w:val="nil"/>
              <w:right w:val="single" w:sz="4" w:space="0" w:color="008080"/>
            </w:tcBorders>
            <w:shd w:val="clear" w:color="9999FF" w:fill="C0C0C0"/>
            <w:noWrap/>
            <w:vAlign w:val="center"/>
            <w:hideMark/>
          </w:tcPr>
          <w:p w14:paraId="0C497AC6"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20.604</w:t>
            </w:r>
          </w:p>
        </w:tc>
      </w:tr>
      <w:tr w:rsidR="004427ED" w:rsidRPr="00063891" w14:paraId="3AE0E014"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2F57C934"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Health Care Related</w:t>
            </w:r>
          </w:p>
        </w:tc>
        <w:tc>
          <w:tcPr>
            <w:tcW w:w="941" w:type="dxa"/>
            <w:tcBorders>
              <w:top w:val="nil"/>
              <w:left w:val="nil"/>
              <w:bottom w:val="nil"/>
              <w:right w:val="nil"/>
            </w:tcBorders>
            <w:shd w:val="clear" w:color="9999FF" w:fill="FFFFFF"/>
            <w:noWrap/>
            <w:vAlign w:val="center"/>
            <w:hideMark/>
          </w:tcPr>
          <w:p w14:paraId="55CE9C17"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406</w:t>
            </w:r>
          </w:p>
        </w:tc>
        <w:tc>
          <w:tcPr>
            <w:tcW w:w="941" w:type="dxa"/>
            <w:tcBorders>
              <w:top w:val="nil"/>
              <w:left w:val="nil"/>
              <w:bottom w:val="nil"/>
              <w:right w:val="nil"/>
            </w:tcBorders>
            <w:shd w:val="clear" w:color="9999FF" w:fill="FFFFFF"/>
            <w:noWrap/>
            <w:vAlign w:val="center"/>
            <w:hideMark/>
          </w:tcPr>
          <w:p w14:paraId="72471424"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337</w:t>
            </w:r>
          </w:p>
        </w:tc>
        <w:tc>
          <w:tcPr>
            <w:tcW w:w="941" w:type="dxa"/>
            <w:tcBorders>
              <w:top w:val="nil"/>
              <w:left w:val="nil"/>
              <w:bottom w:val="nil"/>
              <w:right w:val="nil"/>
            </w:tcBorders>
            <w:shd w:val="clear" w:color="9999FF" w:fill="FFFFFF"/>
            <w:noWrap/>
            <w:vAlign w:val="center"/>
            <w:hideMark/>
          </w:tcPr>
          <w:p w14:paraId="2BDC9799"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657</w:t>
            </w:r>
          </w:p>
        </w:tc>
        <w:tc>
          <w:tcPr>
            <w:tcW w:w="941" w:type="dxa"/>
            <w:tcBorders>
              <w:top w:val="nil"/>
              <w:left w:val="nil"/>
              <w:bottom w:val="nil"/>
              <w:right w:val="single" w:sz="4" w:space="0" w:color="008080"/>
            </w:tcBorders>
            <w:shd w:val="clear" w:color="9999FF" w:fill="FFFFFF"/>
            <w:noWrap/>
            <w:vAlign w:val="center"/>
            <w:hideMark/>
          </w:tcPr>
          <w:p w14:paraId="48B09F6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1.383</w:t>
            </w:r>
          </w:p>
        </w:tc>
      </w:tr>
      <w:tr w:rsidR="004427ED" w:rsidRPr="00063891" w14:paraId="1A19CF58"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6001440B"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Identity Theft</w:t>
            </w:r>
          </w:p>
        </w:tc>
        <w:tc>
          <w:tcPr>
            <w:tcW w:w="941" w:type="dxa"/>
            <w:tcBorders>
              <w:top w:val="nil"/>
              <w:left w:val="nil"/>
              <w:bottom w:val="nil"/>
              <w:right w:val="nil"/>
            </w:tcBorders>
            <w:shd w:val="clear" w:color="9999FF" w:fill="C0C0C0"/>
            <w:noWrap/>
            <w:vAlign w:val="center"/>
            <w:hideMark/>
          </w:tcPr>
          <w:p w14:paraId="2B9C3F9A"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17.636</w:t>
            </w:r>
          </w:p>
        </w:tc>
        <w:tc>
          <w:tcPr>
            <w:tcW w:w="941" w:type="dxa"/>
            <w:tcBorders>
              <w:top w:val="nil"/>
              <w:left w:val="nil"/>
              <w:bottom w:val="nil"/>
              <w:right w:val="nil"/>
            </w:tcBorders>
            <w:shd w:val="clear" w:color="9999FF" w:fill="C0C0C0"/>
            <w:noWrap/>
            <w:vAlign w:val="center"/>
            <w:hideMark/>
          </w:tcPr>
          <w:p w14:paraId="2440B61D"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16.128</w:t>
            </w:r>
          </w:p>
        </w:tc>
        <w:tc>
          <w:tcPr>
            <w:tcW w:w="941" w:type="dxa"/>
            <w:tcBorders>
              <w:top w:val="nil"/>
              <w:left w:val="nil"/>
              <w:bottom w:val="nil"/>
              <w:right w:val="nil"/>
            </w:tcBorders>
            <w:shd w:val="clear" w:color="9999FF" w:fill="C0C0C0"/>
            <w:noWrap/>
            <w:vAlign w:val="center"/>
            <w:hideMark/>
          </w:tcPr>
          <w:p w14:paraId="61972EBB"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16.053</w:t>
            </w:r>
          </w:p>
        </w:tc>
        <w:tc>
          <w:tcPr>
            <w:tcW w:w="941" w:type="dxa"/>
            <w:tcBorders>
              <w:top w:val="nil"/>
              <w:left w:val="nil"/>
              <w:bottom w:val="nil"/>
              <w:right w:val="single" w:sz="4" w:space="0" w:color="008080"/>
            </w:tcBorders>
            <w:shd w:val="clear" w:color="9999FF" w:fill="C0C0C0"/>
            <w:noWrap/>
            <w:vAlign w:val="center"/>
            <w:hideMark/>
          </w:tcPr>
          <w:p w14:paraId="7FE89E9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43.330</w:t>
            </w:r>
          </w:p>
        </w:tc>
      </w:tr>
      <w:tr w:rsidR="004427ED" w:rsidRPr="00063891" w14:paraId="570EE5FB"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6B34226E"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Investment</w:t>
            </w:r>
          </w:p>
        </w:tc>
        <w:tc>
          <w:tcPr>
            <w:tcW w:w="941" w:type="dxa"/>
            <w:tcBorders>
              <w:top w:val="nil"/>
              <w:left w:val="nil"/>
              <w:bottom w:val="nil"/>
              <w:right w:val="nil"/>
            </w:tcBorders>
            <w:shd w:val="clear" w:color="9999FF" w:fill="FFFFFF"/>
            <w:noWrap/>
            <w:vAlign w:val="center"/>
            <w:hideMark/>
          </w:tcPr>
          <w:p w14:paraId="4A19D065"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3.089</w:t>
            </w:r>
          </w:p>
        </w:tc>
        <w:tc>
          <w:tcPr>
            <w:tcW w:w="941" w:type="dxa"/>
            <w:tcBorders>
              <w:top w:val="nil"/>
              <w:left w:val="nil"/>
              <w:bottom w:val="nil"/>
              <w:right w:val="nil"/>
            </w:tcBorders>
            <w:shd w:val="clear" w:color="9999FF" w:fill="FFFFFF"/>
            <w:noWrap/>
            <w:vAlign w:val="center"/>
            <w:hideMark/>
          </w:tcPr>
          <w:p w14:paraId="5B5C8509"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3.693</w:t>
            </w:r>
          </w:p>
        </w:tc>
        <w:tc>
          <w:tcPr>
            <w:tcW w:w="941" w:type="dxa"/>
            <w:tcBorders>
              <w:top w:val="nil"/>
              <w:left w:val="nil"/>
              <w:bottom w:val="nil"/>
              <w:right w:val="nil"/>
            </w:tcBorders>
            <w:shd w:val="clear" w:color="9999FF" w:fill="FFFFFF"/>
            <w:noWrap/>
            <w:vAlign w:val="center"/>
            <w:hideMark/>
          </w:tcPr>
          <w:p w14:paraId="07689C04"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3.999</w:t>
            </w:r>
          </w:p>
        </w:tc>
        <w:tc>
          <w:tcPr>
            <w:tcW w:w="941" w:type="dxa"/>
            <w:tcBorders>
              <w:top w:val="nil"/>
              <w:left w:val="nil"/>
              <w:bottom w:val="nil"/>
              <w:right w:val="single" w:sz="4" w:space="0" w:color="008080"/>
            </w:tcBorders>
            <w:shd w:val="clear" w:color="9999FF" w:fill="FFFFFF"/>
            <w:noWrap/>
            <w:vAlign w:val="center"/>
            <w:hideMark/>
          </w:tcPr>
          <w:p w14:paraId="5335EE97"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8.788</w:t>
            </w:r>
          </w:p>
        </w:tc>
      </w:tr>
      <w:tr w:rsidR="004427ED" w:rsidRPr="00063891" w14:paraId="7A5473F1"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7199A0D4"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IPR/Copyright and Counterfeit</w:t>
            </w:r>
          </w:p>
        </w:tc>
        <w:tc>
          <w:tcPr>
            <w:tcW w:w="941" w:type="dxa"/>
            <w:tcBorders>
              <w:top w:val="nil"/>
              <w:left w:val="nil"/>
              <w:bottom w:val="nil"/>
              <w:right w:val="nil"/>
            </w:tcBorders>
            <w:shd w:val="clear" w:color="9999FF" w:fill="C0C0C0"/>
            <w:noWrap/>
            <w:vAlign w:val="center"/>
            <w:hideMark/>
          </w:tcPr>
          <w:p w14:paraId="2DBBCC45"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2.644</w:t>
            </w:r>
          </w:p>
        </w:tc>
        <w:tc>
          <w:tcPr>
            <w:tcW w:w="941" w:type="dxa"/>
            <w:tcBorders>
              <w:top w:val="nil"/>
              <w:left w:val="nil"/>
              <w:bottom w:val="nil"/>
              <w:right w:val="nil"/>
            </w:tcBorders>
            <w:shd w:val="clear" w:color="9999FF" w:fill="C0C0C0"/>
            <w:noWrap/>
            <w:vAlign w:val="center"/>
            <w:hideMark/>
          </w:tcPr>
          <w:p w14:paraId="1898323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2.249</w:t>
            </w:r>
          </w:p>
        </w:tc>
        <w:tc>
          <w:tcPr>
            <w:tcW w:w="941" w:type="dxa"/>
            <w:tcBorders>
              <w:top w:val="nil"/>
              <w:left w:val="nil"/>
              <w:bottom w:val="nil"/>
              <w:right w:val="nil"/>
            </w:tcBorders>
            <w:shd w:val="clear" w:color="9999FF" w:fill="C0C0C0"/>
            <w:noWrap/>
            <w:vAlign w:val="center"/>
            <w:hideMark/>
          </w:tcPr>
          <w:p w14:paraId="21CBDFF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3.892</w:t>
            </w:r>
          </w:p>
        </w:tc>
        <w:tc>
          <w:tcPr>
            <w:tcW w:w="941" w:type="dxa"/>
            <w:tcBorders>
              <w:top w:val="nil"/>
              <w:left w:val="nil"/>
              <w:bottom w:val="nil"/>
              <w:right w:val="single" w:sz="4" w:space="0" w:color="008080"/>
            </w:tcBorders>
            <w:shd w:val="clear" w:color="9999FF" w:fill="C0C0C0"/>
            <w:noWrap/>
            <w:vAlign w:val="center"/>
            <w:hideMark/>
          </w:tcPr>
          <w:p w14:paraId="255CF5F5"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4.213</w:t>
            </w:r>
          </w:p>
        </w:tc>
      </w:tr>
      <w:tr w:rsidR="004427ED" w:rsidRPr="00063891" w14:paraId="47A5D3BB"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14F0F0BF"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Lottery/Sweepstakes/Inheritance</w:t>
            </w:r>
          </w:p>
        </w:tc>
        <w:tc>
          <w:tcPr>
            <w:tcW w:w="941" w:type="dxa"/>
            <w:tcBorders>
              <w:top w:val="nil"/>
              <w:left w:val="nil"/>
              <w:bottom w:val="nil"/>
              <w:right w:val="nil"/>
            </w:tcBorders>
            <w:shd w:val="clear" w:color="9999FF" w:fill="FFFFFF"/>
            <w:noWrap/>
            <w:vAlign w:val="center"/>
            <w:hideMark/>
          </w:tcPr>
          <w:p w14:paraId="7A507D2A"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3.012</w:t>
            </w:r>
          </w:p>
        </w:tc>
        <w:tc>
          <w:tcPr>
            <w:tcW w:w="941" w:type="dxa"/>
            <w:tcBorders>
              <w:top w:val="nil"/>
              <w:left w:val="nil"/>
              <w:bottom w:val="nil"/>
              <w:right w:val="nil"/>
            </w:tcBorders>
            <w:shd w:val="clear" w:color="9999FF" w:fill="FFFFFF"/>
            <w:noWrap/>
            <w:vAlign w:val="center"/>
            <w:hideMark/>
          </w:tcPr>
          <w:p w14:paraId="7CDEB3C8"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7.146</w:t>
            </w:r>
          </w:p>
        </w:tc>
        <w:tc>
          <w:tcPr>
            <w:tcW w:w="941" w:type="dxa"/>
            <w:tcBorders>
              <w:top w:val="nil"/>
              <w:left w:val="nil"/>
              <w:bottom w:val="nil"/>
              <w:right w:val="nil"/>
            </w:tcBorders>
            <w:shd w:val="clear" w:color="9999FF" w:fill="FFFFFF"/>
            <w:noWrap/>
            <w:vAlign w:val="center"/>
            <w:hideMark/>
          </w:tcPr>
          <w:p w14:paraId="06A405DB"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7.767</w:t>
            </w:r>
          </w:p>
        </w:tc>
        <w:tc>
          <w:tcPr>
            <w:tcW w:w="941" w:type="dxa"/>
            <w:tcBorders>
              <w:top w:val="nil"/>
              <w:left w:val="nil"/>
              <w:bottom w:val="nil"/>
              <w:right w:val="single" w:sz="4" w:space="0" w:color="008080"/>
            </w:tcBorders>
            <w:shd w:val="clear" w:color="9999FF" w:fill="FFFFFF"/>
            <w:noWrap/>
            <w:vAlign w:val="center"/>
            <w:hideMark/>
          </w:tcPr>
          <w:p w14:paraId="5D816252"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8.501</w:t>
            </w:r>
          </w:p>
        </w:tc>
      </w:tr>
      <w:tr w:rsidR="004427ED" w:rsidRPr="00063891" w14:paraId="7AA3CA88"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3FB89502"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Malware/Scareware/Virus</w:t>
            </w:r>
          </w:p>
        </w:tc>
        <w:tc>
          <w:tcPr>
            <w:tcW w:w="941" w:type="dxa"/>
            <w:tcBorders>
              <w:top w:val="nil"/>
              <w:left w:val="nil"/>
              <w:bottom w:val="nil"/>
              <w:right w:val="nil"/>
            </w:tcBorders>
            <w:shd w:val="clear" w:color="9999FF" w:fill="C0C0C0"/>
            <w:noWrap/>
            <w:vAlign w:val="center"/>
            <w:hideMark/>
          </w:tcPr>
          <w:p w14:paraId="27395308"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3.089</w:t>
            </w:r>
          </w:p>
        </w:tc>
        <w:tc>
          <w:tcPr>
            <w:tcW w:w="941" w:type="dxa"/>
            <w:tcBorders>
              <w:top w:val="nil"/>
              <w:left w:val="nil"/>
              <w:bottom w:val="nil"/>
              <w:right w:val="nil"/>
            </w:tcBorders>
            <w:shd w:val="clear" w:color="9999FF" w:fill="C0C0C0"/>
            <w:noWrap/>
            <w:vAlign w:val="center"/>
            <w:hideMark/>
          </w:tcPr>
          <w:p w14:paraId="5D33238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2.811</w:t>
            </w:r>
          </w:p>
        </w:tc>
        <w:tc>
          <w:tcPr>
            <w:tcW w:w="941" w:type="dxa"/>
            <w:tcBorders>
              <w:top w:val="nil"/>
              <w:left w:val="nil"/>
              <w:bottom w:val="nil"/>
              <w:right w:val="nil"/>
            </w:tcBorders>
            <w:shd w:val="clear" w:color="9999FF" w:fill="C0C0C0"/>
            <w:noWrap/>
            <w:vAlign w:val="center"/>
            <w:hideMark/>
          </w:tcPr>
          <w:p w14:paraId="0DE813F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2.373</w:t>
            </w:r>
          </w:p>
        </w:tc>
        <w:tc>
          <w:tcPr>
            <w:tcW w:w="941" w:type="dxa"/>
            <w:tcBorders>
              <w:top w:val="nil"/>
              <w:left w:val="nil"/>
              <w:bottom w:val="nil"/>
              <w:right w:val="single" w:sz="4" w:space="0" w:color="008080"/>
            </w:tcBorders>
            <w:shd w:val="clear" w:color="9999FF" w:fill="C0C0C0"/>
            <w:noWrap/>
            <w:vAlign w:val="center"/>
            <w:hideMark/>
          </w:tcPr>
          <w:p w14:paraId="1B53D875"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1.423</w:t>
            </w:r>
          </w:p>
        </w:tc>
      </w:tr>
      <w:tr w:rsidR="004427ED" w:rsidRPr="00063891" w14:paraId="6EC5A1D1"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789DAEED"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Misrepresentation</w:t>
            </w:r>
          </w:p>
        </w:tc>
        <w:tc>
          <w:tcPr>
            <w:tcW w:w="941" w:type="dxa"/>
            <w:tcBorders>
              <w:top w:val="nil"/>
              <w:left w:val="nil"/>
              <w:bottom w:val="nil"/>
              <w:right w:val="nil"/>
            </w:tcBorders>
            <w:shd w:val="clear" w:color="9999FF" w:fill="FFFFFF"/>
            <w:noWrap/>
            <w:vAlign w:val="center"/>
            <w:hideMark/>
          </w:tcPr>
          <w:p w14:paraId="544CAD1D"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5.437</w:t>
            </w:r>
          </w:p>
        </w:tc>
        <w:tc>
          <w:tcPr>
            <w:tcW w:w="941" w:type="dxa"/>
            <w:tcBorders>
              <w:top w:val="nil"/>
              <w:left w:val="nil"/>
              <w:bottom w:val="nil"/>
              <w:right w:val="nil"/>
            </w:tcBorders>
            <w:shd w:val="clear" w:color="9999FF" w:fill="FFFFFF"/>
            <w:noWrap/>
            <w:vAlign w:val="center"/>
            <w:hideMark/>
          </w:tcPr>
          <w:p w14:paraId="1C9A047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5.959</w:t>
            </w:r>
          </w:p>
        </w:tc>
        <w:tc>
          <w:tcPr>
            <w:tcW w:w="941" w:type="dxa"/>
            <w:tcBorders>
              <w:top w:val="nil"/>
              <w:left w:val="nil"/>
              <w:bottom w:val="nil"/>
              <w:right w:val="nil"/>
            </w:tcBorders>
            <w:shd w:val="clear" w:color="9999FF" w:fill="FFFFFF"/>
            <w:noWrap/>
            <w:vAlign w:val="center"/>
            <w:hideMark/>
          </w:tcPr>
          <w:p w14:paraId="5BAABF72"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5.975</w:t>
            </w:r>
          </w:p>
        </w:tc>
        <w:tc>
          <w:tcPr>
            <w:tcW w:w="941" w:type="dxa"/>
            <w:tcBorders>
              <w:top w:val="nil"/>
              <w:left w:val="nil"/>
              <w:bottom w:val="nil"/>
              <w:right w:val="single" w:sz="4" w:space="0" w:color="008080"/>
            </w:tcBorders>
            <w:shd w:val="clear" w:color="9999FF" w:fill="FFFFFF"/>
            <w:noWrap/>
            <w:vAlign w:val="center"/>
            <w:hideMark/>
          </w:tcPr>
          <w:p w14:paraId="407F4D4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24.276</w:t>
            </w:r>
          </w:p>
        </w:tc>
      </w:tr>
      <w:tr w:rsidR="004427ED" w:rsidRPr="00063891" w14:paraId="24DA3E2F"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2EDDD220"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proofErr w:type="spellStart"/>
            <w:r w:rsidRPr="00063891">
              <w:rPr>
                <w:rFonts w:ascii="Times New Roman" w:eastAsia="Times New Roman" w:hAnsi="Times New Roman" w:cs="Times New Roman"/>
                <w:color w:val="000000"/>
                <w:sz w:val="24"/>
                <w:szCs w:val="24"/>
                <w:lang w:eastAsia="id-ID"/>
              </w:rPr>
              <w:t>No</w:t>
            </w:r>
            <w:proofErr w:type="spellEnd"/>
            <w:r w:rsidRPr="00063891">
              <w:rPr>
                <w:rFonts w:ascii="Times New Roman" w:eastAsia="Times New Roman" w:hAnsi="Times New Roman" w:cs="Times New Roman"/>
                <w:color w:val="000000"/>
                <w:sz w:val="24"/>
                <w:szCs w:val="24"/>
                <w:lang w:eastAsia="id-ID"/>
              </w:rPr>
              <w:t xml:space="preserve"> </w:t>
            </w:r>
            <w:proofErr w:type="spellStart"/>
            <w:r w:rsidRPr="00063891">
              <w:rPr>
                <w:rFonts w:ascii="Times New Roman" w:eastAsia="Times New Roman" w:hAnsi="Times New Roman" w:cs="Times New Roman"/>
                <w:color w:val="000000"/>
                <w:sz w:val="24"/>
                <w:szCs w:val="24"/>
                <w:lang w:eastAsia="id-ID"/>
              </w:rPr>
              <w:t>Lead</w:t>
            </w:r>
            <w:proofErr w:type="spellEnd"/>
            <w:r w:rsidRPr="00063891">
              <w:rPr>
                <w:rFonts w:ascii="Times New Roman" w:eastAsia="Times New Roman" w:hAnsi="Times New Roman" w:cs="Times New Roman"/>
                <w:color w:val="000000"/>
                <w:sz w:val="24"/>
                <w:szCs w:val="24"/>
                <w:lang w:eastAsia="id-ID"/>
              </w:rPr>
              <w:t xml:space="preserve"> </w:t>
            </w:r>
            <w:proofErr w:type="spellStart"/>
            <w:r w:rsidRPr="00063891">
              <w:rPr>
                <w:rFonts w:ascii="Times New Roman" w:eastAsia="Times New Roman" w:hAnsi="Times New Roman" w:cs="Times New Roman"/>
                <w:color w:val="000000"/>
                <w:sz w:val="24"/>
                <w:szCs w:val="24"/>
                <w:lang w:eastAsia="id-ID"/>
              </w:rPr>
              <w:t>Value</w:t>
            </w:r>
            <w:proofErr w:type="spellEnd"/>
          </w:p>
        </w:tc>
        <w:tc>
          <w:tcPr>
            <w:tcW w:w="941" w:type="dxa"/>
            <w:tcBorders>
              <w:top w:val="nil"/>
              <w:left w:val="nil"/>
              <w:bottom w:val="nil"/>
              <w:right w:val="nil"/>
            </w:tcBorders>
            <w:shd w:val="clear" w:color="9999FF" w:fill="C0C0C0"/>
            <w:noWrap/>
            <w:vAlign w:val="center"/>
            <w:hideMark/>
          </w:tcPr>
          <w:p w14:paraId="0ED2F191"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20.241</w:t>
            </w:r>
          </w:p>
        </w:tc>
        <w:tc>
          <w:tcPr>
            <w:tcW w:w="941" w:type="dxa"/>
            <w:tcBorders>
              <w:top w:val="nil"/>
              <w:left w:val="nil"/>
              <w:bottom w:val="nil"/>
              <w:right w:val="nil"/>
            </w:tcBorders>
            <w:shd w:val="clear" w:color="9999FF" w:fill="C0C0C0"/>
            <w:noWrap/>
            <w:vAlign w:val="center"/>
            <w:hideMark/>
          </w:tcPr>
          <w:p w14:paraId="4D89F648"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36.936</w:t>
            </w:r>
          </w:p>
        </w:tc>
        <w:tc>
          <w:tcPr>
            <w:tcW w:w="941" w:type="dxa"/>
            <w:tcBorders>
              <w:top w:val="nil"/>
              <w:left w:val="nil"/>
              <w:bottom w:val="nil"/>
              <w:right w:val="nil"/>
            </w:tcBorders>
            <w:shd w:val="clear" w:color="9999FF" w:fill="C0C0C0"/>
            <w:noWrap/>
            <w:vAlign w:val="center"/>
            <w:hideMark/>
          </w:tcPr>
          <w:p w14:paraId="40BA013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0</w:t>
            </w:r>
          </w:p>
        </w:tc>
        <w:tc>
          <w:tcPr>
            <w:tcW w:w="941" w:type="dxa"/>
            <w:tcBorders>
              <w:top w:val="nil"/>
              <w:left w:val="nil"/>
              <w:bottom w:val="nil"/>
              <w:right w:val="single" w:sz="4" w:space="0" w:color="008080"/>
            </w:tcBorders>
            <w:shd w:val="clear" w:color="9999FF" w:fill="C0C0C0"/>
            <w:noWrap/>
            <w:vAlign w:val="center"/>
            <w:hideMark/>
          </w:tcPr>
          <w:p w14:paraId="3ACEA69A"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0</w:t>
            </w:r>
          </w:p>
        </w:tc>
      </w:tr>
      <w:tr w:rsidR="004427ED" w:rsidRPr="00063891" w14:paraId="33BB33D1"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63905B8D"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Non-Payment/Non-Delivery</w:t>
            </w:r>
          </w:p>
        </w:tc>
        <w:tc>
          <w:tcPr>
            <w:tcW w:w="941" w:type="dxa"/>
            <w:tcBorders>
              <w:top w:val="nil"/>
              <w:left w:val="nil"/>
              <w:bottom w:val="nil"/>
              <w:right w:val="nil"/>
            </w:tcBorders>
            <w:shd w:val="clear" w:color="9999FF" w:fill="FFFFFF"/>
            <w:noWrap/>
            <w:vAlign w:val="center"/>
            <w:hideMark/>
          </w:tcPr>
          <w:p w14:paraId="34151F31"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84.079</w:t>
            </w:r>
          </w:p>
        </w:tc>
        <w:tc>
          <w:tcPr>
            <w:tcW w:w="941" w:type="dxa"/>
            <w:tcBorders>
              <w:top w:val="nil"/>
              <w:left w:val="nil"/>
              <w:bottom w:val="nil"/>
              <w:right w:val="nil"/>
            </w:tcBorders>
            <w:shd w:val="clear" w:color="9999FF" w:fill="FFFFFF"/>
            <w:noWrap/>
            <w:vAlign w:val="center"/>
            <w:hideMark/>
          </w:tcPr>
          <w:p w14:paraId="295A7504"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65.116</w:t>
            </w:r>
          </w:p>
        </w:tc>
        <w:tc>
          <w:tcPr>
            <w:tcW w:w="941" w:type="dxa"/>
            <w:tcBorders>
              <w:top w:val="nil"/>
              <w:left w:val="nil"/>
              <w:bottom w:val="nil"/>
              <w:right w:val="nil"/>
            </w:tcBorders>
            <w:shd w:val="clear" w:color="9999FF" w:fill="FFFFFF"/>
            <w:noWrap/>
            <w:vAlign w:val="center"/>
            <w:hideMark/>
          </w:tcPr>
          <w:p w14:paraId="0E47E89B"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61.832</w:t>
            </w:r>
          </w:p>
        </w:tc>
        <w:tc>
          <w:tcPr>
            <w:tcW w:w="941" w:type="dxa"/>
            <w:tcBorders>
              <w:top w:val="nil"/>
              <w:left w:val="nil"/>
              <w:bottom w:val="nil"/>
              <w:right w:val="single" w:sz="4" w:space="0" w:color="008080"/>
            </w:tcBorders>
            <w:shd w:val="clear" w:color="9999FF" w:fill="FFFFFF"/>
            <w:noWrap/>
            <w:vAlign w:val="center"/>
            <w:hideMark/>
          </w:tcPr>
          <w:p w14:paraId="77B34717"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108.869</w:t>
            </w:r>
          </w:p>
        </w:tc>
      </w:tr>
      <w:tr w:rsidR="004427ED" w:rsidRPr="00063891" w14:paraId="1247EA0A"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2FBFB982"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Other</w:t>
            </w:r>
          </w:p>
        </w:tc>
        <w:tc>
          <w:tcPr>
            <w:tcW w:w="941" w:type="dxa"/>
            <w:tcBorders>
              <w:top w:val="nil"/>
              <w:left w:val="nil"/>
              <w:bottom w:val="nil"/>
              <w:right w:val="nil"/>
            </w:tcBorders>
            <w:shd w:val="clear" w:color="9999FF" w:fill="C0C0C0"/>
            <w:noWrap/>
            <w:vAlign w:val="center"/>
            <w:hideMark/>
          </w:tcPr>
          <w:p w14:paraId="693C8F3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14.023</w:t>
            </w:r>
          </w:p>
        </w:tc>
        <w:tc>
          <w:tcPr>
            <w:tcW w:w="941" w:type="dxa"/>
            <w:tcBorders>
              <w:top w:val="nil"/>
              <w:left w:val="nil"/>
              <w:bottom w:val="nil"/>
              <w:right w:val="nil"/>
            </w:tcBorders>
            <w:shd w:val="clear" w:color="9999FF" w:fill="C0C0C0"/>
            <w:noWrap/>
            <w:vAlign w:val="center"/>
            <w:hideMark/>
          </w:tcPr>
          <w:p w14:paraId="534FD6E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10.826</w:t>
            </w:r>
          </w:p>
        </w:tc>
        <w:tc>
          <w:tcPr>
            <w:tcW w:w="941" w:type="dxa"/>
            <w:tcBorders>
              <w:top w:val="nil"/>
              <w:left w:val="nil"/>
              <w:bottom w:val="nil"/>
              <w:right w:val="nil"/>
            </w:tcBorders>
            <w:shd w:val="clear" w:color="9999FF" w:fill="C0C0C0"/>
            <w:noWrap/>
            <w:vAlign w:val="center"/>
            <w:hideMark/>
          </w:tcPr>
          <w:p w14:paraId="38F50BAE"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10.842</w:t>
            </w:r>
          </w:p>
        </w:tc>
        <w:tc>
          <w:tcPr>
            <w:tcW w:w="941" w:type="dxa"/>
            <w:tcBorders>
              <w:top w:val="nil"/>
              <w:left w:val="nil"/>
              <w:bottom w:val="nil"/>
              <w:right w:val="single" w:sz="4" w:space="0" w:color="008080"/>
            </w:tcBorders>
            <w:shd w:val="clear" w:color="9999FF" w:fill="C0C0C0"/>
            <w:noWrap/>
            <w:vAlign w:val="center"/>
            <w:hideMark/>
          </w:tcPr>
          <w:p w14:paraId="2BCDD3ED"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10.372</w:t>
            </w:r>
          </w:p>
        </w:tc>
      </w:tr>
      <w:tr w:rsidR="004427ED" w:rsidRPr="00063891" w14:paraId="360DACA4"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6BEA4B49"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Overpayment</w:t>
            </w:r>
          </w:p>
        </w:tc>
        <w:tc>
          <w:tcPr>
            <w:tcW w:w="941" w:type="dxa"/>
            <w:tcBorders>
              <w:top w:val="nil"/>
              <w:left w:val="nil"/>
              <w:bottom w:val="nil"/>
              <w:right w:val="nil"/>
            </w:tcBorders>
            <w:shd w:val="clear" w:color="9999FF" w:fill="FFFFFF"/>
            <w:noWrap/>
            <w:vAlign w:val="center"/>
            <w:hideMark/>
          </w:tcPr>
          <w:p w14:paraId="16571E91"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23.135</w:t>
            </w:r>
          </w:p>
        </w:tc>
        <w:tc>
          <w:tcPr>
            <w:tcW w:w="941" w:type="dxa"/>
            <w:tcBorders>
              <w:top w:val="nil"/>
              <w:left w:val="nil"/>
              <w:bottom w:val="nil"/>
              <w:right w:val="nil"/>
            </w:tcBorders>
            <w:shd w:val="clear" w:color="9999FF" w:fill="FFFFFF"/>
            <w:noWrap/>
            <w:vAlign w:val="center"/>
            <w:hideMark/>
          </w:tcPr>
          <w:p w14:paraId="273C5BA5"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15.512</w:t>
            </w:r>
          </w:p>
        </w:tc>
        <w:tc>
          <w:tcPr>
            <w:tcW w:w="941" w:type="dxa"/>
            <w:tcBorders>
              <w:top w:val="nil"/>
              <w:left w:val="nil"/>
              <w:bottom w:val="nil"/>
              <w:right w:val="nil"/>
            </w:tcBorders>
            <w:shd w:val="clear" w:color="9999FF" w:fill="FFFFFF"/>
            <w:noWrap/>
            <w:vAlign w:val="center"/>
            <w:hideMark/>
          </w:tcPr>
          <w:p w14:paraId="5194A0E8"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15.395</w:t>
            </w:r>
          </w:p>
        </w:tc>
        <w:tc>
          <w:tcPr>
            <w:tcW w:w="941" w:type="dxa"/>
            <w:tcBorders>
              <w:top w:val="nil"/>
              <w:left w:val="nil"/>
              <w:bottom w:val="nil"/>
              <w:right w:val="single" w:sz="4" w:space="0" w:color="008080"/>
            </w:tcBorders>
            <w:shd w:val="clear" w:color="9999FF" w:fill="FFFFFF"/>
            <w:noWrap/>
            <w:vAlign w:val="center"/>
            <w:hideMark/>
          </w:tcPr>
          <w:p w14:paraId="4DEDC79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10.988</w:t>
            </w:r>
          </w:p>
        </w:tc>
      </w:tr>
      <w:tr w:rsidR="004427ED" w:rsidRPr="00063891" w14:paraId="14537343"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45A4D470"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Personal Data Breach</w:t>
            </w:r>
          </w:p>
        </w:tc>
        <w:tc>
          <w:tcPr>
            <w:tcW w:w="941" w:type="dxa"/>
            <w:tcBorders>
              <w:top w:val="nil"/>
              <w:left w:val="nil"/>
              <w:bottom w:val="nil"/>
              <w:right w:val="nil"/>
            </w:tcBorders>
            <w:shd w:val="clear" w:color="9999FF" w:fill="C0C0C0"/>
            <w:noWrap/>
            <w:vAlign w:val="center"/>
            <w:hideMark/>
          </w:tcPr>
          <w:p w14:paraId="5F76A3C1"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30.904</w:t>
            </w:r>
          </w:p>
        </w:tc>
        <w:tc>
          <w:tcPr>
            <w:tcW w:w="941" w:type="dxa"/>
            <w:tcBorders>
              <w:top w:val="nil"/>
              <w:left w:val="nil"/>
              <w:bottom w:val="nil"/>
              <w:right w:val="nil"/>
            </w:tcBorders>
            <w:shd w:val="clear" w:color="9999FF" w:fill="C0C0C0"/>
            <w:noWrap/>
            <w:vAlign w:val="center"/>
            <w:hideMark/>
          </w:tcPr>
          <w:p w14:paraId="6574FF7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50.642</w:t>
            </w:r>
          </w:p>
        </w:tc>
        <w:tc>
          <w:tcPr>
            <w:tcW w:w="941" w:type="dxa"/>
            <w:tcBorders>
              <w:top w:val="nil"/>
              <w:left w:val="nil"/>
              <w:bottom w:val="nil"/>
              <w:right w:val="nil"/>
            </w:tcBorders>
            <w:shd w:val="clear" w:color="9999FF" w:fill="C0C0C0"/>
            <w:noWrap/>
            <w:vAlign w:val="center"/>
            <w:hideMark/>
          </w:tcPr>
          <w:p w14:paraId="547AA9EA"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38.218</w:t>
            </w:r>
          </w:p>
        </w:tc>
        <w:tc>
          <w:tcPr>
            <w:tcW w:w="941" w:type="dxa"/>
            <w:tcBorders>
              <w:top w:val="nil"/>
              <w:left w:val="nil"/>
              <w:bottom w:val="nil"/>
              <w:right w:val="single" w:sz="4" w:space="0" w:color="008080"/>
            </w:tcBorders>
            <w:shd w:val="clear" w:color="9999FF" w:fill="C0C0C0"/>
            <w:noWrap/>
            <w:vAlign w:val="center"/>
            <w:hideMark/>
          </w:tcPr>
          <w:p w14:paraId="00D55CBD"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45.330</w:t>
            </w:r>
          </w:p>
        </w:tc>
      </w:tr>
      <w:tr w:rsidR="004427ED" w:rsidRPr="00063891" w14:paraId="12E6DB06"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60799872"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Phishing/Vishing/Smishing/Pharming</w:t>
            </w:r>
          </w:p>
        </w:tc>
        <w:tc>
          <w:tcPr>
            <w:tcW w:w="941" w:type="dxa"/>
            <w:tcBorders>
              <w:top w:val="nil"/>
              <w:left w:val="nil"/>
              <w:bottom w:val="nil"/>
              <w:right w:val="nil"/>
            </w:tcBorders>
            <w:shd w:val="clear" w:color="9999FF" w:fill="FFFFFF"/>
            <w:noWrap/>
            <w:vAlign w:val="center"/>
            <w:hideMark/>
          </w:tcPr>
          <w:p w14:paraId="33DA4138"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25.344</w:t>
            </w:r>
          </w:p>
        </w:tc>
        <w:tc>
          <w:tcPr>
            <w:tcW w:w="941" w:type="dxa"/>
            <w:tcBorders>
              <w:top w:val="nil"/>
              <w:left w:val="nil"/>
              <w:bottom w:val="nil"/>
              <w:right w:val="nil"/>
            </w:tcBorders>
            <w:shd w:val="clear" w:color="9999FF" w:fill="FFFFFF"/>
            <w:noWrap/>
            <w:vAlign w:val="center"/>
            <w:hideMark/>
          </w:tcPr>
          <w:p w14:paraId="5704BD6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26.379</w:t>
            </w:r>
          </w:p>
        </w:tc>
        <w:tc>
          <w:tcPr>
            <w:tcW w:w="941" w:type="dxa"/>
            <w:tcBorders>
              <w:top w:val="nil"/>
              <w:left w:val="nil"/>
              <w:bottom w:val="nil"/>
              <w:right w:val="nil"/>
            </w:tcBorders>
            <w:shd w:val="clear" w:color="9999FF" w:fill="FFFFFF"/>
            <w:noWrap/>
            <w:vAlign w:val="center"/>
            <w:hideMark/>
          </w:tcPr>
          <w:p w14:paraId="6BE43F16"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114.702</w:t>
            </w:r>
          </w:p>
        </w:tc>
        <w:tc>
          <w:tcPr>
            <w:tcW w:w="941" w:type="dxa"/>
            <w:tcBorders>
              <w:top w:val="nil"/>
              <w:left w:val="nil"/>
              <w:bottom w:val="nil"/>
              <w:right w:val="single" w:sz="4" w:space="0" w:color="008080"/>
            </w:tcBorders>
            <w:shd w:val="clear" w:color="9999FF" w:fill="FFFFFF"/>
            <w:noWrap/>
            <w:vAlign w:val="center"/>
            <w:hideMark/>
          </w:tcPr>
          <w:p w14:paraId="2E55212F"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241.342</w:t>
            </w:r>
          </w:p>
        </w:tc>
      </w:tr>
      <w:tr w:rsidR="004427ED" w:rsidRPr="00063891" w14:paraId="370A29E3"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3D6D2B94"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Ransomware</w:t>
            </w:r>
          </w:p>
        </w:tc>
        <w:tc>
          <w:tcPr>
            <w:tcW w:w="941" w:type="dxa"/>
            <w:tcBorders>
              <w:top w:val="nil"/>
              <w:left w:val="nil"/>
              <w:bottom w:val="nil"/>
              <w:right w:val="nil"/>
            </w:tcBorders>
            <w:shd w:val="clear" w:color="9999FF" w:fill="C0C0C0"/>
            <w:noWrap/>
            <w:vAlign w:val="center"/>
            <w:hideMark/>
          </w:tcPr>
          <w:p w14:paraId="202DA1A9"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1.783</w:t>
            </w:r>
          </w:p>
        </w:tc>
        <w:tc>
          <w:tcPr>
            <w:tcW w:w="941" w:type="dxa"/>
            <w:tcBorders>
              <w:top w:val="nil"/>
              <w:left w:val="nil"/>
              <w:bottom w:val="nil"/>
              <w:right w:val="nil"/>
            </w:tcBorders>
            <w:shd w:val="clear" w:color="9999FF" w:fill="C0C0C0"/>
            <w:noWrap/>
            <w:vAlign w:val="center"/>
            <w:hideMark/>
          </w:tcPr>
          <w:p w14:paraId="119FA285"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1.493</w:t>
            </w:r>
          </w:p>
        </w:tc>
        <w:tc>
          <w:tcPr>
            <w:tcW w:w="941" w:type="dxa"/>
            <w:tcBorders>
              <w:top w:val="nil"/>
              <w:left w:val="nil"/>
              <w:bottom w:val="nil"/>
              <w:right w:val="nil"/>
            </w:tcBorders>
            <w:shd w:val="clear" w:color="9999FF" w:fill="C0C0C0"/>
            <w:noWrap/>
            <w:vAlign w:val="center"/>
            <w:hideMark/>
          </w:tcPr>
          <w:p w14:paraId="342A7ECA"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2.047</w:t>
            </w:r>
          </w:p>
        </w:tc>
        <w:tc>
          <w:tcPr>
            <w:tcW w:w="941" w:type="dxa"/>
            <w:tcBorders>
              <w:top w:val="nil"/>
              <w:left w:val="nil"/>
              <w:bottom w:val="nil"/>
              <w:right w:val="single" w:sz="4" w:space="0" w:color="008080"/>
            </w:tcBorders>
            <w:shd w:val="clear" w:color="9999FF" w:fill="C0C0C0"/>
            <w:noWrap/>
            <w:vAlign w:val="center"/>
            <w:hideMark/>
          </w:tcPr>
          <w:p w14:paraId="5D4EE73E"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2.474</w:t>
            </w:r>
          </w:p>
        </w:tc>
      </w:tr>
      <w:tr w:rsidR="004427ED" w:rsidRPr="00063891" w14:paraId="024CCF02"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1BF5C6AE"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Real Estate/Rental</w:t>
            </w:r>
          </w:p>
        </w:tc>
        <w:tc>
          <w:tcPr>
            <w:tcW w:w="941" w:type="dxa"/>
            <w:tcBorders>
              <w:top w:val="nil"/>
              <w:left w:val="nil"/>
              <w:bottom w:val="nil"/>
              <w:right w:val="nil"/>
            </w:tcBorders>
            <w:shd w:val="clear" w:color="9999FF" w:fill="FFFFFF"/>
            <w:noWrap/>
            <w:vAlign w:val="center"/>
            <w:hideMark/>
          </w:tcPr>
          <w:p w14:paraId="3ED3B33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9.645</w:t>
            </w:r>
          </w:p>
        </w:tc>
        <w:tc>
          <w:tcPr>
            <w:tcW w:w="941" w:type="dxa"/>
            <w:tcBorders>
              <w:top w:val="nil"/>
              <w:left w:val="nil"/>
              <w:bottom w:val="nil"/>
              <w:right w:val="nil"/>
            </w:tcBorders>
            <w:shd w:val="clear" w:color="9999FF" w:fill="FFFFFF"/>
            <w:noWrap/>
            <w:vAlign w:val="center"/>
            <w:hideMark/>
          </w:tcPr>
          <w:p w14:paraId="5A8E1832"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11.300</w:t>
            </w:r>
          </w:p>
        </w:tc>
        <w:tc>
          <w:tcPr>
            <w:tcW w:w="941" w:type="dxa"/>
            <w:tcBorders>
              <w:top w:val="nil"/>
              <w:left w:val="nil"/>
              <w:bottom w:val="nil"/>
              <w:right w:val="nil"/>
            </w:tcBorders>
            <w:shd w:val="clear" w:color="9999FF" w:fill="FFFFFF"/>
            <w:noWrap/>
            <w:vAlign w:val="center"/>
            <w:hideMark/>
          </w:tcPr>
          <w:p w14:paraId="18431540"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11.677</w:t>
            </w:r>
          </w:p>
        </w:tc>
        <w:tc>
          <w:tcPr>
            <w:tcW w:w="941" w:type="dxa"/>
            <w:tcBorders>
              <w:top w:val="nil"/>
              <w:left w:val="nil"/>
              <w:bottom w:val="nil"/>
              <w:right w:val="single" w:sz="4" w:space="0" w:color="008080"/>
            </w:tcBorders>
            <w:shd w:val="clear" w:color="9999FF" w:fill="FFFFFF"/>
            <w:noWrap/>
            <w:vAlign w:val="center"/>
            <w:hideMark/>
          </w:tcPr>
          <w:p w14:paraId="6092FEFB"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13.638</w:t>
            </w:r>
          </w:p>
        </w:tc>
      </w:tr>
      <w:tr w:rsidR="004427ED" w:rsidRPr="00063891" w14:paraId="12FCBC9E"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57AE41D0"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Re-shipping</w:t>
            </w:r>
          </w:p>
        </w:tc>
        <w:tc>
          <w:tcPr>
            <w:tcW w:w="941" w:type="dxa"/>
            <w:tcBorders>
              <w:top w:val="nil"/>
              <w:left w:val="nil"/>
              <w:bottom w:val="nil"/>
              <w:right w:val="nil"/>
            </w:tcBorders>
            <w:shd w:val="clear" w:color="9999FF" w:fill="C0C0C0"/>
            <w:noWrap/>
            <w:vAlign w:val="center"/>
            <w:hideMark/>
          </w:tcPr>
          <w:p w14:paraId="531FAA58"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1.025</w:t>
            </w:r>
          </w:p>
        </w:tc>
        <w:tc>
          <w:tcPr>
            <w:tcW w:w="941" w:type="dxa"/>
            <w:tcBorders>
              <w:top w:val="nil"/>
              <w:left w:val="nil"/>
              <w:bottom w:val="nil"/>
              <w:right w:val="nil"/>
            </w:tcBorders>
            <w:shd w:val="clear" w:color="9999FF" w:fill="C0C0C0"/>
            <w:noWrap/>
            <w:vAlign w:val="center"/>
            <w:hideMark/>
          </w:tcPr>
          <w:p w14:paraId="00D6E463"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907</w:t>
            </w:r>
          </w:p>
        </w:tc>
        <w:tc>
          <w:tcPr>
            <w:tcW w:w="941" w:type="dxa"/>
            <w:tcBorders>
              <w:top w:val="nil"/>
              <w:left w:val="nil"/>
              <w:bottom w:val="nil"/>
              <w:right w:val="nil"/>
            </w:tcBorders>
            <w:shd w:val="clear" w:color="9999FF" w:fill="C0C0C0"/>
            <w:noWrap/>
            <w:vAlign w:val="center"/>
            <w:hideMark/>
          </w:tcPr>
          <w:p w14:paraId="4F046B74"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929</w:t>
            </w:r>
          </w:p>
        </w:tc>
        <w:tc>
          <w:tcPr>
            <w:tcW w:w="941" w:type="dxa"/>
            <w:tcBorders>
              <w:top w:val="nil"/>
              <w:left w:val="nil"/>
              <w:bottom w:val="nil"/>
              <w:right w:val="single" w:sz="4" w:space="0" w:color="008080"/>
            </w:tcBorders>
            <w:shd w:val="clear" w:color="9999FF" w:fill="C0C0C0"/>
            <w:noWrap/>
            <w:vAlign w:val="center"/>
            <w:hideMark/>
          </w:tcPr>
          <w:p w14:paraId="779B1189"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883</w:t>
            </w:r>
          </w:p>
        </w:tc>
      </w:tr>
      <w:tr w:rsidR="004427ED" w:rsidRPr="00063891" w14:paraId="1D92D73A"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04DCB904" w14:textId="470177A7" w:rsidR="004427ED" w:rsidRPr="00063891" w:rsidRDefault="006B1D62"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Spoofing</w:t>
            </w:r>
          </w:p>
        </w:tc>
        <w:tc>
          <w:tcPr>
            <w:tcW w:w="941" w:type="dxa"/>
            <w:tcBorders>
              <w:top w:val="nil"/>
              <w:left w:val="nil"/>
              <w:bottom w:val="nil"/>
              <w:right w:val="nil"/>
            </w:tcBorders>
            <w:shd w:val="clear" w:color="9999FF" w:fill="FFFFFF"/>
            <w:noWrap/>
            <w:vAlign w:val="center"/>
            <w:hideMark/>
          </w:tcPr>
          <w:p w14:paraId="22B28A19"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0</w:t>
            </w:r>
          </w:p>
        </w:tc>
        <w:tc>
          <w:tcPr>
            <w:tcW w:w="941" w:type="dxa"/>
            <w:tcBorders>
              <w:top w:val="nil"/>
              <w:left w:val="nil"/>
              <w:bottom w:val="nil"/>
              <w:right w:val="nil"/>
            </w:tcBorders>
            <w:shd w:val="clear" w:color="9999FF" w:fill="FFFFFF"/>
            <w:noWrap/>
            <w:vAlign w:val="center"/>
            <w:hideMark/>
          </w:tcPr>
          <w:p w14:paraId="3668AB0A"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15.569</w:t>
            </w:r>
          </w:p>
        </w:tc>
        <w:tc>
          <w:tcPr>
            <w:tcW w:w="941" w:type="dxa"/>
            <w:tcBorders>
              <w:top w:val="nil"/>
              <w:left w:val="nil"/>
              <w:bottom w:val="nil"/>
              <w:right w:val="nil"/>
            </w:tcBorders>
            <w:shd w:val="clear" w:color="9999FF" w:fill="FFFFFF"/>
            <w:noWrap/>
            <w:vAlign w:val="center"/>
            <w:hideMark/>
          </w:tcPr>
          <w:p w14:paraId="68765CD2"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25.789</w:t>
            </w:r>
          </w:p>
        </w:tc>
        <w:tc>
          <w:tcPr>
            <w:tcW w:w="941" w:type="dxa"/>
            <w:tcBorders>
              <w:top w:val="nil"/>
              <w:left w:val="nil"/>
              <w:bottom w:val="nil"/>
              <w:right w:val="single" w:sz="4" w:space="0" w:color="008080"/>
            </w:tcBorders>
            <w:shd w:val="clear" w:color="9999FF" w:fill="FFFFFF"/>
            <w:noWrap/>
            <w:vAlign w:val="center"/>
            <w:hideMark/>
          </w:tcPr>
          <w:p w14:paraId="1FD3DB5A"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28.218</w:t>
            </w:r>
          </w:p>
        </w:tc>
      </w:tr>
      <w:tr w:rsidR="004427ED" w:rsidRPr="00063891" w14:paraId="015C6521" w14:textId="77777777" w:rsidTr="004427ED">
        <w:trPr>
          <w:trHeight w:val="288"/>
        </w:trPr>
        <w:tc>
          <w:tcPr>
            <w:tcW w:w="3524" w:type="dxa"/>
            <w:tcBorders>
              <w:top w:val="nil"/>
              <w:left w:val="single" w:sz="4" w:space="0" w:color="008080"/>
              <w:bottom w:val="nil"/>
              <w:right w:val="nil"/>
            </w:tcBorders>
            <w:shd w:val="clear" w:color="9999FF" w:fill="C0C0C0"/>
            <w:vAlign w:val="center"/>
            <w:hideMark/>
          </w:tcPr>
          <w:p w14:paraId="25578325"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Tech Support</w:t>
            </w:r>
          </w:p>
        </w:tc>
        <w:tc>
          <w:tcPr>
            <w:tcW w:w="941" w:type="dxa"/>
            <w:tcBorders>
              <w:top w:val="nil"/>
              <w:left w:val="nil"/>
              <w:bottom w:val="nil"/>
              <w:right w:val="nil"/>
            </w:tcBorders>
            <w:shd w:val="clear" w:color="9999FF" w:fill="C0C0C0"/>
            <w:noWrap/>
            <w:vAlign w:val="center"/>
            <w:hideMark/>
          </w:tcPr>
          <w:p w14:paraId="294EE953"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10.949</w:t>
            </w:r>
          </w:p>
        </w:tc>
        <w:tc>
          <w:tcPr>
            <w:tcW w:w="941" w:type="dxa"/>
            <w:tcBorders>
              <w:top w:val="nil"/>
              <w:left w:val="nil"/>
              <w:bottom w:val="nil"/>
              <w:right w:val="nil"/>
            </w:tcBorders>
            <w:shd w:val="clear" w:color="9999FF" w:fill="C0C0C0"/>
            <w:noWrap/>
            <w:vAlign w:val="center"/>
            <w:hideMark/>
          </w:tcPr>
          <w:p w14:paraId="5359E88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14.408</w:t>
            </w:r>
          </w:p>
        </w:tc>
        <w:tc>
          <w:tcPr>
            <w:tcW w:w="941" w:type="dxa"/>
            <w:tcBorders>
              <w:top w:val="nil"/>
              <w:left w:val="nil"/>
              <w:bottom w:val="nil"/>
              <w:right w:val="nil"/>
            </w:tcBorders>
            <w:shd w:val="clear" w:color="9999FF" w:fill="C0C0C0"/>
            <w:noWrap/>
            <w:vAlign w:val="center"/>
            <w:hideMark/>
          </w:tcPr>
          <w:p w14:paraId="3B3B2311"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13.633</w:t>
            </w:r>
          </w:p>
        </w:tc>
        <w:tc>
          <w:tcPr>
            <w:tcW w:w="941" w:type="dxa"/>
            <w:tcBorders>
              <w:top w:val="nil"/>
              <w:left w:val="nil"/>
              <w:bottom w:val="nil"/>
              <w:right w:val="single" w:sz="4" w:space="0" w:color="008080"/>
            </w:tcBorders>
            <w:shd w:val="clear" w:color="9999FF" w:fill="C0C0C0"/>
            <w:noWrap/>
            <w:vAlign w:val="center"/>
            <w:hideMark/>
          </w:tcPr>
          <w:p w14:paraId="66BD25B4"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15.421</w:t>
            </w:r>
          </w:p>
        </w:tc>
      </w:tr>
      <w:tr w:rsidR="004427ED" w:rsidRPr="00063891" w14:paraId="451E14D6" w14:textId="77777777" w:rsidTr="004427ED">
        <w:trPr>
          <w:trHeight w:val="288"/>
        </w:trPr>
        <w:tc>
          <w:tcPr>
            <w:tcW w:w="3524" w:type="dxa"/>
            <w:tcBorders>
              <w:top w:val="nil"/>
              <w:left w:val="single" w:sz="4" w:space="0" w:color="008080"/>
              <w:bottom w:val="nil"/>
              <w:right w:val="nil"/>
            </w:tcBorders>
            <w:shd w:val="clear" w:color="9999FF" w:fill="FFFFFF"/>
            <w:vAlign w:val="center"/>
            <w:hideMark/>
          </w:tcPr>
          <w:p w14:paraId="50A04455" w14:textId="77777777" w:rsidR="004427ED" w:rsidRPr="00063891" w:rsidRDefault="004427ED" w:rsidP="004427ED">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Terrorism</w:t>
            </w:r>
          </w:p>
        </w:tc>
        <w:tc>
          <w:tcPr>
            <w:tcW w:w="941" w:type="dxa"/>
            <w:tcBorders>
              <w:top w:val="nil"/>
              <w:left w:val="nil"/>
              <w:bottom w:val="nil"/>
              <w:right w:val="nil"/>
            </w:tcBorders>
            <w:shd w:val="clear" w:color="9999FF" w:fill="FFFFFF"/>
            <w:noWrap/>
            <w:vAlign w:val="center"/>
            <w:hideMark/>
          </w:tcPr>
          <w:p w14:paraId="2F6A4434"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177</w:t>
            </w:r>
          </w:p>
        </w:tc>
        <w:tc>
          <w:tcPr>
            <w:tcW w:w="941" w:type="dxa"/>
            <w:tcBorders>
              <w:top w:val="nil"/>
              <w:left w:val="nil"/>
              <w:bottom w:val="nil"/>
              <w:right w:val="nil"/>
            </w:tcBorders>
            <w:shd w:val="clear" w:color="9999FF" w:fill="FFFFFF"/>
            <w:noWrap/>
            <w:vAlign w:val="center"/>
            <w:hideMark/>
          </w:tcPr>
          <w:p w14:paraId="1AC73D3C"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120</w:t>
            </w:r>
          </w:p>
        </w:tc>
        <w:tc>
          <w:tcPr>
            <w:tcW w:w="941" w:type="dxa"/>
            <w:tcBorders>
              <w:top w:val="nil"/>
              <w:left w:val="nil"/>
              <w:bottom w:val="nil"/>
              <w:right w:val="nil"/>
            </w:tcBorders>
            <w:shd w:val="clear" w:color="9999FF" w:fill="FFFFFF"/>
            <w:noWrap/>
            <w:vAlign w:val="center"/>
            <w:hideMark/>
          </w:tcPr>
          <w:p w14:paraId="6884DF11"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61</w:t>
            </w:r>
          </w:p>
        </w:tc>
        <w:tc>
          <w:tcPr>
            <w:tcW w:w="941" w:type="dxa"/>
            <w:tcBorders>
              <w:top w:val="nil"/>
              <w:left w:val="nil"/>
              <w:bottom w:val="nil"/>
              <w:right w:val="single" w:sz="4" w:space="0" w:color="008080"/>
            </w:tcBorders>
            <w:shd w:val="clear" w:color="9999FF" w:fill="FFFFFF"/>
            <w:noWrap/>
            <w:vAlign w:val="center"/>
            <w:hideMark/>
          </w:tcPr>
          <w:p w14:paraId="4C6E78D3"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65</w:t>
            </w:r>
          </w:p>
        </w:tc>
      </w:tr>
      <w:tr w:rsidR="004427ED" w:rsidRPr="00063891" w14:paraId="35556D61" w14:textId="77777777" w:rsidTr="004427ED">
        <w:trPr>
          <w:trHeight w:val="300"/>
        </w:trPr>
        <w:tc>
          <w:tcPr>
            <w:tcW w:w="3524" w:type="dxa"/>
            <w:tcBorders>
              <w:top w:val="single" w:sz="4" w:space="0" w:color="auto"/>
              <w:left w:val="single" w:sz="4" w:space="0" w:color="008080"/>
              <w:bottom w:val="single" w:sz="12" w:space="0" w:color="008080"/>
              <w:right w:val="nil"/>
            </w:tcBorders>
            <w:shd w:val="clear" w:color="9999FF" w:fill="FFFFFF"/>
            <w:noWrap/>
            <w:vAlign w:val="center"/>
            <w:hideMark/>
          </w:tcPr>
          <w:p w14:paraId="2E123BF2" w14:textId="77777777" w:rsidR="004427ED" w:rsidRPr="00063891" w:rsidRDefault="004427ED" w:rsidP="004427ED">
            <w:pPr>
              <w:spacing w:after="0" w:line="240" w:lineRule="auto"/>
              <w:rPr>
                <w:rFonts w:ascii="Times New Roman" w:eastAsia="Times New Roman" w:hAnsi="Times New Roman" w:cs="Times New Roman"/>
                <w:b/>
                <w:bCs/>
                <w:color w:val="000000"/>
                <w:sz w:val="24"/>
                <w:szCs w:val="24"/>
                <w:lang w:eastAsia="id-ID"/>
              </w:rPr>
            </w:pPr>
            <w:r w:rsidRPr="00063891">
              <w:rPr>
                <w:rFonts w:ascii="Times New Roman" w:eastAsia="Times New Roman" w:hAnsi="Times New Roman" w:cs="Times New Roman"/>
                <w:b/>
                <w:bCs/>
                <w:color w:val="000000"/>
                <w:sz w:val="24"/>
                <w:szCs w:val="24"/>
                <w:lang w:eastAsia="id-ID"/>
              </w:rPr>
              <w:t>Total</w:t>
            </w:r>
          </w:p>
        </w:tc>
        <w:tc>
          <w:tcPr>
            <w:tcW w:w="941" w:type="dxa"/>
            <w:tcBorders>
              <w:top w:val="single" w:sz="4" w:space="0" w:color="auto"/>
              <w:left w:val="nil"/>
              <w:bottom w:val="single" w:sz="12" w:space="0" w:color="008080"/>
              <w:right w:val="nil"/>
            </w:tcBorders>
            <w:shd w:val="clear" w:color="9999FF" w:fill="FFFFFF"/>
            <w:noWrap/>
            <w:vAlign w:val="center"/>
            <w:hideMark/>
          </w:tcPr>
          <w:p w14:paraId="0C928377"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383.473</w:t>
            </w:r>
          </w:p>
        </w:tc>
        <w:tc>
          <w:tcPr>
            <w:tcW w:w="941" w:type="dxa"/>
            <w:tcBorders>
              <w:top w:val="single" w:sz="4" w:space="0" w:color="auto"/>
              <w:left w:val="nil"/>
              <w:bottom w:val="single" w:sz="12" w:space="0" w:color="008080"/>
              <w:right w:val="nil"/>
            </w:tcBorders>
            <w:shd w:val="clear" w:color="9999FF" w:fill="FFFFFF"/>
            <w:noWrap/>
            <w:vAlign w:val="center"/>
            <w:hideMark/>
          </w:tcPr>
          <w:p w14:paraId="6BCA29D2"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460.681</w:t>
            </w:r>
          </w:p>
        </w:tc>
        <w:tc>
          <w:tcPr>
            <w:tcW w:w="941" w:type="dxa"/>
            <w:tcBorders>
              <w:top w:val="single" w:sz="4" w:space="0" w:color="auto"/>
              <w:left w:val="nil"/>
              <w:bottom w:val="single" w:sz="12" w:space="0" w:color="008080"/>
              <w:right w:val="nil"/>
            </w:tcBorders>
            <w:shd w:val="clear" w:color="9999FF" w:fill="FFFFFF"/>
            <w:noWrap/>
            <w:vAlign w:val="center"/>
            <w:hideMark/>
          </w:tcPr>
          <w:p w14:paraId="45B342F7"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501.119</w:t>
            </w:r>
          </w:p>
        </w:tc>
        <w:tc>
          <w:tcPr>
            <w:tcW w:w="941" w:type="dxa"/>
            <w:tcBorders>
              <w:top w:val="single" w:sz="4" w:space="0" w:color="auto"/>
              <w:left w:val="nil"/>
              <w:bottom w:val="single" w:sz="12" w:space="0" w:color="008080"/>
              <w:right w:val="single" w:sz="4" w:space="0" w:color="008080"/>
            </w:tcBorders>
            <w:shd w:val="clear" w:color="9999FF" w:fill="FFFFFF"/>
            <w:noWrap/>
            <w:vAlign w:val="center"/>
            <w:hideMark/>
          </w:tcPr>
          <w:p w14:paraId="091CEA4E" w14:textId="77777777" w:rsidR="004427ED" w:rsidRPr="00063891" w:rsidRDefault="004427ED" w:rsidP="004427ED">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780.403</w:t>
            </w:r>
          </w:p>
        </w:tc>
      </w:tr>
    </w:tbl>
    <w:p w14:paraId="13592951" w14:textId="14CD9180" w:rsidR="004427ED" w:rsidRPr="00063891" w:rsidRDefault="004427ED" w:rsidP="004427ED">
      <w:pPr>
        <w:pStyle w:val="ListParagraph"/>
        <w:spacing w:line="360" w:lineRule="auto"/>
        <w:ind w:left="1080"/>
        <w:jc w:val="both"/>
        <w:rPr>
          <w:rFonts w:ascii="Times New Roman" w:hAnsi="Times New Roman" w:cs="Times New Roman"/>
          <w:sz w:val="24"/>
          <w:szCs w:val="24"/>
        </w:rPr>
      </w:pPr>
    </w:p>
    <w:p w14:paraId="2D53913A" w14:textId="78F77C83" w:rsidR="000C5E68" w:rsidRPr="00063891" w:rsidRDefault="000C5E68" w:rsidP="004427ED">
      <w:pPr>
        <w:pStyle w:val="ListParagraph"/>
        <w:spacing w:line="360" w:lineRule="auto"/>
        <w:ind w:left="1080"/>
        <w:jc w:val="both"/>
        <w:rPr>
          <w:rFonts w:ascii="Times New Roman" w:hAnsi="Times New Roman" w:cs="Times New Roman"/>
          <w:sz w:val="24"/>
          <w:szCs w:val="24"/>
        </w:rPr>
      </w:pPr>
      <w:r w:rsidRPr="00063891">
        <w:rPr>
          <w:rFonts w:ascii="Times New Roman" w:hAnsi="Times New Roman" w:cs="Times New Roman"/>
          <w:sz w:val="24"/>
          <w:szCs w:val="24"/>
        </w:rPr>
        <w:t xml:space="preserve">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ANOVA:</w:t>
      </w:r>
    </w:p>
    <w:tbl>
      <w:tblPr>
        <w:tblW w:w="8496" w:type="dxa"/>
        <w:tblLook w:val="04A0" w:firstRow="1" w:lastRow="0" w:firstColumn="1" w:lastColumn="0" w:noHBand="0" w:noVBand="1"/>
      </w:tblPr>
      <w:tblGrid>
        <w:gridCol w:w="3857"/>
        <w:gridCol w:w="911"/>
        <w:gridCol w:w="996"/>
        <w:gridCol w:w="1016"/>
        <w:gridCol w:w="1716"/>
      </w:tblGrid>
      <w:tr w:rsidR="000C5E68" w:rsidRPr="00063891" w14:paraId="6431B182" w14:textId="77777777" w:rsidTr="008D309E">
        <w:trPr>
          <w:trHeight w:val="300"/>
        </w:trPr>
        <w:tc>
          <w:tcPr>
            <w:tcW w:w="3857" w:type="dxa"/>
            <w:tcBorders>
              <w:top w:val="single" w:sz="8" w:space="0" w:color="auto"/>
              <w:left w:val="nil"/>
              <w:bottom w:val="single" w:sz="4" w:space="0" w:color="auto"/>
              <w:right w:val="nil"/>
            </w:tcBorders>
            <w:shd w:val="clear" w:color="auto" w:fill="auto"/>
            <w:noWrap/>
            <w:vAlign w:val="bottom"/>
            <w:hideMark/>
          </w:tcPr>
          <w:p w14:paraId="46A8D1D0" w14:textId="77777777" w:rsidR="000C5E68" w:rsidRPr="00063891" w:rsidRDefault="000C5E68" w:rsidP="000C5E68">
            <w:pPr>
              <w:spacing w:after="0" w:line="240" w:lineRule="auto"/>
              <w:jc w:val="center"/>
              <w:rPr>
                <w:rFonts w:ascii="Times New Roman" w:eastAsia="Times New Roman" w:hAnsi="Times New Roman" w:cs="Times New Roman"/>
                <w:i/>
                <w:iCs/>
                <w:color w:val="000000"/>
                <w:sz w:val="24"/>
                <w:szCs w:val="24"/>
                <w:lang w:eastAsia="id-ID"/>
              </w:rPr>
            </w:pPr>
            <w:r w:rsidRPr="00063891">
              <w:rPr>
                <w:rFonts w:ascii="Times New Roman" w:eastAsia="Times New Roman" w:hAnsi="Times New Roman" w:cs="Times New Roman"/>
                <w:i/>
                <w:iCs/>
                <w:color w:val="000000"/>
                <w:sz w:val="24"/>
                <w:szCs w:val="24"/>
                <w:lang w:eastAsia="id-ID"/>
              </w:rPr>
              <w:t>SUMMARY</w:t>
            </w:r>
          </w:p>
        </w:tc>
        <w:tc>
          <w:tcPr>
            <w:tcW w:w="911" w:type="dxa"/>
            <w:tcBorders>
              <w:top w:val="single" w:sz="8" w:space="0" w:color="auto"/>
              <w:left w:val="nil"/>
              <w:bottom w:val="single" w:sz="4" w:space="0" w:color="auto"/>
              <w:right w:val="nil"/>
            </w:tcBorders>
            <w:shd w:val="clear" w:color="auto" w:fill="auto"/>
            <w:noWrap/>
            <w:vAlign w:val="bottom"/>
            <w:hideMark/>
          </w:tcPr>
          <w:p w14:paraId="5585E969" w14:textId="77777777" w:rsidR="000C5E68" w:rsidRPr="00063891" w:rsidRDefault="000C5E68" w:rsidP="000C5E6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063891">
              <w:rPr>
                <w:rFonts w:ascii="Times New Roman" w:eastAsia="Times New Roman" w:hAnsi="Times New Roman" w:cs="Times New Roman"/>
                <w:i/>
                <w:iCs/>
                <w:color w:val="000000"/>
                <w:sz w:val="24"/>
                <w:szCs w:val="24"/>
                <w:lang w:eastAsia="id-ID"/>
              </w:rPr>
              <w:t>Count</w:t>
            </w:r>
            <w:proofErr w:type="spellEnd"/>
          </w:p>
        </w:tc>
        <w:tc>
          <w:tcPr>
            <w:tcW w:w="996" w:type="dxa"/>
            <w:tcBorders>
              <w:top w:val="single" w:sz="8" w:space="0" w:color="auto"/>
              <w:left w:val="nil"/>
              <w:bottom w:val="single" w:sz="4" w:space="0" w:color="auto"/>
              <w:right w:val="nil"/>
            </w:tcBorders>
            <w:shd w:val="clear" w:color="auto" w:fill="auto"/>
            <w:noWrap/>
            <w:vAlign w:val="bottom"/>
            <w:hideMark/>
          </w:tcPr>
          <w:p w14:paraId="0D583A9D" w14:textId="77777777" w:rsidR="000C5E68" w:rsidRPr="00063891" w:rsidRDefault="000C5E68" w:rsidP="000C5E68">
            <w:pPr>
              <w:spacing w:after="0" w:line="240" w:lineRule="auto"/>
              <w:jc w:val="center"/>
              <w:rPr>
                <w:rFonts w:ascii="Times New Roman" w:eastAsia="Times New Roman" w:hAnsi="Times New Roman" w:cs="Times New Roman"/>
                <w:i/>
                <w:iCs/>
                <w:color w:val="000000"/>
                <w:sz w:val="24"/>
                <w:szCs w:val="24"/>
                <w:lang w:eastAsia="id-ID"/>
              </w:rPr>
            </w:pPr>
            <w:r w:rsidRPr="00063891">
              <w:rPr>
                <w:rFonts w:ascii="Times New Roman" w:eastAsia="Times New Roman" w:hAnsi="Times New Roman" w:cs="Times New Roman"/>
                <w:i/>
                <w:iCs/>
                <w:color w:val="000000"/>
                <w:sz w:val="24"/>
                <w:szCs w:val="24"/>
                <w:lang w:eastAsia="id-ID"/>
              </w:rPr>
              <w:t>Sum</w:t>
            </w:r>
          </w:p>
        </w:tc>
        <w:tc>
          <w:tcPr>
            <w:tcW w:w="1016" w:type="dxa"/>
            <w:tcBorders>
              <w:top w:val="single" w:sz="8" w:space="0" w:color="auto"/>
              <w:left w:val="nil"/>
              <w:bottom w:val="single" w:sz="4" w:space="0" w:color="auto"/>
              <w:right w:val="nil"/>
            </w:tcBorders>
            <w:shd w:val="clear" w:color="auto" w:fill="auto"/>
            <w:noWrap/>
            <w:vAlign w:val="bottom"/>
            <w:hideMark/>
          </w:tcPr>
          <w:p w14:paraId="0CCD47DE" w14:textId="77777777" w:rsidR="000C5E68" w:rsidRPr="00063891" w:rsidRDefault="000C5E68" w:rsidP="000C5E6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063891">
              <w:rPr>
                <w:rFonts w:ascii="Times New Roman" w:eastAsia="Times New Roman" w:hAnsi="Times New Roman" w:cs="Times New Roman"/>
                <w:i/>
                <w:iCs/>
                <w:color w:val="000000"/>
                <w:sz w:val="24"/>
                <w:szCs w:val="24"/>
                <w:lang w:eastAsia="id-ID"/>
              </w:rPr>
              <w:t>Average</w:t>
            </w:r>
            <w:proofErr w:type="spellEnd"/>
          </w:p>
        </w:tc>
        <w:tc>
          <w:tcPr>
            <w:tcW w:w="1716" w:type="dxa"/>
            <w:tcBorders>
              <w:top w:val="single" w:sz="8" w:space="0" w:color="auto"/>
              <w:left w:val="nil"/>
              <w:bottom w:val="single" w:sz="4" w:space="0" w:color="auto"/>
              <w:right w:val="nil"/>
            </w:tcBorders>
            <w:shd w:val="clear" w:color="auto" w:fill="auto"/>
            <w:noWrap/>
            <w:vAlign w:val="bottom"/>
            <w:hideMark/>
          </w:tcPr>
          <w:p w14:paraId="3A4AD748" w14:textId="77777777" w:rsidR="000C5E68" w:rsidRPr="00063891" w:rsidRDefault="000C5E68" w:rsidP="000C5E68">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063891">
              <w:rPr>
                <w:rFonts w:ascii="Times New Roman" w:eastAsia="Times New Roman" w:hAnsi="Times New Roman" w:cs="Times New Roman"/>
                <w:i/>
                <w:iCs/>
                <w:color w:val="000000"/>
                <w:sz w:val="24"/>
                <w:szCs w:val="24"/>
                <w:lang w:eastAsia="id-ID"/>
              </w:rPr>
              <w:t>Variance</w:t>
            </w:r>
            <w:proofErr w:type="spellEnd"/>
          </w:p>
        </w:tc>
      </w:tr>
      <w:tr w:rsidR="000C5E68" w:rsidRPr="00063891" w14:paraId="43C1C359" w14:textId="77777777" w:rsidTr="008D309E">
        <w:trPr>
          <w:trHeight w:val="288"/>
        </w:trPr>
        <w:tc>
          <w:tcPr>
            <w:tcW w:w="3857" w:type="dxa"/>
            <w:tcBorders>
              <w:top w:val="nil"/>
              <w:left w:val="nil"/>
              <w:bottom w:val="nil"/>
              <w:right w:val="nil"/>
            </w:tcBorders>
            <w:shd w:val="clear" w:color="auto" w:fill="auto"/>
            <w:noWrap/>
            <w:vAlign w:val="bottom"/>
            <w:hideMark/>
          </w:tcPr>
          <w:p w14:paraId="6173A596"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Advanced Fee</w:t>
            </w:r>
          </w:p>
        </w:tc>
        <w:tc>
          <w:tcPr>
            <w:tcW w:w="911" w:type="dxa"/>
            <w:tcBorders>
              <w:top w:val="nil"/>
              <w:left w:val="nil"/>
              <w:bottom w:val="nil"/>
              <w:right w:val="nil"/>
            </w:tcBorders>
            <w:shd w:val="clear" w:color="auto" w:fill="auto"/>
            <w:noWrap/>
            <w:vAlign w:val="bottom"/>
            <w:hideMark/>
          </w:tcPr>
          <w:p w14:paraId="2CA451C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36E1CA1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60.357</w:t>
            </w:r>
          </w:p>
        </w:tc>
        <w:tc>
          <w:tcPr>
            <w:tcW w:w="1016" w:type="dxa"/>
            <w:tcBorders>
              <w:top w:val="nil"/>
              <w:left w:val="nil"/>
              <w:bottom w:val="nil"/>
              <w:right w:val="nil"/>
            </w:tcBorders>
            <w:shd w:val="clear" w:color="auto" w:fill="auto"/>
            <w:noWrap/>
            <w:vAlign w:val="bottom"/>
            <w:hideMark/>
          </w:tcPr>
          <w:p w14:paraId="0F126777"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15.089</w:t>
            </w:r>
          </w:p>
        </w:tc>
        <w:tc>
          <w:tcPr>
            <w:tcW w:w="1716" w:type="dxa"/>
            <w:tcBorders>
              <w:top w:val="nil"/>
              <w:left w:val="nil"/>
              <w:bottom w:val="nil"/>
              <w:right w:val="nil"/>
            </w:tcBorders>
            <w:shd w:val="clear" w:color="auto" w:fill="auto"/>
            <w:noWrap/>
            <w:vAlign w:val="bottom"/>
            <w:hideMark/>
          </w:tcPr>
          <w:p w14:paraId="5017FFEB"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2.589.818</w:t>
            </w:r>
          </w:p>
        </w:tc>
      </w:tr>
      <w:tr w:rsidR="000C5E68" w:rsidRPr="00063891" w14:paraId="75E370EB" w14:textId="77777777" w:rsidTr="008D309E">
        <w:trPr>
          <w:trHeight w:val="288"/>
        </w:trPr>
        <w:tc>
          <w:tcPr>
            <w:tcW w:w="3857" w:type="dxa"/>
            <w:tcBorders>
              <w:top w:val="nil"/>
              <w:left w:val="nil"/>
              <w:bottom w:val="nil"/>
              <w:right w:val="nil"/>
            </w:tcBorders>
            <w:shd w:val="clear" w:color="auto" w:fill="auto"/>
            <w:noWrap/>
            <w:vAlign w:val="bottom"/>
            <w:hideMark/>
          </w:tcPr>
          <w:p w14:paraId="7B6FF329"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BEC/EAC</w:t>
            </w:r>
          </w:p>
        </w:tc>
        <w:tc>
          <w:tcPr>
            <w:tcW w:w="911" w:type="dxa"/>
            <w:tcBorders>
              <w:top w:val="nil"/>
              <w:left w:val="nil"/>
              <w:bottom w:val="nil"/>
              <w:right w:val="nil"/>
            </w:tcBorders>
            <w:shd w:val="clear" w:color="auto" w:fill="auto"/>
            <w:noWrap/>
            <w:vAlign w:val="bottom"/>
            <w:hideMark/>
          </w:tcPr>
          <w:p w14:paraId="10D0773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287939B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79.207</w:t>
            </w:r>
          </w:p>
        </w:tc>
        <w:tc>
          <w:tcPr>
            <w:tcW w:w="1016" w:type="dxa"/>
            <w:tcBorders>
              <w:top w:val="nil"/>
              <w:left w:val="nil"/>
              <w:bottom w:val="nil"/>
              <w:right w:val="nil"/>
            </w:tcBorders>
            <w:shd w:val="clear" w:color="auto" w:fill="auto"/>
            <w:noWrap/>
            <w:vAlign w:val="bottom"/>
            <w:hideMark/>
          </w:tcPr>
          <w:p w14:paraId="4DA6F93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19.802</w:t>
            </w:r>
          </w:p>
        </w:tc>
        <w:tc>
          <w:tcPr>
            <w:tcW w:w="1716" w:type="dxa"/>
            <w:tcBorders>
              <w:top w:val="nil"/>
              <w:left w:val="nil"/>
              <w:bottom w:val="nil"/>
              <w:right w:val="nil"/>
            </w:tcBorders>
            <w:shd w:val="clear" w:color="auto" w:fill="auto"/>
            <w:noWrap/>
            <w:vAlign w:val="bottom"/>
            <w:hideMark/>
          </w:tcPr>
          <w:p w14:paraId="19B2A7FE"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11.068.934</w:t>
            </w:r>
          </w:p>
        </w:tc>
      </w:tr>
      <w:tr w:rsidR="000C5E68" w:rsidRPr="00063891" w14:paraId="7AC254B6" w14:textId="77777777" w:rsidTr="008D309E">
        <w:trPr>
          <w:trHeight w:val="288"/>
        </w:trPr>
        <w:tc>
          <w:tcPr>
            <w:tcW w:w="3857" w:type="dxa"/>
            <w:tcBorders>
              <w:top w:val="nil"/>
              <w:left w:val="nil"/>
              <w:bottom w:val="nil"/>
              <w:right w:val="nil"/>
            </w:tcBorders>
            <w:shd w:val="clear" w:color="auto" w:fill="auto"/>
            <w:noWrap/>
            <w:vAlign w:val="bottom"/>
            <w:hideMark/>
          </w:tcPr>
          <w:p w14:paraId="316FE9AC"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Charity</w:t>
            </w:r>
          </w:p>
        </w:tc>
        <w:tc>
          <w:tcPr>
            <w:tcW w:w="911" w:type="dxa"/>
            <w:tcBorders>
              <w:top w:val="nil"/>
              <w:left w:val="nil"/>
              <w:bottom w:val="nil"/>
              <w:right w:val="nil"/>
            </w:tcBorders>
            <w:shd w:val="clear" w:color="auto" w:fill="auto"/>
            <w:noWrap/>
            <w:vAlign w:val="bottom"/>
            <w:hideMark/>
          </w:tcPr>
          <w:p w14:paraId="2D644088"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7A0C5B19"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1.995</w:t>
            </w:r>
          </w:p>
        </w:tc>
        <w:tc>
          <w:tcPr>
            <w:tcW w:w="1016" w:type="dxa"/>
            <w:tcBorders>
              <w:top w:val="nil"/>
              <w:left w:val="nil"/>
              <w:bottom w:val="nil"/>
              <w:right w:val="nil"/>
            </w:tcBorders>
            <w:shd w:val="clear" w:color="auto" w:fill="auto"/>
            <w:noWrap/>
            <w:vAlign w:val="bottom"/>
            <w:hideMark/>
          </w:tcPr>
          <w:p w14:paraId="470FC90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499</w:t>
            </w:r>
          </w:p>
        </w:tc>
        <w:tc>
          <w:tcPr>
            <w:tcW w:w="1716" w:type="dxa"/>
            <w:tcBorders>
              <w:top w:val="nil"/>
              <w:left w:val="nil"/>
              <w:bottom w:val="nil"/>
              <w:right w:val="nil"/>
            </w:tcBorders>
            <w:shd w:val="clear" w:color="auto" w:fill="auto"/>
            <w:noWrap/>
            <w:vAlign w:val="bottom"/>
            <w:hideMark/>
          </w:tcPr>
          <w:p w14:paraId="43A06152"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12.690</w:t>
            </w:r>
          </w:p>
        </w:tc>
      </w:tr>
      <w:tr w:rsidR="000C5E68" w:rsidRPr="00063891" w14:paraId="08409A90" w14:textId="77777777" w:rsidTr="008D309E">
        <w:trPr>
          <w:trHeight w:val="288"/>
        </w:trPr>
        <w:tc>
          <w:tcPr>
            <w:tcW w:w="3857" w:type="dxa"/>
            <w:tcBorders>
              <w:top w:val="nil"/>
              <w:left w:val="nil"/>
              <w:bottom w:val="nil"/>
              <w:right w:val="nil"/>
            </w:tcBorders>
            <w:shd w:val="clear" w:color="auto" w:fill="auto"/>
            <w:noWrap/>
            <w:vAlign w:val="bottom"/>
            <w:hideMark/>
          </w:tcPr>
          <w:p w14:paraId="0C38C6BA"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Civil Matter</w:t>
            </w:r>
          </w:p>
        </w:tc>
        <w:tc>
          <w:tcPr>
            <w:tcW w:w="911" w:type="dxa"/>
            <w:tcBorders>
              <w:top w:val="nil"/>
              <w:left w:val="nil"/>
              <w:bottom w:val="nil"/>
              <w:right w:val="nil"/>
            </w:tcBorders>
            <w:shd w:val="clear" w:color="auto" w:fill="auto"/>
            <w:noWrap/>
            <w:vAlign w:val="bottom"/>
            <w:hideMark/>
          </w:tcPr>
          <w:p w14:paraId="792C83BE"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3BC6F66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3.701</w:t>
            </w:r>
          </w:p>
        </w:tc>
        <w:tc>
          <w:tcPr>
            <w:tcW w:w="1016" w:type="dxa"/>
            <w:tcBorders>
              <w:top w:val="nil"/>
              <w:left w:val="nil"/>
              <w:bottom w:val="nil"/>
              <w:right w:val="nil"/>
            </w:tcBorders>
            <w:shd w:val="clear" w:color="auto" w:fill="auto"/>
            <w:noWrap/>
            <w:vAlign w:val="bottom"/>
            <w:hideMark/>
          </w:tcPr>
          <w:p w14:paraId="5AE69F82"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925</w:t>
            </w:r>
          </w:p>
        </w:tc>
        <w:tc>
          <w:tcPr>
            <w:tcW w:w="1716" w:type="dxa"/>
            <w:tcBorders>
              <w:top w:val="nil"/>
              <w:left w:val="nil"/>
              <w:bottom w:val="nil"/>
              <w:right w:val="nil"/>
            </w:tcBorders>
            <w:shd w:val="clear" w:color="auto" w:fill="auto"/>
            <w:noWrap/>
            <w:vAlign w:val="bottom"/>
            <w:hideMark/>
          </w:tcPr>
          <w:p w14:paraId="5C8227E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14.737</w:t>
            </w:r>
          </w:p>
        </w:tc>
      </w:tr>
      <w:tr w:rsidR="000C5E68" w:rsidRPr="00063891" w14:paraId="3574EC93" w14:textId="77777777" w:rsidTr="008D309E">
        <w:trPr>
          <w:trHeight w:val="288"/>
        </w:trPr>
        <w:tc>
          <w:tcPr>
            <w:tcW w:w="3857" w:type="dxa"/>
            <w:tcBorders>
              <w:top w:val="nil"/>
              <w:left w:val="nil"/>
              <w:bottom w:val="nil"/>
              <w:right w:val="nil"/>
            </w:tcBorders>
            <w:shd w:val="clear" w:color="auto" w:fill="auto"/>
            <w:noWrap/>
            <w:vAlign w:val="bottom"/>
            <w:hideMark/>
          </w:tcPr>
          <w:p w14:paraId="31764627"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Confidence Fraud/Romance</w:t>
            </w:r>
          </w:p>
        </w:tc>
        <w:tc>
          <w:tcPr>
            <w:tcW w:w="911" w:type="dxa"/>
            <w:tcBorders>
              <w:top w:val="nil"/>
              <w:left w:val="nil"/>
              <w:bottom w:val="nil"/>
              <w:right w:val="nil"/>
            </w:tcBorders>
            <w:shd w:val="clear" w:color="auto" w:fill="auto"/>
            <w:noWrap/>
            <w:vAlign w:val="bottom"/>
            <w:hideMark/>
          </w:tcPr>
          <w:p w14:paraId="216E16B8"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176A4E7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77.089</w:t>
            </w:r>
          </w:p>
        </w:tc>
        <w:tc>
          <w:tcPr>
            <w:tcW w:w="1016" w:type="dxa"/>
            <w:tcBorders>
              <w:top w:val="nil"/>
              <w:left w:val="nil"/>
              <w:bottom w:val="nil"/>
              <w:right w:val="nil"/>
            </w:tcBorders>
            <w:shd w:val="clear" w:color="auto" w:fill="auto"/>
            <w:noWrap/>
            <w:vAlign w:val="bottom"/>
            <w:hideMark/>
          </w:tcPr>
          <w:p w14:paraId="644FDE0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19.272</w:t>
            </w:r>
          </w:p>
        </w:tc>
        <w:tc>
          <w:tcPr>
            <w:tcW w:w="1716" w:type="dxa"/>
            <w:tcBorders>
              <w:top w:val="nil"/>
              <w:left w:val="nil"/>
              <w:bottom w:val="nil"/>
              <w:right w:val="nil"/>
            </w:tcBorders>
            <w:shd w:val="clear" w:color="auto" w:fill="auto"/>
            <w:noWrap/>
            <w:vAlign w:val="bottom"/>
            <w:hideMark/>
          </w:tcPr>
          <w:p w14:paraId="6704927E"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11.972.894</w:t>
            </w:r>
          </w:p>
        </w:tc>
      </w:tr>
      <w:tr w:rsidR="000C5E68" w:rsidRPr="00063891" w14:paraId="0D81350C" w14:textId="77777777" w:rsidTr="008D309E">
        <w:trPr>
          <w:trHeight w:val="288"/>
        </w:trPr>
        <w:tc>
          <w:tcPr>
            <w:tcW w:w="3857" w:type="dxa"/>
            <w:tcBorders>
              <w:top w:val="nil"/>
              <w:left w:val="nil"/>
              <w:bottom w:val="nil"/>
              <w:right w:val="nil"/>
            </w:tcBorders>
            <w:shd w:val="clear" w:color="auto" w:fill="auto"/>
            <w:noWrap/>
            <w:vAlign w:val="bottom"/>
            <w:hideMark/>
          </w:tcPr>
          <w:p w14:paraId="61A4A675"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Corporate Data Breach</w:t>
            </w:r>
          </w:p>
        </w:tc>
        <w:tc>
          <w:tcPr>
            <w:tcW w:w="911" w:type="dxa"/>
            <w:tcBorders>
              <w:top w:val="nil"/>
              <w:left w:val="nil"/>
              <w:bottom w:val="nil"/>
              <w:right w:val="nil"/>
            </w:tcBorders>
            <w:shd w:val="clear" w:color="auto" w:fill="auto"/>
            <w:noWrap/>
            <w:vAlign w:val="bottom"/>
            <w:hideMark/>
          </w:tcPr>
          <w:p w14:paraId="0492B54B"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0B41A91C"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10.854</w:t>
            </w:r>
          </w:p>
        </w:tc>
        <w:tc>
          <w:tcPr>
            <w:tcW w:w="1016" w:type="dxa"/>
            <w:tcBorders>
              <w:top w:val="nil"/>
              <w:left w:val="nil"/>
              <w:bottom w:val="nil"/>
              <w:right w:val="nil"/>
            </w:tcBorders>
            <w:shd w:val="clear" w:color="auto" w:fill="auto"/>
            <w:noWrap/>
            <w:vAlign w:val="bottom"/>
            <w:hideMark/>
          </w:tcPr>
          <w:p w14:paraId="710146C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2.714</w:t>
            </w:r>
          </w:p>
        </w:tc>
        <w:tc>
          <w:tcPr>
            <w:tcW w:w="1716" w:type="dxa"/>
            <w:tcBorders>
              <w:top w:val="nil"/>
              <w:left w:val="nil"/>
              <w:bottom w:val="nil"/>
              <w:right w:val="nil"/>
            </w:tcBorders>
            <w:shd w:val="clear" w:color="auto" w:fill="auto"/>
            <w:noWrap/>
            <w:vAlign w:val="bottom"/>
            <w:hideMark/>
          </w:tcPr>
          <w:p w14:paraId="59041AB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684.252</w:t>
            </w:r>
          </w:p>
        </w:tc>
      </w:tr>
      <w:tr w:rsidR="000C5E68" w:rsidRPr="00063891" w14:paraId="27D799A5" w14:textId="77777777" w:rsidTr="008D309E">
        <w:trPr>
          <w:trHeight w:val="288"/>
        </w:trPr>
        <w:tc>
          <w:tcPr>
            <w:tcW w:w="3857" w:type="dxa"/>
            <w:tcBorders>
              <w:top w:val="nil"/>
              <w:left w:val="nil"/>
              <w:bottom w:val="nil"/>
              <w:right w:val="nil"/>
            </w:tcBorders>
            <w:shd w:val="clear" w:color="auto" w:fill="auto"/>
            <w:noWrap/>
            <w:vAlign w:val="bottom"/>
            <w:hideMark/>
          </w:tcPr>
          <w:p w14:paraId="30DCD60B"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Credit Card Fraud</w:t>
            </w:r>
          </w:p>
        </w:tc>
        <w:tc>
          <w:tcPr>
            <w:tcW w:w="911" w:type="dxa"/>
            <w:tcBorders>
              <w:top w:val="nil"/>
              <w:left w:val="nil"/>
              <w:bottom w:val="nil"/>
              <w:right w:val="nil"/>
            </w:tcBorders>
            <w:shd w:val="clear" w:color="auto" w:fill="auto"/>
            <w:noWrap/>
            <w:vAlign w:val="bottom"/>
            <w:hideMark/>
          </w:tcPr>
          <w:p w14:paraId="230C1ED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230701F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62.424</w:t>
            </w:r>
          </w:p>
        </w:tc>
        <w:tc>
          <w:tcPr>
            <w:tcW w:w="1016" w:type="dxa"/>
            <w:tcBorders>
              <w:top w:val="nil"/>
              <w:left w:val="nil"/>
              <w:bottom w:val="nil"/>
              <w:right w:val="nil"/>
            </w:tcBorders>
            <w:shd w:val="clear" w:color="auto" w:fill="auto"/>
            <w:noWrap/>
            <w:vAlign w:val="bottom"/>
            <w:hideMark/>
          </w:tcPr>
          <w:p w14:paraId="5EE2D929"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15.606</w:t>
            </w:r>
          </w:p>
        </w:tc>
        <w:tc>
          <w:tcPr>
            <w:tcW w:w="1716" w:type="dxa"/>
            <w:tcBorders>
              <w:top w:val="nil"/>
              <w:left w:val="nil"/>
              <w:bottom w:val="nil"/>
              <w:right w:val="nil"/>
            </w:tcBorders>
            <w:shd w:val="clear" w:color="auto" w:fill="auto"/>
            <w:noWrap/>
            <w:vAlign w:val="bottom"/>
            <w:hideMark/>
          </w:tcPr>
          <w:p w14:paraId="3FB1ECD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1.948.093</w:t>
            </w:r>
          </w:p>
        </w:tc>
      </w:tr>
      <w:tr w:rsidR="000C5E68" w:rsidRPr="00063891" w14:paraId="2760D912" w14:textId="77777777" w:rsidTr="008D309E">
        <w:trPr>
          <w:trHeight w:val="288"/>
        </w:trPr>
        <w:tc>
          <w:tcPr>
            <w:tcW w:w="3857" w:type="dxa"/>
            <w:tcBorders>
              <w:top w:val="nil"/>
              <w:left w:val="nil"/>
              <w:bottom w:val="nil"/>
              <w:right w:val="nil"/>
            </w:tcBorders>
            <w:shd w:val="clear" w:color="auto" w:fill="auto"/>
            <w:noWrap/>
            <w:vAlign w:val="bottom"/>
            <w:hideMark/>
          </w:tcPr>
          <w:p w14:paraId="152E28DC"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Crimes Against Children</w:t>
            </w:r>
          </w:p>
        </w:tc>
        <w:tc>
          <w:tcPr>
            <w:tcW w:w="911" w:type="dxa"/>
            <w:tcBorders>
              <w:top w:val="nil"/>
              <w:left w:val="nil"/>
              <w:bottom w:val="nil"/>
              <w:right w:val="nil"/>
            </w:tcBorders>
            <w:shd w:val="clear" w:color="auto" w:fill="auto"/>
            <w:noWrap/>
            <w:vAlign w:val="bottom"/>
            <w:hideMark/>
          </w:tcPr>
          <w:p w14:paraId="26E2323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4EACA3CC"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7.208</w:t>
            </w:r>
          </w:p>
        </w:tc>
        <w:tc>
          <w:tcPr>
            <w:tcW w:w="1016" w:type="dxa"/>
            <w:tcBorders>
              <w:top w:val="nil"/>
              <w:left w:val="nil"/>
              <w:bottom w:val="nil"/>
              <w:right w:val="nil"/>
            </w:tcBorders>
            <w:shd w:val="clear" w:color="auto" w:fill="auto"/>
            <w:noWrap/>
            <w:vAlign w:val="bottom"/>
            <w:hideMark/>
          </w:tcPr>
          <w:p w14:paraId="501497B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1.802</w:t>
            </w:r>
          </w:p>
        </w:tc>
        <w:tc>
          <w:tcPr>
            <w:tcW w:w="1716" w:type="dxa"/>
            <w:tcBorders>
              <w:top w:val="nil"/>
              <w:left w:val="nil"/>
              <w:bottom w:val="nil"/>
              <w:right w:val="nil"/>
            </w:tcBorders>
            <w:shd w:val="clear" w:color="auto" w:fill="auto"/>
            <w:noWrap/>
            <w:vAlign w:val="bottom"/>
            <w:hideMark/>
          </w:tcPr>
          <w:p w14:paraId="410CE959"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872.856</w:t>
            </w:r>
          </w:p>
        </w:tc>
      </w:tr>
      <w:tr w:rsidR="000C5E68" w:rsidRPr="00063891" w14:paraId="018EA1BA" w14:textId="77777777" w:rsidTr="008D309E">
        <w:trPr>
          <w:trHeight w:val="288"/>
        </w:trPr>
        <w:tc>
          <w:tcPr>
            <w:tcW w:w="3857" w:type="dxa"/>
            <w:tcBorders>
              <w:top w:val="nil"/>
              <w:left w:val="nil"/>
              <w:bottom w:val="nil"/>
              <w:right w:val="nil"/>
            </w:tcBorders>
            <w:shd w:val="clear" w:color="auto" w:fill="auto"/>
            <w:noWrap/>
            <w:vAlign w:val="bottom"/>
            <w:hideMark/>
          </w:tcPr>
          <w:p w14:paraId="497443EE"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Denial of Service/TDoS</w:t>
            </w:r>
          </w:p>
        </w:tc>
        <w:tc>
          <w:tcPr>
            <w:tcW w:w="911" w:type="dxa"/>
            <w:tcBorders>
              <w:top w:val="nil"/>
              <w:left w:val="nil"/>
              <w:bottom w:val="nil"/>
              <w:right w:val="nil"/>
            </w:tcBorders>
            <w:shd w:val="clear" w:color="auto" w:fill="auto"/>
            <w:noWrap/>
            <w:vAlign w:val="bottom"/>
            <w:hideMark/>
          </w:tcPr>
          <w:p w14:paraId="0C5EEABD"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3060100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6.371</w:t>
            </w:r>
          </w:p>
        </w:tc>
        <w:tc>
          <w:tcPr>
            <w:tcW w:w="1016" w:type="dxa"/>
            <w:tcBorders>
              <w:top w:val="nil"/>
              <w:left w:val="nil"/>
              <w:bottom w:val="nil"/>
              <w:right w:val="nil"/>
            </w:tcBorders>
            <w:shd w:val="clear" w:color="auto" w:fill="auto"/>
            <w:noWrap/>
            <w:vAlign w:val="bottom"/>
            <w:hideMark/>
          </w:tcPr>
          <w:p w14:paraId="7052CACE"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1.593</w:t>
            </w:r>
          </w:p>
        </w:tc>
        <w:tc>
          <w:tcPr>
            <w:tcW w:w="1716" w:type="dxa"/>
            <w:tcBorders>
              <w:top w:val="nil"/>
              <w:left w:val="nil"/>
              <w:bottom w:val="nil"/>
              <w:right w:val="nil"/>
            </w:tcBorders>
            <w:shd w:val="clear" w:color="auto" w:fill="auto"/>
            <w:noWrap/>
            <w:vAlign w:val="bottom"/>
            <w:hideMark/>
          </w:tcPr>
          <w:p w14:paraId="333B35E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144.775</w:t>
            </w:r>
          </w:p>
        </w:tc>
      </w:tr>
      <w:tr w:rsidR="000C5E68" w:rsidRPr="00063891" w14:paraId="34846318" w14:textId="77777777" w:rsidTr="008D309E">
        <w:trPr>
          <w:trHeight w:val="288"/>
        </w:trPr>
        <w:tc>
          <w:tcPr>
            <w:tcW w:w="3857" w:type="dxa"/>
            <w:tcBorders>
              <w:top w:val="nil"/>
              <w:left w:val="nil"/>
              <w:bottom w:val="nil"/>
              <w:right w:val="nil"/>
            </w:tcBorders>
            <w:shd w:val="clear" w:color="auto" w:fill="auto"/>
            <w:noWrap/>
            <w:vAlign w:val="bottom"/>
            <w:hideMark/>
          </w:tcPr>
          <w:p w14:paraId="57DF1DC2"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lastRenderedPageBreak/>
              <w:t>Employment</w:t>
            </w:r>
          </w:p>
        </w:tc>
        <w:tc>
          <w:tcPr>
            <w:tcW w:w="911" w:type="dxa"/>
            <w:tcBorders>
              <w:top w:val="nil"/>
              <w:left w:val="nil"/>
              <w:bottom w:val="nil"/>
              <w:right w:val="nil"/>
            </w:tcBorders>
            <w:shd w:val="clear" w:color="auto" w:fill="auto"/>
            <w:noWrap/>
            <w:vAlign w:val="bottom"/>
            <w:hideMark/>
          </w:tcPr>
          <w:p w14:paraId="2585765E"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0C1ABFC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62.135</w:t>
            </w:r>
          </w:p>
        </w:tc>
        <w:tc>
          <w:tcPr>
            <w:tcW w:w="1016" w:type="dxa"/>
            <w:tcBorders>
              <w:top w:val="nil"/>
              <w:left w:val="nil"/>
              <w:bottom w:val="nil"/>
              <w:right w:val="nil"/>
            </w:tcBorders>
            <w:shd w:val="clear" w:color="auto" w:fill="auto"/>
            <w:noWrap/>
            <w:vAlign w:val="bottom"/>
            <w:hideMark/>
          </w:tcPr>
          <w:p w14:paraId="793B0D27"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15.534</w:t>
            </w:r>
          </w:p>
        </w:tc>
        <w:tc>
          <w:tcPr>
            <w:tcW w:w="1716" w:type="dxa"/>
            <w:tcBorders>
              <w:top w:val="nil"/>
              <w:left w:val="nil"/>
              <w:bottom w:val="nil"/>
              <w:right w:val="nil"/>
            </w:tcBorders>
            <w:shd w:val="clear" w:color="auto" w:fill="auto"/>
            <w:noWrap/>
            <w:vAlign w:val="bottom"/>
            <w:hideMark/>
          </w:tcPr>
          <w:p w14:paraId="69747A4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1.087.744</w:t>
            </w:r>
          </w:p>
        </w:tc>
      </w:tr>
      <w:tr w:rsidR="000C5E68" w:rsidRPr="00063891" w14:paraId="0C17FEFD" w14:textId="77777777" w:rsidTr="008D309E">
        <w:trPr>
          <w:trHeight w:val="288"/>
        </w:trPr>
        <w:tc>
          <w:tcPr>
            <w:tcW w:w="3857" w:type="dxa"/>
            <w:tcBorders>
              <w:top w:val="nil"/>
              <w:left w:val="nil"/>
              <w:bottom w:val="nil"/>
              <w:right w:val="nil"/>
            </w:tcBorders>
            <w:shd w:val="clear" w:color="auto" w:fill="auto"/>
            <w:noWrap/>
            <w:vAlign w:val="bottom"/>
            <w:hideMark/>
          </w:tcPr>
          <w:p w14:paraId="55DA4D02"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Extortion</w:t>
            </w:r>
          </w:p>
        </w:tc>
        <w:tc>
          <w:tcPr>
            <w:tcW w:w="911" w:type="dxa"/>
            <w:tcBorders>
              <w:top w:val="nil"/>
              <w:left w:val="nil"/>
              <w:bottom w:val="nil"/>
              <w:right w:val="nil"/>
            </w:tcBorders>
            <w:shd w:val="clear" w:color="auto" w:fill="auto"/>
            <w:noWrap/>
            <w:vAlign w:val="bottom"/>
            <w:hideMark/>
          </w:tcPr>
          <w:p w14:paraId="32C935E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6C2568CE"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185.926</w:t>
            </w:r>
          </w:p>
        </w:tc>
        <w:tc>
          <w:tcPr>
            <w:tcW w:w="1016" w:type="dxa"/>
            <w:tcBorders>
              <w:top w:val="nil"/>
              <w:left w:val="nil"/>
              <w:bottom w:val="nil"/>
              <w:right w:val="nil"/>
            </w:tcBorders>
            <w:shd w:val="clear" w:color="auto" w:fill="auto"/>
            <w:noWrap/>
            <w:vAlign w:val="bottom"/>
            <w:hideMark/>
          </w:tcPr>
          <w:p w14:paraId="7232A62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46.482</w:t>
            </w:r>
          </w:p>
        </w:tc>
        <w:tc>
          <w:tcPr>
            <w:tcW w:w="1716" w:type="dxa"/>
            <w:tcBorders>
              <w:top w:val="nil"/>
              <w:left w:val="nil"/>
              <w:bottom w:val="nil"/>
              <w:right w:val="nil"/>
            </w:tcBorders>
            <w:shd w:val="clear" w:color="auto" w:fill="auto"/>
            <w:noWrap/>
            <w:vAlign w:val="bottom"/>
            <w:hideMark/>
          </w:tcPr>
          <w:p w14:paraId="1C1C7DEF"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647.938.358</w:t>
            </w:r>
          </w:p>
        </w:tc>
      </w:tr>
      <w:tr w:rsidR="000C5E68" w:rsidRPr="00063891" w14:paraId="6719F4AE" w14:textId="77777777" w:rsidTr="008D309E">
        <w:trPr>
          <w:trHeight w:val="288"/>
        </w:trPr>
        <w:tc>
          <w:tcPr>
            <w:tcW w:w="3857" w:type="dxa"/>
            <w:tcBorders>
              <w:top w:val="nil"/>
              <w:left w:val="nil"/>
              <w:bottom w:val="nil"/>
              <w:right w:val="nil"/>
            </w:tcBorders>
            <w:shd w:val="clear" w:color="auto" w:fill="auto"/>
            <w:noWrap/>
            <w:vAlign w:val="bottom"/>
            <w:hideMark/>
          </w:tcPr>
          <w:p w14:paraId="0F9DD620"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Gambling</w:t>
            </w:r>
          </w:p>
        </w:tc>
        <w:tc>
          <w:tcPr>
            <w:tcW w:w="911" w:type="dxa"/>
            <w:tcBorders>
              <w:top w:val="nil"/>
              <w:left w:val="nil"/>
              <w:bottom w:val="nil"/>
              <w:right w:val="nil"/>
            </w:tcBorders>
            <w:shd w:val="clear" w:color="auto" w:fill="auto"/>
            <w:noWrap/>
            <w:vAlign w:val="bottom"/>
            <w:hideMark/>
          </w:tcPr>
          <w:p w14:paraId="352C5587"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00D9F5F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1.037</w:t>
            </w:r>
          </w:p>
        </w:tc>
        <w:tc>
          <w:tcPr>
            <w:tcW w:w="1016" w:type="dxa"/>
            <w:tcBorders>
              <w:top w:val="nil"/>
              <w:left w:val="nil"/>
              <w:bottom w:val="nil"/>
              <w:right w:val="nil"/>
            </w:tcBorders>
            <w:shd w:val="clear" w:color="auto" w:fill="auto"/>
            <w:noWrap/>
            <w:vAlign w:val="bottom"/>
            <w:hideMark/>
          </w:tcPr>
          <w:p w14:paraId="44BD90A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259</w:t>
            </w:r>
          </w:p>
        </w:tc>
        <w:tc>
          <w:tcPr>
            <w:tcW w:w="1716" w:type="dxa"/>
            <w:tcBorders>
              <w:top w:val="nil"/>
              <w:left w:val="nil"/>
              <w:bottom w:val="nil"/>
              <w:right w:val="nil"/>
            </w:tcBorders>
            <w:shd w:val="clear" w:color="auto" w:fill="auto"/>
            <w:noWrap/>
            <w:vAlign w:val="bottom"/>
            <w:hideMark/>
          </w:tcPr>
          <w:p w14:paraId="3762DF3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8.884</w:t>
            </w:r>
          </w:p>
        </w:tc>
      </w:tr>
      <w:tr w:rsidR="000C5E68" w:rsidRPr="00063891" w14:paraId="02023824" w14:textId="77777777" w:rsidTr="008D309E">
        <w:trPr>
          <w:trHeight w:val="288"/>
        </w:trPr>
        <w:tc>
          <w:tcPr>
            <w:tcW w:w="3857" w:type="dxa"/>
            <w:tcBorders>
              <w:top w:val="nil"/>
              <w:left w:val="nil"/>
              <w:bottom w:val="nil"/>
              <w:right w:val="nil"/>
            </w:tcBorders>
            <w:shd w:val="clear" w:color="auto" w:fill="auto"/>
            <w:noWrap/>
            <w:vAlign w:val="bottom"/>
            <w:hideMark/>
          </w:tcPr>
          <w:p w14:paraId="69CC9DC9"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Government Impersonation</w:t>
            </w:r>
          </w:p>
        </w:tc>
        <w:tc>
          <w:tcPr>
            <w:tcW w:w="911" w:type="dxa"/>
            <w:tcBorders>
              <w:top w:val="nil"/>
              <w:left w:val="nil"/>
              <w:bottom w:val="nil"/>
              <w:right w:val="nil"/>
            </w:tcBorders>
            <w:shd w:val="clear" w:color="auto" w:fill="auto"/>
            <w:noWrap/>
            <w:vAlign w:val="bottom"/>
            <w:hideMark/>
          </w:tcPr>
          <w:p w14:paraId="69CE1B68"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22FE5A7F"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46.827</w:t>
            </w:r>
          </w:p>
        </w:tc>
        <w:tc>
          <w:tcPr>
            <w:tcW w:w="1016" w:type="dxa"/>
            <w:tcBorders>
              <w:top w:val="nil"/>
              <w:left w:val="nil"/>
              <w:bottom w:val="nil"/>
              <w:right w:val="nil"/>
            </w:tcBorders>
            <w:shd w:val="clear" w:color="auto" w:fill="auto"/>
            <w:noWrap/>
            <w:vAlign w:val="bottom"/>
            <w:hideMark/>
          </w:tcPr>
          <w:p w14:paraId="12E27B54"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11.707</w:t>
            </w:r>
          </w:p>
        </w:tc>
        <w:tc>
          <w:tcPr>
            <w:tcW w:w="1716" w:type="dxa"/>
            <w:tcBorders>
              <w:top w:val="nil"/>
              <w:left w:val="nil"/>
              <w:bottom w:val="nil"/>
              <w:right w:val="nil"/>
            </w:tcBorders>
            <w:shd w:val="clear" w:color="auto" w:fill="auto"/>
            <w:noWrap/>
            <w:vAlign w:val="bottom"/>
            <w:hideMark/>
          </w:tcPr>
          <w:p w14:paraId="15A1FA0B"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4.340.254</w:t>
            </w:r>
          </w:p>
        </w:tc>
      </w:tr>
      <w:tr w:rsidR="000C5E68" w:rsidRPr="00063891" w14:paraId="586F9F6A" w14:textId="77777777" w:rsidTr="008D309E">
        <w:trPr>
          <w:trHeight w:val="288"/>
        </w:trPr>
        <w:tc>
          <w:tcPr>
            <w:tcW w:w="3857" w:type="dxa"/>
            <w:tcBorders>
              <w:top w:val="nil"/>
              <w:left w:val="nil"/>
              <w:bottom w:val="nil"/>
              <w:right w:val="nil"/>
            </w:tcBorders>
            <w:shd w:val="clear" w:color="auto" w:fill="auto"/>
            <w:noWrap/>
            <w:vAlign w:val="bottom"/>
            <w:hideMark/>
          </w:tcPr>
          <w:p w14:paraId="2A305CC6"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Hacktivist</w:t>
            </w:r>
          </w:p>
        </w:tc>
        <w:tc>
          <w:tcPr>
            <w:tcW w:w="911" w:type="dxa"/>
            <w:tcBorders>
              <w:top w:val="nil"/>
              <w:left w:val="nil"/>
              <w:bottom w:val="nil"/>
              <w:right w:val="nil"/>
            </w:tcBorders>
            <w:shd w:val="clear" w:color="auto" w:fill="auto"/>
            <w:noWrap/>
            <w:vAlign w:val="bottom"/>
            <w:hideMark/>
          </w:tcPr>
          <w:p w14:paraId="1C63EB68"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404AA63C"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326</w:t>
            </w:r>
          </w:p>
        </w:tc>
        <w:tc>
          <w:tcPr>
            <w:tcW w:w="1016" w:type="dxa"/>
            <w:tcBorders>
              <w:top w:val="nil"/>
              <w:left w:val="nil"/>
              <w:bottom w:val="nil"/>
              <w:right w:val="nil"/>
            </w:tcBorders>
            <w:shd w:val="clear" w:color="auto" w:fill="auto"/>
            <w:noWrap/>
            <w:vAlign w:val="bottom"/>
            <w:hideMark/>
          </w:tcPr>
          <w:p w14:paraId="0AD8212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82</w:t>
            </w:r>
          </w:p>
        </w:tc>
        <w:tc>
          <w:tcPr>
            <w:tcW w:w="1716" w:type="dxa"/>
            <w:tcBorders>
              <w:top w:val="nil"/>
              <w:left w:val="nil"/>
              <w:bottom w:val="nil"/>
              <w:right w:val="nil"/>
            </w:tcBorders>
            <w:shd w:val="clear" w:color="auto" w:fill="auto"/>
            <w:noWrap/>
            <w:vAlign w:val="bottom"/>
            <w:hideMark/>
          </w:tcPr>
          <w:p w14:paraId="207C37A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2.850</w:t>
            </w:r>
          </w:p>
        </w:tc>
      </w:tr>
      <w:tr w:rsidR="000C5E68" w:rsidRPr="00063891" w14:paraId="3CA11C11" w14:textId="77777777" w:rsidTr="008D309E">
        <w:trPr>
          <w:trHeight w:val="288"/>
        </w:trPr>
        <w:tc>
          <w:tcPr>
            <w:tcW w:w="3857" w:type="dxa"/>
            <w:tcBorders>
              <w:top w:val="nil"/>
              <w:left w:val="nil"/>
              <w:bottom w:val="nil"/>
              <w:right w:val="nil"/>
            </w:tcBorders>
            <w:shd w:val="clear" w:color="auto" w:fill="auto"/>
            <w:noWrap/>
            <w:vAlign w:val="bottom"/>
            <w:hideMark/>
          </w:tcPr>
          <w:p w14:paraId="4D43839E"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Harassment/Threats of Violence</w:t>
            </w:r>
          </w:p>
        </w:tc>
        <w:tc>
          <w:tcPr>
            <w:tcW w:w="911" w:type="dxa"/>
            <w:tcBorders>
              <w:top w:val="nil"/>
              <w:left w:val="nil"/>
              <w:bottom w:val="nil"/>
              <w:right w:val="nil"/>
            </w:tcBorders>
            <w:shd w:val="clear" w:color="auto" w:fill="auto"/>
            <w:noWrap/>
            <w:vAlign w:val="bottom"/>
            <w:hideMark/>
          </w:tcPr>
          <w:p w14:paraId="321D23A2"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22ECD28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70.715</w:t>
            </w:r>
          </w:p>
        </w:tc>
        <w:tc>
          <w:tcPr>
            <w:tcW w:w="1016" w:type="dxa"/>
            <w:tcBorders>
              <w:top w:val="nil"/>
              <w:left w:val="nil"/>
              <w:bottom w:val="nil"/>
              <w:right w:val="nil"/>
            </w:tcBorders>
            <w:shd w:val="clear" w:color="auto" w:fill="auto"/>
            <w:noWrap/>
            <w:vAlign w:val="bottom"/>
            <w:hideMark/>
          </w:tcPr>
          <w:p w14:paraId="72551BE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17.679</w:t>
            </w:r>
          </w:p>
        </w:tc>
        <w:tc>
          <w:tcPr>
            <w:tcW w:w="1716" w:type="dxa"/>
            <w:tcBorders>
              <w:top w:val="nil"/>
              <w:left w:val="nil"/>
              <w:bottom w:val="nil"/>
              <w:right w:val="nil"/>
            </w:tcBorders>
            <w:shd w:val="clear" w:color="auto" w:fill="auto"/>
            <w:noWrap/>
            <w:vAlign w:val="bottom"/>
            <w:hideMark/>
          </w:tcPr>
          <w:p w14:paraId="461C0964"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5.347.292</w:t>
            </w:r>
          </w:p>
        </w:tc>
      </w:tr>
      <w:tr w:rsidR="000C5E68" w:rsidRPr="00063891" w14:paraId="23F4812C" w14:textId="77777777" w:rsidTr="008D309E">
        <w:trPr>
          <w:trHeight w:val="288"/>
        </w:trPr>
        <w:tc>
          <w:tcPr>
            <w:tcW w:w="3857" w:type="dxa"/>
            <w:tcBorders>
              <w:top w:val="nil"/>
              <w:left w:val="nil"/>
              <w:bottom w:val="nil"/>
              <w:right w:val="nil"/>
            </w:tcBorders>
            <w:shd w:val="clear" w:color="auto" w:fill="auto"/>
            <w:noWrap/>
            <w:vAlign w:val="bottom"/>
            <w:hideMark/>
          </w:tcPr>
          <w:p w14:paraId="0BBE90BF"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Health Care Related</w:t>
            </w:r>
          </w:p>
        </w:tc>
        <w:tc>
          <w:tcPr>
            <w:tcW w:w="911" w:type="dxa"/>
            <w:tcBorders>
              <w:top w:val="nil"/>
              <w:left w:val="nil"/>
              <w:bottom w:val="nil"/>
              <w:right w:val="nil"/>
            </w:tcBorders>
            <w:shd w:val="clear" w:color="auto" w:fill="auto"/>
            <w:noWrap/>
            <w:vAlign w:val="bottom"/>
            <w:hideMark/>
          </w:tcPr>
          <w:p w14:paraId="28C3975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72911DDF"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2.783</w:t>
            </w:r>
          </w:p>
        </w:tc>
        <w:tc>
          <w:tcPr>
            <w:tcW w:w="1016" w:type="dxa"/>
            <w:tcBorders>
              <w:top w:val="nil"/>
              <w:left w:val="nil"/>
              <w:bottom w:val="nil"/>
              <w:right w:val="nil"/>
            </w:tcBorders>
            <w:shd w:val="clear" w:color="auto" w:fill="auto"/>
            <w:noWrap/>
            <w:vAlign w:val="bottom"/>
            <w:hideMark/>
          </w:tcPr>
          <w:p w14:paraId="4433E23B"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696</w:t>
            </w:r>
          </w:p>
        </w:tc>
        <w:tc>
          <w:tcPr>
            <w:tcW w:w="1716" w:type="dxa"/>
            <w:tcBorders>
              <w:top w:val="nil"/>
              <w:left w:val="nil"/>
              <w:bottom w:val="nil"/>
              <w:right w:val="nil"/>
            </w:tcBorders>
            <w:shd w:val="clear" w:color="auto" w:fill="auto"/>
            <w:noWrap/>
            <w:vAlign w:val="bottom"/>
            <w:hideMark/>
          </w:tcPr>
          <w:p w14:paraId="157AD2C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228.824</w:t>
            </w:r>
          </w:p>
        </w:tc>
      </w:tr>
      <w:tr w:rsidR="000C5E68" w:rsidRPr="00063891" w14:paraId="2CDD0076" w14:textId="77777777" w:rsidTr="008D309E">
        <w:trPr>
          <w:trHeight w:val="288"/>
        </w:trPr>
        <w:tc>
          <w:tcPr>
            <w:tcW w:w="3857" w:type="dxa"/>
            <w:tcBorders>
              <w:top w:val="nil"/>
              <w:left w:val="nil"/>
              <w:bottom w:val="nil"/>
              <w:right w:val="nil"/>
            </w:tcBorders>
            <w:shd w:val="clear" w:color="auto" w:fill="auto"/>
            <w:noWrap/>
            <w:vAlign w:val="bottom"/>
            <w:hideMark/>
          </w:tcPr>
          <w:p w14:paraId="760C31E6"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Identity Theft</w:t>
            </w:r>
          </w:p>
        </w:tc>
        <w:tc>
          <w:tcPr>
            <w:tcW w:w="911" w:type="dxa"/>
            <w:tcBorders>
              <w:top w:val="nil"/>
              <w:left w:val="nil"/>
              <w:bottom w:val="nil"/>
              <w:right w:val="nil"/>
            </w:tcBorders>
            <w:shd w:val="clear" w:color="auto" w:fill="auto"/>
            <w:noWrap/>
            <w:vAlign w:val="bottom"/>
            <w:hideMark/>
          </w:tcPr>
          <w:p w14:paraId="4CE3383E"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43F18DBF"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93.147</w:t>
            </w:r>
          </w:p>
        </w:tc>
        <w:tc>
          <w:tcPr>
            <w:tcW w:w="1016" w:type="dxa"/>
            <w:tcBorders>
              <w:top w:val="nil"/>
              <w:left w:val="nil"/>
              <w:bottom w:val="nil"/>
              <w:right w:val="nil"/>
            </w:tcBorders>
            <w:shd w:val="clear" w:color="auto" w:fill="auto"/>
            <w:noWrap/>
            <w:vAlign w:val="bottom"/>
            <w:hideMark/>
          </w:tcPr>
          <w:p w14:paraId="24D7AF7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23.287</w:t>
            </w:r>
          </w:p>
        </w:tc>
        <w:tc>
          <w:tcPr>
            <w:tcW w:w="1716" w:type="dxa"/>
            <w:tcBorders>
              <w:top w:val="nil"/>
              <w:left w:val="nil"/>
              <w:bottom w:val="nil"/>
              <w:right w:val="nil"/>
            </w:tcBorders>
            <w:shd w:val="clear" w:color="auto" w:fill="auto"/>
            <w:noWrap/>
            <w:vAlign w:val="bottom"/>
            <w:hideMark/>
          </w:tcPr>
          <w:p w14:paraId="0172D188"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179.079.229</w:t>
            </w:r>
          </w:p>
        </w:tc>
      </w:tr>
      <w:tr w:rsidR="000C5E68" w:rsidRPr="00063891" w14:paraId="469A8F6C" w14:textId="77777777" w:rsidTr="008D309E">
        <w:trPr>
          <w:trHeight w:val="288"/>
        </w:trPr>
        <w:tc>
          <w:tcPr>
            <w:tcW w:w="3857" w:type="dxa"/>
            <w:tcBorders>
              <w:top w:val="nil"/>
              <w:left w:val="nil"/>
              <w:bottom w:val="nil"/>
              <w:right w:val="nil"/>
            </w:tcBorders>
            <w:shd w:val="clear" w:color="auto" w:fill="auto"/>
            <w:noWrap/>
            <w:vAlign w:val="bottom"/>
            <w:hideMark/>
          </w:tcPr>
          <w:p w14:paraId="35676F3C"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Investment</w:t>
            </w:r>
          </w:p>
        </w:tc>
        <w:tc>
          <w:tcPr>
            <w:tcW w:w="911" w:type="dxa"/>
            <w:tcBorders>
              <w:top w:val="nil"/>
              <w:left w:val="nil"/>
              <w:bottom w:val="nil"/>
              <w:right w:val="nil"/>
            </w:tcBorders>
            <w:shd w:val="clear" w:color="auto" w:fill="auto"/>
            <w:noWrap/>
            <w:vAlign w:val="bottom"/>
            <w:hideMark/>
          </w:tcPr>
          <w:p w14:paraId="5C2310E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484C1D4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19.569</w:t>
            </w:r>
          </w:p>
        </w:tc>
        <w:tc>
          <w:tcPr>
            <w:tcW w:w="1016" w:type="dxa"/>
            <w:tcBorders>
              <w:top w:val="nil"/>
              <w:left w:val="nil"/>
              <w:bottom w:val="nil"/>
              <w:right w:val="nil"/>
            </w:tcBorders>
            <w:shd w:val="clear" w:color="auto" w:fill="auto"/>
            <w:noWrap/>
            <w:vAlign w:val="bottom"/>
            <w:hideMark/>
          </w:tcPr>
          <w:p w14:paraId="2B0BD87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4.892</w:t>
            </w:r>
          </w:p>
        </w:tc>
        <w:tc>
          <w:tcPr>
            <w:tcW w:w="1716" w:type="dxa"/>
            <w:tcBorders>
              <w:top w:val="nil"/>
              <w:left w:val="nil"/>
              <w:bottom w:val="nil"/>
              <w:right w:val="nil"/>
            </w:tcBorders>
            <w:shd w:val="clear" w:color="auto" w:fill="auto"/>
            <w:noWrap/>
            <w:vAlign w:val="bottom"/>
            <w:hideMark/>
          </w:tcPr>
          <w:p w14:paraId="007C963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6.888.225</w:t>
            </w:r>
          </w:p>
        </w:tc>
      </w:tr>
      <w:tr w:rsidR="000C5E68" w:rsidRPr="00063891" w14:paraId="5766AE23" w14:textId="77777777" w:rsidTr="008D309E">
        <w:trPr>
          <w:trHeight w:val="288"/>
        </w:trPr>
        <w:tc>
          <w:tcPr>
            <w:tcW w:w="3857" w:type="dxa"/>
            <w:tcBorders>
              <w:top w:val="nil"/>
              <w:left w:val="nil"/>
              <w:bottom w:val="nil"/>
              <w:right w:val="nil"/>
            </w:tcBorders>
            <w:shd w:val="clear" w:color="auto" w:fill="auto"/>
            <w:noWrap/>
            <w:vAlign w:val="bottom"/>
            <w:hideMark/>
          </w:tcPr>
          <w:p w14:paraId="327CEFDD"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IPR/Copyright and Counterfeit</w:t>
            </w:r>
          </w:p>
        </w:tc>
        <w:tc>
          <w:tcPr>
            <w:tcW w:w="911" w:type="dxa"/>
            <w:tcBorders>
              <w:top w:val="nil"/>
              <w:left w:val="nil"/>
              <w:bottom w:val="nil"/>
              <w:right w:val="nil"/>
            </w:tcBorders>
            <w:shd w:val="clear" w:color="auto" w:fill="auto"/>
            <w:noWrap/>
            <w:vAlign w:val="bottom"/>
            <w:hideMark/>
          </w:tcPr>
          <w:p w14:paraId="7E0AB71D"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7C1FDED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12.998</w:t>
            </w:r>
          </w:p>
        </w:tc>
        <w:tc>
          <w:tcPr>
            <w:tcW w:w="1016" w:type="dxa"/>
            <w:tcBorders>
              <w:top w:val="nil"/>
              <w:left w:val="nil"/>
              <w:bottom w:val="nil"/>
              <w:right w:val="nil"/>
            </w:tcBorders>
            <w:shd w:val="clear" w:color="auto" w:fill="auto"/>
            <w:noWrap/>
            <w:vAlign w:val="bottom"/>
            <w:hideMark/>
          </w:tcPr>
          <w:p w14:paraId="6DB43844"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3.250</w:t>
            </w:r>
          </w:p>
        </w:tc>
        <w:tc>
          <w:tcPr>
            <w:tcW w:w="1716" w:type="dxa"/>
            <w:tcBorders>
              <w:top w:val="nil"/>
              <w:left w:val="nil"/>
              <w:bottom w:val="nil"/>
              <w:right w:val="nil"/>
            </w:tcBorders>
            <w:shd w:val="clear" w:color="auto" w:fill="auto"/>
            <w:noWrap/>
            <w:vAlign w:val="bottom"/>
            <w:hideMark/>
          </w:tcPr>
          <w:p w14:paraId="35DF6D08"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902.923</w:t>
            </w:r>
          </w:p>
        </w:tc>
      </w:tr>
      <w:tr w:rsidR="000C5E68" w:rsidRPr="00063891" w14:paraId="44D37932" w14:textId="77777777" w:rsidTr="008D309E">
        <w:trPr>
          <w:trHeight w:val="288"/>
        </w:trPr>
        <w:tc>
          <w:tcPr>
            <w:tcW w:w="3857" w:type="dxa"/>
            <w:tcBorders>
              <w:top w:val="nil"/>
              <w:left w:val="nil"/>
              <w:bottom w:val="nil"/>
              <w:right w:val="nil"/>
            </w:tcBorders>
            <w:shd w:val="clear" w:color="auto" w:fill="auto"/>
            <w:noWrap/>
            <w:vAlign w:val="bottom"/>
            <w:hideMark/>
          </w:tcPr>
          <w:p w14:paraId="19335394"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Lottery/Sweepstakes/Inheritance</w:t>
            </w:r>
          </w:p>
        </w:tc>
        <w:tc>
          <w:tcPr>
            <w:tcW w:w="911" w:type="dxa"/>
            <w:tcBorders>
              <w:top w:val="nil"/>
              <w:left w:val="nil"/>
              <w:bottom w:val="nil"/>
              <w:right w:val="nil"/>
            </w:tcBorders>
            <w:shd w:val="clear" w:color="auto" w:fill="auto"/>
            <w:noWrap/>
            <w:vAlign w:val="bottom"/>
            <w:hideMark/>
          </w:tcPr>
          <w:p w14:paraId="611A0697"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3E7BC70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26.426</w:t>
            </w:r>
          </w:p>
        </w:tc>
        <w:tc>
          <w:tcPr>
            <w:tcW w:w="1016" w:type="dxa"/>
            <w:tcBorders>
              <w:top w:val="nil"/>
              <w:left w:val="nil"/>
              <w:bottom w:val="nil"/>
              <w:right w:val="nil"/>
            </w:tcBorders>
            <w:shd w:val="clear" w:color="auto" w:fill="auto"/>
            <w:noWrap/>
            <w:vAlign w:val="bottom"/>
            <w:hideMark/>
          </w:tcPr>
          <w:p w14:paraId="2D8FB1F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6.607</w:t>
            </w:r>
          </w:p>
        </w:tc>
        <w:tc>
          <w:tcPr>
            <w:tcW w:w="1716" w:type="dxa"/>
            <w:tcBorders>
              <w:top w:val="nil"/>
              <w:left w:val="nil"/>
              <w:bottom w:val="nil"/>
              <w:right w:val="nil"/>
            </w:tcBorders>
            <w:shd w:val="clear" w:color="auto" w:fill="auto"/>
            <w:noWrap/>
            <w:vAlign w:val="bottom"/>
            <w:hideMark/>
          </w:tcPr>
          <w:p w14:paraId="7CAAF059"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6.049.127</w:t>
            </w:r>
          </w:p>
        </w:tc>
      </w:tr>
      <w:tr w:rsidR="000C5E68" w:rsidRPr="00063891" w14:paraId="06F0230B" w14:textId="77777777" w:rsidTr="008D309E">
        <w:trPr>
          <w:trHeight w:val="288"/>
        </w:trPr>
        <w:tc>
          <w:tcPr>
            <w:tcW w:w="3857" w:type="dxa"/>
            <w:tcBorders>
              <w:top w:val="nil"/>
              <w:left w:val="nil"/>
              <w:bottom w:val="nil"/>
              <w:right w:val="nil"/>
            </w:tcBorders>
            <w:shd w:val="clear" w:color="auto" w:fill="auto"/>
            <w:noWrap/>
            <w:vAlign w:val="bottom"/>
            <w:hideMark/>
          </w:tcPr>
          <w:p w14:paraId="7FDD5E88"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Malware/Scareware/Virus</w:t>
            </w:r>
          </w:p>
        </w:tc>
        <w:tc>
          <w:tcPr>
            <w:tcW w:w="911" w:type="dxa"/>
            <w:tcBorders>
              <w:top w:val="nil"/>
              <w:left w:val="nil"/>
              <w:bottom w:val="nil"/>
              <w:right w:val="nil"/>
            </w:tcBorders>
            <w:shd w:val="clear" w:color="auto" w:fill="auto"/>
            <w:noWrap/>
            <w:vAlign w:val="bottom"/>
            <w:hideMark/>
          </w:tcPr>
          <w:p w14:paraId="6A8092C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618B8A1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9.696</w:t>
            </w:r>
          </w:p>
        </w:tc>
        <w:tc>
          <w:tcPr>
            <w:tcW w:w="1016" w:type="dxa"/>
            <w:tcBorders>
              <w:top w:val="nil"/>
              <w:left w:val="nil"/>
              <w:bottom w:val="nil"/>
              <w:right w:val="nil"/>
            </w:tcBorders>
            <w:shd w:val="clear" w:color="auto" w:fill="auto"/>
            <w:noWrap/>
            <w:vAlign w:val="bottom"/>
            <w:hideMark/>
          </w:tcPr>
          <w:p w14:paraId="413CD41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2.424</w:t>
            </w:r>
          </w:p>
        </w:tc>
        <w:tc>
          <w:tcPr>
            <w:tcW w:w="1716" w:type="dxa"/>
            <w:tcBorders>
              <w:top w:val="nil"/>
              <w:left w:val="nil"/>
              <w:bottom w:val="nil"/>
              <w:right w:val="nil"/>
            </w:tcBorders>
            <w:shd w:val="clear" w:color="auto" w:fill="auto"/>
            <w:noWrap/>
            <w:vAlign w:val="bottom"/>
            <w:hideMark/>
          </w:tcPr>
          <w:p w14:paraId="55A06FDC"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532.199</w:t>
            </w:r>
          </w:p>
        </w:tc>
      </w:tr>
      <w:tr w:rsidR="000C5E68" w:rsidRPr="00063891" w14:paraId="6596CBBC" w14:textId="77777777" w:rsidTr="008D309E">
        <w:trPr>
          <w:trHeight w:val="288"/>
        </w:trPr>
        <w:tc>
          <w:tcPr>
            <w:tcW w:w="3857" w:type="dxa"/>
            <w:tcBorders>
              <w:top w:val="nil"/>
              <w:left w:val="nil"/>
              <w:bottom w:val="nil"/>
              <w:right w:val="nil"/>
            </w:tcBorders>
            <w:shd w:val="clear" w:color="auto" w:fill="auto"/>
            <w:noWrap/>
            <w:vAlign w:val="bottom"/>
            <w:hideMark/>
          </w:tcPr>
          <w:p w14:paraId="457D017C"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Misrepresentation</w:t>
            </w:r>
          </w:p>
        </w:tc>
        <w:tc>
          <w:tcPr>
            <w:tcW w:w="911" w:type="dxa"/>
            <w:tcBorders>
              <w:top w:val="nil"/>
              <w:left w:val="nil"/>
              <w:bottom w:val="nil"/>
              <w:right w:val="nil"/>
            </w:tcBorders>
            <w:shd w:val="clear" w:color="auto" w:fill="auto"/>
            <w:noWrap/>
            <w:vAlign w:val="bottom"/>
            <w:hideMark/>
          </w:tcPr>
          <w:p w14:paraId="67AEDD7E"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3A7416BF"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41.647</w:t>
            </w:r>
          </w:p>
        </w:tc>
        <w:tc>
          <w:tcPr>
            <w:tcW w:w="1016" w:type="dxa"/>
            <w:tcBorders>
              <w:top w:val="nil"/>
              <w:left w:val="nil"/>
              <w:bottom w:val="nil"/>
              <w:right w:val="nil"/>
            </w:tcBorders>
            <w:shd w:val="clear" w:color="auto" w:fill="auto"/>
            <w:noWrap/>
            <w:vAlign w:val="bottom"/>
            <w:hideMark/>
          </w:tcPr>
          <w:p w14:paraId="12996D6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10.412</w:t>
            </w:r>
          </w:p>
        </w:tc>
        <w:tc>
          <w:tcPr>
            <w:tcW w:w="1716" w:type="dxa"/>
            <w:tcBorders>
              <w:top w:val="nil"/>
              <w:left w:val="nil"/>
              <w:bottom w:val="nil"/>
              <w:right w:val="nil"/>
            </w:tcBorders>
            <w:shd w:val="clear" w:color="auto" w:fill="auto"/>
            <w:noWrap/>
            <w:vAlign w:val="bottom"/>
            <w:hideMark/>
          </w:tcPr>
          <w:p w14:paraId="23072EB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85.492.433</w:t>
            </w:r>
          </w:p>
        </w:tc>
      </w:tr>
      <w:tr w:rsidR="000C5E68" w:rsidRPr="00063891" w14:paraId="1EC82606" w14:textId="77777777" w:rsidTr="008D309E">
        <w:trPr>
          <w:trHeight w:val="288"/>
        </w:trPr>
        <w:tc>
          <w:tcPr>
            <w:tcW w:w="3857" w:type="dxa"/>
            <w:tcBorders>
              <w:top w:val="nil"/>
              <w:left w:val="nil"/>
              <w:bottom w:val="nil"/>
              <w:right w:val="nil"/>
            </w:tcBorders>
            <w:shd w:val="clear" w:color="auto" w:fill="auto"/>
            <w:noWrap/>
            <w:vAlign w:val="bottom"/>
            <w:hideMark/>
          </w:tcPr>
          <w:p w14:paraId="6512D52B"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proofErr w:type="spellStart"/>
            <w:r w:rsidRPr="00063891">
              <w:rPr>
                <w:rFonts w:ascii="Times New Roman" w:eastAsia="Times New Roman" w:hAnsi="Times New Roman" w:cs="Times New Roman"/>
                <w:color w:val="000000"/>
                <w:sz w:val="24"/>
                <w:szCs w:val="24"/>
                <w:lang w:eastAsia="id-ID"/>
              </w:rPr>
              <w:t>No</w:t>
            </w:r>
            <w:proofErr w:type="spellEnd"/>
            <w:r w:rsidRPr="00063891">
              <w:rPr>
                <w:rFonts w:ascii="Times New Roman" w:eastAsia="Times New Roman" w:hAnsi="Times New Roman" w:cs="Times New Roman"/>
                <w:color w:val="000000"/>
                <w:sz w:val="24"/>
                <w:szCs w:val="24"/>
                <w:lang w:eastAsia="id-ID"/>
              </w:rPr>
              <w:t xml:space="preserve"> </w:t>
            </w:r>
            <w:proofErr w:type="spellStart"/>
            <w:r w:rsidRPr="00063891">
              <w:rPr>
                <w:rFonts w:ascii="Times New Roman" w:eastAsia="Times New Roman" w:hAnsi="Times New Roman" w:cs="Times New Roman"/>
                <w:color w:val="000000"/>
                <w:sz w:val="24"/>
                <w:szCs w:val="24"/>
                <w:lang w:eastAsia="id-ID"/>
              </w:rPr>
              <w:t>Lead</w:t>
            </w:r>
            <w:proofErr w:type="spellEnd"/>
            <w:r w:rsidRPr="00063891">
              <w:rPr>
                <w:rFonts w:ascii="Times New Roman" w:eastAsia="Times New Roman" w:hAnsi="Times New Roman" w:cs="Times New Roman"/>
                <w:color w:val="000000"/>
                <w:sz w:val="24"/>
                <w:szCs w:val="24"/>
                <w:lang w:eastAsia="id-ID"/>
              </w:rPr>
              <w:t xml:space="preserve"> </w:t>
            </w:r>
            <w:proofErr w:type="spellStart"/>
            <w:r w:rsidRPr="00063891">
              <w:rPr>
                <w:rFonts w:ascii="Times New Roman" w:eastAsia="Times New Roman" w:hAnsi="Times New Roman" w:cs="Times New Roman"/>
                <w:color w:val="000000"/>
                <w:sz w:val="24"/>
                <w:szCs w:val="24"/>
                <w:lang w:eastAsia="id-ID"/>
              </w:rPr>
              <w:t>Value</w:t>
            </w:r>
            <w:proofErr w:type="spellEnd"/>
          </w:p>
        </w:tc>
        <w:tc>
          <w:tcPr>
            <w:tcW w:w="911" w:type="dxa"/>
            <w:tcBorders>
              <w:top w:val="nil"/>
              <w:left w:val="nil"/>
              <w:bottom w:val="nil"/>
              <w:right w:val="nil"/>
            </w:tcBorders>
            <w:shd w:val="clear" w:color="auto" w:fill="auto"/>
            <w:noWrap/>
            <w:vAlign w:val="bottom"/>
            <w:hideMark/>
          </w:tcPr>
          <w:p w14:paraId="1E88C5B7"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0015B0F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57.177</w:t>
            </w:r>
          </w:p>
        </w:tc>
        <w:tc>
          <w:tcPr>
            <w:tcW w:w="1016" w:type="dxa"/>
            <w:tcBorders>
              <w:top w:val="nil"/>
              <w:left w:val="nil"/>
              <w:bottom w:val="nil"/>
              <w:right w:val="nil"/>
            </w:tcBorders>
            <w:shd w:val="clear" w:color="auto" w:fill="auto"/>
            <w:noWrap/>
            <w:vAlign w:val="bottom"/>
            <w:hideMark/>
          </w:tcPr>
          <w:p w14:paraId="5B3278AD"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14.294</w:t>
            </w:r>
          </w:p>
        </w:tc>
        <w:tc>
          <w:tcPr>
            <w:tcW w:w="1716" w:type="dxa"/>
            <w:tcBorders>
              <w:top w:val="nil"/>
              <w:left w:val="nil"/>
              <w:bottom w:val="nil"/>
              <w:right w:val="nil"/>
            </w:tcBorders>
            <w:shd w:val="clear" w:color="auto" w:fill="auto"/>
            <w:noWrap/>
            <w:vAlign w:val="bottom"/>
            <w:hideMark/>
          </w:tcPr>
          <w:p w14:paraId="3A4C5E3D"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318.887.948</w:t>
            </w:r>
          </w:p>
        </w:tc>
      </w:tr>
      <w:tr w:rsidR="000C5E68" w:rsidRPr="00063891" w14:paraId="79CED07D" w14:textId="77777777" w:rsidTr="008D309E">
        <w:trPr>
          <w:trHeight w:val="288"/>
        </w:trPr>
        <w:tc>
          <w:tcPr>
            <w:tcW w:w="3857" w:type="dxa"/>
            <w:tcBorders>
              <w:top w:val="nil"/>
              <w:left w:val="nil"/>
              <w:bottom w:val="nil"/>
              <w:right w:val="nil"/>
            </w:tcBorders>
            <w:shd w:val="clear" w:color="auto" w:fill="auto"/>
            <w:noWrap/>
            <w:vAlign w:val="bottom"/>
            <w:hideMark/>
          </w:tcPr>
          <w:p w14:paraId="7F67822D"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Non-Payment/Non-Delivery</w:t>
            </w:r>
          </w:p>
        </w:tc>
        <w:tc>
          <w:tcPr>
            <w:tcW w:w="911" w:type="dxa"/>
            <w:tcBorders>
              <w:top w:val="nil"/>
              <w:left w:val="nil"/>
              <w:bottom w:val="nil"/>
              <w:right w:val="nil"/>
            </w:tcBorders>
            <w:shd w:val="clear" w:color="auto" w:fill="auto"/>
            <w:noWrap/>
            <w:vAlign w:val="bottom"/>
            <w:hideMark/>
          </w:tcPr>
          <w:p w14:paraId="40F9FBEC"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5142651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319.896</w:t>
            </w:r>
          </w:p>
        </w:tc>
        <w:tc>
          <w:tcPr>
            <w:tcW w:w="1016" w:type="dxa"/>
            <w:tcBorders>
              <w:top w:val="nil"/>
              <w:left w:val="nil"/>
              <w:bottom w:val="nil"/>
              <w:right w:val="nil"/>
            </w:tcBorders>
            <w:shd w:val="clear" w:color="auto" w:fill="auto"/>
            <w:noWrap/>
            <w:vAlign w:val="bottom"/>
            <w:hideMark/>
          </w:tcPr>
          <w:p w14:paraId="7B2C69A8"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79.974</w:t>
            </w:r>
          </w:p>
        </w:tc>
        <w:tc>
          <w:tcPr>
            <w:tcW w:w="1716" w:type="dxa"/>
            <w:tcBorders>
              <w:top w:val="nil"/>
              <w:left w:val="nil"/>
              <w:bottom w:val="nil"/>
              <w:right w:val="nil"/>
            </w:tcBorders>
            <w:shd w:val="clear" w:color="auto" w:fill="auto"/>
            <w:noWrap/>
            <w:vAlign w:val="bottom"/>
            <w:hideMark/>
          </w:tcPr>
          <w:p w14:paraId="71DE577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467.221.459</w:t>
            </w:r>
          </w:p>
        </w:tc>
      </w:tr>
      <w:tr w:rsidR="000C5E68" w:rsidRPr="00063891" w14:paraId="56F29386" w14:textId="77777777" w:rsidTr="008D309E">
        <w:trPr>
          <w:trHeight w:val="288"/>
        </w:trPr>
        <w:tc>
          <w:tcPr>
            <w:tcW w:w="3857" w:type="dxa"/>
            <w:tcBorders>
              <w:top w:val="nil"/>
              <w:left w:val="nil"/>
              <w:bottom w:val="nil"/>
              <w:right w:val="nil"/>
            </w:tcBorders>
            <w:shd w:val="clear" w:color="auto" w:fill="auto"/>
            <w:noWrap/>
            <w:vAlign w:val="bottom"/>
            <w:hideMark/>
          </w:tcPr>
          <w:p w14:paraId="0E213E47"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Other</w:t>
            </w:r>
          </w:p>
        </w:tc>
        <w:tc>
          <w:tcPr>
            <w:tcW w:w="911" w:type="dxa"/>
            <w:tcBorders>
              <w:top w:val="nil"/>
              <w:left w:val="nil"/>
              <w:bottom w:val="nil"/>
              <w:right w:val="nil"/>
            </w:tcBorders>
            <w:shd w:val="clear" w:color="auto" w:fill="auto"/>
            <w:noWrap/>
            <w:vAlign w:val="bottom"/>
            <w:hideMark/>
          </w:tcPr>
          <w:p w14:paraId="2C5EEECE"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50FC137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46.063</w:t>
            </w:r>
          </w:p>
        </w:tc>
        <w:tc>
          <w:tcPr>
            <w:tcW w:w="1016" w:type="dxa"/>
            <w:tcBorders>
              <w:top w:val="nil"/>
              <w:left w:val="nil"/>
              <w:bottom w:val="nil"/>
              <w:right w:val="nil"/>
            </w:tcBorders>
            <w:shd w:val="clear" w:color="auto" w:fill="auto"/>
            <w:noWrap/>
            <w:vAlign w:val="bottom"/>
            <w:hideMark/>
          </w:tcPr>
          <w:p w14:paraId="7184037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11.516</w:t>
            </w:r>
          </w:p>
        </w:tc>
        <w:tc>
          <w:tcPr>
            <w:tcW w:w="1716" w:type="dxa"/>
            <w:tcBorders>
              <w:top w:val="nil"/>
              <w:left w:val="nil"/>
              <w:bottom w:val="nil"/>
              <w:right w:val="nil"/>
            </w:tcBorders>
            <w:shd w:val="clear" w:color="auto" w:fill="auto"/>
            <w:noWrap/>
            <w:vAlign w:val="bottom"/>
            <w:hideMark/>
          </w:tcPr>
          <w:p w14:paraId="7085C564"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2.841.387</w:t>
            </w:r>
          </w:p>
        </w:tc>
      </w:tr>
      <w:tr w:rsidR="000C5E68" w:rsidRPr="00063891" w14:paraId="630BA9DD" w14:textId="77777777" w:rsidTr="008D309E">
        <w:trPr>
          <w:trHeight w:val="288"/>
        </w:trPr>
        <w:tc>
          <w:tcPr>
            <w:tcW w:w="3857" w:type="dxa"/>
            <w:tcBorders>
              <w:top w:val="nil"/>
              <w:left w:val="nil"/>
              <w:bottom w:val="nil"/>
              <w:right w:val="nil"/>
            </w:tcBorders>
            <w:shd w:val="clear" w:color="auto" w:fill="auto"/>
            <w:noWrap/>
            <w:vAlign w:val="bottom"/>
            <w:hideMark/>
          </w:tcPr>
          <w:p w14:paraId="331261CF"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Overpayment</w:t>
            </w:r>
          </w:p>
        </w:tc>
        <w:tc>
          <w:tcPr>
            <w:tcW w:w="911" w:type="dxa"/>
            <w:tcBorders>
              <w:top w:val="nil"/>
              <w:left w:val="nil"/>
              <w:bottom w:val="nil"/>
              <w:right w:val="nil"/>
            </w:tcBorders>
            <w:shd w:val="clear" w:color="auto" w:fill="auto"/>
            <w:noWrap/>
            <w:vAlign w:val="bottom"/>
            <w:hideMark/>
          </w:tcPr>
          <w:p w14:paraId="633F0BC7"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04B3B95F"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65.030</w:t>
            </w:r>
          </w:p>
        </w:tc>
        <w:tc>
          <w:tcPr>
            <w:tcW w:w="1016" w:type="dxa"/>
            <w:tcBorders>
              <w:top w:val="nil"/>
              <w:left w:val="nil"/>
              <w:bottom w:val="nil"/>
              <w:right w:val="nil"/>
            </w:tcBorders>
            <w:shd w:val="clear" w:color="auto" w:fill="auto"/>
            <w:noWrap/>
            <w:vAlign w:val="bottom"/>
            <w:hideMark/>
          </w:tcPr>
          <w:p w14:paraId="7DDB307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16.258</w:t>
            </w:r>
          </w:p>
        </w:tc>
        <w:tc>
          <w:tcPr>
            <w:tcW w:w="1716" w:type="dxa"/>
            <w:tcBorders>
              <w:top w:val="nil"/>
              <w:left w:val="nil"/>
              <w:bottom w:val="nil"/>
              <w:right w:val="nil"/>
            </w:tcBorders>
            <w:shd w:val="clear" w:color="auto" w:fill="auto"/>
            <w:noWrap/>
            <w:vAlign w:val="bottom"/>
            <w:hideMark/>
          </w:tcPr>
          <w:p w14:paraId="5CDE9BCB"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25.455.771</w:t>
            </w:r>
          </w:p>
        </w:tc>
      </w:tr>
      <w:tr w:rsidR="000C5E68" w:rsidRPr="00063891" w14:paraId="05A476B6" w14:textId="77777777" w:rsidTr="008D309E">
        <w:trPr>
          <w:trHeight w:val="288"/>
        </w:trPr>
        <w:tc>
          <w:tcPr>
            <w:tcW w:w="3857" w:type="dxa"/>
            <w:tcBorders>
              <w:top w:val="nil"/>
              <w:left w:val="nil"/>
              <w:bottom w:val="nil"/>
              <w:right w:val="nil"/>
            </w:tcBorders>
            <w:shd w:val="clear" w:color="auto" w:fill="auto"/>
            <w:noWrap/>
            <w:vAlign w:val="bottom"/>
            <w:hideMark/>
          </w:tcPr>
          <w:p w14:paraId="51806B6F"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Personal Data Breach</w:t>
            </w:r>
          </w:p>
        </w:tc>
        <w:tc>
          <w:tcPr>
            <w:tcW w:w="911" w:type="dxa"/>
            <w:tcBorders>
              <w:top w:val="nil"/>
              <w:left w:val="nil"/>
              <w:bottom w:val="nil"/>
              <w:right w:val="nil"/>
            </w:tcBorders>
            <w:shd w:val="clear" w:color="auto" w:fill="auto"/>
            <w:noWrap/>
            <w:vAlign w:val="bottom"/>
            <w:hideMark/>
          </w:tcPr>
          <w:p w14:paraId="46A66D98"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79C74C1D"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165.094</w:t>
            </w:r>
          </w:p>
        </w:tc>
        <w:tc>
          <w:tcPr>
            <w:tcW w:w="1016" w:type="dxa"/>
            <w:tcBorders>
              <w:top w:val="nil"/>
              <w:left w:val="nil"/>
              <w:bottom w:val="nil"/>
              <w:right w:val="nil"/>
            </w:tcBorders>
            <w:shd w:val="clear" w:color="auto" w:fill="auto"/>
            <w:noWrap/>
            <w:vAlign w:val="bottom"/>
            <w:hideMark/>
          </w:tcPr>
          <w:p w14:paraId="6DBFE3F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41.274</w:t>
            </w:r>
          </w:p>
        </w:tc>
        <w:tc>
          <w:tcPr>
            <w:tcW w:w="1716" w:type="dxa"/>
            <w:tcBorders>
              <w:top w:val="nil"/>
              <w:left w:val="nil"/>
              <w:bottom w:val="nil"/>
              <w:right w:val="nil"/>
            </w:tcBorders>
            <w:shd w:val="clear" w:color="auto" w:fill="auto"/>
            <w:noWrap/>
            <w:vAlign w:val="bottom"/>
            <w:hideMark/>
          </w:tcPr>
          <w:p w14:paraId="7598E55F"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73.695.532</w:t>
            </w:r>
          </w:p>
        </w:tc>
      </w:tr>
      <w:tr w:rsidR="000C5E68" w:rsidRPr="00063891" w14:paraId="2039C48F" w14:textId="77777777" w:rsidTr="008D309E">
        <w:trPr>
          <w:trHeight w:val="288"/>
        </w:trPr>
        <w:tc>
          <w:tcPr>
            <w:tcW w:w="3857" w:type="dxa"/>
            <w:tcBorders>
              <w:top w:val="nil"/>
              <w:left w:val="nil"/>
              <w:bottom w:val="nil"/>
              <w:right w:val="nil"/>
            </w:tcBorders>
            <w:shd w:val="clear" w:color="auto" w:fill="auto"/>
            <w:noWrap/>
            <w:vAlign w:val="bottom"/>
            <w:hideMark/>
          </w:tcPr>
          <w:p w14:paraId="116AC7B6"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Phishing/Vishing/Smishing/Pharming</w:t>
            </w:r>
          </w:p>
        </w:tc>
        <w:tc>
          <w:tcPr>
            <w:tcW w:w="911" w:type="dxa"/>
            <w:tcBorders>
              <w:top w:val="nil"/>
              <w:left w:val="nil"/>
              <w:bottom w:val="nil"/>
              <w:right w:val="nil"/>
            </w:tcBorders>
            <w:shd w:val="clear" w:color="auto" w:fill="auto"/>
            <w:noWrap/>
            <w:vAlign w:val="bottom"/>
            <w:hideMark/>
          </w:tcPr>
          <w:p w14:paraId="487C4F4F"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63FB5A6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407.767</w:t>
            </w:r>
          </w:p>
        </w:tc>
        <w:tc>
          <w:tcPr>
            <w:tcW w:w="1016" w:type="dxa"/>
            <w:tcBorders>
              <w:top w:val="nil"/>
              <w:left w:val="nil"/>
              <w:bottom w:val="nil"/>
              <w:right w:val="nil"/>
            </w:tcBorders>
            <w:shd w:val="clear" w:color="auto" w:fill="auto"/>
            <w:noWrap/>
            <w:vAlign w:val="bottom"/>
            <w:hideMark/>
          </w:tcPr>
          <w:p w14:paraId="3CC7C695"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101.942</w:t>
            </w:r>
          </w:p>
        </w:tc>
        <w:tc>
          <w:tcPr>
            <w:tcW w:w="1716" w:type="dxa"/>
            <w:tcBorders>
              <w:top w:val="nil"/>
              <w:left w:val="nil"/>
              <w:bottom w:val="nil"/>
              <w:right w:val="nil"/>
            </w:tcBorders>
            <w:shd w:val="clear" w:color="auto" w:fill="auto"/>
            <w:noWrap/>
            <w:vAlign w:val="bottom"/>
            <w:hideMark/>
          </w:tcPr>
          <w:p w14:paraId="571A1F9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10.390.732.724</w:t>
            </w:r>
          </w:p>
        </w:tc>
      </w:tr>
      <w:tr w:rsidR="000C5E68" w:rsidRPr="00063891" w14:paraId="54A66D0F" w14:textId="77777777" w:rsidTr="008D309E">
        <w:trPr>
          <w:trHeight w:val="288"/>
        </w:trPr>
        <w:tc>
          <w:tcPr>
            <w:tcW w:w="3857" w:type="dxa"/>
            <w:tcBorders>
              <w:top w:val="nil"/>
              <w:left w:val="nil"/>
              <w:bottom w:val="nil"/>
              <w:right w:val="nil"/>
            </w:tcBorders>
            <w:shd w:val="clear" w:color="auto" w:fill="auto"/>
            <w:noWrap/>
            <w:vAlign w:val="bottom"/>
            <w:hideMark/>
          </w:tcPr>
          <w:p w14:paraId="63367558"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Ransomware</w:t>
            </w:r>
          </w:p>
        </w:tc>
        <w:tc>
          <w:tcPr>
            <w:tcW w:w="911" w:type="dxa"/>
            <w:tcBorders>
              <w:top w:val="nil"/>
              <w:left w:val="nil"/>
              <w:bottom w:val="nil"/>
              <w:right w:val="nil"/>
            </w:tcBorders>
            <w:shd w:val="clear" w:color="auto" w:fill="auto"/>
            <w:noWrap/>
            <w:vAlign w:val="bottom"/>
            <w:hideMark/>
          </w:tcPr>
          <w:p w14:paraId="3B40912D"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370E4DE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7.797</w:t>
            </w:r>
          </w:p>
        </w:tc>
        <w:tc>
          <w:tcPr>
            <w:tcW w:w="1016" w:type="dxa"/>
            <w:tcBorders>
              <w:top w:val="nil"/>
              <w:left w:val="nil"/>
              <w:bottom w:val="nil"/>
              <w:right w:val="nil"/>
            </w:tcBorders>
            <w:shd w:val="clear" w:color="auto" w:fill="auto"/>
            <w:noWrap/>
            <w:vAlign w:val="bottom"/>
            <w:hideMark/>
          </w:tcPr>
          <w:p w14:paraId="3ACE851C"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1.949</w:t>
            </w:r>
          </w:p>
        </w:tc>
        <w:tc>
          <w:tcPr>
            <w:tcW w:w="1716" w:type="dxa"/>
            <w:tcBorders>
              <w:top w:val="nil"/>
              <w:left w:val="nil"/>
              <w:bottom w:val="nil"/>
              <w:right w:val="nil"/>
            </w:tcBorders>
            <w:shd w:val="clear" w:color="auto" w:fill="auto"/>
            <w:noWrap/>
            <w:vAlign w:val="bottom"/>
            <w:hideMark/>
          </w:tcPr>
          <w:p w14:paraId="1FD54AE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173.574</w:t>
            </w:r>
          </w:p>
        </w:tc>
      </w:tr>
      <w:tr w:rsidR="000C5E68" w:rsidRPr="00063891" w14:paraId="55D34443" w14:textId="77777777" w:rsidTr="008D309E">
        <w:trPr>
          <w:trHeight w:val="288"/>
        </w:trPr>
        <w:tc>
          <w:tcPr>
            <w:tcW w:w="3857" w:type="dxa"/>
            <w:tcBorders>
              <w:top w:val="nil"/>
              <w:left w:val="nil"/>
              <w:bottom w:val="nil"/>
              <w:right w:val="nil"/>
            </w:tcBorders>
            <w:shd w:val="clear" w:color="auto" w:fill="auto"/>
            <w:noWrap/>
            <w:vAlign w:val="bottom"/>
            <w:hideMark/>
          </w:tcPr>
          <w:p w14:paraId="0FB2B1B1"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Real Estate/Rental</w:t>
            </w:r>
          </w:p>
        </w:tc>
        <w:tc>
          <w:tcPr>
            <w:tcW w:w="911" w:type="dxa"/>
            <w:tcBorders>
              <w:top w:val="nil"/>
              <w:left w:val="nil"/>
              <w:bottom w:val="nil"/>
              <w:right w:val="nil"/>
            </w:tcBorders>
            <w:shd w:val="clear" w:color="auto" w:fill="auto"/>
            <w:noWrap/>
            <w:vAlign w:val="bottom"/>
            <w:hideMark/>
          </w:tcPr>
          <w:p w14:paraId="55579397"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1BC5DBD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46.260</w:t>
            </w:r>
          </w:p>
        </w:tc>
        <w:tc>
          <w:tcPr>
            <w:tcW w:w="1016" w:type="dxa"/>
            <w:tcBorders>
              <w:top w:val="nil"/>
              <w:left w:val="nil"/>
              <w:bottom w:val="nil"/>
              <w:right w:val="nil"/>
            </w:tcBorders>
            <w:shd w:val="clear" w:color="auto" w:fill="auto"/>
            <w:noWrap/>
            <w:vAlign w:val="bottom"/>
            <w:hideMark/>
          </w:tcPr>
          <w:p w14:paraId="1090056D"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11.565</w:t>
            </w:r>
          </w:p>
        </w:tc>
        <w:tc>
          <w:tcPr>
            <w:tcW w:w="1716" w:type="dxa"/>
            <w:tcBorders>
              <w:top w:val="nil"/>
              <w:left w:val="nil"/>
              <w:bottom w:val="nil"/>
              <w:right w:val="nil"/>
            </w:tcBorders>
            <w:shd w:val="clear" w:color="auto" w:fill="auto"/>
            <w:noWrap/>
            <w:vAlign w:val="bottom"/>
            <w:hideMark/>
          </w:tcPr>
          <w:p w14:paraId="002CE82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2.688.833</w:t>
            </w:r>
          </w:p>
        </w:tc>
      </w:tr>
      <w:tr w:rsidR="000C5E68" w:rsidRPr="00063891" w14:paraId="4FD4DC3F" w14:textId="77777777" w:rsidTr="008D309E">
        <w:trPr>
          <w:trHeight w:val="288"/>
        </w:trPr>
        <w:tc>
          <w:tcPr>
            <w:tcW w:w="3857" w:type="dxa"/>
            <w:tcBorders>
              <w:top w:val="nil"/>
              <w:left w:val="nil"/>
              <w:bottom w:val="nil"/>
              <w:right w:val="nil"/>
            </w:tcBorders>
            <w:shd w:val="clear" w:color="auto" w:fill="auto"/>
            <w:noWrap/>
            <w:vAlign w:val="bottom"/>
            <w:hideMark/>
          </w:tcPr>
          <w:p w14:paraId="24EE903D"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Re-shipping</w:t>
            </w:r>
          </w:p>
        </w:tc>
        <w:tc>
          <w:tcPr>
            <w:tcW w:w="911" w:type="dxa"/>
            <w:tcBorders>
              <w:top w:val="nil"/>
              <w:left w:val="nil"/>
              <w:bottom w:val="nil"/>
              <w:right w:val="nil"/>
            </w:tcBorders>
            <w:shd w:val="clear" w:color="auto" w:fill="auto"/>
            <w:noWrap/>
            <w:vAlign w:val="bottom"/>
            <w:hideMark/>
          </w:tcPr>
          <w:p w14:paraId="6F204A7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44D60DC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3.744</w:t>
            </w:r>
          </w:p>
        </w:tc>
        <w:tc>
          <w:tcPr>
            <w:tcW w:w="1016" w:type="dxa"/>
            <w:tcBorders>
              <w:top w:val="nil"/>
              <w:left w:val="nil"/>
              <w:bottom w:val="nil"/>
              <w:right w:val="nil"/>
            </w:tcBorders>
            <w:shd w:val="clear" w:color="auto" w:fill="auto"/>
            <w:noWrap/>
            <w:vAlign w:val="bottom"/>
            <w:hideMark/>
          </w:tcPr>
          <w:p w14:paraId="62DA5A1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936</w:t>
            </w:r>
          </w:p>
        </w:tc>
        <w:tc>
          <w:tcPr>
            <w:tcW w:w="1716" w:type="dxa"/>
            <w:tcBorders>
              <w:top w:val="nil"/>
              <w:left w:val="nil"/>
              <w:bottom w:val="nil"/>
              <w:right w:val="nil"/>
            </w:tcBorders>
            <w:shd w:val="clear" w:color="auto" w:fill="auto"/>
            <w:noWrap/>
            <w:vAlign w:val="bottom"/>
            <w:hideMark/>
          </w:tcPr>
          <w:p w14:paraId="6DBEE7F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3.873</w:t>
            </w:r>
          </w:p>
        </w:tc>
      </w:tr>
      <w:tr w:rsidR="000C5E68" w:rsidRPr="00063891" w14:paraId="19431A41" w14:textId="77777777" w:rsidTr="008D309E">
        <w:trPr>
          <w:trHeight w:val="288"/>
        </w:trPr>
        <w:tc>
          <w:tcPr>
            <w:tcW w:w="3857" w:type="dxa"/>
            <w:tcBorders>
              <w:top w:val="nil"/>
              <w:left w:val="nil"/>
              <w:bottom w:val="nil"/>
              <w:right w:val="nil"/>
            </w:tcBorders>
            <w:shd w:val="clear" w:color="auto" w:fill="auto"/>
            <w:noWrap/>
            <w:vAlign w:val="bottom"/>
            <w:hideMark/>
          </w:tcPr>
          <w:p w14:paraId="341232AE" w14:textId="327DBA6C" w:rsidR="000C5E68" w:rsidRPr="00063891" w:rsidRDefault="006B1D62"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Spoofing</w:t>
            </w:r>
          </w:p>
        </w:tc>
        <w:tc>
          <w:tcPr>
            <w:tcW w:w="911" w:type="dxa"/>
            <w:tcBorders>
              <w:top w:val="nil"/>
              <w:left w:val="nil"/>
              <w:bottom w:val="nil"/>
              <w:right w:val="nil"/>
            </w:tcBorders>
            <w:shd w:val="clear" w:color="auto" w:fill="auto"/>
            <w:noWrap/>
            <w:vAlign w:val="bottom"/>
            <w:hideMark/>
          </w:tcPr>
          <w:p w14:paraId="392F163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5E7480D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69.576</w:t>
            </w:r>
          </w:p>
        </w:tc>
        <w:tc>
          <w:tcPr>
            <w:tcW w:w="1016" w:type="dxa"/>
            <w:tcBorders>
              <w:top w:val="nil"/>
              <w:left w:val="nil"/>
              <w:bottom w:val="nil"/>
              <w:right w:val="nil"/>
            </w:tcBorders>
            <w:shd w:val="clear" w:color="auto" w:fill="auto"/>
            <w:noWrap/>
            <w:vAlign w:val="bottom"/>
            <w:hideMark/>
          </w:tcPr>
          <w:p w14:paraId="367EB249"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17.394</w:t>
            </w:r>
          </w:p>
        </w:tc>
        <w:tc>
          <w:tcPr>
            <w:tcW w:w="1716" w:type="dxa"/>
            <w:tcBorders>
              <w:top w:val="nil"/>
              <w:left w:val="nil"/>
              <w:bottom w:val="nil"/>
              <w:right w:val="nil"/>
            </w:tcBorders>
            <w:shd w:val="clear" w:color="auto" w:fill="auto"/>
            <w:noWrap/>
            <w:vAlign w:val="bottom"/>
            <w:hideMark/>
          </w:tcPr>
          <w:p w14:paraId="358A64A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164.505.621</w:t>
            </w:r>
          </w:p>
        </w:tc>
      </w:tr>
      <w:tr w:rsidR="000C5E68" w:rsidRPr="00063891" w14:paraId="4F58431A" w14:textId="77777777" w:rsidTr="008D309E">
        <w:trPr>
          <w:trHeight w:val="288"/>
        </w:trPr>
        <w:tc>
          <w:tcPr>
            <w:tcW w:w="3857" w:type="dxa"/>
            <w:tcBorders>
              <w:top w:val="nil"/>
              <w:left w:val="nil"/>
              <w:bottom w:val="nil"/>
              <w:right w:val="nil"/>
            </w:tcBorders>
            <w:shd w:val="clear" w:color="auto" w:fill="auto"/>
            <w:noWrap/>
            <w:vAlign w:val="bottom"/>
            <w:hideMark/>
          </w:tcPr>
          <w:p w14:paraId="3E52F812"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Tech Support</w:t>
            </w:r>
          </w:p>
        </w:tc>
        <w:tc>
          <w:tcPr>
            <w:tcW w:w="911" w:type="dxa"/>
            <w:tcBorders>
              <w:top w:val="nil"/>
              <w:left w:val="nil"/>
              <w:bottom w:val="nil"/>
              <w:right w:val="nil"/>
            </w:tcBorders>
            <w:shd w:val="clear" w:color="auto" w:fill="auto"/>
            <w:noWrap/>
            <w:vAlign w:val="bottom"/>
            <w:hideMark/>
          </w:tcPr>
          <w:p w14:paraId="100396D2"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74BDA65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54.411</w:t>
            </w:r>
          </w:p>
        </w:tc>
        <w:tc>
          <w:tcPr>
            <w:tcW w:w="1016" w:type="dxa"/>
            <w:tcBorders>
              <w:top w:val="nil"/>
              <w:left w:val="nil"/>
              <w:bottom w:val="nil"/>
              <w:right w:val="nil"/>
            </w:tcBorders>
            <w:shd w:val="clear" w:color="auto" w:fill="auto"/>
            <w:noWrap/>
            <w:vAlign w:val="bottom"/>
            <w:hideMark/>
          </w:tcPr>
          <w:p w14:paraId="2AA25BD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13.603</w:t>
            </w:r>
          </w:p>
        </w:tc>
        <w:tc>
          <w:tcPr>
            <w:tcW w:w="1716" w:type="dxa"/>
            <w:tcBorders>
              <w:top w:val="nil"/>
              <w:left w:val="nil"/>
              <w:bottom w:val="nil"/>
              <w:right w:val="nil"/>
            </w:tcBorders>
            <w:shd w:val="clear" w:color="auto" w:fill="auto"/>
            <w:noWrap/>
            <w:vAlign w:val="bottom"/>
            <w:hideMark/>
          </w:tcPr>
          <w:p w14:paraId="31A984CC"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3.665.922</w:t>
            </w:r>
          </w:p>
        </w:tc>
      </w:tr>
      <w:tr w:rsidR="000C5E68" w:rsidRPr="00063891" w14:paraId="1C799B41" w14:textId="77777777" w:rsidTr="008D309E">
        <w:trPr>
          <w:trHeight w:val="288"/>
        </w:trPr>
        <w:tc>
          <w:tcPr>
            <w:tcW w:w="3857" w:type="dxa"/>
            <w:tcBorders>
              <w:top w:val="nil"/>
              <w:left w:val="nil"/>
              <w:bottom w:val="nil"/>
              <w:right w:val="nil"/>
            </w:tcBorders>
            <w:shd w:val="clear" w:color="auto" w:fill="auto"/>
            <w:noWrap/>
            <w:vAlign w:val="bottom"/>
            <w:hideMark/>
          </w:tcPr>
          <w:p w14:paraId="081310BE" w14:textId="77777777" w:rsidR="000C5E68" w:rsidRPr="00063891" w:rsidRDefault="000C5E68" w:rsidP="000C5E68">
            <w:pPr>
              <w:spacing w:after="0" w:line="240" w:lineRule="auto"/>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Terrorism</w:t>
            </w:r>
          </w:p>
        </w:tc>
        <w:tc>
          <w:tcPr>
            <w:tcW w:w="911" w:type="dxa"/>
            <w:tcBorders>
              <w:top w:val="nil"/>
              <w:left w:val="nil"/>
              <w:bottom w:val="nil"/>
              <w:right w:val="nil"/>
            </w:tcBorders>
            <w:shd w:val="clear" w:color="auto" w:fill="auto"/>
            <w:noWrap/>
            <w:vAlign w:val="bottom"/>
            <w:hideMark/>
          </w:tcPr>
          <w:p w14:paraId="5E7609C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w:t>
            </w:r>
          </w:p>
        </w:tc>
        <w:tc>
          <w:tcPr>
            <w:tcW w:w="996" w:type="dxa"/>
            <w:tcBorders>
              <w:top w:val="nil"/>
              <w:left w:val="nil"/>
              <w:bottom w:val="nil"/>
              <w:right w:val="nil"/>
            </w:tcBorders>
            <w:shd w:val="clear" w:color="auto" w:fill="auto"/>
            <w:noWrap/>
            <w:vAlign w:val="bottom"/>
            <w:hideMark/>
          </w:tcPr>
          <w:p w14:paraId="71615547"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423</w:t>
            </w:r>
          </w:p>
        </w:tc>
        <w:tc>
          <w:tcPr>
            <w:tcW w:w="1016" w:type="dxa"/>
            <w:tcBorders>
              <w:top w:val="nil"/>
              <w:left w:val="nil"/>
              <w:bottom w:val="nil"/>
              <w:right w:val="nil"/>
            </w:tcBorders>
            <w:shd w:val="clear" w:color="auto" w:fill="auto"/>
            <w:noWrap/>
            <w:vAlign w:val="bottom"/>
            <w:hideMark/>
          </w:tcPr>
          <w:p w14:paraId="3E11840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106</w:t>
            </w:r>
          </w:p>
        </w:tc>
        <w:tc>
          <w:tcPr>
            <w:tcW w:w="1716" w:type="dxa"/>
            <w:tcBorders>
              <w:top w:val="nil"/>
              <w:left w:val="nil"/>
              <w:bottom w:val="nil"/>
              <w:right w:val="nil"/>
            </w:tcBorders>
            <w:shd w:val="clear" w:color="auto" w:fill="auto"/>
            <w:noWrap/>
            <w:vAlign w:val="bottom"/>
            <w:hideMark/>
          </w:tcPr>
          <w:p w14:paraId="41029E24"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2.981</w:t>
            </w:r>
          </w:p>
        </w:tc>
      </w:tr>
      <w:tr w:rsidR="000C5E68" w:rsidRPr="00063891" w14:paraId="4F93C7C6" w14:textId="77777777" w:rsidTr="008D309E">
        <w:trPr>
          <w:trHeight w:val="300"/>
        </w:trPr>
        <w:tc>
          <w:tcPr>
            <w:tcW w:w="3857" w:type="dxa"/>
            <w:tcBorders>
              <w:top w:val="nil"/>
              <w:left w:val="nil"/>
              <w:bottom w:val="nil"/>
              <w:right w:val="nil"/>
            </w:tcBorders>
            <w:shd w:val="clear" w:color="auto" w:fill="auto"/>
            <w:noWrap/>
            <w:vAlign w:val="bottom"/>
            <w:hideMark/>
          </w:tcPr>
          <w:p w14:paraId="0045CDBB"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p>
        </w:tc>
        <w:tc>
          <w:tcPr>
            <w:tcW w:w="911" w:type="dxa"/>
            <w:tcBorders>
              <w:top w:val="nil"/>
              <w:left w:val="nil"/>
              <w:bottom w:val="nil"/>
              <w:right w:val="nil"/>
            </w:tcBorders>
            <w:shd w:val="clear" w:color="auto" w:fill="auto"/>
            <w:noWrap/>
            <w:vAlign w:val="bottom"/>
            <w:hideMark/>
          </w:tcPr>
          <w:p w14:paraId="10F22C7E" w14:textId="77777777" w:rsidR="000C5E68" w:rsidRPr="00063891" w:rsidRDefault="000C5E68" w:rsidP="000C5E68">
            <w:pPr>
              <w:spacing w:after="0" w:line="240" w:lineRule="auto"/>
              <w:rPr>
                <w:rFonts w:ascii="Times New Roman" w:eastAsia="Times New Roman" w:hAnsi="Times New Roman" w:cs="Times New Roman"/>
                <w:sz w:val="24"/>
                <w:szCs w:val="24"/>
                <w:lang w:eastAsia="id-ID"/>
              </w:rPr>
            </w:pPr>
          </w:p>
        </w:tc>
        <w:tc>
          <w:tcPr>
            <w:tcW w:w="996" w:type="dxa"/>
            <w:tcBorders>
              <w:top w:val="nil"/>
              <w:left w:val="nil"/>
              <w:bottom w:val="nil"/>
              <w:right w:val="nil"/>
            </w:tcBorders>
            <w:shd w:val="clear" w:color="auto" w:fill="auto"/>
            <w:noWrap/>
            <w:vAlign w:val="bottom"/>
            <w:hideMark/>
          </w:tcPr>
          <w:p w14:paraId="35A1A209" w14:textId="77777777" w:rsidR="000C5E68" w:rsidRPr="00063891" w:rsidRDefault="000C5E68" w:rsidP="000C5E68">
            <w:pPr>
              <w:spacing w:after="0" w:line="240" w:lineRule="auto"/>
              <w:rPr>
                <w:rFonts w:ascii="Times New Roman" w:eastAsia="Times New Roman" w:hAnsi="Times New Roman" w:cs="Times New Roman"/>
                <w:sz w:val="24"/>
                <w:szCs w:val="24"/>
                <w:lang w:eastAsia="id-ID"/>
              </w:rPr>
            </w:pPr>
          </w:p>
        </w:tc>
        <w:tc>
          <w:tcPr>
            <w:tcW w:w="1016" w:type="dxa"/>
            <w:tcBorders>
              <w:top w:val="nil"/>
              <w:left w:val="nil"/>
              <w:bottom w:val="nil"/>
              <w:right w:val="nil"/>
            </w:tcBorders>
            <w:shd w:val="clear" w:color="auto" w:fill="auto"/>
            <w:noWrap/>
            <w:vAlign w:val="bottom"/>
            <w:hideMark/>
          </w:tcPr>
          <w:p w14:paraId="14D20753" w14:textId="77777777" w:rsidR="000C5E68" w:rsidRPr="00063891" w:rsidRDefault="000C5E68" w:rsidP="000C5E68">
            <w:pPr>
              <w:spacing w:after="0" w:line="240" w:lineRule="auto"/>
              <w:rPr>
                <w:rFonts w:ascii="Times New Roman" w:eastAsia="Times New Roman" w:hAnsi="Times New Roman" w:cs="Times New Roman"/>
                <w:sz w:val="24"/>
                <w:szCs w:val="24"/>
                <w:lang w:eastAsia="id-ID"/>
              </w:rPr>
            </w:pPr>
          </w:p>
        </w:tc>
        <w:tc>
          <w:tcPr>
            <w:tcW w:w="1716" w:type="dxa"/>
            <w:tcBorders>
              <w:top w:val="nil"/>
              <w:left w:val="nil"/>
              <w:bottom w:val="nil"/>
              <w:right w:val="nil"/>
            </w:tcBorders>
            <w:shd w:val="clear" w:color="auto" w:fill="auto"/>
            <w:noWrap/>
            <w:vAlign w:val="bottom"/>
            <w:hideMark/>
          </w:tcPr>
          <w:p w14:paraId="586FAEDA" w14:textId="77777777" w:rsidR="000C5E68" w:rsidRPr="00063891" w:rsidRDefault="000C5E68" w:rsidP="000C5E68">
            <w:pPr>
              <w:spacing w:after="0" w:line="240" w:lineRule="auto"/>
              <w:rPr>
                <w:rFonts w:ascii="Times New Roman" w:eastAsia="Times New Roman" w:hAnsi="Times New Roman" w:cs="Times New Roman"/>
                <w:sz w:val="24"/>
                <w:szCs w:val="24"/>
                <w:lang w:eastAsia="id-ID"/>
              </w:rPr>
            </w:pPr>
          </w:p>
        </w:tc>
      </w:tr>
      <w:tr w:rsidR="000C5E68" w:rsidRPr="00063891" w14:paraId="0FF88697" w14:textId="77777777" w:rsidTr="008D309E">
        <w:trPr>
          <w:trHeight w:val="300"/>
        </w:trPr>
        <w:tc>
          <w:tcPr>
            <w:tcW w:w="3857" w:type="dxa"/>
            <w:tcBorders>
              <w:top w:val="nil"/>
              <w:left w:val="nil"/>
              <w:bottom w:val="nil"/>
              <w:right w:val="nil"/>
            </w:tcBorders>
            <w:shd w:val="clear" w:color="auto" w:fill="auto"/>
            <w:noWrap/>
            <w:vAlign w:val="bottom"/>
            <w:hideMark/>
          </w:tcPr>
          <w:p w14:paraId="7363C3F4"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2017</w:t>
            </w:r>
          </w:p>
        </w:tc>
        <w:tc>
          <w:tcPr>
            <w:tcW w:w="911" w:type="dxa"/>
            <w:tcBorders>
              <w:top w:val="nil"/>
              <w:left w:val="nil"/>
              <w:bottom w:val="nil"/>
              <w:right w:val="nil"/>
            </w:tcBorders>
            <w:shd w:val="clear" w:color="auto" w:fill="auto"/>
            <w:noWrap/>
            <w:vAlign w:val="bottom"/>
            <w:hideMark/>
          </w:tcPr>
          <w:p w14:paraId="55615D5A"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34</w:t>
            </w:r>
          </w:p>
        </w:tc>
        <w:tc>
          <w:tcPr>
            <w:tcW w:w="996" w:type="dxa"/>
            <w:tcBorders>
              <w:top w:val="nil"/>
              <w:left w:val="nil"/>
              <w:bottom w:val="nil"/>
              <w:right w:val="nil"/>
            </w:tcBorders>
            <w:shd w:val="clear" w:color="auto" w:fill="auto"/>
            <w:noWrap/>
            <w:vAlign w:val="bottom"/>
            <w:hideMark/>
          </w:tcPr>
          <w:p w14:paraId="13472D5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383.473</w:t>
            </w:r>
          </w:p>
        </w:tc>
        <w:tc>
          <w:tcPr>
            <w:tcW w:w="1016" w:type="dxa"/>
            <w:tcBorders>
              <w:top w:val="nil"/>
              <w:left w:val="nil"/>
              <w:bottom w:val="nil"/>
              <w:right w:val="nil"/>
            </w:tcBorders>
            <w:shd w:val="clear" w:color="auto" w:fill="auto"/>
            <w:noWrap/>
            <w:vAlign w:val="bottom"/>
            <w:hideMark/>
          </w:tcPr>
          <w:p w14:paraId="2CA284A6"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11.279</w:t>
            </w:r>
          </w:p>
        </w:tc>
        <w:tc>
          <w:tcPr>
            <w:tcW w:w="1716" w:type="dxa"/>
            <w:tcBorders>
              <w:top w:val="nil"/>
              <w:left w:val="nil"/>
              <w:bottom w:val="nil"/>
              <w:right w:val="nil"/>
            </w:tcBorders>
            <w:shd w:val="clear" w:color="auto" w:fill="auto"/>
            <w:noWrap/>
            <w:vAlign w:val="bottom"/>
            <w:hideMark/>
          </w:tcPr>
          <w:p w14:paraId="71C79052"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239.252.811</w:t>
            </w:r>
          </w:p>
        </w:tc>
      </w:tr>
      <w:tr w:rsidR="000C5E68" w:rsidRPr="00063891" w14:paraId="1B300A0C" w14:textId="77777777" w:rsidTr="008D309E">
        <w:trPr>
          <w:trHeight w:val="288"/>
        </w:trPr>
        <w:tc>
          <w:tcPr>
            <w:tcW w:w="3857" w:type="dxa"/>
            <w:tcBorders>
              <w:top w:val="nil"/>
              <w:left w:val="nil"/>
              <w:bottom w:val="nil"/>
              <w:right w:val="nil"/>
            </w:tcBorders>
            <w:shd w:val="clear" w:color="auto" w:fill="auto"/>
            <w:noWrap/>
            <w:vAlign w:val="bottom"/>
            <w:hideMark/>
          </w:tcPr>
          <w:p w14:paraId="4C4FF87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2018</w:t>
            </w:r>
          </w:p>
        </w:tc>
        <w:tc>
          <w:tcPr>
            <w:tcW w:w="911" w:type="dxa"/>
            <w:tcBorders>
              <w:top w:val="nil"/>
              <w:left w:val="nil"/>
              <w:bottom w:val="nil"/>
              <w:right w:val="nil"/>
            </w:tcBorders>
            <w:shd w:val="clear" w:color="auto" w:fill="auto"/>
            <w:noWrap/>
            <w:vAlign w:val="bottom"/>
            <w:hideMark/>
          </w:tcPr>
          <w:p w14:paraId="32FAD99F"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34</w:t>
            </w:r>
          </w:p>
        </w:tc>
        <w:tc>
          <w:tcPr>
            <w:tcW w:w="996" w:type="dxa"/>
            <w:tcBorders>
              <w:top w:val="nil"/>
              <w:left w:val="nil"/>
              <w:bottom w:val="nil"/>
              <w:right w:val="nil"/>
            </w:tcBorders>
            <w:shd w:val="clear" w:color="auto" w:fill="auto"/>
            <w:noWrap/>
            <w:vAlign w:val="bottom"/>
            <w:hideMark/>
          </w:tcPr>
          <w:p w14:paraId="5C7B890B"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460.681</w:t>
            </w:r>
          </w:p>
        </w:tc>
        <w:tc>
          <w:tcPr>
            <w:tcW w:w="1016" w:type="dxa"/>
            <w:tcBorders>
              <w:top w:val="nil"/>
              <w:left w:val="nil"/>
              <w:bottom w:val="nil"/>
              <w:right w:val="nil"/>
            </w:tcBorders>
            <w:shd w:val="clear" w:color="auto" w:fill="auto"/>
            <w:noWrap/>
            <w:vAlign w:val="bottom"/>
            <w:hideMark/>
          </w:tcPr>
          <w:p w14:paraId="0A45548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13.549</w:t>
            </w:r>
          </w:p>
        </w:tc>
        <w:tc>
          <w:tcPr>
            <w:tcW w:w="1716" w:type="dxa"/>
            <w:tcBorders>
              <w:top w:val="nil"/>
              <w:left w:val="nil"/>
              <w:bottom w:val="nil"/>
              <w:right w:val="nil"/>
            </w:tcBorders>
            <w:shd w:val="clear" w:color="auto" w:fill="auto"/>
            <w:noWrap/>
            <w:vAlign w:val="bottom"/>
            <w:hideMark/>
          </w:tcPr>
          <w:p w14:paraId="20C75C63"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257.669.792</w:t>
            </w:r>
          </w:p>
        </w:tc>
      </w:tr>
      <w:tr w:rsidR="000C5E68" w:rsidRPr="00063891" w14:paraId="11F2FA80" w14:textId="77777777" w:rsidTr="008D309E">
        <w:trPr>
          <w:trHeight w:val="288"/>
        </w:trPr>
        <w:tc>
          <w:tcPr>
            <w:tcW w:w="3857" w:type="dxa"/>
            <w:tcBorders>
              <w:top w:val="nil"/>
              <w:left w:val="nil"/>
              <w:bottom w:val="nil"/>
              <w:right w:val="nil"/>
            </w:tcBorders>
            <w:shd w:val="clear" w:color="auto" w:fill="auto"/>
            <w:noWrap/>
            <w:vAlign w:val="bottom"/>
            <w:hideMark/>
          </w:tcPr>
          <w:p w14:paraId="1CFE3E29"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2019</w:t>
            </w:r>
          </w:p>
        </w:tc>
        <w:tc>
          <w:tcPr>
            <w:tcW w:w="911" w:type="dxa"/>
            <w:tcBorders>
              <w:top w:val="nil"/>
              <w:left w:val="nil"/>
              <w:bottom w:val="nil"/>
              <w:right w:val="nil"/>
            </w:tcBorders>
            <w:shd w:val="clear" w:color="auto" w:fill="auto"/>
            <w:noWrap/>
            <w:vAlign w:val="bottom"/>
            <w:hideMark/>
          </w:tcPr>
          <w:p w14:paraId="60A36F87"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34</w:t>
            </w:r>
          </w:p>
        </w:tc>
        <w:tc>
          <w:tcPr>
            <w:tcW w:w="996" w:type="dxa"/>
            <w:tcBorders>
              <w:top w:val="nil"/>
              <w:left w:val="nil"/>
              <w:bottom w:val="nil"/>
              <w:right w:val="nil"/>
            </w:tcBorders>
            <w:shd w:val="clear" w:color="auto" w:fill="auto"/>
            <w:noWrap/>
            <w:vAlign w:val="bottom"/>
            <w:hideMark/>
          </w:tcPr>
          <w:p w14:paraId="78FA7691"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501.119</w:t>
            </w:r>
          </w:p>
        </w:tc>
        <w:tc>
          <w:tcPr>
            <w:tcW w:w="1016" w:type="dxa"/>
            <w:tcBorders>
              <w:top w:val="nil"/>
              <w:left w:val="nil"/>
              <w:bottom w:val="nil"/>
              <w:right w:val="nil"/>
            </w:tcBorders>
            <w:shd w:val="clear" w:color="auto" w:fill="auto"/>
            <w:noWrap/>
            <w:vAlign w:val="bottom"/>
            <w:hideMark/>
          </w:tcPr>
          <w:p w14:paraId="3BA3816D"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14.739</w:t>
            </w:r>
          </w:p>
        </w:tc>
        <w:tc>
          <w:tcPr>
            <w:tcW w:w="1716" w:type="dxa"/>
            <w:tcBorders>
              <w:top w:val="nil"/>
              <w:left w:val="nil"/>
              <w:bottom w:val="nil"/>
              <w:right w:val="nil"/>
            </w:tcBorders>
            <w:shd w:val="clear" w:color="auto" w:fill="auto"/>
            <w:noWrap/>
            <w:vAlign w:val="bottom"/>
            <w:hideMark/>
          </w:tcPr>
          <w:p w14:paraId="0AA90A0B"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505.005.569</w:t>
            </w:r>
          </w:p>
        </w:tc>
      </w:tr>
      <w:tr w:rsidR="000C5E68" w:rsidRPr="00063891" w14:paraId="2AAF250E" w14:textId="77777777" w:rsidTr="008D309E">
        <w:trPr>
          <w:trHeight w:val="300"/>
        </w:trPr>
        <w:tc>
          <w:tcPr>
            <w:tcW w:w="3857" w:type="dxa"/>
            <w:tcBorders>
              <w:top w:val="nil"/>
              <w:left w:val="nil"/>
              <w:bottom w:val="single" w:sz="8" w:space="0" w:color="auto"/>
              <w:right w:val="nil"/>
            </w:tcBorders>
            <w:shd w:val="clear" w:color="auto" w:fill="auto"/>
            <w:noWrap/>
            <w:vAlign w:val="bottom"/>
            <w:hideMark/>
          </w:tcPr>
          <w:p w14:paraId="3180C45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2020</w:t>
            </w:r>
          </w:p>
        </w:tc>
        <w:tc>
          <w:tcPr>
            <w:tcW w:w="911" w:type="dxa"/>
            <w:tcBorders>
              <w:top w:val="nil"/>
              <w:left w:val="nil"/>
              <w:bottom w:val="single" w:sz="8" w:space="0" w:color="auto"/>
              <w:right w:val="nil"/>
            </w:tcBorders>
            <w:shd w:val="clear" w:color="auto" w:fill="auto"/>
            <w:noWrap/>
            <w:vAlign w:val="bottom"/>
            <w:hideMark/>
          </w:tcPr>
          <w:p w14:paraId="33F7F34D"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34</w:t>
            </w:r>
          </w:p>
        </w:tc>
        <w:tc>
          <w:tcPr>
            <w:tcW w:w="996" w:type="dxa"/>
            <w:tcBorders>
              <w:top w:val="nil"/>
              <w:left w:val="nil"/>
              <w:bottom w:val="single" w:sz="8" w:space="0" w:color="auto"/>
              <w:right w:val="nil"/>
            </w:tcBorders>
            <w:shd w:val="clear" w:color="auto" w:fill="auto"/>
            <w:noWrap/>
            <w:vAlign w:val="bottom"/>
            <w:hideMark/>
          </w:tcPr>
          <w:p w14:paraId="4A3D9A54"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780.403</w:t>
            </w:r>
          </w:p>
        </w:tc>
        <w:tc>
          <w:tcPr>
            <w:tcW w:w="1016" w:type="dxa"/>
            <w:tcBorders>
              <w:top w:val="nil"/>
              <w:left w:val="nil"/>
              <w:bottom w:val="single" w:sz="8" w:space="0" w:color="auto"/>
              <w:right w:val="nil"/>
            </w:tcBorders>
            <w:shd w:val="clear" w:color="auto" w:fill="auto"/>
            <w:noWrap/>
            <w:vAlign w:val="bottom"/>
            <w:hideMark/>
          </w:tcPr>
          <w:p w14:paraId="38565BB0"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22.953</w:t>
            </w:r>
          </w:p>
        </w:tc>
        <w:tc>
          <w:tcPr>
            <w:tcW w:w="1716" w:type="dxa"/>
            <w:tcBorders>
              <w:top w:val="nil"/>
              <w:left w:val="nil"/>
              <w:bottom w:val="single" w:sz="8" w:space="0" w:color="auto"/>
              <w:right w:val="nil"/>
            </w:tcBorders>
            <w:shd w:val="clear" w:color="auto" w:fill="auto"/>
            <w:noWrap/>
            <w:vAlign w:val="bottom"/>
            <w:hideMark/>
          </w:tcPr>
          <w:p w14:paraId="64083A3D" w14:textId="77777777" w:rsidR="000C5E68" w:rsidRPr="00063891" w:rsidRDefault="000C5E68" w:rsidP="000C5E68">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2.016.355.377</w:t>
            </w:r>
          </w:p>
        </w:tc>
      </w:tr>
    </w:tbl>
    <w:p w14:paraId="476DE6AB" w14:textId="2D3A02C3" w:rsidR="000C5E68" w:rsidRPr="00063891" w:rsidRDefault="000C5E68" w:rsidP="004427ED">
      <w:pPr>
        <w:pStyle w:val="ListParagraph"/>
        <w:spacing w:line="360" w:lineRule="auto"/>
        <w:ind w:left="1080"/>
        <w:jc w:val="both"/>
        <w:rPr>
          <w:rFonts w:ascii="Times New Roman" w:hAnsi="Times New Roman" w:cs="Times New Roman"/>
          <w:sz w:val="24"/>
          <w:szCs w:val="24"/>
        </w:rPr>
      </w:pPr>
    </w:p>
    <w:tbl>
      <w:tblPr>
        <w:tblW w:w="8052" w:type="dxa"/>
        <w:tblLook w:val="04A0" w:firstRow="1" w:lastRow="0" w:firstColumn="1" w:lastColumn="0" w:noHBand="0" w:noVBand="1"/>
      </w:tblPr>
      <w:tblGrid>
        <w:gridCol w:w="1137"/>
        <w:gridCol w:w="2016"/>
        <w:gridCol w:w="1896"/>
        <w:gridCol w:w="2016"/>
        <w:gridCol w:w="276"/>
        <w:gridCol w:w="1158"/>
      </w:tblGrid>
      <w:tr w:rsidR="00772D6B" w:rsidRPr="00063891" w14:paraId="0F1D2204" w14:textId="77777777" w:rsidTr="008536BF">
        <w:trPr>
          <w:trHeight w:val="288"/>
        </w:trPr>
        <w:tc>
          <w:tcPr>
            <w:tcW w:w="1064" w:type="dxa"/>
            <w:tcBorders>
              <w:top w:val="single" w:sz="8" w:space="0" w:color="auto"/>
              <w:left w:val="nil"/>
              <w:bottom w:val="single" w:sz="4" w:space="0" w:color="auto"/>
              <w:right w:val="nil"/>
            </w:tcBorders>
            <w:shd w:val="clear" w:color="auto" w:fill="auto"/>
            <w:noWrap/>
            <w:vAlign w:val="center"/>
            <w:hideMark/>
          </w:tcPr>
          <w:p w14:paraId="44EF1F1F"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772D6B">
              <w:rPr>
                <w:rFonts w:ascii="Times New Roman" w:eastAsia="Times New Roman" w:hAnsi="Times New Roman" w:cs="Times New Roman"/>
                <w:i/>
                <w:iCs/>
                <w:color w:val="000000"/>
                <w:sz w:val="24"/>
                <w:szCs w:val="24"/>
                <w:lang w:eastAsia="id-ID"/>
              </w:rPr>
              <w:t>Source</w:t>
            </w:r>
            <w:proofErr w:type="spellEnd"/>
            <w:r w:rsidRPr="00772D6B">
              <w:rPr>
                <w:rFonts w:ascii="Times New Roman" w:eastAsia="Times New Roman" w:hAnsi="Times New Roman" w:cs="Times New Roman"/>
                <w:i/>
                <w:iCs/>
                <w:color w:val="000000"/>
                <w:sz w:val="24"/>
                <w:szCs w:val="24"/>
                <w:lang w:eastAsia="id-ID"/>
              </w:rPr>
              <w:t xml:space="preserve"> of </w:t>
            </w:r>
            <w:proofErr w:type="spellStart"/>
            <w:r w:rsidRPr="00772D6B">
              <w:rPr>
                <w:rFonts w:ascii="Times New Roman" w:eastAsia="Times New Roman" w:hAnsi="Times New Roman" w:cs="Times New Roman"/>
                <w:i/>
                <w:iCs/>
                <w:color w:val="000000"/>
                <w:sz w:val="24"/>
                <w:szCs w:val="24"/>
                <w:lang w:eastAsia="id-ID"/>
              </w:rPr>
              <w:t>Variation</w:t>
            </w:r>
            <w:proofErr w:type="spellEnd"/>
          </w:p>
        </w:tc>
        <w:tc>
          <w:tcPr>
            <w:tcW w:w="1876" w:type="dxa"/>
            <w:tcBorders>
              <w:top w:val="single" w:sz="8" w:space="0" w:color="auto"/>
              <w:left w:val="nil"/>
              <w:bottom w:val="single" w:sz="4" w:space="0" w:color="auto"/>
              <w:right w:val="nil"/>
            </w:tcBorders>
            <w:shd w:val="clear" w:color="auto" w:fill="auto"/>
            <w:noWrap/>
            <w:vAlign w:val="center"/>
            <w:hideMark/>
          </w:tcPr>
          <w:p w14:paraId="2489C15A" w14:textId="77777777" w:rsidR="00772D6B" w:rsidRPr="00772D6B" w:rsidRDefault="00772D6B" w:rsidP="00772D6B">
            <w:pPr>
              <w:spacing w:after="0" w:line="240" w:lineRule="auto"/>
              <w:jc w:val="center"/>
              <w:rPr>
                <w:rFonts w:ascii="Times New Roman" w:eastAsia="Times New Roman" w:hAnsi="Times New Roman" w:cs="Times New Roman"/>
                <w:color w:val="000000"/>
                <w:sz w:val="24"/>
                <w:szCs w:val="24"/>
                <w:lang w:eastAsia="id-ID"/>
              </w:rPr>
            </w:pPr>
            <w:proofErr w:type="spellStart"/>
            <w:r w:rsidRPr="00772D6B">
              <w:rPr>
                <w:rFonts w:ascii="Times New Roman" w:eastAsia="Times New Roman" w:hAnsi="Times New Roman" w:cs="Times New Roman"/>
                <w:color w:val="000000"/>
                <w:sz w:val="24"/>
                <w:szCs w:val="24"/>
                <w:lang w:eastAsia="id-ID"/>
              </w:rPr>
              <w:t>Rows</w:t>
            </w:r>
            <w:proofErr w:type="spellEnd"/>
          </w:p>
        </w:tc>
        <w:tc>
          <w:tcPr>
            <w:tcW w:w="1880" w:type="dxa"/>
            <w:tcBorders>
              <w:top w:val="single" w:sz="8" w:space="0" w:color="auto"/>
              <w:left w:val="nil"/>
              <w:bottom w:val="single" w:sz="4" w:space="0" w:color="auto"/>
              <w:right w:val="nil"/>
            </w:tcBorders>
            <w:shd w:val="clear" w:color="auto" w:fill="auto"/>
            <w:noWrap/>
            <w:vAlign w:val="center"/>
            <w:hideMark/>
          </w:tcPr>
          <w:p w14:paraId="53CB7269" w14:textId="77777777" w:rsidR="00772D6B" w:rsidRPr="00772D6B" w:rsidRDefault="00772D6B" w:rsidP="00772D6B">
            <w:pPr>
              <w:spacing w:after="0" w:line="240" w:lineRule="auto"/>
              <w:jc w:val="center"/>
              <w:rPr>
                <w:rFonts w:ascii="Times New Roman" w:eastAsia="Times New Roman" w:hAnsi="Times New Roman" w:cs="Times New Roman"/>
                <w:color w:val="000000"/>
                <w:sz w:val="24"/>
                <w:szCs w:val="24"/>
                <w:lang w:eastAsia="id-ID"/>
              </w:rPr>
            </w:pPr>
            <w:proofErr w:type="spellStart"/>
            <w:r w:rsidRPr="00772D6B">
              <w:rPr>
                <w:rFonts w:ascii="Times New Roman" w:eastAsia="Times New Roman" w:hAnsi="Times New Roman" w:cs="Times New Roman"/>
                <w:color w:val="000000"/>
                <w:sz w:val="24"/>
                <w:szCs w:val="24"/>
                <w:lang w:eastAsia="id-ID"/>
              </w:rPr>
              <w:t>Columns</w:t>
            </w:r>
            <w:proofErr w:type="spellEnd"/>
          </w:p>
        </w:tc>
        <w:tc>
          <w:tcPr>
            <w:tcW w:w="1876" w:type="dxa"/>
            <w:tcBorders>
              <w:top w:val="single" w:sz="8" w:space="0" w:color="auto"/>
              <w:left w:val="nil"/>
              <w:bottom w:val="single" w:sz="4" w:space="0" w:color="auto"/>
              <w:right w:val="nil"/>
            </w:tcBorders>
            <w:shd w:val="clear" w:color="auto" w:fill="auto"/>
            <w:noWrap/>
            <w:vAlign w:val="center"/>
            <w:hideMark/>
          </w:tcPr>
          <w:p w14:paraId="3EF10262" w14:textId="77777777" w:rsidR="00772D6B" w:rsidRPr="00772D6B" w:rsidRDefault="00772D6B" w:rsidP="00772D6B">
            <w:pPr>
              <w:spacing w:after="0" w:line="240" w:lineRule="auto"/>
              <w:jc w:val="center"/>
              <w:rPr>
                <w:rFonts w:ascii="Times New Roman" w:eastAsia="Times New Roman" w:hAnsi="Times New Roman" w:cs="Times New Roman"/>
                <w:color w:val="000000"/>
                <w:sz w:val="24"/>
                <w:szCs w:val="24"/>
                <w:lang w:eastAsia="id-ID"/>
              </w:rPr>
            </w:pPr>
            <w:proofErr w:type="spellStart"/>
            <w:r w:rsidRPr="00772D6B">
              <w:rPr>
                <w:rFonts w:ascii="Times New Roman" w:eastAsia="Times New Roman" w:hAnsi="Times New Roman" w:cs="Times New Roman"/>
                <w:color w:val="000000"/>
                <w:sz w:val="24"/>
                <w:szCs w:val="24"/>
                <w:lang w:eastAsia="id-ID"/>
              </w:rPr>
              <w:t>Error</w:t>
            </w:r>
            <w:proofErr w:type="spellEnd"/>
          </w:p>
        </w:tc>
        <w:tc>
          <w:tcPr>
            <w:tcW w:w="271" w:type="dxa"/>
            <w:tcBorders>
              <w:top w:val="single" w:sz="8" w:space="0" w:color="auto"/>
              <w:left w:val="nil"/>
              <w:bottom w:val="single" w:sz="4" w:space="0" w:color="auto"/>
              <w:right w:val="nil"/>
            </w:tcBorders>
            <w:shd w:val="clear" w:color="auto" w:fill="auto"/>
            <w:noWrap/>
            <w:vAlign w:val="center"/>
            <w:hideMark/>
          </w:tcPr>
          <w:p w14:paraId="3EF53415" w14:textId="0C1F47E3" w:rsidR="00772D6B" w:rsidRPr="00772D6B" w:rsidRDefault="00772D6B" w:rsidP="00772D6B">
            <w:pPr>
              <w:spacing w:after="0" w:line="240" w:lineRule="auto"/>
              <w:jc w:val="center"/>
              <w:rPr>
                <w:rFonts w:ascii="Times New Roman" w:eastAsia="Times New Roman" w:hAnsi="Times New Roman" w:cs="Times New Roman"/>
                <w:color w:val="000000"/>
                <w:sz w:val="24"/>
                <w:szCs w:val="24"/>
                <w:lang w:eastAsia="id-ID"/>
              </w:rPr>
            </w:pPr>
          </w:p>
        </w:tc>
        <w:tc>
          <w:tcPr>
            <w:tcW w:w="1085" w:type="dxa"/>
            <w:tcBorders>
              <w:top w:val="single" w:sz="8" w:space="0" w:color="auto"/>
              <w:left w:val="nil"/>
              <w:bottom w:val="single" w:sz="4" w:space="0" w:color="auto"/>
              <w:right w:val="nil"/>
            </w:tcBorders>
            <w:shd w:val="clear" w:color="auto" w:fill="auto"/>
            <w:noWrap/>
            <w:vAlign w:val="center"/>
            <w:hideMark/>
          </w:tcPr>
          <w:p w14:paraId="5FDBD23C" w14:textId="77777777" w:rsidR="00772D6B" w:rsidRPr="00772D6B" w:rsidRDefault="00772D6B" w:rsidP="00772D6B">
            <w:pPr>
              <w:spacing w:after="0" w:line="240" w:lineRule="auto"/>
              <w:jc w:val="center"/>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Total</w:t>
            </w:r>
          </w:p>
        </w:tc>
      </w:tr>
      <w:tr w:rsidR="00772D6B" w:rsidRPr="00063891" w14:paraId="05C54C22" w14:textId="77777777" w:rsidTr="008536BF">
        <w:trPr>
          <w:trHeight w:val="288"/>
        </w:trPr>
        <w:tc>
          <w:tcPr>
            <w:tcW w:w="1064" w:type="dxa"/>
            <w:tcBorders>
              <w:top w:val="nil"/>
              <w:left w:val="nil"/>
              <w:bottom w:val="nil"/>
              <w:right w:val="nil"/>
            </w:tcBorders>
            <w:shd w:val="clear" w:color="auto" w:fill="auto"/>
            <w:noWrap/>
            <w:vAlign w:val="bottom"/>
            <w:hideMark/>
          </w:tcPr>
          <w:p w14:paraId="6BAE9B3D"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r w:rsidRPr="00772D6B">
              <w:rPr>
                <w:rFonts w:ascii="Times New Roman" w:eastAsia="Times New Roman" w:hAnsi="Times New Roman" w:cs="Times New Roman"/>
                <w:i/>
                <w:iCs/>
                <w:color w:val="000000"/>
                <w:sz w:val="24"/>
                <w:szCs w:val="24"/>
                <w:lang w:eastAsia="id-ID"/>
              </w:rPr>
              <w:t>SS</w:t>
            </w:r>
          </w:p>
        </w:tc>
        <w:tc>
          <w:tcPr>
            <w:tcW w:w="1876" w:type="dxa"/>
            <w:tcBorders>
              <w:top w:val="nil"/>
              <w:left w:val="nil"/>
              <w:bottom w:val="nil"/>
              <w:right w:val="nil"/>
            </w:tcBorders>
            <w:shd w:val="clear" w:color="auto" w:fill="auto"/>
            <w:noWrap/>
            <w:vAlign w:val="bottom"/>
            <w:hideMark/>
          </w:tcPr>
          <w:p w14:paraId="24865E4F"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64.993.372.943,88</w:t>
            </w:r>
          </w:p>
        </w:tc>
        <w:tc>
          <w:tcPr>
            <w:tcW w:w="1880" w:type="dxa"/>
            <w:tcBorders>
              <w:top w:val="nil"/>
              <w:left w:val="nil"/>
              <w:bottom w:val="nil"/>
              <w:right w:val="nil"/>
            </w:tcBorders>
            <w:shd w:val="clear" w:color="auto" w:fill="auto"/>
            <w:noWrap/>
            <w:vAlign w:val="bottom"/>
            <w:hideMark/>
          </w:tcPr>
          <w:p w14:paraId="51DCCCF2"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2.641.264.876,94</w:t>
            </w:r>
          </w:p>
        </w:tc>
        <w:tc>
          <w:tcPr>
            <w:tcW w:w="1876" w:type="dxa"/>
            <w:tcBorders>
              <w:top w:val="nil"/>
              <w:left w:val="nil"/>
              <w:bottom w:val="nil"/>
              <w:right w:val="nil"/>
            </w:tcBorders>
            <w:shd w:val="clear" w:color="auto" w:fill="auto"/>
            <w:noWrap/>
            <w:vAlign w:val="bottom"/>
            <w:hideMark/>
          </w:tcPr>
          <w:p w14:paraId="1EAF4E5C"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34.609.984.163,06</w:t>
            </w:r>
          </w:p>
        </w:tc>
        <w:tc>
          <w:tcPr>
            <w:tcW w:w="271" w:type="dxa"/>
            <w:tcBorders>
              <w:top w:val="nil"/>
              <w:left w:val="nil"/>
              <w:bottom w:val="nil"/>
              <w:right w:val="nil"/>
            </w:tcBorders>
            <w:shd w:val="clear" w:color="auto" w:fill="auto"/>
            <w:noWrap/>
            <w:vAlign w:val="bottom"/>
            <w:hideMark/>
          </w:tcPr>
          <w:p w14:paraId="465DEF38"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p>
        </w:tc>
        <w:tc>
          <w:tcPr>
            <w:tcW w:w="1085" w:type="dxa"/>
            <w:tcBorders>
              <w:top w:val="nil"/>
              <w:left w:val="nil"/>
              <w:bottom w:val="nil"/>
              <w:right w:val="nil"/>
            </w:tcBorders>
            <w:shd w:val="clear" w:color="auto" w:fill="auto"/>
            <w:noWrap/>
            <w:vAlign w:val="bottom"/>
            <w:hideMark/>
          </w:tcPr>
          <w:p w14:paraId="1CAF2258"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1,02E+11</w:t>
            </w:r>
          </w:p>
        </w:tc>
      </w:tr>
      <w:tr w:rsidR="00772D6B" w:rsidRPr="00063891" w14:paraId="2E01F242" w14:textId="77777777" w:rsidTr="008536BF">
        <w:trPr>
          <w:trHeight w:val="288"/>
        </w:trPr>
        <w:tc>
          <w:tcPr>
            <w:tcW w:w="1064" w:type="dxa"/>
            <w:tcBorders>
              <w:top w:val="nil"/>
              <w:left w:val="nil"/>
              <w:bottom w:val="nil"/>
              <w:right w:val="nil"/>
            </w:tcBorders>
            <w:shd w:val="clear" w:color="auto" w:fill="auto"/>
            <w:noWrap/>
            <w:vAlign w:val="bottom"/>
            <w:hideMark/>
          </w:tcPr>
          <w:p w14:paraId="7D0676BC"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772D6B">
              <w:rPr>
                <w:rFonts w:ascii="Times New Roman" w:eastAsia="Times New Roman" w:hAnsi="Times New Roman" w:cs="Times New Roman"/>
                <w:i/>
                <w:iCs/>
                <w:color w:val="000000"/>
                <w:sz w:val="24"/>
                <w:szCs w:val="24"/>
                <w:lang w:eastAsia="id-ID"/>
              </w:rPr>
              <w:t>df</w:t>
            </w:r>
            <w:proofErr w:type="spellEnd"/>
          </w:p>
        </w:tc>
        <w:tc>
          <w:tcPr>
            <w:tcW w:w="1876" w:type="dxa"/>
            <w:tcBorders>
              <w:top w:val="nil"/>
              <w:left w:val="nil"/>
              <w:bottom w:val="nil"/>
              <w:right w:val="nil"/>
            </w:tcBorders>
            <w:shd w:val="clear" w:color="auto" w:fill="auto"/>
            <w:noWrap/>
            <w:vAlign w:val="bottom"/>
            <w:hideMark/>
          </w:tcPr>
          <w:p w14:paraId="7C0607F3"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33</w:t>
            </w:r>
          </w:p>
        </w:tc>
        <w:tc>
          <w:tcPr>
            <w:tcW w:w="1880" w:type="dxa"/>
            <w:tcBorders>
              <w:top w:val="nil"/>
              <w:left w:val="nil"/>
              <w:bottom w:val="nil"/>
              <w:right w:val="nil"/>
            </w:tcBorders>
            <w:shd w:val="clear" w:color="auto" w:fill="auto"/>
            <w:noWrap/>
            <w:vAlign w:val="bottom"/>
            <w:hideMark/>
          </w:tcPr>
          <w:p w14:paraId="0E6BE6A6"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3</w:t>
            </w:r>
          </w:p>
        </w:tc>
        <w:tc>
          <w:tcPr>
            <w:tcW w:w="1876" w:type="dxa"/>
            <w:tcBorders>
              <w:top w:val="nil"/>
              <w:left w:val="nil"/>
              <w:bottom w:val="nil"/>
              <w:right w:val="nil"/>
            </w:tcBorders>
            <w:shd w:val="clear" w:color="auto" w:fill="auto"/>
            <w:noWrap/>
            <w:vAlign w:val="bottom"/>
            <w:hideMark/>
          </w:tcPr>
          <w:p w14:paraId="5C7C1B09"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99</w:t>
            </w:r>
          </w:p>
        </w:tc>
        <w:tc>
          <w:tcPr>
            <w:tcW w:w="271" w:type="dxa"/>
            <w:tcBorders>
              <w:top w:val="nil"/>
              <w:left w:val="nil"/>
              <w:bottom w:val="nil"/>
              <w:right w:val="nil"/>
            </w:tcBorders>
            <w:shd w:val="clear" w:color="auto" w:fill="auto"/>
            <w:noWrap/>
            <w:vAlign w:val="bottom"/>
            <w:hideMark/>
          </w:tcPr>
          <w:p w14:paraId="202612F8"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p>
        </w:tc>
        <w:tc>
          <w:tcPr>
            <w:tcW w:w="1085" w:type="dxa"/>
            <w:tcBorders>
              <w:top w:val="nil"/>
              <w:left w:val="nil"/>
              <w:bottom w:val="nil"/>
              <w:right w:val="nil"/>
            </w:tcBorders>
            <w:shd w:val="clear" w:color="auto" w:fill="auto"/>
            <w:noWrap/>
            <w:vAlign w:val="bottom"/>
            <w:hideMark/>
          </w:tcPr>
          <w:p w14:paraId="6FB280BE"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135</w:t>
            </w:r>
          </w:p>
        </w:tc>
      </w:tr>
      <w:tr w:rsidR="00772D6B" w:rsidRPr="00063891" w14:paraId="57C683D3" w14:textId="77777777" w:rsidTr="008536BF">
        <w:trPr>
          <w:trHeight w:val="288"/>
        </w:trPr>
        <w:tc>
          <w:tcPr>
            <w:tcW w:w="1064" w:type="dxa"/>
            <w:tcBorders>
              <w:top w:val="nil"/>
              <w:left w:val="nil"/>
              <w:bottom w:val="nil"/>
              <w:right w:val="nil"/>
            </w:tcBorders>
            <w:shd w:val="clear" w:color="auto" w:fill="auto"/>
            <w:noWrap/>
            <w:vAlign w:val="bottom"/>
            <w:hideMark/>
          </w:tcPr>
          <w:p w14:paraId="1BB7A3EC"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r w:rsidRPr="00772D6B">
              <w:rPr>
                <w:rFonts w:ascii="Times New Roman" w:eastAsia="Times New Roman" w:hAnsi="Times New Roman" w:cs="Times New Roman"/>
                <w:i/>
                <w:iCs/>
                <w:color w:val="000000"/>
                <w:sz w:val="24"/>
                <w:szCs w:val="24"/>
                <w:lang w:eastAsia="id-ID"/>
              </w:rPr>
              <w:t>MS</w:t>
            </w:r>
          </w:p>
        </w:tc>
        <w:tc>
          <w:tcPr>
            <w:tcW w:w="1876" w:type="dxa"/>
            <w:tcBorders>
              <w:top w:val="nil"/>
              <w:left w:val="nil"/>
              <w:bottom w:val="nil"/>
              <w:right w:val="nil"/>
            </w:tcBorders>
            <w:shd w:val="clear" w:color="auto" w:fill="auto"/>
            <w:noWrap/>
            <w:vAlign w:val="bottom"/>
            <w:hideMark/>
          </w:tcPr>
          <w:p w14:paraId="6F185552"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1.969.496.149,81</w:t>
            </w:r>
          </w:p>
        </w:tc>
        <w:tc>
          <w:tcPr>
            <w:tcW w:w="1880" w:type="dxa"/>
            <w:tcBorders>
              <w:top w:val="nil"/>
              <w:left w:val="nil"/>
              <w:bottom w:val="nil"/>
              <w:right w:val="nil"/>
            </w:tcBorders>
            <w:shd w:val="clear" w:color="auto" w:fill="auto"/>
            <w:noWrap/>
            <w:vAlign w:val="bottom"/>
            <w:hideMark/>
          </w:tcPr>
          <w:p w14:paraId="138E1AA9"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880.421.625,65</w:t>
            </w:r>
          </w:p>
        </w:tc>
        <w:tc>
          <w:tcPr>
            <w:tcW w:w="1876" w:type="dxa"/>
            <w:tcBorders>
              <w:top w:val="nil"/>
              <w:left w:val="nil"/>
              <w:bottom w:val="nil"/>
              <w:right w:val="nil"/>
            </w:tcBorders>
            <w:shd w:val="clear" w:color="auto" w:fill="auto"/>
            <w:noWrap/>
            <w:vAlign w:val="bottom"/>
            <w:hideMark/>
          </w:tcPr>
          <w:p w14:paraId="4DA18036"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349.595.799,63</w:t>
            </w:r>
          </w:p>
        </w:tc>
        <w:tc>
          <w:tcPr>
            <w:tcW w:w="271" w:type="dxa"/>
            <w:tcBorders>
              <w:top w:val="nil"/>
              <w:left w:val="nil"/>
              <w:bottom w:val="nil"/>
              <w:right w:val="nil"/>
            </w:tcBorders>
            <w:shd w:val="clear" w:color="auto" w:fill="auto"/>
            <w:noWrap/>
            <w:vAlign w:val="bottom"/>
            <w:hideMark/>
          </w:tcPr>
          <w:p w14:paraId="47C08802"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p>
        </w:tc>
        <w:tc>
          <w:tcPr>
            <w:tcW w:w="1085" w:type="dxa"/>
            <w:tcBorders>
              <w:top w:val="nil"/>
              <w:left w:val="nil"/>
              <w:bottom w:val="nil"/>
              <w:right w:val="nil"/>
            </w:tcBorders>
            <w:shd w:val="clear" w:color="auto" w:fill="auto"/>
            <w:noWrap/>
            <w:vAlign w:val="bottom"/>
            <w:hideMark/>
          </w:tcPr>
          <w:p w14:paraId="402EA040" w14:textId="77777777" w:rsidR="00772D6B" w:rsidRPr="00772D6B" w:rsidRDefault="00772D6B" w:rsidP="00772D6B">
            <w:pPr>
              <w:spacing w:after="0" w:line="240" w:lineRule="auto"/>
              <w:rPr>
                <w:rFonts w:ascii="Times New Roman" w:eastAsia="Times New Roman" w:hAnsi="Times New Roman" w:cs="Times New Roman"/>
                <w:sz w:val="24"/>
                <w:szCs w:val="24"/>
                <w:lang w:eastAsia="id-ID"/>
              </w:rPr>
            </w:pPr>
          </w:p>
        </w:tc>
      </w:tr>
      <w:tr w:rsidR="00772D6B" w:rsidRPr="00063891" w14:paraId="28AC7DC7" w14:textId="77777777" w:rsidTr="008536BF">
        <w:trPr>
          <w:trHeight w:val="288"/>
        </w:trPr>
        <w:tc>
          <w:tcPr>
            <w:tcW w:w="1064" w:type="dxa"/>
            <w:tcBorders>
              <w:top w:val="nil"/>
              <w:left w:val="nil"/>
              <w:bottom w:val="nil"/>
              <w:right w:val="nil"/>
            </w:tcBorders>
            <w:shd w:val="clear" w:color="auto" w:fill="auto"/>
            <w:noWrap/>
            <w:vAlign w:val="bottom"/>
            <w:hideMark/>
          </w:tcPr>
          <w:p w14:paraId="75BC27EA"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r w:rsidRPr="00772D6B">
              <w:rPr>
                <w:rFonts w:ascii="Times New Roman" w:eastAsia="Times New Roman" w:hAnsi="Times New Roman" w:cs="Times New Roman"/>
                <w:i/>
                <w:iCs/>
                <w:color w:val="000000"/>
                <w:sz w:val="24"/>
                <w:szCs w:val="24"/>
                <w:lang w:eastAsia="id-ID"/>
              </w:rPr>
              <w:t>F</w:t>
            </w:r>
          </w:p>
        </w:tc>
        <w:tc>
          <w:tcPr>
            <w:tcW w:w="1876" w:type="dxa"/>
            <w:tcBorders>
              <w:top w:val="nil"/>
              <w:left w:val="nil"/>
              <w:bottom w:val="nil"/>
              <w:right w:val="nil"/>
            </w:tcBorders>
            <w:shd w:val="clear" w:color="auto" w:fill="auto"/>
            <w:noWrap/>
            <w:vAlign w:val="bottom"/>
            <w:hideMark/>
          </w:tcPr>
          <w:p w14:paraId="4E543C49"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5,63363791</w:t>
            </w:r>
          </w:p>
        </w:tc>
        <w:tc>
          <w:tcPr>
            <w:tcW w:w="1880" w:type="dxa"/>
            <w:tcBorders>
              <w:top w:val="nil"/>
              <w:left w:val="nil"/>
              <w:bottom w:val="nil"/>
              <w:right w:val="nil"/>
            </w:tcBorders>
            <w:shd w:val="clear" w:color="auto" w:fill="auto"/>
            <w:noWrap/>
            <w:vAlign w:val="bottom"/>
            <w:hideMark/>
          </w:tcPr>
          <w:p w14:paraId="1099952A"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2,518398752</w:t>
            </w:r>
          </w:p>
        </w:tc>
        <w:tc>
          <w:tcPr>
            <w:tcW w:w="1876" w:type="dxa"/>
            <w:tcBorders>
              <w:top w:val="nil"/>
              <w:left w:val="nil"/>
              <w:bottom w:val="nil"/>
              <w:right w:val="nil"/>
            </w:tcBorders>
            <w:shd w:val="clear" w:color="auto" w:fill="auto"/>
            <w:noWrap/>
            <w:vAlign w:val="bottom"/>
            <w:hideMark/>
          </w:tcPr>
          <w:p w14:paraId="6EFC1B29"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p>
        </w:tc>
        <w:tc>
          <w:tcPr>
            <w:tcW w:w="271" w:type="dxa"/>
            <w:tcBorders>
              <w:top w:val="nil"/>
              <w:left w:val="nil"/>
              <w:bottom w:val="nil"/>
              <w:right w:val="nil"/>
            </w:tcBorders>
            <w:shd w:val="clear" w:color="auto" w:fill="auto"/>
            <w:noWrap/>
            <w:vAlign w:val="bottom"/>
            <w:hideMark/>
          </w:tcPr>
          <w:p w14:paraId="58AAE8DB" w14:textId="77777777" w:rsidR="00772D6B" w:rsidRPr="00772D6B" w:rsidRDefault="00772D6B" w:rsidP="00772D6B">
            <w:pPr>
              <w:spacing w:after="0" w:line="240" w:lineRule="auto"/>
              <w:rPr>
                <w:rFonts w:ascii="Times New Roman" w:eastAsia="Times New Roman" w:hAnsi="Times New Roman" w:cs="Times New Roman"/>
                <w:sz w:val="24"/>
                <w:szCs w:val="24"/>
                <w:lang w:eastAsia="id-ID"/>
              </w:rPr>
            </w:pPr>
          </w:p>
        </w:tc>
        <w:tc>
          <w:tcPr>
            <w:tcW w:w="1085" w:type="dxa"/>
            <w:tcBorders>
              <w:top w:val="nil"/>
              <w:left w:val="nil"/>
              <w:bottom w:val="nil"/>
              <w:right w:val="nil"/>
            </w:tcBorders>
            <w:shd w:val="clear" w:color="auto" w:fill="auto"/>
            <w:noWrap/>
            <w:vAlign w:val="bottom"/>
            <w:hideMark/>
          </w:tcPr>
          <w:p w14:paraId="2FB4083B" w14:textId="77777777" w:rsidR="00772D6B" w:rsidRPr="00772D6B" w:rsidRDefault="00772D6B" w:rsidP="00772D6B">
            <w:pPr>
              <w:spacing w:after="0" w:line="240" w:lineRule="auto"/>
              <w:rPr>
                <w:rFonts w:ascii="Times New Roman" w:eastAsia="Times New Roman" w:hAnsi="Times New Roman" w:cs="Times New Roman"/>
                <w:sz w:val="24"/>
                <w:szCs w:val="24"/>
                <w:lang w:eastAsia="id-ID"/>
              </w:rPr>
            </w:pPr>
          </w:p>
        </w:tc>
      </w:tr>
      <w:tr w:rsidR="00772D6B" w:rsidRPr="00063891" w14:paraId="3E2E221C" w14:textId="77777777" w:rsidTr="008536BF">
        <w:trPr>
          <w:trHeight w:val="300"/>
        </w:trPr>
        <w:tc>
          <w:tcPr>
            <w:tcW w:w="1064" w:type="dxa"/>
            <w:tcBorders>
              <w:top w:val="nil"/>
              <w:left w:val="nil"/>
              <w:bottom w:val="nil"/>
              <w:right w:val="nil"/>
            </w:tcBorders>
            <w:shd w:val="clear" w:color="auto" w:fill="auto"/>
            <w:noWrap/>
            <w:vAlign w:val="bottom"/>
            <w:hideMark/>
          </w:tcPr>
          <w:p w14:paraId="7C61F390"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r w:rsidRPr="00772D6B">
              <w:rPr>
                <w:rFonts w:ascii="Times New Roman" w:eastAsia="Times New Roman" w:hAnsi="Times New Roman" w:cs="Times New Roman"/>
                <w:i/>
                <w:iCs/>
                <w:color w:val="000000"/>
                <w:sz w:val="24"/>
                <w:szCs w:val="24"/>
                <w:lang w:eastAsia="id-ID"/>
              </w:rPr>
              <w:t>P-</w:t>
            </w:r>
            <w:proofErr w:type="spellStart"/>
            <w:r w:rsidRPr="00772D6B">
              <w:rPr>
                <w:rFonts w:ascii="Times New Roman" w:eastAsia="Times New Roman" w:hAnsi="Times New Roman" w:cs="Times New Roman"/>
                <w:i/>
                <w:iCs/>
                <w:color w:val="000000"/>
                <w:sz w:val="24"/>
                <w:szCs w:val="24"/>
                <w:lang w:eastAsia="id-ID"/>
              </w:rPr>
              <w:t>value</w:t>
            </w:r>
            <w:proofErr w:type="spellEnd"/>
          </w:p>
        </w:tc>
        <w:tc>
          <w:tcPr>
            <w:tcW w:w="1876" w:type="dxa"/>
            <w:tcBorders>
              <w:top w:val="nil"/>
              <w:left w:val="nil"/>
              <w:bottom w:val="nil"/>
              <w:right w:val="nil"/>
            </w:tcBorders>
            <w:shd w:val="clear" w:color="auto" w:fill="auto"/>
            <w:noWrap/>
            <w:vAlign w:val="bottom"/>
            <w:hideMark/>
          </w:tcPr>
          <w:p w14:paraId="54C9C4F6"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1,11426E-11</w:t>
            </w:r>
          </w:p>
        </w:tc>
        <w:tc>
          <w:tcPr>
            <w:tcW w:w="1880" w:type="dxa"/>
            <w:tcBorders>
              <w:top w:val="nil"/>
              <w:left w:val="nil"/>
              <w:bottom w:val="nil"/>
              <w:right w:val="nil"/>
            </w:tcBorders>
            <w:shd w:val="clear" w:color="auto" w:fill="auto"/>
            <w:noWrap/>
            <w:vAlign w:val="bottom"/>
            <w:hideMark/>
          </w:tcPr>
          <w:p w14:paraId="5B95EFB3"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0,062446807</w:t>
            </w:r>
          </w:p>
        </w:tc>
        <w:tc>
          <w:tcPr>
            <w:tcW w:w="1876" w:type="dxa"/>
            <w:tcBorders>
              <w:top w:val="nil"/>
              <w:left w:val="nil"/>
              <w:bottom w:val="nil"/>
              <w:right w:val="nil"/>
            </w:tcBorders>
            <w:shd w:val="clear" w:color="auto" w:fill="auto"/>
            <w:noWrap/>
            <w:vAlign w:val="bottom"/>
            <w:hideMark/>
          </w:tcPr>
          <w:p w14:paraId="22199A2B"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p>
        </w:tc>
        <w:tc>
          <w:tcPr>
            <w:tcW w:w="271" w:type="dxa"/>
            <w:tcBorders>
              <w:top w:val="nil"/>
              <w:left w:val="nil"/>
              <w:bottom w:val="nil"/>
              <w:right w:val="nil"/>
            </w:tcBorders>
            <w:shd w:val="clear" w:color="auto" w:fill="auto"/>
            <w:noWrap/>
            <w:vAlign w:val="bottom"/>
            <w:hideMark/>
          </w:tcPr>
          <w:p w14:paraId="4B3C2BED" w14:textId="77777777" w:rsidR="00772D6B" w:rsidRPr="00772D6B" w:rsidRDefault="00772D6B" w:rsidP="00772D6B">
            <w:pPr>
              <w:spacing w:after="0" w:line="240" w:lineRule="auto"/>
              <w:rPr>
                <w:rFonts w:ascii="Times New Roman" w:eastAsia="Times New Roman" w:hAnsi="Times New Roman" w:cs="Times New Roman"/>
                <w:sz w:val="24"/>
                <w:szCs w:val="24"/>
                <w:lang w:eastAsia="id-ID"/>
              </w:rPr>
            </w:pPr>
          </w:p>
        </w:tc>
        <w:tc>
          <w:tcPr>
            <w:tcW w:w="1085" w:type="dxa"/>
            <w:tcBorders>
              <w:top w:val="nil"/>
              <w:left w:val="nil"/>
              <w:bottom w:val="nil"/>
              <w:right w:val="nil"/>
            </w:tcBorders>
            <w:shd w:val="clear" w:color="auto" w:fill="auto"/>
            <w:noWrap/>
            <w:vAlign w:val="bottom"/>
            <w:hideMark/>
          </w:tcPr>
          <w:p w14:paraId="5E6E07CD" w14:textId="77777777" w:rsidR="00772D6B" w:rsidRPr="00772D6B" w:rsidRDefault="00772D6B" w:rsidP="00772D6B">
            <w:pPr>
              <w:spacing w:after="0" w:line="240" w:lineRule="auto"/>
              <w:rPr>
                <w:rFonts w:ascii="Times New Roman" w:eastAsia="Times New Roman" w:hAnsi="Times New Roman" w:cs="Times New Roman"/>
                <w:sz w:val="24"/>
                <w:szCs w:val="24"/>
                <w:lang w:eastAsia="id-ID"/>
              </w:rPr>
            </w:pPr>
          </w:p>
        </w:tc>
      </w:tr>
      <w:tr w:rsidR="00772D6B" w:rsidRPr="00063891" w14:paraId="6AB53FC9" w14:textId="77777777" w:rsidTr="008536BF">
        <w:trPr>
          <w:trHeight w:val="300"/>
        </w:trPr>
        <w:tc>
          <w:tcPr>
            <w:tcW w:w="1064" w:type="dxa"/>
            <w:tcBorders>
              <w:top w:val="nil"/>
              <w:left w:val="nil"/>
              <w:bottom w:val="single" w:sz="8" w:space="0" w:color="auto"/>
              <w:right w:val="nil"/>
            </w:tcBorders>
            <w:shd w:val="clear" w:color="auto" w:fill="auto"/>
            <w:noWrap/>
            <w:vAlign w:val="bottom"/>
            <w:hideMark/>
          </w:tcPr>
          <w:p w14:paraId="0ADF4F76"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r w:rsidRPr="00772D6B">
              <w:rPr>
                <w:rFonts w:ascii="Times New Roman" w:eastAsia="Times New Roman" w:hAnsi="Times New Roman" w:cs="Times New Roman"/>
                <w:i/>
                <w:iCs/>
                <w:color w:val="000000"/>
                <w:sz w:val="24"/>
                <w:szCs w:val="24"/>
                <w:lang w:eastAsia="id-ID"/>
              </w:rPr>
              <w:t xml:space="preserve">F </w:t>
            </w:r>
            <w:proofErr w:type="spellStart"/>
            <w:r w:rsidRPr="00772D6B">
              <w:rPr>
                <w:rFonts w:ascii="Times New Roman" w:eastAsia="Times New Roman" w:hAnsi="Times New Roman" w:cs="Times New Roman"/>
                <w:i/>
                <w:iCs/>
                <w:color w:val="000000"/>
                <w:sz w:val="24"/>
                <w:szCs w:val="24"/>
                <w:lang w:eastAsia="id-ID"/>
              </w:rPr>
              <w:t>crit</w:t>
            </w:r>
            <w:proofErr w:type="spellEnd"/>
          </w:p>
        </w:tc>
        <w:tc>
          <w:tcPr>
            <w:tcW w:w="1876" w:type="dxa"/>
            <w:tcBorders>
              <w:top w:val="nil"/>
              <w:left w:val="nil"/>
              <w:bottom w:val="single" w:sz="8" w:space="0" w:color="auto"/>
              <w:right w:val="nil"/>
            </w:tcBorders>
            <w:shd w:val="clear" w:color="auto" w:fill="auto"/>
            <w:noWrap/>
            <w:vAlign w:val="bottom"/>
            <w:hideMark/>
          </w:tcPr>
          <w:p w14:paraId="33F819B1"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1,553940151</w:t>
            </w:r>
          </w:p>
        </w:tc>
        <w:tc>
          <w:tcPr>
            <w:tcW w:w="1880" w:type="dxa"/>
            <w:tcBorders>
              <w:top w:val="nil"/>
              <w:left w:val="nil"/>
              <w:bottom w:val="single" w:sz="8" w:space="0" w:color="auto"/>
              <w:right w:val="nil"/>
            </w:tcBorders>
            <w:shd w:val="clear" w:color="auto" w:fill="auto"/>
            <w:noWrap/>
            <w:vAlign w:val="bottom"/>
            <w:hideMark/>
          </w:tcPr>
          <w:p w14:paraId="4FFE5B24"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2,696468997</w:t>
            </w:r>
          </w:p>
        </w:tc>
        <w:tc>
          <w:tcPr>
            <w:tcW w:w="1876" w:type="dxa"/>
            <w:tcBorders>
              <w:top w:val="nil"/>
              <w:left w:val="nil"/>
              <w:bottom w:val="single" w:sz="8" w:space="0" w:color="auto"/>
              <w:right w:val="nil"/>
            </w:tcBorders>
            <w:shd w:val="clear" w:color="auto" w:fill="auto"/>
            <w:noWrap/>
            <w:vAlign w:val="bottom"/>
            <w:hideMark/>
          </w:tcPr>
          <w:p w14:paraId="6BFB44A0" w14:textId="77777777" w:rsidR="00772D6B" w:rsidRPr="00772D6B" w:rsidRDefault="00772D6B" w:rsidP="00772D6B">
            <w:pPr>
              <w:spacing w:after="0" w:line="240" w:lineRule="auto"/>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 </w:t>
            </w:r>
          </w:p>
        </w:tc>
        <w:tc>
          <w:tcPr>
            <w:tcW w:w="271" w:type="dxa"/>
            <w:tcBorders>
              <w:top w:val="nil"/>
              <w:left w:val="nil"/>
              <w:bottom w:val="single" w:sz="8" w:space="0" w:color="auto"/>
              <w:right w:val="nil"/>
            </w:tcBorders>
            <w:shd w:val="clear" w:color="auto" w:fill="auto"/>
            <w:noWrap/>
            <w:vAlign w:val="bottom"/>
            <w:hideMark/>
          </w:tcPr>
          <w:p w14:paraId="21849215" w14:textId="77777777" w:rsidR="00772D6B" w:rsidRPr="00772D6B" w:rsidRDefault="00772D6B" w:rsidP="00772D6B">
            <w:pPr>
              <w:spacing w:after="0" w:line="240" w:lineRule="auto"/>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 </w:t>
            </w:r>
          </w:p>
        </w:tc>
        <w:tc>
          <w:tcPr>
            <w:tcW w:w="1085" w:type="dxa"/>
            <w:tcBorders>
              <w:top w:val="nil"/>
              <w:left w:val="nil"/>
              <w:bottom w:val="single" w:sz="8" w:space="0" w:color="auto"/>
              <w:right w:val="nil"/>
            </w:tcBorders>
            <w:shd w:val="clear" w:color="auto" w:fill="auto"/>
            <w:noWrap/>
            <w:vAlign w:val="bottom"/>
            <w:hideMark/>
          </w:tcPr>
          <w:p w14:paraId="75E4EF17" w14:textId="77777777" w:rsidR="00772D6B" w:rsidRPr="00772D6B" w:rsidRDefault="00772D6B" w:rsidP="00772D6B">
            <w:pPr>
              <w:spacing w:after="0" w:line="240" w:lineRule="auto"/>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 </w:t>
            </w:r>
          </w:p>
        </w:tc>
      </w:tr>
    </w:tbl>
    <w:p w14:paraId="2588AFAF" w14:textId="77777777" w:rsidR="00772D6B" w:rsidRPr="00063891" w:rsidRDefault="00772D6B" w:rsidP="004427ED">
      <w:pPr>
        <w:pStyle w:val="ListParagraph"/>
        <w:spacing w:line="360" w:lineRule="auto"/>
        <w:ind w:left="1080"/>
        <w:jc w:val="both"/>
        <w:rPr>
          <w:rFonts w:ascii="Times New Roman" w:hAnsi="Times New Roman" w:cs="Times New Roman"/>
          <w:sz w:val="24"/>
          <w:szCs w:val="24"/>
        </w:rPr>
      </w:pPr>
    </w:p>
    <w:p w14:paraId="2B3DE259" w14:textId="77777777" w:rsidR="009B0264" w:rsidRPr="00063891" w:rsidRDefault="00096512" w:rsidP="009B0264">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=tidak terdapat perbedaan yang signifikan</m:t>
          </m:r>
        </m:oMath>
      </m:oMathPara>
    </w:p>
    <w:p w14:paraId="6256ACE0" w14:textId="77777777" w:rsidR="00A4482B" w:rsidRPr="00063891" w:rsidRDefault="00096512" w:rsidP="00A4482B">
      <w:pPr>
        <w:pStyle w:val="ListParagraph"/>
        <w:spacing w:line="360" w:lineRule="auto"/>
        <w:ind w:left="108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=terdapat perbedaan yang signifikan</m:t>
          </m:r>
        </m:oMath>
      </m:oMathPara>
    </w:p>
    <w:p w14:paraId="4A128163" w14:textId="0382EE04" w:rsidR="009B0264" w:rsidRPr="00063891" w:rsidRDefault="009B0264" w:rsidP="00A4482B">
      <w:pPr>
        <w:pStyle w:val="ListParagraph"/>
        <w:spacing w:line="360" w:lineRule="auto"/>
        <w:ind w:left="1080" w:firstLine="360"/>
        <w:jc w:val="both"/>
        <w:rPr>
          <w:rFonts w:ascii="Times New Roman" w:eastAsiaTheme="minorEastAsia" w:hAnsi="Times New Roman" w:cs="Times New Roman"/>
          <w:sz w:val="24"/>
          <w:szCs w:val="24"/>
        </w:rPr>
      </w:pPr>
      <w:r w:rsidRPr="00063891">
        <w:rPr>
          <w:rFonts w:ascii="Times New Roman" w:hAnsi="Times New Roman" w:cs="Times New Roman"/>
          <w:sz w:val="24"/>
          <w:szCs w:val="24"/>
        </w:rPr>
        <w:lastRenderedPageBreak/>
        <w:t xml:space="preserve">Dari 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didapat nilai </w:t>
      </w:r>
      <m:oMath>
        <m:r>
          <w:rPr>
            <w:rFonts w:ascii="Cambria Math" w:hAnsi="Cambria Math" w:cs="Times New Roman"/>
            <w:sz w:val="24"/>
            <w:szCs w:val="24"/>
          </w:rPr>
          <m:t>p=1,11×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oMath>
      <w:r w:rsidRPr="00063891">
        <w:rPr>
          <w:rFonts w:ascii="Times New Roman" w:eastAsiaTheme="minorEastAsia" w:hAnsi="Times New Roman" w:cs="Times New Roman"/>
          <w:sz w:val="24"/>
          <w:szCs w:val="24"/>
        </w:rPr>
        <w:t xml:space="preserve"> pada kelompok </w:t>
      </w:r>
      <w:r w:rsidR="00A31F98" w:rsidRPr="00063891">
        <w:rPr>
          <w:rFonts w:ascii="Times New Roman" w:eastAsiaTheme="minorEastAsia" w:hAnsi="Times New Roman" w:cs="Times New Roman"/>
          <w:sz w:val="24"/>
          <w:szCs w:val="24"/>
        </w:rPr>
        <w:t>jenis</w:t>
      </w:r>
      <w:r w:rsidRPr="00063891">
        <w:rPr>
          <w:rFonts w:ascii="Times New Roman" w:eastAsiaTheme="minorEastAsia" w:hAnsi="Times New Roman" w:cs="Times New Roman"/>
          <w:sz w:val="24"/>
          <w:szCs w:val="24"/>
        </w:rPr>
        <w:t xml:space="preserve">. Karena </w:t>
      </w:r>
      <m:oMath>
        <m:r>
          <w:rPr>
            <w:rFonts w:ascii="Cambria Math" w:eastAsiaTheme="minorEastAsia" w:hAnsi="Cambria Math" w:cs="Times New Roman"/>
            <w:sz w:val="24"/>
            <w:szCs w:val="24"/>
          </w:rPr>
          <m:t>p&lt;0,05</m:t>
        </m:r>
      </m:oMath>
      <w:r w:rsidRPr="00063891">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063891">
        <w:rPr>
          <w:rFonts w:ascii="Times New Roman" w:eastAsiaTheme="minorEastAsia" w:hAnsi="Times New Roman" w:cs="Times New Roman"/>
          <w:sz w:val="24"/>
          <w:szCs w:val="24"/>
        </w:rPr>
        <w:t xml:space="preserve"> ditolak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063891">
        <w:rPr>
          <w:rFonts w:ascii="Times New Roman" w:eastAsiaTheme="minorEastAsia" w:hAnsi="Times New Roman" w:cs="Times New Roman"/>
          <w:sz w:val="24"/>
          <w:szCs w:val="24"/>
        </w:rPr>
        <w:t xml:space="preserve"> diterima, yang artinya terdapat perbedaan yang signifikan antar</w:t>
      </w:r>
      <w:r w:rsidR="00BB42E4" w:rsidRPr="00063891">
        <w:rPr>
          <w:rFonts w:ascii="Times New Roman" w:eastAsiaTheme="minorEastAsia" w:hAnsi="Times New Roman" w:cs="Times New Roman"/>
          <w:sz w:val="24"/>
          <w:szCs w:val="24"/>
        </w:rPr>
        <w:t xml:space="preserve"> </w:t>
      </w:r>
      <w:r w:rsidR="00A31F98" w:rsidRPr="00063891">
        <w:rPr>
          <w:rFonts w:ascii="Times New Roman" w:eastAsiaTheme="minorEastAsia" w:hAnsi="Times New Roman" w:cs="Times New Roman"/>
          <w:sz w:val="24"/>
          <w:szCs w:val="24"/>
        </w:rPr>
        <w:t>jenis</w:t>
      </w:r>
      <w:r w:rsidRPr="00063891">
        <w:rPr>
          <w:rFonts w:ascii="Times New Roman" w:eastAsiaTheme="minorEastAsia" w:hAnsi="Times New Roman" w:cs="Times New Roman"/>
          <w:sz w:val="24"/>
          <w:szCs w:val="24"/>
        </w:rPr>
        <w:t>.</w:t>
      </w:r>
    </w:p>
    <w:p w14:paraId="440FCD4D" w14:textId="7204FC75" w:rsidR="00A4482B" w:rsidRPr="00063891" w:rsidRDefault="00A4482B" w:rsidP="00A31F98">
      <w:pPr>
        <w:pStyle w:val="ListParagraph"/>
        <w:spacing w:line="360" w:lineRule="auto"/>
        <w:ind w:left="1080" w:firstLine="360"/>
        <w:jc w:val="both"/>
        <w:rPr>
          <w:rFonts w:ascii="Times New Roman" w:eastAsiaTheme="minorEastAsia" w:hAnsi="Times New Roman" w:cs="Times New Roman"/>
          <w:sz w:val="24"/>
          <w:szCs w:val="24"/>
        </w:rPr>
      </w:pPr>
      <w:r w:rsidRPr="00063891">
        <w:rPr>
          <w:rFonts w:ascii="Times New Roman" w:eastAsiaTheme="minorEastAsia" w:hAnsi="Times New Roman" w:cs="Times New Roman"/>
          <w:sz w:val="24"/>
          <w:szCs w:val="24"/>
        </w:rPr>
        <w:t xml:space="preserve">Berdasarkan hasil uji </w:t>
      </w:r>
      <w:r w:rsidR="007B01D9" w:rsidRPr="00063891">
        <w:rPr>
          <w:rFonts w:ascii="Times New Roman" w:eastAsiaTheme="minorEastAsia" w:hAnsi="Times New Roman" w:cs="Times New Roman"/>
          <w:sz w:val="24"/>
          <w:szCs w:val="24"/>
        </w:rPr>
        <w:t>statistik</w:t>
      </w:r>
      <w:r w:rsidRPr="00063891">
        <w:rPr>
          <w:rFonts w:ascii="Times New Roman" w:eastAsiaTheme="minorEastAsia" w:hAnsi="Times New Roman" w:cs="Times New Roman"/>
          <w:sz w:val="24"/>
          <w:szCs w:val="24"/>
        </w:rPr>
        <w:t xml:space="preserve"> tersebut dapat diambil kesimpulan bahwa pelaku kejahatan cyber lebih memilih </w:t>
      </w:r>
      <w:r w:rsidR="00A31F98" w:rsidRPr="00063891">
        <w:rPr>
          <w:rFonts w:ascii="Times New Roman" w:eastAsiaTheme="minorEastAsia" w:hAnsi="Times New Roman" w:cs="Times New Roman"/>
          <w:sz w:val="24"/>
          <w:szCs w:val="24"/>
        </w:rPr>
        <w:t>jenis</w:t>
      </w:r>
      <w:r w:rsidR="00A93F8B" w:rsidRPr="00063891">
        <w:rPr>
          <w:rFonts w:ascii="Times New Roman" w:eastAsiaTheme="minorEastAsia" w:hAnsi="Times New Roman" w:cs="Times New Roman"/>
          <w:sz w:val="24"/>
          <w:szCs w:val="24"/>
        </w:rPr>
        <w:t xml:space="preserve"> kejahatan cyber tertentu dalam melakukan aksi kejahatannya</w:t>
      </w:r>
      <w:r w:rsidRPr="00063891">
        <w:rPr>
          <w:rFonts w:ascii="Times New Roman" w:eastAsiaTheme="minorEastAsia" w:hAnsi="Times New Roman" w:cs="Times New Roman"/>
          <w:sz w:val="24"/>
          <w:szCs w:val="24"/>
        </w:rPr>
        <w:t>.</w:t>
      </w:r>
      <w:r w:rsidR="00A31F98" w:rsidRPr="00063891">
        <w:rPr>
          <w:rFonts w:ascii="Times New Roman" w:eastAsiaTheme="minorEastAsia" w:hAnsi="Times New Roman" w:cs="Times New Roman"/>
          <w:sz w:val="24"/>
          <w:szCs w:val="24"/>
        </w:rPr>
        <w:t xml:space="preserve"> </w:t>
      </w:r>
      <w:r w:rsidR="008E1262" w:rsidRPr="00063891">
        <w:rPr>
          <w:rFonts w:ascii="Times New Roman" w:eastAsiaTheme="minorEastAsia" w:hAnsi="Times New Roman" w:cs="Times New Roman"/>
          <w:sz w:val="24"/>
          <w:szCs w:val="24"/>
        </w:rPr>
        <w:t>Faktor</w:t>
      </w:r>
      <w:r w:rsidR="00A31F98" w:rsidRPr="00063891">
        <w:rPr>
          <w:rFonts w:ascii="Times New Roman" w:eastAsiaTheme="minorEastAsia" w:hAnsi="Times New Roman" w:cs="Times New Roman"/>
          <w:sz w:val="24"/>
          <w:szCs w:val="24"/>
        </w:rPr>
        <w:t xml:space="preserve"> pemilihan jenis kejahatan cyber umumnya adalah tingkat kesulitan dan keberhasilan jenis tersebut, dan tujuan yang ingin dicapai dari pelaku.</w:t>
      </w:r>
      <w:r w:rsidR="00346734" w:rsidRPr="00063891">
        <w:rPr>
          <w:rFonts w:ascii="Times New Roman" w:eastAsiaTheme="minorEastAsia" w:hAnsi="Times New Roman" w:cs="Times New Roman"/>
          <w:sz w:val="24"/>
          <w:szCs w:val="24"/>
        </w:rPr>
        <w:t xml:space="preserve"> Dari data dapat dilihat bahwa yang paling sering dilaporkan adalah phishing dan yang paling jarang adalah </w:t>
      </w:r>
      <w:proofErr w:type="spellStart"/>
      <w:r w:rsidR="00346734" w:rsidRPr="00063891">
        <w:rPr>
          <w:rFonts w:ascii="Times New Roman" w:eastAsiaTheme="minorEastAsia" w:hAnsi="Times New Roman" w:cs="Times New Roman"/>
          <w:i/>
          <w:iCs/>
          <w:sz w:val="24"/>
          <w:szCs w:val="24"/>
        </w:rPr>
        <w:t>hacktivist</w:t>
      </w:r>
      <w:proofErr w:type="spellEnd"/>
      <w:r w:rsidR="00346734" w:rsidRPr="00063891">
        <w:rPr>
          <w:rFonts w:ascii="Times New Roman" w:eastAsiaTheme="minorEastAsia" w:hAnsi="Times New Roman" w:cs="Times New Roman"/>
          <w:sz w:val="24"/>
          <w:szCs w:val="24"/>
        </w:rPr>
        <w:t>.</w:t>
      </w:r>
    </w:p>
    <w:p w14:paraId="370AB9DA" w14:textId="07263D8A" w:rsidR="009B0264" w:rsidRPr="00063891" w:rsidRDefault="00B62241" w:rsidP="00B62241">
      <w:pPr>
        <w:pStyle w:val="ListParagraph"/>
        <w:numPr>
          <w:ilvl w:val="0"/>
          <w:numId w:val="5"/>
        </w:num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 xml:space="preserve">Kelompok </w:t>
      </w:r>
      <w:r w:rsidR="006B1D62" w:rsidRPr="00063891">
        <w:rPr>
          <w:rFonts w:ascii="Times New Roman" w:hAnsi="Times New Roman" w:cs="Times New Roman"/>
          <w:sz w:val="24"/>
          <w:szCs w:val="24"/>
        </w:rPr>
        <w:t>sektor</w:t>
      </w:r>
      <w:r w:rsidRPr="00063891">
        <w:rPr>
          <w:rFonts w:ascii="Times New Roman" w:hAnsi="Times New Roman" w:cs="Times New Roman"/>
          <w:sz w:val="24"/>
          <w:szCs w:val="24"/>
        </w:rPr>
        <w:t xml:space="preserve"> industri</w:t>
      </w:r>
    </w:p>
    <w:p w14:paraId="1620218A" w14:textId="46A229DE" w:rsidR="00B62241" w:rsidRPr="00063891" w:rsidRDefault="00B62241" w:rsidP="00B62241">
      <w:pPr>
        <w:pStyle w:val="ListParagraph"/>
        <w:spacing w:line="360" w:lineRule="auto"/>
        <w:ind w:left="1080"/>
        <w:jc w:val="both"/>
        <w:rPr>
          <w:rFonts w:ascii="Times New Roman" w:hAnsi="Times New Roman" w:cs="Times New Roman"/>
          <w:sz w:val="24"/>
          <w:szCs w:val="24"/>
        </w:rPr>
      </w:pPr>
      <w:r w:rsidRPr="00063891">
        <w:rPr>
          <w:rFonts w:ascii="Times New Roman" w:hAnsi="Times New Roman" w:cs="Times New Roman"/>
          <w:sz w:val="24"/>
          <w:szCs w:val="24"/>
        </w:rPr>
        <w:t xml:space="preserve">Data berdasarkan variabel </w:t>
      </w:r>
      <w:r w:rsidR="006B1D62" w:rsidRPr="00063891">
        <w:rPr>
          <w:rFonts w:ascii="Times New Roman" w:hAnsi="Times New Roman" w:cs="Times New Roman"/>
          <w:sz w:val="24"/>
          <w:szCs w:val="24"/>
        </w:rPr>
        <w:t>sektor</w:t>
      </w:r>
      <w:r w:rsidRPr="00063891">
        <w:rPr>
          <w:rFonts w:ascii="Times New Roman" w:hAnsi="Times New Roman" w:cs="Times New Roman"/>
          <w:sz w:val="24"/>
          <w:szCs w:val="24"/>
        </w:rPr>
        <w:t xml:space="preserve"> industri:</w:t>
      </w:r>
    </w:p>
    <w:tbl>
      <w:tblPr>
        <w:tblW w:w="4342" w:type="dxa"/>
        <w:tblInd w:w="988" w:type="dxa"/>
        <w:tblLook w:val="04A0" w:firstRow="1" w:lastRow="0" w:firstColumn="1" w:lastColumn="0" w:noHBand="0" w:noVBand="1"/>
      </w:tblPr>
      <w:tblGrid>
        <w:gridCol w:w="1816"/>
        <w:gridCol w:w="696"/>
        <w:gridCol w:w="696"/>
        <w:gridCol w:w="696"/>
        <w:gridCol w:w="696"/>
      </w:tblGrid>
      <w:tr w:rsidR="00B62241" w:rsidRPr="00B62241" w14:paraId="42941A6D" w14:textId="77777777" w:rsidTr="00B62241">
        <w:trPr>
          <w:trHeight w:val="312"/>
        </w:trPr>
        <w:tc>
          <w:tcPr>
            <w:tcW w:w="1690" w:type="dxa"/>
            <w:tcBorders>
              <w:top w:val="single" w:sz="12" w:space="0" w:color="008080"/>
              <w:left w:val="single" w:sz="4" w:space="0" w:color="008080"/>
              <w:bottom w:val="single" w:sz="4" w:space="0" w:color="auto"/>
              <w:right w:val="nil"/>
            </w:tcBorders>
            <w:shd w:val="clear" w:color="9999FF" w:fill="C0C0C0"/>
            <w:noWrap/>
            <w:vAlign w:val="bottom"/>
            <w:hideMark/>
          </w:tcPr>
          <w:p w14:paraId="284534A8" w14:textId="77777777" w:rsidR="00B62241" w:rsidRPr="00B62241" w:rsidRDefault="00B62241" w:rsidP="00B62241">
            <w:pPr>
              <w:spacing w:after="0" w:line="240" w:lineRule="auto"/>
              <w:rPr>
                <w:rFonts w:ascii="Times New Roman" w:eastAsia="Times New Roman" w:hAnsi="Times New Roman" w:cs="Times New Roman"/>
                <w:b/>
                <w:bCs/>
                <w:i/>
                <w:iCs/>
                <w:color w:val="800000"/>
                <w:sz w:val="24"/>
                <w:szCs w:val="24"/>
                <w:lang w:eastAsia="id-ID"/>
              </w:rPr>
            </w:pPr>
            <w:r w:rsidRPr="00B62241">
              <w:rPr>
                <w:rFonts w:ascii="Times New Roman" w:eastAsia="Times New Roman" w:hAnsi="Times New Roman" w:cs="Times New Roman"/>
                <w:b/>
                <w:bCs/>
                <w:i/>
                <w:iCs/>
                <w:color w:val="800000"/>
                <w:sz w:val="24"/>
                <w:szCs w:val="24"/>
                <w:lang w:eastAsia="id-ID"/>
              </w:rPr>
              <w:t>Industry</w:t>
            </w:r>
          </w:p>
        </w:tc>
        <w:tc>
          <w:tcPr>
            <w:tcW w:w="663" w:type="dxa"/>
            <w:tcBorders>
              <w:top w:val="single" w:sz="12" w:space="0" w:color="008080"/>
              <w:left w:val="nil"/>
              <w:bottom w:val="single" w:sz="4" w:space="0" w:color="auto"/>
              <w:right w:val="nil"/>
            </w:tcBorders>
            <w:shd w:val="clear" w:color="9999FF" w:fill="C0C0C0"/>
            <w:noWrap/>
            <w:vAlign w:val="bottom"/>
            <w:hideMark/>
          </w:tcPr>
          <w:p w14:paraId="0201D6A5" w14:textId="77777777" w:rsidR="00B62241" w:rsidRPr="00B62241" w:rsidRDefault="00B62241" w:rsidP="00B62241">
            <w:pPr>
              <w:spacing w:after="0" w:line="240" w:lineRule="auto"/>
              <w:jc w:val="center"/>
              <w:rPr>
                <w:rFonts w:ascii="Times New Roman" w:eastAsia="Times New Roman" w:hAnsi="Times New Roman" w:cs="Times New Roman"/>
                <w:b/>
                <w:bCs/>
                <w:i/>
                <w:iCs/>
                <w:color w:val="800000"/>
                <w:sz w:val="24"/>
                <w:szCs w:val="24"/>
                <w:lang w:eastAsia="id-ID"/>
              </w:rPr>
            </w:pPr>
            <w:r w:rsidRPr="00B62241">
              <w:rPr>
                <w:rFonts w:ascii="Times New Roman" w:eastAsia="Times New Roman" w:hAnsi="Times New Roman" w:cs="Times New Roman"/>
                <w:b/>
                <w:bCs/>
                <w:i/>
                <w:iCs/>
                <w:color w:val="800000"/>
                <w:sz w:val="24"/>
                <w:szCs w:val="24"/>
                <w:lang w:eastAsia="id-ID"/>
              </w:rPr>
              <w:t>2017</w:t>
            </w:r>
          </w:p>
        </w:tc>
        <w:tc>
          <w:tcPr>
            <w:tcW w:w="663" w:type="dxa"/>
            <w:tcBorders>
              <w:top w:val="single" w:sz="12" w:space="0" w:color="008080"/>
              <w:left w:val="nil"/>
              <w:bottom w:val="single" w:sz="4" w:space="0" w:color="auto"/>
              <w:right w:val="nil"/>
            </w:tcBorders>
            <w:shd w:val="clear" w:color="9999FF" w:fill="C0C0C0"/>
            <w:noWrap/>
            <w:vAlign w:val="bottom"/>
            <w:hideMark/>
          </w:tcPr>
          <w:p w14:paraId="1B94219B" w14:textId="77777777" w:rsidR="00B62241" w:rsidRPr="00B62241" w:rsidRDefault="00B62241" w:rsidP="00B62241">
            <w:pPr>
              <w:spacing w:after="0" w:line="240" w:lineRule="auto"/>
              <w:jc w:val="center"/>
              <w:rPr>
                <w:rFonts w:ascii="Times New Roman" w:eastAsia="Times New Roman" w:hAnsi="Times New Roman" w:cs="Times New Roman"/>
                <w:b/>
                <w:bCs/>
                <w:i/>
                <w:iCs/>
                <w:color w:val="800000"/>
                <w:sz w:val="24"/>
                <w:szCs w:val="24"/>
                <w:lang w:eastAsia="id-ID"/>
              </w:rPr>
            </w:pPr>
            <w:r w:rsidRPr="00B62241">
              <w:rPr>
                <w:rFonts w:ascii="Times New Roman" w:eastAsia="Times New Roman" w:hAnsi="Times New Roman" w:cs="Times New Roman"/>
                <w:b/>
                <w:bCs/>
                <w:i/>
                <w:iCs/>
                <w:color w:val="800000"/>
                <w:sz w:val="24"/>
                <w:szCs w:val="24"/>
                <w:lang w:eastAsia="id-ID"/>
              </w:rPr>
              <w:t>2018</w:t>
            </w:r>
          </w:p>
        </w:tc>
        <w:tc>
          <w:tcPr>
            <w:tcW w:w="663" w:type="dxa"/>
            <w:tcBorders>
              <w:top w:val="single" w:sz="12" w:space="0" w:color="008080"/>
              <w:left w:val="nil"/>
              <w:bottom w:val="single" w:sz="4" w:space="0" w:color="auto"/>
              <w:right w:val="nil"/>
            </w:tcBorders>
            <w:shd w:val="clear" w:color="9999FF" w:fill="C0C0C0"/>
            <w:noWrap/>
            <w:vAlign w:val="bottom"/>
            <w:hideMark/>
          </w:tcPr>
          <w:p w14:paraId="1CD9EA7D" w14:textId="77777777" w:rsidR="00B62241" w:rsidRPr="00B62241" w:rsidRDefault="00B62241" w:rsidP="00B62241">
            <w:pPr>
              <w:spacing w:after="0" w:line="240" w:lineRule="auto"/>
              <w:jc w:val="center"/>
              <w:rPr>
                <w:rFonts w:ascii="Times New Roman" w:eastAsia="Times New Roman" w:hAnsi="Times New Roman" w:cs="Times New Roman"/>
                <w:b/>
                <w:bCs/>
                <w:i/>
                <w:iCs/>
                <w:color w:val="800000"/>
                <w:sz w:val="24"/>
                <w:szCs w:val="24"/>
                <w:lang w:eastAsia="id-ID"/>
              </w:rPr>
            </w:pPr>
            <w:r w:rsidRPr="00B62241">
              <w:rPr>
                <w:rFonts w:ascii="Times New Roman" w:eastAsia="Times New Roman" w:hAnsi="Times New Roman" w:cs="Times New Roman"/>
                <w:b/>
                <w:bCs/>
                <w:i/>
                <w:iCs/>
                <w:color w:val="800000"/>
                <w:sz w:val="24"/>
                <w:szCs w:val="24"/>
                <w:lang w:eastAsia="id-ID"/>
              </w:rPr>
              <w:t>2019</w:t>
            </w:r>
          </w:p>
        </w:tc>
        <w:tc>
          <w:tcPr>
            <w:tcW w:w="663" w:type="dxa"/>
            <w:tcBorders>
              <w:top w:val="single" w:sz="12" w:space="0" w:color="008080"/>
              <w:left w:val="nil"/>
              <w:bottom w:val="single" w:sz="4" w:space="0" w:color="auto"/>
              <w:right w:val="single" w:sz="4" w:space="0" w:color="008080"/>
            </w:tcBorders>
            <w:shd w:val="clear" w:color="9999FF" w:fill="C0C0C0"/>
            <w:noWrap/>
            <w:vAlign w:val="bottom"/>
            <w:hideMark/>
          </w:tcPr>
          <w:p w14:paraId="6F058A36" w14:textId="77777777" w:rsidR="00B62241" w:rsidRPr="00B62241" w:rsidRDefault="00B62241" w:rsidP="00B62241">
            <w:pPr>
              <w:spacing w:after="0" w:line="240" w:lineRule="auto"/>
              <w:jc w:val="center"/>
              <w:rPr>
                <w:rFonts w:ascii="Times New Roman" w:eastAsia="Times New Roman" w:hAnsi="Times New Roman" w:cs="Times New Roman"/>
                <w:b/>
                <w:bCs/>
                <w:i/>
                <w:iCs/>
                <w:color w:val="800000"/>
                <w:sz w:val="24"/>
                <w:szCs w:val="24"/>
                <w:lang w:eastAsia="id-ID"/>
              </w:rPr>
            </w:pPr>
            <w:r w:rsidRPr="00B62241">
              <w:rPr>
                <w:rFonts w:ascii="Times New Roman" w:eastAsia="Times New Roman" w:hAnsi="Times New Roman" w:cs="Times New Roman"/>
                <w:b/>
                <w:bCs/>
                <w:i/>
                <w:iCs/>
                <w:color w:val="800000"/>
                <w:sz w:val="24"/>
                <w:szCs w:val="24"/>
                <w:lang w:eastAsia="id-ID"/>
              </w:rPr>
              <w:t>2020</w:t>
            </w:r>
          </w:p>
        </w:tc>
      </w:tr>
      <w:tr w:rsidR="00B62241" w:rsidRPr="00B62241" w14:paraId="0A6ACD0A" w14:textId="77777777" w:rsidTr="00B62241">
        <w:trPr>
          <w:trHeight w:val="288"/>
        </w:trPr>
        <w:tc>
          <w:tcPr>
            <w:tcW w:w="1690" w:type="dxa"/>
            <w:tcBorders>
              <w:top w:val="nil"/>
              <w:left w:val="single" w:sz="4" w:space="0" w:color="008080"/>
              <w:bottom w:val="nil"/>
              <w:right w:val="nil"/>
            </w:tcBorders>
            <w:shd w:val="clear" w:color="9999FF" w:fill="C0C0C0"/>
            <w:vAlign w:val="center"/>
            <w:hideMark/>
          </w:tcPr>
          <w:p w14:paraId="46C69526"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Unknown</w:t>
            </w:r>
          </w:p>
        </w:tc>
        <w:tc>
          <w:tcPr>
            <w:tcW w:w="663" w:type="dxa"/>
            <w:tcBorders>
              <w:top w:val="nil"/>
              <w:left w:val="nil"/>
              <w:bottom w:val="nil"/>
              <w:right w:val="nil"/>
            </w:tcBorders>
            <w:shd w:val="clear" w:color="9999FF" w:fill="C0C0C0"/>
            <w:noWrap/>
            <w:vAlign w:val="bottom"/>
            <w:hideMark/>
          </w:tcPr>
          <w:p w14:paraId="4B54AC9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140</w:t>
            </w:r>
          </w:p>
        </w:tc>
        <w:tc>
          <w:tcPr>
            <w:tcW w:w="663" w:type="dxa"/>
            <w:tcBorders>
              <w:top w:val="nil"/>
              <w:left w:val="nil"/>
              <w:bottom w:val="nil"/>
              <w:right w:val="nil"/>
            </w:tcBorders>
            <w:shd w:val="clear" w:color="9999FF" w:fill="C0C0C0"/>
            <w:noWrap/>
            <w:vAlign w:val="bottom"/>
            <w:hideMark/>
          </w:tcPr>
          <w:p w14:paraId="0A6D27B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289</w:t>
            </w:r>
          </w:p>
        </w:tc>
        <w:tc>
          <w:tcPr>
            <w:tcW w:w="663" w:type="dxa"/>
            <w:tcBorders>
              <w:top w:val="nil"/>
              <w:left w:val="nil"/>
              <w:bottom w:val="nil"/>
              <w:right w:val="nil"/>
            </w:tcBorders>
            <w:shd w:val="clear" w:color="9999FF" w:fill="C0C0C0"/>
            <w:noWrap/>
            <w:vAlign w:val="bottom"/>
            <w:hideMark/>
          </w:tcPr>
          <w:p w14:paraId="189A818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688</w:t>
            </w:r>
          </w:p>
        </w:tc>
        <w:tc>
          <w:tcPr>
            <w:tcW w:w="663" w:type="dxa"/>
            <w:tcBorders>
              <w:top w:val="nil"/>
              <w:left w:val="nil"/>
              <w:bottom w:val="nil"/>
              <w:right w:val="single" w:sz="4" w:space="0" w:color="008080"/>
            </w:tcBorders>
            <w:shd w:val="clear" w:color="9999FF" w:fill="C0C0C0"/>
            <w:noWrap/>
            <w:vAlign w:val="center"/>
            <w:hideMark/>
          </w:tcPr>
          <w:p w14:paraId="7A68329E"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868</w:t>
            </w:r>
          </w:p>
        </w:tc>
      </w:tr>
      <w:tr w:rsidR="00B62241" w:rsidRPr="00B62241" w14:paraId="00CFE653" w14:textId="77777777" w:rsidTr="00B62241">
        <w:trPr>
          <w:trHeight w:val="288"/>
        </w:trPr>
        <w:tc>
          <w:tcPr>
            <w:tcW w:w="1690" w:type="dxa"/>
            <w:tcBorders>
              <w:top w:val="nil"/>
              <w:left w:val="single" w:sz="4" w:space="0" w:color="008080"/>
              <w:bottom w:val="nil"/>
              <w:right w:val="nil"/>
            </w:tcBorders>
            <w:shd w:val="clear" w:color="9999FF" w:fill="FFFFFF"/>
            <w:vAlign w:val="center"/>
            <w:hideMark/>
          </w:tcPr>
          <w:p w14:paraId="3E48B301"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Public</w:t>
            </w:r>
          </w:p>
        </w:tc>
        <w:tc>
          <w:tcPr>
            <w:tcW w:w="663" w:type="dxa"/>
            <w:tcBorders>
              <w:top w:val="nil"/>
              <w:left w:val="nil"/>
              <w:bottom w:val="nil"/>
              <w:right w:val="nil"/>
            </w:tcBorders>
            <w:shd w:val="clear" w:color="9999FF" w:fill="FFFFFF"/>
            <w:noWrap/>
            <w:vAlign w:val="bottom"/>
            <w:hideMark/>
          </w:tcPr>
          <w:p w14:paraId="0607F3F3"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304</w:t>
            </w:r>
          </w:p>
        </w:tc>
        <w:tc>
          <w:tcPr>
            <w:tcW w:w="663" w:type="dxa"/>
            <w:tcBorders>
              <w:top w:val="nil"/>
              <w:left w:val="nil"/>
              <w:bottom w:val="nil"/>
              <w:right w:val="nil"/>
            </w:tcBorders>
            <w:shd w:val="clear" w:color="9999FF" w:fill="FFFFFF"/>
            <w:noWrap/>
            <w:vAlign w:val="bottom"/>
            <w:hideMark/>
          </w:tcPr>
          <w:p w14:paraId="7A2668C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330</w:t>
            </w:r>
          </w:p>
        </w:tc>
        <w:tc>
          <w:tcPr>
            <w:tcW w:w="663" w:type="dxa"/>
            <w:tcBorders>
              <w:top w:val="nil"/>
              <w:left w:val="nil"/>
              <w:bottom w:val="nil"/>
              <w:right w:val="nil"/>
            </w:tcBorders>
            <w:shd w:val="clear" w:color="9999FF" w:fill="FFFFFF"/>
            <w:noWrap/>
            <w:vAlign w:val="bottom"/>
            <w:hideMark/>
          </w:tcPr>
          <w:p w14:paraId="2E8F4ACE"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346</w:t>
            </w:r>
          </w:p>
        </w:tc>
        <w:tc>
          <w:tcPr>
            <w:tcW w:w="663" w:type="dxa"/>
            <w:tcBorders>
              <w:top w:val="nil"/>
              <w:left w:val="nil"/>
              <w:bottom w:val="nil"/>
              <w:right w:val="single" w:sz="4" w:space="0" w:color="008080"/>
            </w:tcBorders>
            <w:shd w:val="clear" w:color="9999FF" w:fill="FFFFFF"/>
            <w:noWrap/>
            <w:vAlign w:val="center"/>
            <w:hideMark/>
          </w:tcPr>
          <w:p w14:paraId="4A357B8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885</w:t>
            </w:r>
          </w:p>
        </w:tc>
      </w:tr>
      <w:tr w:rsidR="00B62241" w:rsidRPr="00B62241" w14:paraId="05B42F9D" w14:textId="77777777" w:rsidTr="00B62241">
        <w:trPr>
          <w:trHeight w:val="300"/>
        </w:trPr>
        <w:tc>
          <w:tcPr>
            <w:tcW w:w="1690" w:type="dxa"/>
            <w:tcBorders>
              <w:top w:val="nil"/>
              <w:left w:val="single" w:sz="4" w:space="0" w:color="008080"/>
              <w:bottom w:val="nil"/>
              <w:right w:val="nil"/>
            </w:tcBorders>
            <w:shd w:val="clear" w:color="9999FF" w:fill="C0C0C0"/>
            <w:vAlign w:val="center"/>
            <w:hideMark/>
          </w:tcPr>
          <w:p w14:paraId="42C3A531"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Healthcare</w:t>
            </w:r>
          </w:p>
        </w:tc>
        <w:tc>
          <w:tcPr>
            <w:tcW w:w="663" w:type="dxa"/>
            <w:tcBorders>
              <w:top w:val="nil"/>
              <w:left w:val="nil"/>
              <w:bottom w:val="nil"/>
              <w:right w:val="nil"/>
            </w:tcBorders>
            <w:shd w:val="clear" w:color="9999FF" w:fill="C0C0C0"/>
            <w:noWrap/>
            <w:vAlign w:val="bottom"/>
            <w:hideMark/>
          </w:tcPr>
          <w:p w14:paraId="66A514A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536</w:t>
            </w:r>
          </w:p>
        </w:tc>
        <w:tc>
          <w:tcPr>
            <w:tcW w:w="663" w:type="dxa"/>
            <w:tcBorders>
              <w:top w:val="nil"/>
              <w:left w:val="nil"/>
              <w:bottom w:val="nil"/>
              <w:right w:val="nil"/>
            </w:tcBorders>
            <w:shd w:val="clear" w:color="9999FF" w:fill="C0C0C0"/>
            <w:noWrap/>
            <w:vAlign w:val="bottom"/>
            <w:hideMark/>
          </w:tcPr>
          <w:p w14:paraId="661542E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304</w:t>
            </w:r>
          </w:p>
        </w:tc>
        <w:tc>
          <w:tcPr>
            <w:tcW w:w="663" w:type="dxa"/>
            <w:tcBorders>
              <w:top w:val="nil"/>
              <w:left w:val="nil"/>
              <w:bottom w:val="nil"/>
              <w:right w:val="nil"/>
            </w:tcBorders>
            <w:shd w:val="clear" w:color="9999FF" w:fill="C0C0C0"/>
            <w:noWrap/>
            <w:vAlign w:val="bottom"/>
            <w:hideMark/>
          </w:tcPr>
          <w:p w14:paraId="58B4464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521</w:t>
            </w:r>
          </w:p>
        </w:tc>
        <w:tc>
          <w:tcPr>
            <w:tcW w:w="663" w:type="dxa"/>
            <w:tcBorders>
              <w:top w:val="nil"/>
              <w:left w:val="nil"/>
              <w:bottom w:val="nil"/>
              <w:right w:val="single" w:sz="4" w:space="0" w:color="008080"/>
            </w:tcBorders>
            <w:shd w:val="clear" w:color="9999FF" w:fill="C0C0C0"/>
            <w:noWrap/>
            <w:vAlign w:val="center"/>
            <w:hideMark/>
          </w:tcPr>
          <w:p w14:paraId="16F9BC2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472</w:t>
            </w:r>
          </w:p>
        </w:tc>
      </w:tr>
      <w:tr w:rsidR="00B62241" w:rsidRPr="00B62241" w14:paraId="52C7ACE5" w14:textId="77777777" w:rsidTr="00B62241">
        <w:trPr>
          <w:trHeight w:val="300"/>
        </w:trPr>
        <w:tc>
          <w:tcPr>
            <w:tcW w:w="1690" w:type="dxa"/>
            <w:tcBorders>
              <w:top w:val="nil"/>
              <w:left w:val="single" w:sz="4" w:space="0" w:color="008080"/>
              <w:bottom w:val="nil"/>
              <w:right w:val="nil"/>
            </w:tcBorders>
            <w:shd w:val="clear" w:color="9999FF" w:fill="FFFFFF"/>
            <w:vAlign w:val="center"/>
            <w:hideMark/>
          </w:tcPr>
          <w:p w14:paraId="6C934EC8"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Finance</w:t>
            </w:r>
          </w:p>
        </w:tc>
        <w:tc>
          <w:tcPr>
            <w:tcW w:w="663" w:type="dxa"/>
            <w:tcBorders>
              <w:top w:val="nil"/>
              <w:left w:val="nil"/>
              <w:bottom w:val="nil"/>
              <w:right w:val="nil"/>
            </w:tcBorders>
            <w:shd w:val="clear" w:color="9999FF" w:fill="FFFFFF"/>
            <w:noWrap/>
            <w:vAlign w:val="bottom"/>
            <w:hideMark/>
          </w:tcPr>
          <w:p w14:paraId="6A424A1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146</w:t>
            </w:r>
          </w:p>
        </w:tc>
        <w:tc>
          <w:tcPr>
            <w:tcW w:w="663" w:type="dxa"/>
            <w:tcBorders>
              <w:top w:val="nil"/>
              <w:left w:val="nil"/>
              <w:bottom w:val="nil"/>
              <w:right w:val="nil"/>
            </w:tcBorders>
            <w:shd w:val="clear" w:color="9999FF" w:fill="FFFFFF"/>
            <w:noWrap/>
            <w:vAlign w:val="bottom"/>
            <w:hideMark/>
          </w:tcPr>
          <w:p w14:paraId="0C2027F3"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207</w:t>
            </w:r>
          </w:p>
        </w:tc>
        <w:tc>
          <w:tcPr>
            <w:tcW w:w="663" w:type="dxa"/>
            <w:tcBorders>
              <w:top w:val="nil"/>
              <w:left w:val="nil"/>
              <w:bottom w:val="nil"/>
              <w:right w:val="nil"/>
            </w:tcBorders>
            <w:shd w:val="clear" w:color="9999FF" w:fill="FFFFFF"/>
            <w:noWrap/>
            <w:vAlign w:val="bottom"/>
            <w:hideMark/>
          </w:tcPr>
          <w:p w14:paraId="48A94A7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448</w:t>
            </w:r>
          </w:p>
        </w:tc>
        <w:tc>
          <w:tcPr>
            <w:tcW w:w="663" w:type="dxa"/>
            <w:tcBorders>
              <w:top w:val="nil"/>
              <w:left w:val="nil"/>
              <w:bottom w:val="nil"/>
              <w:right w:val="single" w:sz="4" w:space="0" w:color="008080"/>
            </w:tcBorders>
            <w:shd w:val="clear" w:color="9999FF" w:fill="FFFFFF"/>
            <w:noWrap/>
            <w:vAlign w:val="center"/>
            <w:hideMark/>
          </w:tcPr>
          <w:p w14:paraId="219B02D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467</w:t>
            </w:r>
          </w:p>
        </w:tc>
      </w:tr>
      <w:tr w:rsidR="00B62241" w:rsidRPr="00B62241" w14:paraId="5056033A" w14:textId="77777777" w:rsidTr="00B62241">
        <w:trPr>
          <w:trHeight w:val="288"/>
        </w:trPr>
        <w:tc>
          <w:tcPr>
            <w:tcW w:w="1690" w:type="dxa"/>
            <w:tcBorders>
              <w:top w:val="nil"/>
              <w:left w:val="single" w:sz="4" w:space="0" w:color="008080"/>
              <w:bottom w:val="nil"/>
              <w:right w:val="nil"/>
            </w:tcBorders>
            <w:shd w:val="clear" w:color="9999FF" w:fill="C0C0C0"/>
            <w:vAlign w:val="center"/>
            <w:hideMark/>
          </w:tcPr>
          <w:p w14:paraId="5140A408"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Professional</w:t>
            </w:r>
          </w:p>
        </w:tc>
        <w:tc>
          <w:tcPr>
            <w:tcW w:w="663" w:type="dxa"/>
            <w:tcBorders>
              <w:top w:val="nil"/>
              <w:left w:val="nil"/>
              <w:bottom w:val="nil"/>
              <w:right w:val="nil"/>
            </w:tcBorders>
            <w:shd w:val="clear" w:color="9999FF" w:fill="C0C0C0"/>
            <w:noWrap/>
            <w:vAlign w:val="bottom"/>
            <w:hideMark/>
          </w:tcPr>
          <w:p w14:paraId="37E1B4C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132</w:t>
            </w:r>
          </w:p>
        </w:tc>
        <w:tc>
          <w:tcPr>
            <w:tcW w:w="663" w:type="dxa"/>
            <w:tcBorders>
              <w:top w:val="nil"/>
              <w:left w:val="nil"/>
              <w:bottom w:val="nil"/>
              <w:right w:val="nil"/>
            </w:tcBorders>
            <w:shd w:val="clear" w:color="9999FF" w:fill="C0C0C0"/>
            <w:noWrap/>
            <w:vAlign w:val="bottom"/>
            <w:hideMark/>
          </w:tcPr>
          <w:p w14:paraId="68E00E87"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157</w:t>
            </w:r>
          </w:p>
        </w:tc>
        <w:tc>
          <w:tcPr>
            <w:tcW w:w="663" w:type="dxa"/>
            <w:tcBorders>
              <w:top w:val="nil"/>
              <w:left w:val="nil"/>
              <w:bottom w:val="nil"/>
              <w:right w:val="nil"/>
            </w:tcBorders>
            <w:shd w:val="clear" w:color="9999FF" w:fill="C0C0C0"/>
            <w:noWrap/>
            <w:vAlign w:val="bottom"/>
            <w:hideMark/>
          </w:tcPr>
          <w:p w14:paraId="769A36A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326</w:t>
            </w:r>
          </w:p>
        </w:tc>
        <w:tc>
          <w:tcPr>
            <w:tcW w:w="663" w:type="dxa"/>
            <w:tcBorders>
              <w:top w:val="nil"/>
              <w:left w:val="nil"/>
              <w:bottom w:val="nil"/>
              <w:right w:val="single" w:sz="4" w:space="0" w:color="008080"/>
            </w:tcBorders>
            <w:shd w:val="clear" w:color="9999FF" w:fill="C0C0C0"/>
            <w:noWrap/>
            <w:vAlign w:val="center"/>
            <w:hideMark/>
          </w:tcPr>
          <w:p w14:paraId="152F3D7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630</w:t>
            </w:r>
          </w:p>
        </w:tc>
      </w:tr>
      <w:tr w:rsidR="00B62241" w:rsidRPr="00B62241" w14:paraId="4BCE1AF8" w14:textId="77777777" w:rsidTr="00B62241">
        <w:trPr>
          <w:trHeight w:val="288"/>
        </w:trPr>
        <w:tc>
          <w:tcPr>
            <w:tcW w:w="1690" w:type="dxa"/>
            <w:tcBorders>
              <w:top w:val="nil"/>
              <w:left w:val="single" w:sz="4" w:space="0" w:color="008080"/>
              <w:bottom w:val="nil"/>
              <w:right w:val="nil"/>
            </w:tcBorders>
            <w:shd w:val="clear" w:color="9999FF" w:fill="FFFFFF"/>
            <w:vAlign w:val="center"/>
            <w:hideMark/>
          </w:tcPr>
          <w:p w14:paraId="0EC6B1B9"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Information</w:t>
            </w:r>
          </w:p>
        </w:tc>
        <w:tc>
          <w:tcPr>
            <w:tcW w:w="663" w:type="dxa"/>
            <w:tcBorders>
              <w:top w:val="nil"/>
              <w:left w:val="nil"/>
              <w:bottom w:val="nil"/>
              <w:right w:val="nil"/>
            </w:tcBorders>
            <w:shd w:val="clear" w:color="9999FF" w:fill="FFFFFF"/>
            <w:noWrap/>
            <w:vAlign w:val="bottom"/>
            <w:hideMark/>
          </w:tcPr>
          <w:p w14:paraId="779CBE07"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109</w:t>
            </w:r>
          </w:p>
        </w:tc>
        <w:tc>
          <w:tcPr>
            <w:tcW w:w="663" w:type="dxa"/>
            <w:tcBorders>
              <w:top w:val="nil"/>
              <w:left w:val="nil"/>
              <w:bottom w:val="nil"/>
              <w:right w:val="nil"/>
            </w:tcBorders>
            <w:shd w:val="clear" w:color="9999FF" w:fill="FFFFFF"/>
            <w:noWrap/>
            <w:vAlign w:val="bottom"/>
            <w:hideMark/>
          </w:tcPr>
          <w:p w14:paraId="5332F8B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155</w:t>
            </w:r>
          </w:p>
        </w:tc>
        <w:tc>
          <w:tcPr>
            <w:tcW w:w="663" w:type="dxa"/>
            <w:tcBorders>
              <w:top w:val="nil"/>
              <w:left w:val="nil"/>
              <w:bottom w:val="nil"/>
              <w:right w:val="nil"/>
            </w:tcBorders>
            <w:shd w:val="clear" w:color="9999FF" w:fill="FFFFFF"/>
            <w:noWrap/>
            <w:vAlign w:val="bottom"/>
            <w:hideMark/>
          </w:tcPr>
          <w:p w14:paraId="657D87E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360</w:t>
            </w:r>
          </w:p>
        </w:tc>
        <w:tc>
          <w:tcPr>
            <w:tcW w:w="663" w:type="dxa"/>
            <w:tcBorders>
              <w:top w:val="nil"/>
              <w:left w:val="nil"/>
              <w:bottom w:val="nil"/>
              <w:right w:val="single" w:sz="4" w:space="0" w:color="008080"/>
            </w:tcBorders>
            <w:shd w:val="clear" w:color="9999FF" w:fill="FFFFFF"/>
            <w:noWrap/>
            <w:vAlign w:val="center"/>
            <w:hideMark/>
          </w:tcPr>
          <w:p w14:paraId="1BD4BFC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381</w:t>
            </w:r>
          </w:p>
        </w:tc>
      </w:tr>
      <w:tr w:rsidR="00B62241" w:rsidRPr="00B62241" w14:paraId="47438EC0" w14:textId="77777777" w:rsidTr="00B62241">
        <w:trPr>
          <w:trHeight w:val="300"/>
        </w:trPr>
        <w:tc>
          <w:tcPr>
            <w:tcW w:w="1690" w:type="dxa"/>
            <w:tcBorders>
              <w:top w:val="nil"/>
              <w:left w:val="single" w:sz="4" w:space="0" w:color="008080"/>
              <w:bottom w:val="nil"/>
              <w:right w:val="nil"/>
            </w:tcBorders>
            <w:shd w:val="clear" w:color="9999FF" w:fill="C0C0C0"/>
            <w:vAlign w:val="center"/>
            <w:hideMark/>
          </w:tcPr>
          <w:p w14:paraId="3CED8897"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Manufacturing</w:t>
            </w:r>
          </w:p>
        </w:tc>
        <w:tc>
          <w:tcPr>
            <w:tcW w:w="663" w:type="dxa"/>
            <w:tcBorders>
              <w:top w:val="nil"/>
              <w:left w:val="nil"/>
              <w:bottom w:val="nil"/>
              <w:right w:val="nil"/>
            </w:tcBorders>
            <w:shd w:val="clear" w:color="9999FF" w:fill="C0C0C0"/>
            <w:noWrap/>
            <w:vAlign w:val="bottom"/>
            <w:hideMark/>
          </w:tcPr>
          <w:p w14:paraId="7F9DE34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71</w:t>
            </w:r>
          </w:p>
        </w:tc>
        <w:tc>
          <w:tcPr>
            <w:tcW w:w="663" w:type="dxa"/>
            <w:tcBorders>
              <w:top w:val="nil"/>
              <w:left w:val="nil"/>
              <w:bottom w:val="nil"/>
              <w:right w:val="nil"/>
            </w:tcBorders>
            <w:shd w:val="clear" w:color="9999FF" w:fill="C0C0C0"/>
            <w:noWrap/>
            <w:vAlign w:val="bottom"/>
            <w:hideMark/>
          </w:tcPr>
          <w:p w14:paraId="6725974D"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87</w:t>
            </w:r>
          </w:p>
        </w:tc>
        <w:tc>
          <w:tcPr>
            <w:tcW w:w="663" w:type="dxa"/>
            <w:tcBorders>
              <w:top w:val="nil"/>
              <w:left w:val="nil"/>
              <w:bottom w:val="nil"/>
              <w:right w:val="nil"/>
            </w:tcBorders>
            <w:shd w:val="clear" w:color="9999FF" w:fill="C0C0C0"/>
            <w:noWrap/>
            <w:vAlign w:val="bottom"/>
            <w:hideMark/>
          </w:tcPr>
          <w:p w14:paraId="282A43E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381</w:t>
            </w:r>
          </w:p>
        </w:tc>
        <w:tc>
          <w:tcPr>
            <w:tcW w:w="663" w:type="dxa"/>
            <w:tcBorders>
              <w:top w:val="nil"/>
              <w:left w:val="nil"/>
              <w:bottom w:val="nil"/>
              <w:right w:val="single" w:sz="4" w:space="0" w:color="008080"/>
            </w:tcBorders>
            <w:shd w:val="clear" w:color="9999FF" w:fill="C0C0C0"/>
            <w:noWrap/>
            <w:vAlign w:val="center"/>
            <w:hideMark/>
          </w:tcPr>
          <w:p w14:paraId="787BFA7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270</w:t>
            </w:r>
          </w:p>
        </w:tc>
      </w:tr>
      <w:tr w:rsidR="00B62241" w:rsidRPr="00B62241" w14:paraId="0B457C4B" w14:textId="77777777" w:rsidTr="00B62241">
        <w:trPr>
          <w:trHeight w:val="300"/>
        </w:trPr>
        <w:tc>
          <w:tcPr>
            <w:tcW w:w="1690" w:type="dxa"/>
            <w:tcBorders>
              <w:top w:val="nil"/>
              <w:left w:val="single" w:sz="4" w:space="0" w:color="008080"/>
              <w:bottom w:val="nil"/>
              <w:right w:val="nil"/>
            </w:tcBorders>
            <w:shd w:val="clear" w:color="9999FF" w:fill="FFFFFF"/>
            <w:vAlign w:val="center"/>
            <w:hideMark/>
          </w:tcPr>
          <w:p w14:paraId="05C84388"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Education</w:t>
            </w:r>
          </w:p>
        </w:tc>
        <w:tc>
          <w:tcPr>
            <w:tcW w:w="663" w:type="dxa"/>
            <w:tcBorders>
              <w:top w:val="nil"/>
              <w:left w:val="nil"/>
              <w:bottom w:val="nil"/>
              <w:right w:val="nil"/>
            </w:tcBorders>
            <w:shd w:val="clear" w:color="9999FF" w:fill="FFFFFF"/>
            <w:noWrap/>
            <w:vAlign w:val="bottom"/>
            <w:hideMark/>
          </w:tcPr>
          <w:p w14:paraId="6ED35B7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101</w:t>
            </w:r>
          </w:p>
        </w:tc>
        <w:tc>
          <w:tcPr>
            <w:tcW w:w="663" w:type="dxa"/>
            <w:tcBorders>
              <w:top w:val="nil"/>
              <w:left w:val="nil"/>
              <w:bottom w:val="nil"/>
              <w:right w:val="nil"/>
            </w:tcBorders>
            <w:shd w:val="clear" w:color="9999FF" w:fill="FFFFFF"/>
            <w:noWrap/>
            <w:vAlign w:val="bottom"/>
            <w:hideMark/>
          </w:tcPr>
          <w:p w14:paraId="3D690B1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99</w:t>
            </w:r>
          </w:p>
        </w:tc>
        <w:tc>
          <w:tcPr>
            <w:tcW w:w="663" w:type="dxa"/>
            <w:tcBorders>
              <w:top w:val="nil"/>
              <w:left w:val="nil"/>
              <w:bottom w:val="nil"/>
              <w:right w:val="nil"/>
            </w:tcBorders>
            <w:shd w:val="clear" w:color="9999FF" w:fill="FFFFFF"/>
            <w:noWrap/>
            <w:vAlign w:val="bottom"/>
            <w:hideMark/>
          </w:tcPr>
          <w:p w14:paraId="01DB855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228</w:t>
            </w:r>
          </w:p>
        </w:tc>
        <w:tc>
          <w:tcPr>
            <w:tcW w:w="663" w:type="dxa"/>
            <w:tcBorders>
              <w:top w:val="nil"/>
              <w:left w:val="nil"/>
              <w:bottom w:val="nil"/>
              <w:right w:val="single" w:sz="4" w:space="0" w:color="008080"/>
            </w:tcBorders>
            <w:shd w:val="clear" w:color="9999FF" w:fill="FFFFFF"/>
            <w:noWrap/>
            <w:vAlign w:val="center"/>
            <w:hideMark/>
          </w:tcPr>
          <w:p w14:paraId="5D972A7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344</w:t>
            </w:r>
          </w:p>
        </w:tc>
      </w:tr>
      <w:tr w:rsidR="00B62241" w:rsidRPr="00B62241" w14:paraId="7F040E55" w14:textId="77777777" w:rsidTr="00B62241">
        <w:trPr>
          <w:trHeight w:val="288"/>
        </w:trPr>
        <w:tc>
          <w:tcPr>
            <w:tcW w:w="1690" w:type="dxa"/>
            <w:tcBorders>
              <w:top w:val="nil"/>
              <w:left w:val="single" w:sz="4" w:space="0" w:color="008080"/>
              <w:bottom w:val="nil"/>
              <w:right w:val="nil"/>
            </w:tcBorders>
            <w:shd w:val="clear" w:color="9999FF" w:fill="C0C0C0"/>
            <w:vAlign w:val="center"/>
            <w:hideMark/>
          </w:tcPr>
          <w:p w14:paraId="03BDF7EE"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Retail</w:t>
            </w:r>
          </w:p>
        </w:tc>
        <w:tc>
          <w:tcPr>
            <w:tcW w:w="663" w:type="dxa"/>
            <w:tcBorders>
              <w:top w:val="nil"/>
              <w:left w:val="nil"/>
              <w:bottom w:val="nil"/>
              <w:right w:val="nil"/>
            </w:tcBorders>
            <w:shd w:val="clear" w:color="9999FF" w:fill="C0C0C0"/>
            <w:noWrap/>
            <w:vAlign w:val="bottom"/>
            <w:hideMark/>
          </w:tcPr>
          <w:p w14:paraId="29DD1F2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169</w:t>
            </w:r>
          </w:p>
        </w:tc>
        <w:tc>
          <w:tcPr>
            <w:tcW w:w="663" w:type="dxa"/>
            <w:tcBorders>
              <w:top w:val="nil"/>
              <w:left w:val="nil"/>
              <w:bottom w:val="nil"/>
              <w:right w:val="nil"/>
            </w:tcBorders>
            <w:shd w:val="clear" w:color="9999FF" w:fill="C0C0C0"/>
            <w:noWrap/>
            <w:vAlign w:val="bottom"/>
            <w:hideMark/>
          </w:tcPr>
          <w:p w14:paraId="2301162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139</w:t>
            </w:r>
          </w:p>
        </w:tc>
        <w:tc>
          <w:tcPr>
            <w:tcW w:w="663" w:type="dxa"/>
            <w:tcBorders>
              <w:top w:val="nil"/>
              <w:left w:val="nil"/>
              <w:bottom w:val="nil"/>
              <w:right w:val="nil"/>
            </w:tcBorders>
            <w:shd w:val="clear" w:color="9999FF" w:fill="C0C0C0"/>
            <w:noWrap/>
            <w:vAlign w:val="bottom"/>
            <w:hideMark/>
          </w:tcPr>
          <w:p w14:paraId="7BBAA63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146</w:t>
            </w:r>
          </w:p>
        </w:tc>
        <w:tc>
          <w:tcPr>
            <w:tcW w:w="663" w:type="dxa"/>
            <w:tcBorders>
              <w:top w:val="nil"/>
              <w:left w:val="nil"/>
              <w:bottom w:val="nil"/>
              <w:right w:val="single" w:sz="4" w:space="0" w:color="008080"/>
            </w:tcBorders>
            <w:shd w:val="clear" w:color="9999FF" w:fill="C0C0C0"/>
            <w:noWrap/>
            <w:vAlign w:val="center"/>
            <w:hideMark/>
          </w:tcPr>
          <w:p w14:paraId="4288391E"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165</w:t>
            </w:r>
          </w:p>
        </w:tc>
      </w:tr>
      <w:tr w:rsidR="00B62241" w:rsidRPr="00B62241" w14:paraId="60077375" w14:textId="77777777" w:rsidTr="00B62241">
        <w:trPr>
          <w:trHeight w:val="288"/>
        </w:trPr>
        <w:tc>
          <w:tcPr>
            <w:tcW w:w="1690" w:type="dxa"/>
            <w:tcBorders>
              <w:top w:val="nil"/>
              <w:left w:val="single" w:sz="4" w:space="0" w:color="008080"/>
              <w:bottom w:val="nil"/>
              <w:right w:val="nil"/>
            </w:tcBorders>
            <w:shd w:val="clear" w:color="9999FF" w:fill="FFFFFF"/>
            <w:vAlign w:val="center"/>
            <w:hideMark/>
          </w:tcPr>
          <w:p w14:paraId="59A6DC4C"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Accommodation</w:t>
            </w:r>
          </w:p>
        </w:tc>
        <w:tc>
          <w:tcPr>
            <w:tcW w:w="663" w:type="dxa"/>
            <w:tcBorders>
              <w:top w:val="nil"/>
              <w:left w:val="nil"/>
              <w:bottom w:val="nil"/>
              <w:right w:val="nil"/>
            </w:tcBorders>
            <w:shd w:val="clear" w:color="9999FF" w:fill="FFFFFF"/>
            <w:noWrap/>
            <w:vAlign w:val="bottom"/>
            <w:hideMark/>
          </w:tcPr>
          <w:p w14:paraId="715E2E8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338</w:t>
            </w:r>
          </w:p>
        </w:tc>
        <w:tc>
          <w:tcPr>
            <w:tcW w:w="663" w:type="dxa"/>
            <w:tcBorders>
              <w:top w:val="nil"/>
              <w:left w:val="nil"/>
              <w:bottom w:val="nil"/>
              <w:right w:val="nil"/>
            </w:tcBorders>
            <w:shd w:val="clear" w:color="9999FF" w:fill="FFFFFF"/>
            <w:noWrap/>
            <w:vAlign w:val="bottom"/>
            <w:hideMark/>
          </w:tcPr>
          <w:p w14:paraId="452C69A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61</w:t>
            </w:r>
          </w:p>
        </w:tc>
        <w:tc>
          <w:tcPr>
            <w:tcW w:w="663" w:type="dxa"/>
            <w:tcBorders>
              <w:top w:val="nil"/>
              <w:left w:val="nil"/>
              <w:bottom w:val="nil"/>
              <w:right w:val="nil"/>
            </w:tcBorders>
            <w:shd w:val="clear" w:color="9999FF" w:fill="FFFFFF"/>
            <w:noWrap/>
            <w:vAlign w:val="bottom"/>
            <w:hideMark/>
          </w:tcPr>
          <w:p w14:paraId="53DE1FE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92</w:t>
            </w:r>
          </w:p>
        </w:tc>
        <w:tc>
          <w:tcPr>
            <w:tcW w:w="663" w:type="dxa"/>
            <w:tcBorders>
              <w:top w:val="nil"/>
              <w:left w:val="nil"/>
              <w:bottom w:val="nil"/>
              <w:right w:val="single" w:sz="4" w:space="0" w:color="008080"/>
            </w:tcBorders>
            <w:shd w:val="clear" w:color="9999FF" w:fill="FFFFFF"/>
            <w:noWrap/>
            <w:vAlign w:val="center"/>
            <w:hideMark/>
          </w:tcPr>
          <w:p w14:paraId="0B79F06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40</w:t>
            </w:r>
          </w:p>
        </w:tc>
      </w:tr>
      <w:tr w:rsidR="00B62241" w:rsidRPr="00B62241" w14:paraId="293FE405" w14:textId="77777777" w:rsidTr="00B62241">
        <w:trPr>
          <w:trHeight w:val="288"/>
        </w:trPr>
        <w:tc>
          <w:tcPr>
            <w:tcW w:w="1690" w:type="dxa"/>
            <w:tcBorders>
              <w:top w:val="nil"/>
              <w:left w:val="single" w:sz="4" w:space="0" w:color="008080"/>
              <w:bottom w:val="nil"/>
              <w:right w:val="nil"/>
            </w:tcBorders>
            <w:shd w:val="clear" w:color="9999FF" w:fill="C0C0C0"/>
            <w:vAlign w:val="center"/>
            <w:hideMark/>
          </w:tcPr>
          <w:p w14:paraId="18E52E84"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Mining</w:t>
            </w:r>
          </w:p>
        </w:tc>
        <w:tc>
          <w:tcPr>
            <w:tcW w:w="663" w:type="dxa"/>
            <w:tcBorders>
              <w:top w:val="nil"/>
              <w:left w:val="nil"/>
              <w:bottom w:val="nil"/>
              <w:right w:val="nil"/>
            </w:tcBorders>
            <w:shd w:val="clear" w:color="9999FF" w:fill="C0C0C0"/>
            <w:noWrap/>
            <w:vAlign w:val="bottom"/>
            <w:hideMark/>
          </w:tcPr>
          <w:p w14:paraId="2B363DB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6</w:t>
            </w:r>
          </w:p>
        </w:tc>
        <w:tc>
          <w:tcPr>
            <w:tcW w:w="663" w:type="dxa"/>
            <w:tcBorders>
              <w:top w:val="nil"/>
              <w:left w:val="nil"/>
              <w:bottom w:val="nil"/>
              <w:right w:val="nil"/>
            </w:tcBorders>
            <w:shd w:val="clear" w:color="9999FF" w:fill="C0C0C0"/>
            <w:noWrap/>
            <w:vAlign w:val="bottom"/>
            <w:hideMark/>
          </w:tcPr>
          <w:p w14:paraId="5AEA856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15</w:t>
            </w:r>
          </w:p>
        </w:tc>
        <w:tc>
          <w:tcPr>
            <w:tcW w:w="663" w:type="dxa"/>
            <w:tcBorders>
              <w:top w:val="nil"/>
              <w:left w:val="nil"/>
              <w:bottom w:val="nil"/>
              <w:right w:val="nil"/>
            </w:tcBorders>
            <w:shd w:val="clear" w:color="9999FF" w:fill="C0C0C0"/>
            <w:noWrap/>
            <w:vAlign w:val="bottom"/>
            <w:hideMark/>
          </w:tcPr>
          <w:p w14:paraId="720D684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17</w:t>
            </w:r>
          </w:p>
        </w:tc>
        <w:tc>
          <w:tcPr>
            <w:tcW w:w="663" w:type="dxa"/>
            <w:tcBorders>
              <w:top w:val="nil"/>
              <w:left w:val="nil"/>
              <w:bottom w:val="nil"/>
              <w:right w:val="single" w:sz="4" w:space="0" w:color="008080"/>
            </w:tcBorders>
            <w:shd w:val="clear" w:color="9999FF" w:fill="C0C0C0"/>
            <w:noWrap/>
            <w:vAlign w:val="center"/>
            <w:hideMark/>
          </w:tcPr>
          <w:p w14:paraId="0767840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335</w:t>
            </w:r>
          </w:p>
        </w:tc>
      </w:tr>
      <w:tr w:rsidR="00B62241" w:rsidRPr="00B62241" w14:paraId="1EFE001D" w14:textId="77777777" w:rsidTr="00B62241">
        <w:trPr>
          <w:trHeight w:val="288"/>
        </w:trPr>
        <w:tc>
          <w:tcPr>
            <w:tcW w:w="1690" w:type="dxa"/>
            <w:tcBorders>
              <w:top w:val="nil"/>
              <w:left w:val="single" w:sz="4" w:space="0" w:color="008080"/>
              <w:bottom w:val="nil"/>
              <w:right w:val="nil"/>
            </w:tcBorders>
            <w:shd w:val="clear" w:color="9999FF" w:fill="FFFFFF"/>
            <w:vAlign w:val="center"/>
            <w:hideMark/>
          </w:tcPr>
          <w:p w14:paraId="131B5C80"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Entertainment</w:t>
            </w:r>
          </w:p>
        </w:tc>
        <w:tc>
          <w:tcPr>
            <w:tcW w:w="663" w:type="dxa"/>
            <w:tcBorders>
              <w:top w:val="nil"/>
              <w:left w:val="nil"/>
              <w:bottom w:val="nil"/>
              <w:right w:val="nil"/>
            </w:tcBorders>
            <w:shd w:val="clear" w:color="9999FF" w:fill="FFFFFF"/>
            <w:noWrap/>
            <w:vAlign w:val="bottom"/>
            <w:hideMark/>
          </w:tcPr>
          <w:p w14:paraId="1BB8555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33</w:t>
            </w:r>
          </w:p>
        </w:tc>
        <w:tc>
          <w:tcPr>
            <w:tcW w:w="663" w:type="dxa"/>
            <w:tcBorders>
              <w:top w:val="nil"/>
              <w:left w:val="nil"/>
              <w:bottom w:val="nil"/>
              <w:right w:val="nil"/>
            </w:tcBorders>
            <w:shd w:val="clear" w:color="9999FF" w:fill="FFFFFF"/>
            <w:noWrap/>
            <w:vAlign w:val="bottom"/>
            <w:hideMark/>
          </w:tcPr>
          <w:p w14:paraId="09ADF4D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10</w:t>
            </w:r>
          </w:p>
        </w:tc>
        <w:tc>
          <w:tcPr>
            <w:tcW w:w="663" w:type="dxa"/>
            <w:tcBorders>
              <w:top w:val="nil"/>
              <w:left w:val="nil"/>
              <w:bottom w:val="nil"/>
              <w:right w:val="nil"/>
            </w:tcBorders>
            <w:shd w:val="clear" w:color="9999FF" w:fill="FFFFFF"/>
            <w:noWrap/>
            <w:vAlign w:val="bottom"/>
            <w:hideMark/>
          </w:tcPr>
          <w:p w14:paraId="7195E17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98</w:t>
            </w:r>
          </w:p>
        </w:tc>
        <w:tc>
          <w:tcPr>
            <w:tcW w:w="663" w:type="dxa"/>
            <w:tcBorders>
              <w:top w:val="nil"/>
              <w:left w:val="nil"/>
              <w:bottom w:val="nil"/>
              <w:right w:val="single" w:sz="4" w:space="0" w:color="008080"/>
            </w:tcBorders>
            <w:shd w:val="clear" w:color="9999FF" w:fill="FFFFFF"/>
            <w:noWrap/>
            <w:vAlign w:val="center"/>
            <w:hideMark/>
          </w:tcPr>
          <w:p w14:paraId="1DF6C55B"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109</w:t>
            </w:r>
          </w:p>
        </w:tc>
      </w:tr>
      <w:tr w:rsidR="00B62241" w:rsidRPr="00B62241" w14:paraId="2781274A" w14:textId="77777777" w:rsidTr="00B62241">
        <w:trPr>
          <w:trHeight w:val="300"/>
        </w:trPr>
        <w:tc>
          <w:tcPr>
            <w:tcW w:w="1690" w:type="dxa"/>
            <w:tcBorders>
              <w:top w:val="nil"/>
              <w:left w:val="single" w:sz="4" w:space="0" w:color="008080"/>
              <w:bottom w:val="nil"/>
              <w:right w:val="nil"/>
            </w:tcBorders>
            <w:shd w:val="clear" w:color="9999FF" w:fill="C0C0C0"/>
            <w:vAlign w:val="center"/>
            <w:hideMark/>
          </w:tcPr>
          <w:p w14:paraId="11571A07"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Other Services</w:t>
            </w:r>
          </w:p>
        </w:tc>
        <w:tc>
          <w:tcPr>
            <w:tcW w:w="663" w:type="dxa"/>
            <w:tcBorders>
              <w:top w:val="nil"/>
              <w:left w:val="nil"/>
              <w:bottom w:val="nil"/>
              <w:right w:val="nil"/>
            </w:tcBorders>
            <w:shd w:val="clear" w:color="9999FF" w:fill="C0C0C0"/>
            <w:noWrap/>
            <w:vAlign w:val="bottom"/>
            <w:hideMark/>
          </w:tcPr>
          <w:p w14:paraId="558E2894"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35</w:t>
            </w:r>
          </w:p>
        </w:tc>
        <w:tc>
          <w:tcPr>
            <w:tcW w:w="663" w:type="dxa"/>
            <w:tcBorders>
              <w:top w:val="nil"/>
              <w:left w:val="nil"/>
              <w:bottom w:val="nil"/>
              <w:right w:val="nil"/>
            </w:tcBorders>
            <w:shd w:val="clear" w:color="9999FF" w:fill="C0C0C0"/>
            <w:noWrap/>
            <w:vAlign w:val="bottom"/>
            <w:hideMark/>
          </w:tcPr>
          <w:p w14:paraId="49B78BC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54</w:t>
            </w:r>
          </w:p>
        </w:tc>
        <w:tc>
          <w:tcPr>
            <w:tcW w:w="663" w:type="dxa"/>
            <w:tcBorders>
              <w:top w:val="nil"/>
              <w:left w:val="nil"/>
              <w:bottom w:val="nil"/>
              <w:right w:val="nil"/>
            </w:tcBorders>
            <w:shd w:val="clear" w:color="9999FF" w:fill="C0C0C0"/>
            <w:noWrap/>
            <w:vAlign w:val="bottom"/>
            <w:hideMark/>
          </w:tcPr>
          <w:p w14:paraId="217A6594"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66</w:t>
            </w:r>
          </w:p>
        </w:tc>
        <w:tc>
          <w:tcPr>
            <w:tcW w:w="663" w:type="dxa"/>
            <w:tcBorders>
              <w:top w:val="nil"/>
              <w:left w:val="nil"/>
              <w:bottom w:val="nil"/>
              <w:right w:val="single" w:sz="4" w:space="0" w:color="008080"/>
            </w:tcBorders>
            <w:shd w:val="clear" w:color="9999FF" w:fill="C0C0C0"/>
            <w:noWrap/>
            <w:vAlign w:val="center"/>
            <w:hideMark/>
          </w:tcPr>
          <w:p w14:paraId="6F97A42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67</w:t>
            </w:r>
          </w:p>
        </w:tc>
      </w:tr>
      <w:tr w:rsidR="00B62241" w:rsidRPr="00B62241" w14:paraId="1ECF6BEA" w14:textId="77777777" w:rsidTr="00B62241">
        <w:trPr>
          <w:trHeight w:val="288"/>
        </w:trPr>
        <w:tc>
          <w:tcPr>
            <w:tcW w:w="1690" w:type="dxa"/>
            <w:tcBorders>
              <w:top w:val="nil"/>
              <w:left w:val="single" w:sz="4" w:space="0" w:color="008080"/>
              <w:bottom w:val="nil"/>
              <w:right w:val="nil"/>
            </w:tcBorders>
            <w:shd w:val="clear" w:color="9999FF" w:fill="FFFFFF"/>
            <w:vAlign w:val="center"/>
            <w:hideMark/>
          </w:tcPr>
          <w:p w14:paraId="20CD0180"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Transportation</w:t>
            </w:r>
          </w:p>
        </w:tc>
        <w:tc>
          <w:tcPr>
            <w:tcW w:w="663" w:type="dxa"/>
            <w:tcBorders>
              <w:top w:val="nil"/>
              <w:left w:val="nil"/>
              <w:bottom w:val="nil"/>
              <w:right w:val="nil"/>
            </w:tcBorders>
            <w:shd w:val="clear" w:color="9999FF" w:fill="FFFFFF"/>
            <w:noWrap/>
            <w:vAlign w:val="bottom"/>
            <w:hideMark/>
          </w:tcPr>
          <w:p w14:paraId="73BF4724"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18</w:t>
            </w:r>
          </w:p>
        </w:tc>
        <w:tc>
          <w:tcPr>
            <w:tcW w:w="663" w:type="dxa"/>
            <w:tcBorders>
              <w:top w:val="nil"/>
              <w:left w:val="nil"/>
              <w:bottom w:val="nil"/>
              <w:right w:val="nil"/>
            </w:tcBorders>
            <w:shd w:val="clear" w:color="9999FF" w:fill="FFFFFF"/>
            <w:noWrap/>
            <w:vAlign w:val="bottom"/>
            <w:hideMark/>
          </w:tcPr>
          <w:p w14:paraId="0C19206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36</w:t>
            </w:r>
          </w:p>
        </w:tc>
        <w:tc>
          <w:tcPr>
            <w:tcW w:w="663" w:type="dxa"/>
            <w:tcBorders>
              <w:top w:val="nil"/>
              <w:left w:val="nil"/>
              <w:bottom w:val="nil"/>
              <w:right w:val="nil"/>
            </w:tcBorders>
            <w:shd w:val="clear" w:color="9999FF" w:fill="FFFFFF"/>
            <w:noWrap/>
            <w:vAlign w:val="bottom"/>
            <w:hideMark/>
          </w:tcPr>
          <w:p w14:paraId="3AFCA75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67</w:t>
            </w:r>
          </w:p>
        </w:tc>
        <w:tc>
          <w:tcPr>
            <w:tcW w:w="663" w:type="dxa"/>
            <w:tcBorders>
              <w:top w:val="nil"/>
              <w:left w:val="nil"/>
              <w:bottom w:val="nil"/>
              <w:right w:val="single" w:sz="4" w:space="0" w:color="008080"/>
            </w:tcBorders>
            <w:shd w:val="clear" w:color="9999FF" w:fill="FFFFFF"/>
            <w:noWrap/>
            <w:vAlign w:val="center"/>
            <w:hideMark/>
          </w:tcPr>
          <w:p w14:paraId="09ABCC7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67</w:t>
            </w:r>
          </w:p>
        </w:tc>
      </w:tr>
      <w:tr w:rsidR="00B62241" w:rsidRPr="00B62241" w14:paraId="428538D8" w14:textId="77777777" w:rsidTr="00B62241">
        <w:trPr>
          <w:trHeight w:val="288"/>
        </w:trPr>
        <w:tc>
          <w:tcPr>
            <w:tcW w:w="1690" w:type="dxa"/>
            <w:tcBorders>
              <w:top w:val="nil"/>
              <w:left w:val="single" w:sz="4" w:space="0" w:color="008080"/>
              <w:bottom w:val="nil"/>
              <w:right w:val="nil"/>
            </w:tcBorders>
            <w:shd w:val="clear" w:color="9999FF" w:fill="C0C0C0"/>
            <w:vAlign w:val="center"/>
            <w:hideMark/>
          </w:tcPr>
          <w:p w14:paraId="166BA775"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Real Estate</w:t>
            </w:r>
          </w:p>
        </w:tc>
        <w:tc>
          <w:tcPr>
            <w:tcW w:w="663" w:type="dxa"/>
            <w:tcBorders>
              <w:top w:val="nil"/>
              <w:left w:val="nil"/>
              <w:bottom w:val="nil"/>
              <w:right w:val="nil"/>
            </w:tcBorders>
            <w:shd w:val="clear" w:color="9999FF" w:fill="C0C0C0"/>
            <w:noWrap/>
            <w:vAlign w:val="bottom"/>
            <w:hideMark/>
          </w:tcPr>
          <w:p w14:paraId="3B03F6DD"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20</w:t>
            </w:r>
          </w:p>
        </w:tc>
        <w:tc>
          <w:tcPr>
            <w:tcW w:w="663" w:type="dxa"/>
            <w:tcBorders>
              <w:top w:val="nil"/>
              <w:left w:val="nil"/>
              <w:bottom w:val="nil"/>
              <w:right w:val="nil"/>
            </w:tcBorders>
            <w:shd w:val="clear" w:color="9999FF" w:fill="C0C0C0"/>
            <w:noWrap/>
            <w:vAlign w:val="bottom"/>
            <w:hideMark/>
          </w:tcPr>
          <w:p w14:paraId="2222617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14</w:t>
            </w:r>
          </w:p>
        </w:tc>
        <w:tc>
          <w:tcPr>
            <w:tcW w:w="663" w:type="dxa"/>
            <w:tcBorders>
              <w:top w:val="nil"/>
              <w:left w:val="nil"/>
              <w:bottom w:val="nil"/>
              <w:right w:val="nil"/>
            </w:tcBorders>
            <w:shd w:val="clear" w:color="9999FF" w:fill="C0C0C0"/>
            <w:noWrap/>
            <w:vAlign w:val="bottom"/>
            <w:hideMark/>
          </w:tcPr>
          <w:p w14:paraId="1C00E7C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33</w:t>
            </w:r>
          </w:p>
        </w:tc>
        <w:tc>
          <w:tcPr>
            <w:tcW w:w="663" w:type="dxa"/>
            <w:tcBorders>
              <w:top w:val="nil"/>
              <w:left w:val="nil"/>
              <w:bottom w:val="nil"/>
              <w:right w:val="single" w:sz="4" w:space="0" w:color="008080"/>
            </w:tcBorders>
            <w:shd w:val="clear" w:color="9999FF" w:fill="C0C0C0"/>
            <w:noWrap/>
            <w:vAlign w:val="center"/>
            <w:hideMark/>
          </w:tcPr>
          <w:p w14:paraId="69C8417D"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44</w:t>
            </w:r>
          </w:p>
        </w:tc>
      </w:tr>
      <w:tr w:rsidR="00B62241" w:rsidRPr="00B62241" w14:paraId="4E0AFE16" w14:textId="77777777" w:rsidTr="00B62241">
        <w:trPr>
          <w:trHeight w:val="288"/>
        </w:trPr>
        <w:tc>
          <w:tcPr>
            <w:tcW w:w="1690" w:type="dxa"/>
            <w:tcBorders>
              <w:top w:val="nil"/>
              <w:left w:val="single" w:sz="4" w:space="0" w:color="008080"/>
              <w:bottom w:val="nil"/>
              <w:right w:val="nil"/>
            </w:tcBorders>
            <w:shd w:val="clear" w:color="9999FF" w:fill="FFFFFF"/>
            <w:vAlign w:val="center"/>
            <w:hideMark/>
          </w:tcPr>
          <w:p w14:paraId="0BE2878B"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Construction</w:t>
            </w:r>
          </w:p>
        </w:tc>
        <w:tc>
          <w:tcPr>
            <w:tcW w:w="663" w:type="dxa"/>
            <w:tcBorders>
              <w:top w:val="nil"/>
              <w:left w:val="nil"/>
              <w:bottom w:val="nil"/>
              <w:right w:val="nil"/>
            </w:tcBorders>
            <w:shd w:val="clear" w:color="9999FF" w:fill="FFFFFF"/>
            <w:noWrap/>
            <w:vAlign w:val="bottom"/>
            <w:hideMark/>
          </w:tcPr>
          <w:p w14:paraId="0C76A78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10</w:t>
            </w:r>
          </w:p>
        </w:tc>
        <w:tc>
          <w:tcPr>
            <w:tcW w:w="663" w:type="dxa"/>
            <w:tcBorders>
              <w:top w:val="nil"/>
              <w:left w:val="nil"/>
              <w:bottom w:val="nil"/>
              <w:right w:val="nil"/>
            </w:tcBorders>
            <w:shd w:val="clear" w:color="9999FF" w:fill="FFFFFF"/>
            <w:noWrap/>
            <w:vAlign w:val="bottom"/>
            <w:hideMark/>
          </w:tcPr>
          <w:p w14:paraId="3F04C8B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11</w:t>
            </w:r>
          </w:p>
        </w:tc>
        <w:tc>
          <w:tcPr>
            <w:tcW w:w="663" w:type="dxa"/>
            <w:tcBorders>
              <w:top w:val="nil"/>
              <w:left w:val="nil"/>
              <w:bottom w:val="nil"/>
              <w:right w:val="nil"/>
            </w:tcBorders>
            <w:shd w:val="clear" w:color="9999FF" w:fill="FFFFFF"/>
            <w:noWrap/>
            <w:vAlign w:val="bottom"/>
            <w:hideMark/>
          </w:tcPr>
          <w:p w14:paraId="35941D6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25</w:t>
            </w:r>
          </w:p>
        </w:tc>
        <w:tc>
          <w:tcPr>
            <w:tcW w:w="663" w:type="dxa"/>
            <w:tcBorders>
              <w:top w:val="nil"/>
              <w:left w:val="nil"/>
              <w:bottom w:val="nil"/>
              <w:right w:val="single" w:sz="4" w:space="0" w:color="008080"/>
            </w:tcBorders>
            <w:shd w:val="clear" w:color="9999FF" w:fill="FFFFFF"/>
            <w:noWrap/>
            <w:vAlign w:val="center"/>
            <w:hideMark/>
          </w:tcPr>
          <w:p w14:paraId="0E397A0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30</w:t>
            </w:r>
          </w:p>
        </w:tc>
      </w:tr>
      <w:tr w:rsidR="00B62241" w:rsidRPr="00B62241" w14:paraId="3E9531A6" w14:textId="77777777" w:rsidTr="00B62241">
        <w:trPr>
          <w:trHeight w:val="288"/>
        </w:trPr>
        <w:tc>
          <w:tcPr>
            <w:tcW w:w="1690" w:type="dxa"/>
            <w:tcBorders>
              <w:top w:val="nil"/>
              <w:left w:val="single" w:sz="4" w:space="0" w:color="008080"/>
              <w:bottom w:val="nil"/>
              <w:right w:val="nil"/>
            </w:tcBorders>
            <w:shd w:val="clear" w:color="9999FF" w:fill="C0C0C0"/>
            <w:vAlign w:val="center"/>
            <w:hideMark/>
          </w:tcPr>
          <w:p w14:paraId="16C27DE4"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Administrative</w:t>
            </w:r>
          </w:p>
        </w:tc>
        <w:tc>
          <w:tcPr>
            <w:tcW w:w="663" w:type="dxa"/>
            <w:tcBorders>
              <w:top w:val="nil"/>
              <w:left w:val="nil"/>
              <w:bottom w:val="nil"/>
              <w:right w:val="nil"/>
            </w:tcBorders>
            <w:shd w:val="clear" w:color="9999FF" w:fill="C0C0C0"/>
            <w:noWrap/>
            <w:vAlign w:val="bottom"/>
            <w:hideMark/>
          </w:tcPr>
          <w:p w14:paraId="3E645CE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18</w:t>
            </w:r>
          </w:p>
        </w:tc>
        <w:tc>
          <w:tcPr>
            <w:tcW w:w="663" w:type="dxa"/>
            <w:tcBorders>
              <w:top w:val="nil"/>
              <w:left w:val="nil"/>
              <w:bottom w:val="nil"/>
              <w:right w:val="nil"/>
            </w:tcBorders>
            <w:shd w:val="clear" w:color="9999FF" w:fill="C0C0C0"/>
            <w:noWrap/>
            <w:vAlign w:val="bottom"/>
            <w:hideMark/>
          </w:tcPr>
          <w:p w14:paraId="2B4C27C3"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17</w:t>
            </w:r>
          </w:p>
        </w:tc>
        <w:tc>
          <w:tcPr>
            <w:tcW w:w="663" w:type="dxa"/>
            <w:tcBorders>
              <w:top w:val="nil"/>
              <w:left w:val="nil"/>
              <w:bottom w:val="nil"/>
              <w:right w:val="nil"/>
            </w:tcBorders>
            <w:shd w:val="clear" w:color="9999FF" w:fill="C0C0C0"/>
            <w:noWrap/>
            <w:vAlign w:val="bottom"/>
            <w:hideMark/>
          </w:tcPr>
          <w:p w14:paraId="239E3FA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20</w:t>
            </w:r>
          </w:p>
        </w:tc>
        <w:tc>
          <w:tcPr>
            <w:tcW w:w="663" w:type="dxa"/>
            <w:tcBorders>
              <w:top w:val="nil"/>
              <w:left w:val="nil"/>
              <w:bottom w:val="nil"/>
              <w:right w:val="single" w:sz="4" w:space="0" w:color="008080"/>
            </w:tcBorders>
            <w:shd w:val="clear" w:color="9999FF" w:fill="C0C0C0"/>
            <w:noWrap/>
            <w:vAlign w:val="center"/>
            <w:hideMark/>
          </w:tcPr>
          <w:p w14:paraId="08FBCA8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19</w:t>
            </w:r>
          </w:p>
        </w:tc>
      </w:tr>
      <w:tr w:rsidR="00B62241" w:rsidRPr="00B62241" w14:paraId="58D4116A" w14:textId="77777777" w:rsidTr="00B62241">
        <w:trPr>
          <w:trHeight w:val="288"/>
        </w:trPr>
        <w:tc>
          <w:tcPr>
            <w:tcW w:w="1690" w:type="dxa"/>
            <w:tcBorders>
              <w:top w:val="nil"/>
              <w:left w:val="single" w:sz="4" w:space="0" w:color="008080"/>
              <w:bottom w:val="nil"/>
              <w:right w:val="nil"/>
            </w:tcBorders>
            <w:shd w:val="clear" w:color="9999FF" w:fill="FFFFFF"/>
            <w:vAlign w:val="center"/>
            <w:hideMark/>
          </w:tcPr>
          <w:p w14:paraId="7C9E8544"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Utilities</w:t>
            </w:r>
          </w:p>
        </w:tc>
        <w:tc>
          <w:tcPr>
            <w:tcW w:w="663" w:type="dxa"/>
            <w:tcBorders>
              <w:top w:val="nil"/>
              <w:left w:val="nil"/>
              <w:bottom w:val="nil"/>
              <w:right w:val="nil"/>
            </w:tcBorders>
            <w:shd w:val="clear" w:color="9999FF" w:fill="FFFFFF"/>
            <w:noWrap/>
            <w:vAlign w:val="bottom"/>
            <w:hideMark/>
          </w:tcPr>
          <w:p w14:paraId="686B8B5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18</w:t>
            </w:r>
          </w:p>
        </w:tc>
        <w:tc>
          <w:tcPr>
            <w:tcW w:w="663" w:type="dxa"/>
            <w:tcBorders>
              <w:top w:val="nil"/>
              <w:left w:val="nil"/>
              <w:bottom w:val="nil"/>
              <w:right w:val="nil"/>
            </w:tcBorders>
            <w:shd w:val="clear" w:color="9999FF" w:fill="FFFFFF"/>
            <w:noWrap/>
            <w:vAlign w:val="bottom"/>
            <w:hideMark/>
          </w:tcPr>
          <w:p w14:paraId="00CDA2BD"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8</w:t>
            </w:r>
          </w:p>
        </w:tc>
        <w:tc>
          <w:tcPr>
            <w:tcW w:w="663" w:type="dxa"/>
            <w:tcBorders>
              <w:top w:val="nil"/>
              <w:left w:val="nil"/>
              <w:bottom w:val="nil"/>
              <w:right w:val="nil"/>
            </w:tcBorders>
            <w:shd w:val="clear" w:color="9999FF" w:fill="FFFFFF"/>
            <w:noWrap/>
            <w:vAlign w:val="bottom"/>
            <w:hideMark/>
          </w:tcPr>
          <w:p w14:paraId="6BE8D21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26</w:t>
            </w:r>
          </w:p>
        </w:tc>
        <w:tc>
          <w:tcPr>
            <w:tcW w:w="663" w:type="dxa"/>
            <w:tcBorders>
              <w:top w:val="nil"/>
              <w:left w:val="nil"/>
              <w:bottom w:val="nil"/>
              <w:right w:val="single" w:sz="4" w:space="0" w:color="008080"/>
            </w:tcBorders>
            <w:shd w:val="clear" w:color="9999FF" w:fill="FFFFFF"/>
            <w:noWrap/>
            <w:vAlign w:val="center"/>
            <w:hideMark/>
          </w:tcPr>
          <w:p w14:paraId="5DD1E89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20</w:t>
            </w:r>
          </w:p>
        </w:tc>
      </w:tr>
      <w:tr w:rsidR="00B62241" w:rsidRPr="00B62241" w14:paraId="2B7CBE2F" w14:textId="77777777" w:rsidTr="00B62241">
        <w:trPr>
          <w:trHeight w:val="288"/>
        </w:trPr>
        <w:tc>
          <w:tcPr>
            <w:tcW w:w="1690" w:type="dxa"/>
            <w:tcBorders>
              <w:top w:val="nil"/>
              <w:left w:val="single" w:sz="4" w:space="0" w:color="008080"/>
              <w:bottom w:val="nil"/>
              <w:right w:val="nil"/>
            </w:tcBorders>
            <w:shd w:val="clear" w:color="9999FF" w:fill="C0C0C0"/>
            <w:vAlign w:val="center"/>
            <w:hideMark/>
          </w:tcPr>
          <w:p w14:paraId="5AACEA52"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Trade</w:t>
            </w:r>
          </w:p>
        </w:tc>
        <w:tc>
          <w:tcPr>
            <w:tcW w:w="663" w:type="dxa"/>
            <w:tcBorders>
              <w:top w:val="nil"/>
              <w:left w:val="nil"/>
              <w:bottom w:val="nil"/>
              <w:right w:val="nil"/>
            </w:tcBorders>
            <w:shd w:val="clear" w:color="9999FF" w:fill="C0C0C0"/>
            <w:noWrap/>
            <w:vAlign w:val="bottom"/>
            <w:hideMark/>
          </w:tcPr>
          <w:p w14:paraId="36A62B53"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12</w:t>
            </w:r>
          </w:p>
        </w:tc>
        <w:tc>
          <w:tcPr>
            <w:tcW w:w="663" w:type="dxa"/>
            <w:tcBorders>
              <w:top w:val="nil"/>
              <w:left w:val="nil"/>
              <w:bottom w:val="nil"/>
              <w:right w:val="nil"/>
            </w:tcBorders>
            <w:shd w:val="clear" w:color="9999FF" w:fill="C0C0C0"/>
            <w:noWrap/>
            <w:vAlign w:val="bottom"/>
            <w:hideMark/>
          </w:tcPr>
          <w:p w14:paraId="1FD8D95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16</w:t>
            </w:r>
          </w:p>
        </w:tc>
        <w:tc>
          <w:tcPr>
            <w:tcW w:w="663" w:type="dxa"/>
            <w:tcBorders>
              <w:top w:val="nil"/>
              <w:left w:val="nil"/>
              <w:bottom w:val="nil"/>
              <w:right w:val="nil"/>
            </w:tcBorders>
            <w:shd w:val="clear" w:color="9999FF" w:fill="C0C0C0"/>
            <w:noWrap/>
            <w:vAlign w:val="bottom"/>
            <w:hideMark/>
          </w:tcPr>
          <w:p w14:paraId="5D1664F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15</w:t>
            </w:r>
          </w:p>
        </w:tc>
        <w:tc>
          <w:tcPr>
            <w:tcW w:w="663" w:type="dxa"/>
            <w:tcBorders>
              <w:top w:val="nil"/>
              <w:left w:val="nil"/>
              <w:bottom w:val="nil"/>
              <w:right w:val="single" w:sz="4" w:space="0" w:color="008080"/>
            </w:tcBorders>
            <w:shd w:val="clear" w:color="9999FF" w:fill="C0C0C0"/>
            <w:noWrap/>
            <w:vAlign w:val="center"/>
            <w:hideMark/>
          </w:tcPr>
          <w:p w14:paraId="3F2C8F2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28</w:t>
            </w:r>
          </w:p>
        </w:tc>
      </w:tr>
      <w:tr w:rsidR="00B62241" w:rsidRPr="00B62241" w14:paraId="11A3498B" w14:textId="77777777" w:rsidTr="00B62241">
        <w:trPr>
          <w:trHeight w:val="288"/>
        </w:trPr>
        <w:tc>
          <w:tcPr>
            <w:tcW w:w="1690" w:type="dxa"/>
            <w:tcBorders>
              <w:top w:val="nil"/>
              <w:left w:val="single" w:sz="4" w:space="0" w:color="008080"/>
              <w:bottom w:val="nil"/>
              <w:right w:val="nil"/>
            </w:tcBorders>
            <w:shd w:val="clear" w:color="9999FF" w:fill="FFFFFF"/>
            <w:vAlign w:val="center"/>
            <w:hideMark/>
          </w:tcPr>
          <w:p w14:paraId="6B98E3F1"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Agriculture</w:t>
            </w:r>
          </w:p>
        </w:tc>
        <w:tc>
          <w:tcPr>
            <w:tcW w:w="663" w:type="dxa"/>
            <w:tcBorders>
              <w:top w:val="nil"/>
              <w:left w:val="nil"/>
              <w:bottom w:val="nil"/>
              <w:right w:val="nil"/>
            </w:tcBorders>
            <w:shd w:val="clear" w:color="9999FF" w:fill="FFFFFF"/>
            <w:noWrap/>
            <w:vAlign w:val="bottom"/>
            <w:hideMark/>
          </w:tcPr>
          <w:p w14:paraId="636D90B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0</w:t>
            </w:r>
          </w:p>
        </w:tc>
        <w:tc>
          <w:tcPr>
            <w:tcW w:w="663" w:type="dxa"/>
            <w:tcBorders>
              <w:top w:val="nil"/>
              <w:left w:val="nil"/>
              <w:bottom w:val="nil"/>
              <w:right w:val="nil"/>
            </w:tcBorders>
            <w:shd w:val="clear" w:color="9999FF" w:fill="FFFFFF"/>
            <w:noWrap/>
            <w:vAlign w:val="bottom"/>
            <w:hideMark/>
          </w:tcPr>
          <w:p w14:paraId="7D5548D7"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w:t>
            </w:r>
          </w:p>
        </w:tc>
        <w:tc>
          <w:tcPr>
            <w:tcW w:w="663" w:type="dxa"/>
            <w:tcBorders>
              <w:top w:val="nil"/>
              <w:left w:val="nil"/>
              <w:bottom w:val="nil"/>
              <w:right w:val="nil"/>
            </w:tcBorders>
            <w:shd w:val="clear" w:color="9999FF" w:fill="FFFFFF"/>
            <w:noWrap/>
            <w:vAlign w:val="bottom"/>
            <w:hideMark/>
          </w:tcPr>
          <w:p w14:paraId="4BD85F2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21</w:t>
            </w:r>
          </w:p>
        </w:tc>
        <w:tc>
          <w:tcPr>
            <w:tcW w:w="663" w:type="dxa"/>
            <w:tcBorders>
              <w:top w:val="nil"/>
              <w:left w:val="nil"/>
              <w:bottom w:val="nil"/>
              <w:right w:val="single" w:sz="4" w:space="0" w:color="008080"/>
            </w:tcBorders>
            <w:shd w:val="clear" w:color="9999FF" w:fill="FFFFFF"/>
            <w:noWrap/>
            <w:vAlign w:val="center"/>
            <w:hideMark/>
          </w:tcPr>
          <w:p w14:paraId="46C86A5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16</w:t>
            </w:r>
          </w:p>
        </w:tc>
      </w:tr>
      <w:tr w:rsidR="00B62241" w:rsidRPr="00B62241" w14:paraId="51678724" w14:textId="77777777" w:rsidTr="00B62241">
        <w:trPr>
          <w:trHeight w:val="288"/>
        </w:trPr>
        <w:tc>
          <w:tcPr>
            <w:tcW w:w="1690" w:type="dxa"/>
            <w:tcBorders>
              <w:top w:val="nil"/>
              <w:left w:val="single" w:sz="4" w:space="0" w:color="008080"/>
              <w:bottom w:val="nil"/>
              <w:right w:val="nil"/>
            </w:tcBorders>
            <w:shd w:val="clear" w:color="9999FF" w:fill="C0C0C0"/>
            <w:vAlign w:val="center"/>
            <w:hideMark/>
          </w:tcPr>
          <w:p w14:paraId="4049221A"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Management</w:t>
            </w:r>
          </w:p>
        </w:tc>
        <w:tc>
          <w:tcPr>
            <w:tcW w:w="663" w:type="dxa"/>
            <w:tcBorders>
              <w:top w:val="nil"/>
              <w:left w:val="nil"/>
              <w:bottom w:val="nil"/>
              <w:right w:val="nil"/>
            </w:tcBorders>
            <w:shd w:val="clear" w:color="9999FF" w:fill="C0C0C0"/>
            <w:noWrap/>
            <w:vAlign w:val="bottom"/>
            <w:hideMark/>
          </w:tcPr>
          <w:p w14:paraId="50AE19A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0</w:t>
            </w:r>
          </w:p>
        </w:tc>
        <w:tc>
          <w:tcPr>
            <w:tcW w:w="663" w:type="dxa"/>
            <w:tcBorders>
              <w:top w:val="nil"/>
              <w:left w:val="nil"/>
              <w:bottom w:val="nil"/>
              <w:right w:val="nil"/>
            </w:tcBorders>
            <w:shd w:val="clear" w:color="9999FF" w:fill="C0C0C0"/>
            <w:noWrap/>
            <w:vAlign w:val="bottom"/>
            <w:hideMark/>
          </w:tcPr>
          <w:p w14:paraId="421B368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w:t>
            </w:r>
          </w:p>
        </w:tc>
        <w:tc>
          <w:tcPr>
            <w:tcW w:w="663" w:type="dxa"/>
            <w:tcBorders>
              <w:top w:val="nil"/>
              <w:left w:val="nil"/>
              <w:bottom w:val="nil"/>
              <w:right w:val="nil"/>
            </w:tcBorders>
            <w:shd w:val="clear" w:color="9999FF" w:fill="C0C0C0"/>
            <w:noWrap/>
            <w:vAlign w:val="bottom"/>
            <w:hideMark/>
          </w:tcPr>
          <w:p w14:paraId="29085DA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26</w:t>
            </w:r>
          </w:p>
        </w:tc>
        <w:tc>
          <w:tcPr>
            <w:tcW w:w="663" w:type="dxa"/>
            <w:tcBorders>
              <w:top w:val="nil"/>
              <w:left w:val="nil"/>
              <w:bottom w:val="nil"/>
              <w:right w:val="single" w:sz="4" w:space="0" w:color="008080"/>
            </w:tcBorders>
            <w:shd w:val="clear" w:color="9999FF" w:fill="C0C0C0"/>
            <w:noWrap/>
            <w:vAlign w:val="center"/>
            <w:hideMark/>
          </w:tcPr>
          <w:p w14:paraId="40FD530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w:t>
            </w:r>
          </w:p>
        </w:tc>
      </w:tr>
      <w:tr w:rsidR="00B62241" w:rsidRPr="00B62241" w14:paraId="2C64B1CF" w14:textId="77777777" w:rsidTr="00B62241">
        <w:trPr>
          <w:trHeight w:val="300"/>
        </w:trPr>
        <w:tc>
          <w:tcPr>
            <w:tcW w:w="1690" w:type="dxa"/>
            <w:tcBorders>
              <w:top w:val="single" w:sz="4" w:space="0" w:color="auto"/>
              <w:left w:val="single" w:sz="4" w:space="0" w:color="008080"/>
              <w:bottom w:val="single" w:sz="12" w:space="0" w:color="008080"/>
              <w:right w:val="nil"/>
            </w:tcBorders>
            <w:shd w:val="clear" w:color="9999FF" w:fill="FFFFFF"/>
            <w:vAlign w:val="center"/>
            <w:hideMark/>
          </w:tcPr>
          <w:p w14:paraId="0BB8481F" w14:textId="77777777" w:rsidR="00B62241" w:rsidRPr="00B62241" w:rsidRDefault="00B62241" w:rsidP="00B62241">
            <w:pPr>
              <w:spacing w:after="0" w:line="240" w:lineRule="auto"/>
              <w:rPr>
                <w:rFonts w:ascii="Times New Roman" w:eastAsia="Times New Roman" w:hAnsi="Times New Roman" w:cs="Times New Roman"/>
                <w:b/>
                <w:bCs/>
                <w:color w:val="000000"/>
                <w:sz w:val="24"/>
                <w:szCs w:val="24"/>
                <w:lang w:eastAsia="id-ID"/>
              </w:rPr>
            </w:pPr>
            <w:r w:rsidRPr="00B62241">
              <w:rPr>
                <w:rFonts w:ascii="Times New Roman" w:eastAsia="Times New Roman" w:hAnsi="Times New Roman" w:cs="Times New Roman"/>
                <w:b/>
                <w:bCs/>
                <w:color w:val="000000"/>
                <w:sz w:val="24"/>
                <w:szCs w:val="24"/>
                <w:lang w:eastAsia="id-ID"/>
              </w:rPr>
              <w:t>Total</w:t>
            </w:r>
          </w:p>
        </w:tc>
        <w:tc>
          <w:tcPr>
            <w:tcW w:w="663" w:type="dxa"/>
            <w:tcBorders>
              <w:top w:val="single" w:sz="4" w:space="0" w:color="auto"/>
              <w:left w:val="nil"/>
              <w:bottom w:val="single" w:sz="12" w:space="0" w:color="008080"/>
              <w:right w:val="nil"/>
            </w:tcBorders>
            <w:shd w:val="clear" w:color="9999FF" w:fill="FFFFFF"/>
            <w:noWrap/>
            <w:vAlign w:val="bottom"/>
            <w:hideMark/>
          </w:tcPr>
          <w:p w14:paraId="37B3912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2216</w:t>
            </w:r>
          </w:p>
        </w:tc>
        <w:tc>
          <w:tcPr>
            <w:tcW w:w="663" w:type="dxa"/>
            <w:tcBorders>
              <w:top w:val="single" w:sz="4" w:space="0" w:color="auto"/>
              <w:left w:val="nil"/>
              <w:bottom w:val="single" w:sz="12" w:space="0" w:color="008080"/>
              <w:right w:val="nil"/>
            </w:tcBorders>
            <w:shd w:val="clear" w:color="9999FF" w:fill="FFFFFF"/>
            <w:noWrap/>
            <w:vAlign w:val="bottom"/>
            <w:hideMark/>
          </w:tcPr>
          <w:p w14:paraId="7ED4280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2013</w:t>
            </w:r>
          </w:p>
        </w:tc>
        <w:tc>
          <w:tcPr>
            <w:tcW w:w="663" w:type="dxa"/>
            <w:tcBorders>
              <w:top w:val="single" w:sz="4" w:space="0" w:color="auto"/>
              <w:left w:val="nil"/>
              <w:bottom w:val="single" w:sz="12" w:space="0" w:color="008080"/>
              <w:right w:val="nil"/>
            </w:tcBorders>
            <w:shd w:val="clear" w:color="9999FF" w:fill="FFFFFF"/>
            <w:noWrap/>
            <w:vAlign w:val="bottom"/>
            <w:hideMark/>
          </w:tcPr>
          <w:p w14:paraId="2C0FC053"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3950</w:t>
            </w:r>
          </w:p>
        </w:tc>
        <w:tc>
          <w:tcPr>
            <w:tcW w:w="663" w:type="dxa"/>
            <w:tcBorders>
              <w:top w:val="single" w:sz="4" w:space="0" w:color="auto"/>
              <w:left w:val="nil"/>
              <w:bottom w:val="single" w:sz="12" w:space="0" w:color="008080"/>
              <w:right w:val="single" w:sz="4" w:space="0" w:color="008080"/>
            </w:tcBorders>
            <w:shd w:val="clear" w:color="9999FF" w:fill="FFFFFF"/>
            <w:noWrap/>
            <w:vAlign w:val="bottom"/>
            <w:hideMark/>
          </w:tcPr>
          <w:p w14:paraId="735203B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5258</w:t>
            </w:r>
          </w:p>
        </w:tc>
      </w:tr>
    </w:tbl>
    <w:p w14:paraId="749F33CB" w14:textId="0C830422" w:rsidR="00B62241" w:rsidRPr="00063891" w:rsidRDefault="00B62241" w:rsidP="00B62241">
      <w:pPr>
        <w:pStyle w:val="ListParagraph"/>
        <w:spacing w:line="360" w:lineRule="auto"/>
        <w:ind w:left="1080"/>
        <w:jc w:val="both"/>
        <w:rPr>
          <w:rFonts w:ascii="Times New Roman" w:hAnsi="Times New Roman" w:cs="Times New Roman"/>
          <w:sz w:val="24"/>
          <w:szCs w:val="24"/>
        </w:rPr>
      </w:pPr>
    </w:p>
    <w:p w14:paraId="1942418E" w14:textId="273EEADC" w:rsidR="00B62241" w:rsidRPr="00063891" w:rsidRDefault="00B62241" w:rsidP="00B62241">
      <w:pPr>
        <w:pStyle w:val="ListParagraph"/>
        <w:spacing w:line="360" w:lineRule="auto"/>
        <w:ind w:left="1080"/>
        <w:jc w:val="both"/>
        <w:rPr>
          <w:rFonts w:ascii="Times New Roman" w:hAnsi="Times New Roman" w:cs="Times New Roman"/>
          <w:sz w:val="24"/>
          <w:szCs w:val="24"/>
        </w:rPr>
      </w:pPr>
      <w:r w:rsidRPr="00063891">
        <w:rPr>
          <w:rFonts w:ascii="Times New Roman" w:hAnsi="Times New Roman" w:cs="Times New Roman"/>
          <w:sz w:val="24"/>
          <w:szCs w:val="24"/>
        </w:rPr>
        <w:t xml:space="preserve">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ANOVA:</w:t>
      </w:r>
    </w:p>
    <w:tbl>
      <w:tblPr>
        <w:tblW w:w="6295" w:type="dxa"/>
        <w:tblInd w:w="993" w:type="dxa"/>
        <w:tblLook w:val="04A0" w:firstRow="1" w:lastRow="0" w:firstColumn="1" w:lastColumn="0" w:noHBand="0" w:noVBand="1"/>
      </w:tblPr>
      <w:tblGrid>
        <w:gridCol w:w="1840"/>
        <w:gridCol w:w="853"/>
        <w:gridCol w:w="696"/>
        <w:gridCol w:w="1476"/>
        <w:gridCol w:w="1656"/>
      </w:tblGrid>
      <w:tr w:rsidR="00B62241" w:rsidRPr="00B62241" w14:paraId="0EE71FCC" w14:textId="77777777" w:rsidTr="002D0B44">
        <w:trPr>
          <w:trHeight w:val="348"/>
        </w:trPr>
        <w:tc>
          <w:tcPr>
            <w:tcW w:w="1840" w:type="dxa"/>
            <w:tcBorders>
              <w:top w:val="single" w:sz="8" w:space="0" w:color="auto"/>
              <w:left w:val="nil"/>
              <w:bottom w:val="single" w:sz="4" w:space="0" w:color="auto"/>
              <w:right w:val="nil"/>
            </w:tcBorders>
            <w:shd w:val="clear" w:color="auto" w:fill="auto"/>
            <w:noWrap/>
            <w:vAlign w:val="bottom"/>
            <w:hideMark/>
          </w:tcPr>
          <w:p w14:paraId="062489F0" w14:textId="77777777" w:rsidR="00B62241" w:rsidRPr="00B62241" w:rsidRDefault="00B62241" w:rsidP="00B62241">
            <w:pPr>
              <w:spacing w:after="0" w:line="240" w:lineRule="auto"/>
              <w:jc w:val="center"/>
              <w:rPr>
                <w:rFonts w:ascii="Times New Roman" w:eastAsia="Times New Roman" w:hAnsi="Times New Roman" w:cs="Times New Roman"/>
                <w:i/>
                <w:iCs/>
                <w:color w:val="000000"/>
                <w:sz w:val="24"/>
                <w:szCs w:val="24"/>
                <w:lang w:eastAsia="id-ID"/>
              </w:rPr>
            </w:pPr>
            <w:r w:rsidRPr="00B62241">
              <w:rPr>
                <w:rFonts w:ascii="Times New Roman" w:eastAsia="Times New Roman" w:hAnsi="Times New Roman" w:cs="Times New Roman"/>
                <w:i/>
                <w:iCs/>
                <w:color w:val="000000"/>
                <w:sz w:val="24"/>
                <w:szCs w:val="24"/>
                <w:lang w:eastAsia="id-ID"/>
              </w:rPr>
              <w:t>SUMMARY</w:t>
            </w:r>
          </w:p>
        </w:tc>
        <w:tc>
          <w:tcPr>
            <w:tcW w:w="853" w:type="dxa"/>
            <w:tcBorders>
              <w:top w:val="single" w:sz="8" w:space="0" w:color="auto"/>
              <w:left w:val="nil"/>
              <w:bottom w:val="single" w:sz="4" w:space="0" w:color="auto"/>
              <w:right w:val="nil"/>
            </w:tcBorders>
            <w:shd w:val="clear" w:color="auto" w:fill="auto"/>
            <w:noWrap/>
            <w:vAlign w:val="bottom"/>
            <w:hideMark/>
          </w:tcPr>
          <w:p w14:paraId="42CC7535" w14:textId="77777777" w:rsidR="00B62241" w:rsidRPr="00B62241" w:rsidRDefault="00B62241" w:rsidP="00B62241">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2241">
              <w:rPr>
                <w:rFonts w:ascii="Times New Roman" w:eastAsia="Times New Roman" w:hAnsi="Times New Roman" w:cs="Times New Roman"/>
                <w:i/>
                <w:iCs/>
                <w:color w:val="000000"/>
                <w:sz w:val="24"/>
                <w:szCs w:val="24"/>
                <w:lang w:eastAsia="id-ID"/>
              </w:rPr>
              <w:t>Count</w:t>
            </w:r>
            <w:proofErr w:type="spellEnd"/>
          </w:p>
        </w:tc>
        <w:tc>
          <w:tcPr>
            <w:tcW w:w="663" w:type="dxa"/>
            <w:tcBorders>
              <w:top w:val="single" w:sz="8" w:space="0" w:color="auto"/>
              <w:left w:val="nil"/>
              <w:bottom w:val="single" w:sz="4" w:space="0" w:color="auto"/>
              <w:right w:val="nil"/>
            </w:tcBorders>
            <w:shd w:val="clear" w:color="auto" w:fill="auto"/>
            <w:noWrap/>
            <w:vAlign w:val="bottom"/>
            <w:hideMark/>
          </w:tcPr>
          <w:p w14:paraId="38B954DC" w14:textId="77777777" w:rsidR="00B62241" w:rsidRPr="00B62241" w:rsidRDefault="00B62241" w:rsidP="00B62241">
            <w:pPr>
              <w:spacing w:after="0" w:line="240" w:lineRule="auto"/>
              <w:jc w:val="center"/>
              <w:rPr>
                <w:rFonts w:ascii="Times New Roman" w:eastAsia="Times New Roman" w:hAnsi="Times New Roman" w:cs="Times New Roman"/>
                <w:i/>
                <w:iCs/>
                <w:color w:val="000000"/>
                <w:sz w:val="24"/>
                <w:szCs w:val="24"/>
                <w:lang w:eastAsia="id-ID"/>
              </w:rPr>
            </w:pPr>
            <w:r w:rsidRPr="00B62241">
              <w:rPr>
                <w:rFonts w:ascii="Times New Roman" w:eastAsia="Times New Roman" w:hAnsi="Times New Roman" w:cs="Times New Roman"/>
                <w:i/>
                <w:iCs/>
                <w:color w:val="000000"/>
                <w:sz w:val="24"/>
                <w:szCs w:val="24"/>
                <w:lang w:eastAsia="id-ID"/>
              </w:rPr>
              <w:t>Sum</w:t>
            </w:r>
          </w:p>
        </w:tc>
        <w:tc>
          <w:tcPr>
            <w:tcW w:w="1386" w:type="dxa"/>
            <w:tcBorders>
              <w:top w:val="single" w:sz="8" w:space="0" w:color="auto"/>
              <w:left w:val="nil"/>
              <w:bottom w:val="single" w:sz="4" w:space="0" w:color="auto"/>
              <w:right w:val="nil"/>
            </w:tcBorders>
            <w:shd w:val="clear" w:color="auto" w:fill="auto"/>
            <w:noWrap/>
            <w:vAlign w:val="bottom"/>
            <w:hideMark/>
          </w:tcPr>
          <w:p w14:paraId="38F95743" w14:textId="77777777" w:rsidR="00B62241" w:rsidRPr="00B62241" w:rsidRDefault="00B62241" w:rsidP="00B62241">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2241">
              <w:rPr>
                <w:rFonts w:ascii="Times New Roman" w:eastAsia="Times New Roman" w:hAnsi="Times New Roman" w:cs="Times New Roman"/>
                <w:i/>
                <w:iCs/>
                <w:color w:val="000000"/>
                <w:sz w:val="24"/>
                <w:szCs w:val="24"/>
                <w:lang w:eastAsia="id-ID"/>
              </w:rPr>
              <w:t>Average</w:t>
            </w:r>
            <w:proofErr w:type="spellEnd"/>
          </w:p>
        </w:tc>
        <w:tc>
          <w:tcPr>
            <w:tcW w:w="1553" w:type="dxa"/>
            <w:tcBorders>
              <w:top w:val="single" w:sz="8" w:space="0" w:color="auto"/>
              <w:left w:val="nil"/>
              <w:bottom w:val="single" w:sz="4" w:space="0" w:color="auto"/>
              <w:right w:val="nil"/>
            </w:tcBorders>
            <w:shd w:val="clear" w:color="auto" w:fill="auto"/>
            <w:noWrap/>
            <w:vAlign w:val="bottom"/>
            <w:hideMark/>
          </w:tcPr>
          <w:p w14:paraId="509568ED" w14:textId="77777777" w:rsidR="00B62241" w:rsidRPr="00B62241" w:rsidRDefault="00B62241" w:rsidP="00B62241">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B62241">
              <w:rPr>
                <w:rFonts w:ascii="Times New Roman" w:eastAsia="Times New Roman" w:hAnsi="Times New Roman" w:cs="Times New Roman"/>
                <w:i/>
                <w:iCs/>
                <w:color w:val="000000"/>
                <w:sz w:val="24"/>
                <w:szCs w:val="24"/>
                <w:lang w:eastAsia="id-ID"/>
              </w:rPr>
              <w:t>Variance</w:t>
            </w:r>
            <w:proofErr w:type="spellEnd"/>
          </w:p>
        </w:tc>
      </w:tr>
      <w:tr w:rsidR="00B62241" w:rsidRPr="00B62241" w14:paraId="78433004" w14:textId="77777777" w:rsidTr="002D0B44">
        <w:trPr>
          <w:trHeight w:val="348"/>
        </w:trPr>
        <w:tc>
          <w:tcPr>
            <w:tcW w:w="1840" w:type="dxa"/>
            <w:tcBorders>
              <w:top w:val="nil"/>
              <w:left w:val="nil"/>
              <w:bottom w:val="nil"/>
              <w:right w:val="nil"/>
            </w:tcBorders>
            <w:shd w:val="clear" w:color="auto" w:fill="auto"/>
            <w:noWrap/>
            <w:vAlign w:val="bottom"/>
            <w:hideMark/>
          </w:tcPr>
          <w:p w14:paraId="53BB8477"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lastRenderedPageBreak/>
              <w:t>Unknown</w:t>
            </w:r>
          </w:p>
        </w:tc>
        <w:tc>
          <w:tcPr>
            <w:tcW w:w="853" w:type="dxa"/>
            <w:tcBorders>
              <w:top w:val="nil"/>
              <w:left w:val="nil"/>
              <w:bottom w:val="nil"/>
              <w:right w:val="nil"/>
            </w:tcBorders>
            <w:shd w:val="clear" w:color="auto" w:fill="auto"/>
            <w:noWrap/>
            <w:vAlign w:val="bottom"/>
            <w:hideMark/>
          </w:tcPr>
          <w:p w14:paraId="5BD59B47"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2CB2C8A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1985</w:t>
            </w:r>
          </w:p>
        </w:tc>
        <w:tc>
          <w:tcPr>
            <w:tcW w:w="1386" w:type="dxa"/>
            <w:tcBorders>
              <w:top w:val="nil"/>
              <w:left w:val="nil"/>
              <w:bottom w:val="nil"/>
              <w:right w:val="nil"/>
            </w:tcBorders>
            <w:shd w:val="clear" w:color="auto" w:fill="auto"/>
            <w:noWrap/>
            <w:vAlign w:val="bottom"/>
            <w:hideMark/>
          </w:tcPr>
          <w:p w14:paraId="61C8DB6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496,25</w:t>
            </w:r>
          </w:p>
        </w:tc>
        <w:tc>
          <w:tcPr>
            <w:tcW w:w="1553" w:type="dxa"/>
            <w:tcBorders>
              <w:top w:val="nil"/>
              <w:left w:val="nil"/>
              <w:bottom w:val="nil"/>
              <w:right w:val="nil"/>
            </w:tcBorders>
            <w:shd w:val="clear" w:color="auto" w:fill="auto"/>
            <w:noWrap/>
            <w:vAlign w:val="bottom"/>
            <w:hideMark/>
          </w:tcPr>
          <w:p w14:paraId="7194E5D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114.944,25000</w:t>
            </w:r>
          </w:p>
        </w:tc>
      </w:tr>
      <w:tr w:rsidR="00B62241" w:rsidRPr="00B62241" w14:paraId="63E834DB" w14:textId="77777777" w:rsidTr="002D0B44">
        <w:trPr>
          <w:trHeight w:val="348"/>
        </w:trPr>
        <w:tc>
          <w:tcPr>
            <w:tcW w:w="1840" w:type="dxa"/>
            <w:tcBorders>
              <w:top w:val="nil"/>
              <w:left w:val="nil"/>
              <w:bottom w:val="nil"/>
              <w:right w:val="nil"/>
            </w:tcBorders>
            <w:shd w:val="clear" w:color="auto" w:fill="auto"/>
            <w:noWrap/>
            <w:vAlign w:val="bottom"/>
            <w:hideMark/>
          </w:tcPr>
          <w:p w14:paraId="4495F679"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Public</w:t>
            </w:r>
          </w:p>
        </w:tc>
        <w:tc>
          <w:tcPr>
            <w:tcW w:w="853" w:type="dxa"/>
            <w:tcBorders>
              <w:top w:val="nil"/>
              <w:left w:val="nil"/>
              <w:bottom w:val="nil"/>
              <w:right w:val="nil"/>
            </w:tcBorders>
            <w:shd w:val="clear" w:color="auto" w:fill="auto"/>
            <w:noWrap/>
            <w:vAlign w:val="bottom"/>
            <w:hideMark/>
          </w:tcPr>
          <w:p w14:paraId="481D64E3"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2AB425A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1865</w:t>
            </w:r>
          </w:p>
        </w:tc>
        <w:tc>
          <w:tcPr>
            <w:tcW w:w="1386" w:type="dxa"/>
            <w:tcBorders>
              <w:top w:val="nil"/>
              <w:left w:val="nil"/>
              <w:bottom w:val="nil"/>
              <w:right w:val="nil"/>
            </w:tcBorders>
            <w:shd w:val="clear" w:color="auto" w:fill="auto"/>
            <w:noWrap/>
            <w:vAlign w:val="bottom"/>
            <w:hideMark/>
          </w:tcPr>
          <w:p w14:paraId="5C14E1DD"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466,25</w:t>
            </w:r>
          </w:p>
        </w:tc>
        <w:tc>
          <w:tcPr>
            <w:tcW w:w="1553" w:type="dxa"/>
            <w:tcBorders>
              <w:top w:val="nil"/>
              <w:left w:val="nil"/>
              <w:bottom w:val="nil"/>
              <w:right w:val="nil"/>
            </w:tcBorders>
            <w:shd w:val="clear" w:color="auto" w:fill="auto"/>
            <w:noWrap/>
            <w:vAlign w:val="bottom"/>
            <w:hideMark/>
          </w:tcPr>
          <w:p w14:paraId="2829BA9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78.233,58333</w:t>
            </w:r>
          </w:p>
        </w:tc>
      </w:tr>
      <w:tr w:rsidR="00B62241" w:rsidRPr="00B62241" w14:paraId="1BB9386B" w14:textId="77777777" w:rsidTr="002D0B44">
        <w:trPr>
          <w:trHeight w:val="348"/>
        </w:trPr>
        <w:tc>
          <w:tcPr>
            <w:tcW w:w="1840" w:type="dxa"/>
            <w:tcBorders>
              <w:top w:val="nil"/>
              <w:left w:val="nil"/>
              <w:bottom w:val="nil"/>
              <w:right w:val="nil"/>
            </w:tcBorders>
            <w:shd w:val="clear" w:color="auto" w:fill="auto"/>
            <w:noWrap/>
            <w:vAlign w:val="bottom"/>
            <w:hideMark/>
          </w:tcPr>
          <w:p w14:paraId="5E409504"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Healthcare</w:t>
            </w:r>
          </w:p>
        </w:tc>
        <w:tc>
          <w:tcPr>
            <w:tcW w:w="853" w:type="dxa"/>
            <w:tcBorders>
              <w:top w:val="nil"/>
              <w:left w:val="nil"/>
              <w:bottom w:val="nil"/>
              <w:right w:val="nil"/>
            </w:tcBorders>
            <w:shd w:val="clear" w:color="auto" w:fill="auto"/>
            <w:noWrap/>
            <w:vAlign w:val="bottom"/>
            <w:hideMark/>
          </w:tcPr>
          <w:p w14:paraId="6EA1A40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4A1E77C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1833</w:t>
            </w:r>
          </w:p>
        </w:tc>
        <w:tc>
          <w:tcPr>
            <w:tcW w:w="1386" w:type="dxa"/>
            <w:tcBorders>
              <w:top w:val="nil"/>
              <w:left w:val="nil"/>
              <w:bottom w:val="nil"/>
              <w:right w:val="nil"/>
            </w:tcBorders>
            <w:shd w:val="clear" w:color="auto" w:fill="auto"/>
            <w:noWrap/>
            <w:vAlign w:val="bottom"/>
            <w:hideMark/>
          </w:tcPr>
          <w:p w14:paraId="0DE537CE"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458,25</w:t>
            </w:r>
          </w:p>
        </w:tc>
        <w:tc>
          <w:tcPr>
            <w:tcW w:w="1553" w:type="dxa"/>
            <w:tcBorders>
              <w:top w:val="nil"/>
              <w:left w:val="nil"/>
              <w:bottom w:val="nil"/>
              <w:right w:val="nil"/>
            </w:tcBorders>
            <w:shd w:val="clear" w:color="auto" w:fill="auto"/>
            <w:noWrap/>
            <w:vAlign w:val="bottom"/>
            <w:hideMark/>
          </w:tcPr>
          <w:p w14:paraId="2D9A83A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11.321,58333</w:t>
            </w:r>
          </w:p>
        </w:tc>
      </w:tr>
      <w:tr w:rsidR="00B62241" w:rsidRPr="00B62241" w14:paraId="6E5351E3" w14:textId="77777777" w:rsidTr="002D0B44">
        <w:trPr>
          <w:trHeight w:val="348"/>
        </w:trPr>
        <w:tc>
          <w:tcPr>
            <w:tcW w:w="1840" w:type="dxa"/>
            <w:tcBorders>
              <w:top w:val="nil"/>
              <w:left w:val="nil"/>
              <w:bottom w:val="nil"/>
              <w:right w:val="nil"/>
            </w:tcBorders>
            <w:shd w:val="clear" w:color="auto" w:fill="auto"/>
            <w:noWrap/>
            <w:vAlign w:val="bottom"/>
            <w:hideMark/>
          </w:tcPr>
          <w:p w14:paraId="2BB634CB"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Finance</w:t>
            </w:r>
          </w:p>
        </w:tc>
        <w:tc>
          <w:tcPr>
            <w:tcW w:w="853" w:type="dxa"/>
            <w:tcBorders>
              <w:top w:val="nil"/>
              <w:left w:val="nil"/>
              <w:bottom w:val="nil"/>
              <w:right w:val="nil"/>
            </w:tcBorders>
            <w:shd w:val="clear" w:color="auto" w:fill="auto"/>
            <w:noWrap/>
            <w:vAlign w:val="bottom"/>
            <w:hideMark/>
          </w:tcPr>
          <w:p w14:paraId="0814140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0550566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1268</w:t>
            </w:r>
          </w:p>
        </w:tc>
        <w:tc>
          <w:tcPr>
            <w:tcW w:w="1386" w:type="dxa"/>
            <w:tcBorders>
              <w:top w:val="nil"/>
              <w:left w:val="nil"/>
              <w:bottom w:val="nil"/>
              <w:right w:val="nil"/>
            </w:tcBorders>
            <w:shd w:val="clear" w:color="auto" w:fill="auto"/>
            <w:noWrap/>
            <w:vAlign w:val="bottom"/>
            <w:hideMark/>
          </w:tcPr>
          <w:p w14:paraId="760FD12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317</w:t>
            </w:r>
          </w:p>
        </w:tc>
        <w:tc>
          <w:tcPr>
            <w:tcW w:w="1553" w:type="dxa"/>
            <w:tcBorders>
              <w:top w:val="nil"/>
              <w:left w:val="nil"/>
              <w:bottom w:val="nil"/>
              <w:right w:val="nil"/>
            </w:tcBorders>
            <w:shd w:val="clear" w:color="auto" w:fill="auto"/>
            <w:noWrap/>
            <w:vAlign w:val="bottom"/>
            <w:hideMark/>
          </w:tcPr>
          <w:p w14:paraId="57D7012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27.000,66667</w:t>
            </w:r>
          </w:p>
        </w:tc>
      </w:tr>
      <w:tr w:rsidR="00B62241" w:rsidRPr="00B62241" w14:paraId="3261C0A1" w14:textId="77777777" w:rsidTr="002D0B44">
        <w:trPr>
          <w:trHeight w:val="348"/>
        </w:trPr>
        <w:tc>
          <w:tcPr>
            <w:tcW w:w="1840" w:type="dxa"/>
            <w:tcBorders>
              <w:top w:val="nil"/>
              <w:left w:val="nil"/>
              <w:bottom w:val="nil"/>
              <w:right w:val="nil"/>
            </w:tcBorders>
            <w:shd w:val="clear" w:color="auto" w:fill="auto"/>
            <w:noWrap/>
            <w:vAlign w:val="bottom"/>
            <w:hideMark/>
          </w:tcPr>
          <w:p w14:paraId="0D7957D2"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Professional</w:t>
            </w:r>
          </w:p>
        </w:tc>
        <w:tc>
          <w:tcPr>
            <w:tcW w:w="853" w:type="dxa"/>
            <w:tcBorders>
              <w:top w:val="nil"/>
              <w:left w:val="nil"/>
              <w:bottom w:val="nil"/>
              <w:right w:val="nil"/>
            </w:tcBorders>
            <w:shd w:val="clear" w:color="auto" w:fill="auto"/>
            <w:noWrap/>
            <w:vAlign w:val="bottom"/>
            <w:hideMark/>
          </w:tcPr>
          <w:p w14:paraId="032ACB9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1BD0169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1245</w:t>
            </w:r>
          </w:p>
        </w:tc>
        <w:tc>
          <w:tcPr>
            <w:tcW w:w="1386" w:type="dxa"/>
            <w:tcBorders>
              <w:top w:val="nil"/>
              <w:left w:val="nil"/>
              <w:bottom w:val="nil"/>
              <w:right w:val="nil"/>
            </w:tcBorders>
            <w:shd w:val="clear" w:color="auto" w:fill="auto"/>
            <w:noWrap/>
            <w:vAlign w:val="bottom"/>
            <w:hideMark/>
          </w:tcPr>
          <w:p w14:paraId="18FFC9C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311,25</w:t>
            </w:r>
          </w:p>
        </w:tc>
        <w:tc>
          <w:tcPr>
            <w:tcW w:w="1553" w:type="dxa"/>
            <w:tcBorders>
              <w:top w:val="nil"/>
              <w:left w:val="nil"/>
              <w:bottom w:val="nil"/>
              <w:right w:val="nil"/>
            </w:tcBorders>
            <w:shd w:val="clear" w:color="auto" w:fill="auto"/>
            <w:noWrap/>
            <w:vAlign w:val="bottom"/>
            <w:hideMark/>
          </w:tcPr>
          <w:p w14:paraId="27EC616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52.580,91667</w:t>
            </w:r>
          </w:p>
        </w:tc>
      </w:tr>
      <w:tr w:rsidR="00B62241" w:rsidRPr="00B62241" w14:paraId="34DD7D04" w14:textId="77777777" w:rsidTr="002D0B44">
        <w:trPr>
          <w:trHeight w:val="348"/>
        </w:trPr>
        <w:tc>
          <w:tcPr>
            <w:tcW w:w="1840" w:type="dxa"/>
            <w:tcBorders>
              <w:top w:val="nil"/>
              <w:left w:val="nil"/>
              <w:bottom w:val="nil"/>
              <w:right w:val="nil"/>
            </w:tcBorders>
            <w:shd w:val="clear" w:color="auto" w:fill="auto"/>
            <w:noWrap/>
            <w:vAlign w:val="bottom"/>
            <w:hideMark/>
          </w:tcPr>
          <w:p w14:paraId="6B279EE7"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Information</w:t>
            </w:r>
          </w:p>
        </w:tc>
        <w:tc>
          <w:tcPr>
            <w:tcW w:w="853" w:type="dxa"/>
            <w:tcBorders>
              <w:top w:val="nil"/>
              <w:left w:val="nil"/>
              <w:bottom w:val="nil"/>
              <w:right w:val="nil"/>
            </w:tcBorders>
            <w:shd w:val="clear" w:color="auto" w:fill="auto"/>
            <w:noWrap/>
            <w:vAlign w:val="bottom"/>
            <w:hideMark/>
          </w:tcPr>
          <w:p w14:paraId="6A07E98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4C9678D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1005</w:t>
            </w:r>
          </w:p>
        </w:tc>
        <w:tc>
          <w:tcPr>
            <w:tcW w:w="1386" w:type="dxa"/>
            <w:tcBorders>
              <w:top w:val="nil"/>
              <w:left w:val="nil"/>
              <w:bottom w:val="nil"/>
              <w:right w:val="nil"/>
            </w:tcBorders>
            <w:shd w:val="clear" w:color="auto" w:fill="auto"/>
            <w:noWrap/>
            <w:vAlign w:val="bottom"/>
            <w:hideMark/>
          </w:tcPr>
          <w:p w14:paraId="43A6D507"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251,25</w:t>
            </w:r>
          </w:p>
        </w:tc>
        <w:tc>
          <w:tcPr>
            <w:tcW w:w="1553" w:type="dxa"/>
            <w:tcBorders>
              <w:top w:val="nil"/>
              <w:left w:val="nil"/>
              <w:bottom w:val="nil"/>
              <w:right w:val="nil"/>
            </w:tcBorders>
            <w:shd w:val="clear" w:color="auto" w:fill="auto"/>
            <w:noWrap/>
            <w:vAlign w:val="bottom"/>
            <w:hideMark/>
          </w:tcPr>
          <w:p w14:paraId="7247503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19.386,91667</w:t>
            </w:r>
          </w:p>
        </w:tc>
      </w:tr>
      <w:tr w:rsidR="00B62241" w:rsidRPr="00B62241" w14:paraId="3509FB5F" w14:textId="77777777" w:rsidTr="002D0B44">
        <w:trPr>
          <w:trHeight w:val="348"/>
        </w:trPr>
        <w:tc>
          <w:tcPr>
            <w:tcW w:w="1840" w:type="dxa"/>
            <w:tcBorders>
              <w:top w:val="nil"/>
              <w:left w:val="nil"/>
              <w:bottom w:val="nil"/>
              <w:right w:val="nil"/>
            </w:tcBorders>
            <w:shd w:val="clear" w:color="auto" w:fill="auto"/>
            <w:noWrap/>
            <w:vAlign w:val="bottom"/>
            <w:hideMark/>
          </w:tcPr>
          <w:p w14:paraId="3011C1EB"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Manufacturing</w:t>
            </w:r>
          </w:p>
        </w:tc>
        <w:tc>
          <w:tcPr>
            <w:tcW w:w="853" w:type="dxa"/>
            <w:tcBorders>
              <w:top w:val="nil"/>
              <w:left w:val="nil"/>
              <w:bottom w:val="nil"/>
              <w:right w:val="nil"/>
            </w:tcBorders>
            <w:shd w:val="clear" w:color="auto" w:fill="auto"/>
            <w:noWrap/>
            <w:vAlign w:val="bottom"/>
            <w:hideMark/>
          </w:tcPr>
          <w:p w14:paraId="3449287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75A1493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809</w:t>
            </w:r>
          </w:p>
        </w:tc>
        <w:tc>
          <w:tcPr>
            <w:tcW w:w="1386" w:type="dxa"/>
            <w:tcBorders>
              <w:top w:val="nil"/>
              <w:left w:val="nil"/>
              <w:bottom w:val="nil"/>
              <w:right w:val="nil"/>
            </w:tcBorders>
            <w:shd w:val="clear" w:color="auto" w:fill="auto"/>
            <w:noWrap/>
            <w:vAlign w:val="bottom"/>
            <w:hideMark/>
          </w:tcPr>
          <w:p w14:paraId="4783D9B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202,25</w:t>
            </w:r>
          </w:p>
        </w:tc>
        <w:tc>
          <w:tcPr>
            <w:tcW w:w="1553" w:type="dxa"/>
            <w:tcBorders>
              <w:top w:val="nil"/>
              <w:left w:val="nil"/>
              <w:bottom w:val="nil"/>
              <w:right w:val="nil"/>
            </w:tcBorders>
            <w:shd w:val="clear" w:color="auto" w:fill="auto"/>
            <w:noWrap/>
            <w:vAlign w:val="bottom"/>
            <w:hideMark/>
          </w:tcPr>
          <w:p w14:paraId="2843330B"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22.350,25000</w:t>
            </w:r>
          </w:p>
        </w:tc>
      </w:tr>
      <w:tr w:rsidR="00B62241" w:rsidRPr="00B62241" w14:paraId="0522BB84" w14:textId="77777777" w:rsidTr="002D0B44">
        <w:trPr>
          <w:trHeight w:val="348"/>
        </w:trPr>
        <w:tc>
          <w:tcPr>
            <w:tcW w:w="1840" w:type="dxa"/>
            <w:tcBorders>
              <w:top w:val="nil"/>
              <w:left w:val="nil"/>
              <w:bottom w:val="nil"/>
              <w:right w:val="nil"/>
            </w:tcBorders>
            <w:shd w:val="clear" w:color="auto" w:fill="auto"/>
            <w:noWrap/>
            <w:vAlign w:val="bottom"/>
            <w:hideMark/>
          </w:tcPr>
          <w:p w14:paraId="5AFD4533"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Education</w:t>
            </w:r>
          </w:p>
        </w:tc>
        <w:tc>
          <w:tcPr>
            <w:tcW w:w="853" w:type="dxa"/>
            <w:tcBorders>
              <w:top w:val="nil"/>
              <w:left w:val="nil"/>
              <w:bottom w:val="nil"/>
              <w:right w:val="nil"/>
            </w:tcBorders>
            <w:shd w:val="clear" w:color="auto" w:fill="auto"/>
            <w:noWrap/>
            <w:vAlign w:val="bottom"/>
            <w:hideMark/>
          </w:tcPr>
          <w:p w14:paraId="41549FA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667C9EC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772</w:t>
            </w:r>
          </w:p>
        </w:tc>
        <w:tc>
          <w:tcPr>
            <w:tcW w:w="1386" w:type="dxa"/>
            <w:tcBorders>
              <w:top w:val="nil"/>
              <w:left w:val="nil"/>
              <w:bottom w:val="nil"/>
              <w:right w:val="nil"/>
            </w:tcBorders>
            <w:shd w:val="clear" w:color="auto" w:fill="auto"/>
            <w:noWrap/>
            <w:vAlign w:val="bottom"/>
            <w:hideMark/>
          </w:tcPr>
          <w:p w14:paraId="55E345F4"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193</w:t>
            </w:r>
          </w:p>
        </w:tc>
        <w:tc>
          <w:tcPr>
            <w:tcW w:w="1553" w:type="dxa"/>
            <w:tcBorders>
              <w:top w:val="nil"/>
              <w:left w:val="nil"/>
              <w:bottom w:val="nil"/>
              <w:right w:val="nil"/>
            </w:tcBorders>
            <w:shd w:val="clear" w:color="auto" w:fill="auto"/>
            <w:noWrap/>
            <w:vAlign w:val="bottom"/>
            <w:hideMark/>
          </w:tcPr>
          <w:p w14:paraId="0AFF747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13.775,33333</w:t>
            </w:r>
          </w:p>
        </w:tc>
      </w:tr>
      <w:tr w:rsidR="00B62241" w:rsidRPr="00B62241" w14:paraId="67052E9D" w14:textId="77777777" w:rsidTr="002D0B44">
        <w:trPr>
          <w:trHeight w:val="348"/>
        </w:trPr>
        <w:tc>
          <w:tcPr>
            <w:tcW w:w="1840" w:type="dxa"/>
            <w:tcBorders>
              <w:top w:val="nil"/>
              <w:left w:val="nil"/>
              <w:bottom w:val="nil"/>
              <w:right w:val="nil"/>
            </w:tcBorders>
            <w:shd w:val="clear" w:color="auto" w:fill="auto"/>
            <w:noWrap/>
            <w:vAlign w:val="bottom"/>
            <w:hideMark/>
          </w:tcPr>
          <w:p w14:paraId="20806DBA"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Retail</w:t>
            </w:r>
          </w:p>
        </w:tc>
        <w:tc>
          <w:tcPr>
            <w:tcW w:w="853" w:type="dxa"/>
            <w:tcBorders>
              <w:top w:val="nil"/>
              <w:left w:val="nil"/>
              <w:bottom w:val="nil"/>
              <w:right w:val="nil"/>
            </w:tcBorders>
            <w:shd w:val="clear" w:color="auto" w:fill="auto"/>
            <w:noWrap/>
            <w:vAlign w:val="bottom"/>
            <w:hideMark/>
          </w:tcPr>
          <w:p w14:paraId="79FE49F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2B67866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619</w:t>
            </w:r>
          </w:p>
        </w:tc>
        <w:tc>
          <w:tcPr>
            <w:tcW w:w="1386" w:type="dxa"/>
            <w:tcBorders>
              <w:top w:val="nil"/>
              <w:left w:val="nil"/>
              <w:bottom w:val="nil"/>
              <w:right w:val="nil"/>
            </w:tcBorders>
            <w:shd w:val="clear" w:color="auto" w:fill="auto"/>
            <w:noWrap/>
            <w:vAlign w:val="bottom"/>
            <w:hideMark/>
          </w:tcPr>
          <w:p w14:paraId="3D9D08B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154,75</w:t>
            </w:r>
          </w:p>
        </w:tc>
        <w:tc>
          <w:tcPr>
            <w:tcW w:w="1553" w:type="dxa"/>
            <w:tcBorders>
              <w:top w:val="nil"/>
              <w:left w:val="nil"/>
              <w:bottom w:val="nil"/>
              <w:right w:val="nil"/>
            </w:tcBorders>
            <w:shd w:val="clear" w:color="auto" w:fill="auto"/>
            <w:noWrap/>
            <w:vAlign w:val="bottom"/>
            <w:hideMark/>
          </w:tcPr>
          <w:p w14:paraId="4C65589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210,91667</w:t>
            </w:r>
          </w:p>
        </w:tc>
      </w:tr>
      <w:tr w:rsidR="00B62241" w:rsidRPr="00B62241" w14:paraId="16377603" w14:textId="77777777" w:rsidTr="002D0B44">
        <w:trPr>
          <w:trHeight w:val="348"/>
        </w:trPr>
        <w:tc>
          <w:tcPr>
            <w:tcW w:w="1840" w:type="dxa"/>
            <w:tcBorders>
              <w:top w:val="nil"/>
              <w:left w:val="nil"/>
              <w:bottom w:val="nil"/>
              <w:right w:val="nil"/>
            </w:tcBorders>
            <w:shd w:val="clear" w:color="auto" w:fill="auto"/>
            <w:noWrap/>
            <w:vAlign w:val="bottom"/>
            <w:hideMark/>
          </w:tcPr>
          <w:p w14:paraId="4CDA23FC"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Accommodation</w:t>
            </w:r>
          </w:p>
        </w:tc>
        <w:tc>
          <w:tcPr>
            <w:tcW w:w="853" w:type="dxa"/>
            <w:tcBorders>
              <w:top w:val="nil"/>
              <w:left w:val="nil"/>
              <w:bottom w:val="nil"/>
              <w:right w:val="nil"/>
            </w:tcBorders>
            <w:shd w:val="clear" w:color="auto" w:fill="auto"/>
            <w:noWrap/>
            <w:vAlign w:val="bottom"/>
            <w:hideMark/>
          </w:tcPr>
          <w:p w14:paraId="67A36A6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0336459E"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531</w:t>
            </w:r>
          </w:p>
        </w:tc>
        <w:tc>
          <w:tcPr>
            <w:tcW w:w="1386" w:type="dxa"/>
            <w:tcBorders>
              <w:top w:val="nil"/>
              <w:left w:val="nil"/>
              <w:bottom w:val="nil"/>
              <w:right w:val="nil"/>
            </w:tcBorders>
            <w:shd w:val="clear" w:color="auto" w:fill="auto"/>
            <w:noWrap/>
            <w:vAlign w:val="bottom"/>
            <w:hideMark/>
          </w:tcPr>
          <w:p w14:paraId="5419817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132,75</w:t>
            </w:r>
          </w:p>
        </w:tc>
        <w:tc>
          <w:tcPr>
            <w:tcW w:w="1553" w:type="dxa"/>
            <w:tcBorders>
              <w:top w:val="nil"/>
              <w:left w:val="nil"/>
              <w:bottom w:val="nil"/>
              <w:right w:val="nil"/>
            </w:tcBorders>
            <w:shd w:val="clear" w:color="auto" w:fill="auto"/>
            <w:noWrap/>
            <w:vAlign w:val="bottom"/>
            <w:hideMark/>
          </w:tcPr>
          <w:p w14:paraId="7188552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19.179,58333</w:t>
            </w:r>
          </w:p>
        </w:tc>
      </w:tr>
      <w:tr w:rsidR="00B62241" w:rsidRPr="00B62241" w14:paraId="665D87AA" w14:textId="77777777" w:rsidTr="002D0B44">
        <w:trPr>
          <w:trHeight w:val="348"/>
        </w:trPr>
        <w:tc>
          <w:tcPr>
            <w:tcW w:w="1840" w:type="dxa"/>
            <w:tcBorders>
              <w:top w:val="nil"/>
              <w:left w:val="nil"/>
              <w:bottom w:val="nil"/>
              <w:right w:val="nil"/>
            </w:tcBorders>
            <w:shd w:val="clear" w:color="auto" w:fill="auto"/>
            <w:noWrap/>
            <w:vAlign w:val="bottom"/>
            <w:hideMark/>
          </w:tcPr>
          <w:p w14:paraId="68B71772"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Mining</w:t>
            </w:r>
          </w:p>
        </w:tc>
        <w:tc>
          <w:tcPr>
            <w:tcW w:w="853" w:type="dxa"/>
            <w:tcBorders>
              <w:top w:val="nil"/>
              <w:left w:val="nil"/>
              <w:bottom w:val="nil"/>
              <w:right w:val="nil"/>
            </w:tcBorders>
            <w:shd w:val="clear" w:color="auto" w:fill="auto"/>
            <w:noWrap/>
            <w:vAlign w:val="bottom"/>
            <w:hideMark/>
          </w:tcPr>
          <w:p w14:paraId="530B5FC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76656C2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373</w:t>
            </w:r>
          </w:p>
        </w:tc>
        <w:tc>
          <w:tcPr>
            <w:tcW w:w="1386" w:type="dxa"/>
            <w:tcBorders>
              <w:top w:val="nil"/>
              <w:left w:val="nil"/>
              <w:bottom w:val="nil"/>
              <w:right w:val="nil"/>
            </w:tcBorders>
            <w:shd w:val="clear" w:color="auto" w:fill="auto"/>
            <w:noWrap/>
            <w:vAlign w:val="bottom"/>
            <w:hideMark/>
          </w:tcPr>
          <w:p w14:paraId="2BF38D8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93,25</w:t>
            </w:r>
          </w:p>
        </w:tc>
        <w:tc>
          <w:tcPr>
            <w:tcW w:w="1553" w:type="dxa"/>
            <w:tcBorders>
              <w:top w:val="nil"/>
              <w:left w:val="nil"/>
              <w:bottom w:val="nil"/>
              <w:right w:val="nil"/>
            </w:tcBorders>
            <w:shd w:val="clear" w:color="auto" w:fill="auto"/>
            <w:noWrap/>
            <w:vAlign w:val="bottom"/>
            <w:hideMark/>
          </w:tcPr>
          <w:p w14:paraId="3989611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25.997,58333</w:t>
            </w:r>
          </w:p>
        </w:tc>
      </w:tr>
      <w:tr w:rsidR="00B62241" w:rsidRPr="00B62241" w14:paraId="23E93B43" w14:textId="77777777" w:rsidTr="002D0B44">
        <w:trPr>
          <w:trHeight w:val="348"/>
        </w:trPr>
        <w:tc>
          <w:tcPr>
            <w:tcW w:w="1840" w:type="dxa"/>
            <w:tcBorders>
              <w:top w:val="nil"/>
              <w:left w:val="nil"/>
              <w:bottom w:val="nil"/>
              <w:right w:val="nil"/>
            </w:tcBorders>
            <w:shd w:val="clear" w:color="auto" w:fill="auto"/>
            <w:noWrap/>
            <w:vAlign w:val="bottom"/>
            <w:hideMark/>
          </w:tcPr>
          <w:p w14:paraId="2D2A7155"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Entertainment</w:t>
            </w:r>
          </w:p>
        </w:tc>
        <w:tc>
          <w:tcPr>
            <w:tcW w:w="853" w:type="dxa"/>
            <w:tcBorders>
              <w:top w:val="nil"/>
              <w:left w:val="nil"/>
              <w:bottom w:val="nil"/>
              <w:right w:val="nil"/>
            </w:tcBorders>
            <w:shd w:val="clear" w:color="auto" w:fill="auto"/>
            <w:noWrap/>
            <w:vAlign w:val="bottom"/>
            <w:hideMark/>
          </w:tcPr>
          <w:p w14:paraId="504A84E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55DA30AB"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250</w:t>
            </w:r>
          </w:p>
        </w:tc>
        <w:tc>
          <w:tcPr>
            <w:tcW w:w="1386" w:type="dxa"/>
            <w:tcBorders>
              <w:top w:val="nil"/>
              <w:left w:val="nil"/>
              <w:bottom w:val="nil"/>
              <w:right w:val="nil"/>
            </w:tcBorders>
            <w:shd w:val="clear" w:color="auto" w:fill="auto"/>
            <w:noWrap/>
            <w:vAlign w:val="bottom"/>
            <w:hideMark/>
          </w:tcPr>
          <w:p w14:paraId="2E89EF4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62,5</w:t>
            </w:r>
          </w:p>
        </w:tc>
        <w:tc>
          <w:tcPr>
            <w:tcW w:w="1553" w:type="dxa"/>
            <w:tcBorders>
              <w:top w:val="nil"/>
              <w:left w:val="nil"/>
              <w:bottom w:val="nil"/>
              <w:right w:val="nil"/>
            </w:tcBorders>
            <w:shd w:val="clear" w:color="auto" w:fill="auto"/>
            <w:noWrap/>
            <w:vAlign w:val="bottom"/>
            <w:hideMark/>
          </w:tcPr>
          <w:p w14:paraId="7CAD6AD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2.349,66667</w:t>
            </w:r>
          </w:p>
        </w:tc>
      </w:tr>
      <w:tr w:rsidR="00B62241" w:rsidRPr="00B62241" w14:paraId="727833DA" w14:textId="77777777" w:rsidTr="002D0B44">
        <w:trPr>
          <w:trHeight w:val="348"/>
        </w:trPr>
        <w:tc>
          <w:tcPr>
            <w:tcW w:w="1840" w:type="dxa"/>
            <w:tcBorders>
              <w:top w:val="nil"/>
              <w:left w:val="nil"/>
              <w:bottom w:val="nil"/>
              <w:right w:val="nil"/>
            </w:tcBorders>
            <w:shd w:val="clear" w:color="auto" w:fill="auto"/>
            <w:noWrap/>
            <w:vAlign w:val="bottom"/>
            <w:hideMark/>
          </w:tcPr>
          <w:p w14:paraId="45933BCD"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Other Services</w:t>
            </w:r>
          </w:p>
        </w:tc>
        <w:tc>
          <w:tcPr>
            <w:tcW w:w="853" w:type="dxa"/>
            <w:tcBorders>
              <w:top w:val="nil"/>
              <w:left w:val="nil"/>
              <w:bottom w:val="nil"/>
              <w:right w:val="nil"/>
            </w:tcBorders>
            <w:shd w:val="clear" w:color="auto" w:fill="auto"/>
            <w:noWrap/>
            <w:vAlign w:val="bottom"/>
            <w:hideMark/>
          </w:tcPr>
          <w:p w14:paraId="3C6A05B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4A6AC41B"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222</w:t>
            </w:r>
          </w:p>
        </w:tc>
        <w:tc>
          <w:tcPr>
            <w:tcW w:w="1386" w:type="dxa"/>
            <w:tcBorders>
              <w:top w:val="nil"/>
              <w:left w:val="nil"/>
              <w:bottom w:val="nil"/>
              <w:right w:val="nil"/>
            </w:tcBorders>
            <w:shd w:val="clear" w:color="auto" w:fill="auto"/>
            <w:noWrap/>
            <w:vAlign w:val="bottom"/>
            <w:hideMark/>
          </w:tcPr>
          <w:p w14:paraId="7CF20C3B"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55,5</w:t>
            </w:r>
          </w:p>
        </w:tc>
        <w:tc>
          <w:tcPr>
            <w:tcW w:w="1553" w:type="dxa"/>
            <w:tcBorders>
              <w:top w:val="nil"/>
              <w:left w:val="nil"/>
              <w:bottom w:val="nil"/>
              <w:right w:val="nil"/>
            </w:tcBorders>
            <w:shd w:val="clear" w:color="auto" w:fill="auto"/>
            <w:noWrap/>
            <w:vAlign w:val="bottom"/>
            <w:hideMark/>
          </w:tcPr>
          <w:p w14:paraId="6CCC3E2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221,66667</w:t>
            </w:r>
          </w:p>
        </w:tc>
      </w:tr>
      <w:tr w:rsidR="00B62241" w:rsidRPr="00B62241" w14:paraId="6A5AF638" w14:textId="77777777" w:rsidTr="002D0B44">
        <w:trPr>
          <w:trHeight w:val="348"/>
        </w:trPr>
        <w:tc>
          <w:tcPr>
            <w:tcW w:w="1840" w:type="dxa"/>
            <w:tcBorders>
              <w:top w:val="nil"/>
              <w:left w:val="nil"/>
              <w:bottom w:val="nil"/>
              <w:right w:val="nil"/>
            </w:tcBorders>
            <w:shd w:val="clear" w:color="auto" w:fill="auto"/>
            <w:noWrap/>
            <w:vAlign w:val="bottom"/>
            <w:hideMark/>
          </w:tcPr>
          <w:p w14:paraId="086A377F"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Transportation</w:t>
            </w:r>
          </w:p>
        </w:tc>
        <w:tc>
          <w:tcPr>
            <w:tcW w:w="853" w:type="dxa"/>
            <w:tcBorders>
              <w:top w:val="nil"/>
              <w:left w:val="nil"/>
              <w:bottom w:val="nil"/>
              <w:right w:val="nil"/>
            </w:tcBorders>
            <w:shd w:val="clear" w:color="auto" w:fill="auto"/>
            <w:noWrap/>
            <w:vAlign w:val="bottom"/>
            <w:hideMark/>
          </w:tcPr>
          <w:p w14:paraId="6DDFBC0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3B3C6D6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188</w:t>
            </w:r>
          </w:p>
        </w:tc>
        <w:tc>
          <w:tcPr>
            <w:tcW w:w="1386" w:type="dxa"/>
            <w:tcBorders>
              <w:top w:val="nil"/>
              <w:left w:val="nil"/>
              <w:bottom w:val="nil"/>
              <w:right w:val="nil"/>
            </w:tcBorders>
            <w:shd w:val="clear" w:color="auto" w:fill="auto"/>
            <w:noWrap/>
            <w:vAlign w:val="bottom"/>
            <w:hideMark/>
          </w:tcPr>
          <w:p w14:paraId="183D9F6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47</w:t>
            </w:r>
          </w:p>
        </w:tc>
        <w:tc>
          <w:tcPr>
            <w:tcW w:w="1553" w:type="dxa"/>
            <w:tcBorders>
              <w:top w:val="nil"/>
              <w:left w:val="nil"/>
              <w:bottom w:val="nil"/>
              <w:right w:val="nil"/>
            </w:tcBorders>
            <w:shd w:val="clear" w:color="auto" w:fill="auto"/>
            <w:noWrap/>
            <w:vAlign w:val="bottom"/>
            <w:hideMark/>
          </w:tcPr>
          <w:p w14:paraId="0F19C303"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587,33333</w:t>
            </w:r>
          </w:p>
        </w:tc>
      </w:tr>
      <w:tr w:rsidR="00B62241" w:rsidRPr="00B62241" w14:paraId="271F0C45" w14:textId="77777777" w:rsidTr="002D0B44">
        <w:trPr>
          <w:trHeight w:val="348"/>
        </w:trPr>
        <w:tc>
          <w:tcPr>
            <w:tcW w:w="1840" w:type="dxa"/>
            <w:tcBorders>
              <w:top w:val="nil"/>
              <w:left w:val="nil"/>
              <w:bottom w:val="nil"/>
              <w:right w:val="nil"/>
            </w:tcBorders>
            <w:shd w:val="clear" w:color="auto" w:fill="auto"/>
            <w:noWrap/>
            <w:vAlign w:val="bottom"/>
            <w:hideMark/>
          </w:tcPr>
          <w:p w14:paraId="3EA4C206"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Real Estate</w:t>
            </w:r>
          </w:p>
        </w:tc>
        <w:tc>
          <w:tcPr>
            <w:tcW w:w="853" w:type="dxa"/>
            <w:tcBorders>
              <w:top w:val="nil"/>
              <w:left w:val="nil"/>
              <w:bottom w:val="nil"/>
              <w:right w:val="nil"/>
            </w:tcBorders>
            <w:shd w:val="clear" w:color="auto" w:fill="auto"/>
            <w:noWrap/>
            <w:vAlign w:val="bottom"/>
            <w:hideMark/>
          </w:tcPr>
          <w:p w14:paraId="51B4277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0759C39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111</w:t>
            </w:r>
          </w:p>
        </w:tc>
        <w:tc>
          <w:tcPr>
            <w:tcW w:w="1386" w:type="dxa"/>
            <w:tcBorders>
              <w:top w:val="nil"/>
              <w:left w:val="nil"/>
              <w:bottom w:val="nil"/>
              <w:right w:val="nil"/>
            </w:tcBorders>
            <w:shd w:val="clear" w:color="auto" w:fill="auto"/>
            <w:noWrap/>
            <w:vAlign w:val="bottom"/>
            <w:hideMark/>
          </w:tcPr>
          <w:p w14:paraId="19B036EB"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27,75</w:t>
            </w:r>
          </w:p>
        </w:tc>
        <w:tc>
          <w:tcPr>
            <w:tcW w:w="1553" w:type="dxa"/>
            <w:tcBorders>
              <w:top w:val="nil"/>
              <w:left w:val="nil"/>
              <w:bottom w:val="nil"/>
              <w:right w:val="nil"/>
            </w:tcBorders>
            <w:shd w:val="clear" w:color="auto" w:fill="auto"/>
            <w:noWrap/>
            <w:vAlign w:val="bottom"/>
            <w:hideMark/>
          </w:tcPr>
          <w:p w14:paraId="1837936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180,25000</w:t>
            </w:r>
          </w:p>
        </w:tc>
      </w:tr>
      <w:tr w:rsidR="00B62241" w:rsidRPr="00B62241" w14:paraId="706E5674" w14:textId="77777777" w:rsidTr="002D0B44">
        <w:trPr>
          <w:trHeight w:val="348"/>
        </w:trPr>
        <w:tc>
          <w:tcPr>
            <w:tcW w:w="1840" w:type="dxa"/>
            <w:tcBorders>
              <w:top w:val="nil"/>
              <w:left w:val="nil"/>
              <w:bottom w:val="nil"/>
              <w:right w:val="nil"/>
            </w:tcBorders>
            <w:shd w:val="clear" w:color="auto" w:fill="auto"/>
            <w:noWrap/>
            <w:vAlign w:val="bottom"/>
            <w:hideMark/>
          </w:tcPr>
          <w:p w14:paraId="6D2686D5"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Construction</w:t>
            </w:r>
          </w:p>
        </w:tc>
        <w:tc>
          <w:tcPr>
            <w:tcW w:w="853" w:type="dxa"/>
            <w:tcBorders>
              <w:top w:val="nil"/>
              <w:left w:val="nil"/>
              <w:bottom w:val="nil"/>
              <w:right w:val="nil"/>
            </w:tcBorders>
            <w:shd w:val="clear" w:color="auto" w:fill="auto"/>
            <w:noWrap/>
            <w:vAlign w:val="bottom"/>
            <w:hideMark/>
          </w:tcPr>
          <w:p w14:paraId="7A0F9C6D"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43F0F5F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76</w:t>
            </w:r>
          </w:p>
        </w:tc>
        <w:tc>
          <w:tcPr>
            <w:tcW w:w="1386" w:type="dxa"/>
            <w:tcBorders>
              <w:top w:val="nil"/>
              <w:left w:val="nil"/>
              <w:bottom w:val="nil"/>
              <w:right w:val="nil"/>
            </w:tcBorders>
            <w:shd w:val="clear" w:color="auto" w:fill="auto"/>
            <w:noWrap/>
            <w:vAlign w:val="bottom"/>
            <w:hideMark/>
          </w:tcPr>
          <w:p w14:paraId="0E18BBA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19</w:t>
            </w:r>
          </w:p>
        </w:tc>
        <w:tc>
          <w:tcPr>
            <w:tcW w:w="1553" w:type="dxa"/>
            <w:tcBorders>
              <w:top w:val="nil"/>
              <w:left w:val="nil"/>
              <w:bottom w:val="nil"/>
              <w:right w:val="nil"/>
            </w:tcBorders>
            <w:shd w:val="clear" w:color="auto" w:fill="auto"/>
            <w:noWrap/>
            <w:vAlign w:val="bottom"/>
            <w:hideMark/>
          </w:tcPr>
          <w:p w14:paraId="65E3D4F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100,66667</w:t>
            </w:r>
          </w:p>
        </w:tc>
      </w:tr>
      <w:tr w:rsidR="00B62241" w:rsidRPr="00B62241" w14:paraId="0A634F33" w14:textId="77777777" w:rsidTr="002D0B44">
        <w:trPr>
          <w:trHeight w:val="348"/>
        </w:trPr>
        <w:tc>
          <w:tcPr>
            <w:tcW w:w="1840" w:type="dxa"/>
            <w:tcBorders>
              <w:top w:val="nil"/>
              <w:left w:val="nil"/>
              <w:bottom w:val="nil"/>
              <w:right w:val="nil"/>
            </w:tcBorders>
            <w:shd w:val="clear" w:color="auto" w:fill="auto"/>
            <w:noWrap/>
            <w:vAlign w:val="bottom"/>
            <w:hideMark/>
          </w:tcPr>
          <w:p w14:paraId="53F7A5F6"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Administrative</w:t>
            </w:r>
          </w:p>
        </w:tc>
        <w:tc>
          <w:tcPr>
            <w:tcW w:w="853" w:type="dxa"/>
            <w:tcBorders>
              <w:top w:val="nil"/>
              <w:left w:val="nil"/>
              <w:bottom w:val="nil"/>
              <w:right w:val="nil"/>
            </w:tcBorders>
            <w:shd w:val="clear" w:color="auto" w:fill="auto"/>
            <w:noWrap/>
            <w:vAlign w:val="bottom"/>
            <w:hideMark/>
          </w:tcPr>
          <w:p w14:paraId="5EA6B817"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3CF12F8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74</w:t>
            </w:r>
          </w:p>
        </w:tc>
        <w:tc>
          <w:tcPr>
            <w:tcW w:w="1386" w:type="dxa"/>
            <w:tcBorders>
              <w:top w:val="nil"/>
              <w:left w:val="nil"/>
              <w:bottom w:val="nil"/>
              <w:right w:val="nil"/>
            </w:tcBorders>
            <w:shd w:val="clear" w:color="auto" w:fill="auto"/>
            <w:noWrap/>
            <w:vAlign w:val="bottom"/>
            <w:hideMark/>
          </w:tcPr>
          <w:p w14:paraId="0BB8705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18,5</w:t>
            </w:r>
          </w:p>
        </w:tc>
        <w:tc>
          <w:tcPr>
            <w:tcW w:w="1553" w:type="dxa"/>
            <w:tcBorders>
              <w:top w:val="nil"/>
              <w:left w:val="nil"/>
              <w:bottom w:val="nil"/>
              <w:right w:val="nil"/>
            </w:tcBorders>
            <w:shd w:val="clear" w:color="auto" w:fill="auto"/>
            <w:noWrap/>
            <w:vAlign w:val="bottom"/>
            <w:hideMark/>
          </w:tcPr>
          <w:p w14:paraId="3DB9579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1,66667</w:t>
            </w:r>
          </w:p>
        </w:tc>
      </w:tr>
      <w:tr w:rsidR="00B62241" w:rsidRPr="00B62241" w14:paraId="19A64CE1" w14:textId="77777777" w:rsidTr="002D0B44">
        <w:trPr>
          <w:trHeight w:val="348"/>
        </w:trPr>
        <w:tc>
          <w:tcPr>
            <w:tcW w:w="1840" w:type="dxa"/>
            <w:tcBorders>
              <w:top w:val="nil"/>
              <w:left w:val="nil"/>
              <w:bottom w:val="nil"/>
              <w:right w:val="nil"/>
            </w:tcBorders>
            <w:shd w:val="clear" w:color="auto" w:fill="auto"/>
            <w:noWrap/>
            <w:vAlign w:val="bottom"/>
            <w:hideMark/>
          </w:tcPr>
          <w:p w14:paraId="1EE2023D"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Utilities</w:t>
            </w:r>
          </w:p>
        </w:tc>
        <w:tc>
          <w:tcPr>
            <w:tcW w:w="853" w:type="dxa"/>
            <w:tcBorders>
              <w:top w:val="nil"/>
              <w:left w:val="nil"/>
              <w:bottom w:val="nil"/>
              <w:right w:val="nil"/>
            </w:tcBorders>
            <w:shd w:val="clear" w:color="auto" w:fill="auto"/>
            <w:noWrap/>
            <w:vAlign w:val="bottom"/>
            <w:hideMark/>
          </w:tcPr>
          <w:p w14:paraId="5F7CA62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4BFF8873"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72</w:t>
            </w:r>
          </w:p>
        </w:tc>
        <w:tc>
          <w:tcPr>
            <w:tcW w:w="1386" w:type="dxa"/>
            <w:tcBorders>
              <w:top w:val="nil"/>
              <w:left w:val="nil"/>
              <w:bottom w:val="nil"/>
              <w:right w:val="nil"/>
            </w:tcBorders>
            <w:shd w:val="clear" w:color="auto" w:fill="auto"/>
            <w:noWrap/>
            <w:vAlign w:val="bottom"/>
            <w:hideMark/>
          </w:tcPr>
          <w:p w14:paraId="252292E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18</w:t>
            </w:r>
          </w:p>
        </w:tc>
        <w:tc>
          <w:tcPr>
            <w:tcW w:w="1553" w:type="dxa"/>
            <w:tcBorders>
              <w:top w:val="nil"/>
              <w:left w:val="nil"/>
              <w:bottom w:val="nil"/>
              <w:right w:val="nil"/>
            </w:tcBorders>
            <w:shd w:val="clear" w:color="auto" w:fill="auto"/>
            <w:noWrap/>
            <w:vAlign w:val="bottom"/>
            <w:hideMark/>
          </w:tcPr>
          <w:p w14:paraId="3A6A435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56,00000</w:t>
            </w:r>
          </w:p>
        </w:tc>
      </w:tr>
      <w:tr w:rsidR="00B62241" w:rsidRPr="00B62241" w14:paraId="1442D729" w14:textId="77777777" w:rsidTr="002D0B44">
        <w:trPr>
          <w:trHeight w:val="348"/>
        </w:trPr>
        <w:tc>
          <w:tcPr>
            <w:tcW w:w="1840" w:type="dxa"/>
            <w:tcBorders>
              <w:top w:val="nil"/>
              <w:left w:val="nil"/>
              <w:bottom w:val="nil"/>
              <w:right w:val="nil"/>
            </w:tcBorders>
            <w:shd w:val="clear" w:color="auto" w:fill="auto"/>
            <w:noWrap/>
            <w:vAlign w:val="bottom"/>
            <w:hideMark/>
          </w:tcPr>
          <w:p w14:paraId="1BE01946"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Trade</w:t>
            </w:r>
          </w:p>
        </w:tc>
        <w:tc>
          <w:tcPr>
            <w:tcW w:w="853" w:type="dxa"/>
            <w:tcBorders>
              <w:top w:val="nil"/>
              <w:left w:val="nil"/>
              <w:bottom w:val="nil"/>
              <w:right w:val="nil"/>
            </w:tcBorders>
            <w:shd w:val="clear" w:color="auto" w:fill="auto"/>
            <w:noWrap/>
            <w:vAlign w:val="bottom"/>
            <w:hideMark/>
          </w:tcPr>
          <w:p w14:paraId="7F365B7B"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636081B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71</w:t>
            </w:r>
          </w:p>
        </w:tc>
        <w:tc>
          <w:tcPr>
            <w:tcW w:w="1386" w:type="dxa"/>
            <w:tcBorders>
              <w:top w:val="nil"/>
              <w:left w:val="nil"/>
              <w:bottom w:val="nil"/>
              <w:right w:val="nil"/>
            </w:tcBorders>
            <w:shd w:val="clear" w:color="auto" w:fill="auto"/>
            <w:noWrap/>
            <w:vAlign w:val="bottom"/>
            <w:hideMark/>
          </w:tcPr>
          <w:p w14:paraId="085CD8B2"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17,75</w:t>
            </w:r>
          </w:p>
        </w:tc>
        <w:tc>
          <w:tcPr>
            <w:tcW w:w="1553" w:type="dxa"/>
            <w:tcBorders>
              <w:top w:val="nil"/>
              <w:left w:val="nil"/>
              <w:bottom w:val="nil"/>
              <w:right w:val="nil"/>
            </w:tcBorders>
            <w:shd w:val="clear" w:color="auto" w:fill="auto"/>
            <w:noWrap/>
            <w:vAlign w:val="bottom"/>
            <w:hideMark/>
          </w:tcPr>
          <w:p w14:paraId="6CF1D344"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49,58333</w:t>
            </w:r>
          </w:p>
        </w:tc>
      </w:tr>
      <w:tr w:rsidR="00B62241" w:rsidRPr="00B62241" w14:paraId="7AE55F43" w14:textId="77777777" w:rsidTr="002D0B44">
        <w:trPr>
          <w:trHeight w:val="348"/>
        </w:trPr>
        <w:tc>
          <w:tcPr>
            <w:tcW w:w="1840" w:type="dxa"/>
            <w:tcBorders>
              <w:top w:val="nil"/>
              <w:left w:val="nil"/>
              <w:bottom w:val="nil"/>
              <w:right w:val="nil"/>
            </w:tcBorders>
            <w:shd w:val="clear" w:color="auto" w:fill="auto"/>
            <w:noWrap/>
            <w:vAlign w:val="bottom"/>
            <w:hideMark/>
          </w:tcPr>
          <w:p w14:paraId="6344F252"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Agriculture</w:t>
            </w:r>
          </w:p>
        </w:tc>
        <w:tc>
          <w:tcPr>
            <w:tcW w:w="853" w:type="dxa"/>
            <w:tcBorders>
              <w:top w:val="nil"/>
              <w:left w:val="nil"/>
              <w:bottom w:val="nil"/>
              <w:right w:val="nil"/>
            </w:tcBorders>
            <w:shd w:val="clear" w:color="auto" w:fill="auto"/>
            <w:noWrap/>
            <w:vAlign w:val="bottom"/>
            <w:hideMark/>
          </w:tcPr>
          <w:p w14:paraId="671116FE"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15ABFAF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39</w:t>
            </w:r>
          </w:p>
        </w:tc>
        <w:tc>
          <w:tcPr>
            <w:tcW w:w="1386" w:type="dxa"/>
            <w:tcBorders>
              <w:top w:val="nil"/>
              <w:left w:val="nil"/>
              <w:bottom w:val="nil"/>
              <w:right w:val="nil"/>
            </w:tcBorders>
            <w:shd w:val="clear" w:color="auto" w:fill="auto"/>
            <w:noWrap/>
            <w:vAlign w:val="bottom"/>
            <w:hideMark/>
          </w:tcPr>
          <w:p w14:paraId="01C8D19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9,75</w:t>
            </w:r>
          </w:p>
        </w:tc>
        <w:tc>
          <w:tcPr>
            <w:tcW w:w="1553" w:type="dxa"/>
            <w:tcBorders>
              <w:top w:val="nil"/>
              <w:left w:val="nil"/>
              <w:bottom w:val="nil"/>
              <w:right w:val="nil"/>
            </w:tcBorders>
            <w:shd w:val="clear" w:color="auto" w:fill="auto"/>
            <w:noWrap/>
            <w:vAlign w:val="bottom"/>
            <w:hideMark/>
          </w:tcPr>
          <w:p w14:paraId="101E711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106,91667</w:t>
            </w:r>
          </w:p>
        </w:tc>
      </w:tr>
      <w:tr w:rsidR="00B62241" w:rsidRPr="00B62241" w14:paraId="052015A9" w14:textId="77777777" w:rsidTr="002D0B44">
        <w:trPr>
          <w:trHeight w:val="348"/>
        </w:trPr>
        <w:tc>
          <w:tcPr>
            <w:tcW w:w="1840" w:type="dxa"/>
            <w:tcBorders>
              <w:top w:val="nil"/>
              <w:left w:val="nil"/>
              <w:bottom w:val="nil"/>
              <w:right w:val="nil"/>
            </w:tcBorders>
            <w:shd w:val="clear" w:color="auto" w:fill="auto"/>
            <w:noWrap/>
            <w:vAlign w:val="bottom"/>
            <w:hideMark/>
          </w:tcPr>
          <w:p w14:paraId="4C84915D" w14:textId="77777777" w:rsidR="00B62241" w:rsidRPr="00B62241" w:rsidRDefault="00B62241" w:rsidP="00B62241">
            <w:pPr>
              <w:spacing w:after="0" w:line="240" w:lineRule="auto"/>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Management</w:t>
            </w:r>
          </w:p>
        </w:tc>
        <w:tc>
          <w:tcPr>
            <w:tcW w:w="853" w:type="dxa"/>
            <w:tcBorders>
              <w:top w:val="nil"/>
              <w:left w:val="nil"/>
              <w:bottom w:val="nil"/>
              <w:right w:val="nil"/>
            </w:tcBorders>
            <w:shd w:val="clear" w:color="auto" w:fill="auto"/>
            <w:noWrap/>
            <w:vAlign w:val="bottom"/>
            <w:hideMark/>
          </w:tcPr>
          <w:p w14:paraId="14C978BA"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w:t>
            </w:r>
          </w:p>
        </w:tc>
        <w:tc>
          <w:tcPr>
            <w:tcW w:w="663" w:type="dxa"/>
            <w:tcBorders>
              <w:top w:val="nil"/>
              <w:left w:val="nil"/>
              <w:bottom w:val="nil"/>
              <w:right w:val="nil"/>
            </w:tcBorders>
            <w:shd w:val="clear" w:color="auto" w:fill="auto"/>
            <w:noWrap/>
            <w:vAlign w:val="bottom"/>
            <w:hideMark/>
          </w:tcPr>
          <w:p w14:paraId="1029262E"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29</w:t>
            </w:r>
          </w:p>
        </w:tc>
        <w:tc>
          <w:tcPr>
            <w:tcW w:w="1386" w:type="dxa"/>
            <w:tcBorders>
              <w:top w:val="nil"/>
              <w:left w:val="nil"/>
              <w:bottom w:val="nil"/>
              <w:right w:val="nil"/>
            </w:tcBorders>
            <w:shd w:val="clear" w:color="auto" w:fill="auto"/>
            <w:noWrap/>
            <w:vAlign w:val="bottom"/>
            <w:hideMark/>
          </w:tcPr>
          <w:p w14:paraId="15AA657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7,25</w:t>
            </w:r>
          </w:p>
        </w:tc>
        <w:tc>
          <w:tcPr>
            <w:tcW w:w="1553" w:type="dxa"/>
            <w:tcBorders>
              <w:top w:val="nil"/>
              <w:left w:val="nil"/>
              <w:bottom w:val="nil"/>
              <w:right w:val="nil"/>
            </w:tcBorders>
            <w:shd w:val="clear" w:color="auto" w:fill="auto"/>
            <w:noWrap/>
            <w:vAlign w:val="bottom"/>
            <w:hideMark/>
          </w:tcPr>
          <w:p w14:paraId="45025267"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156,91667</w:t>
            </w:r>
          </w:p>
        </w:tc>
      </w:tr>
      <w:tr w:rsidR="00B62241" w:rsidRPr="00B62241" w14:paraId="377C8EA2" w14:textId="77777777" w:rsidTr="002D0B44">
        <w:trPr>
          <w:trHeight w:val="312"/>
        </w:trPr>
        <w:tc>
          <w:tcPr>
            <w:tcW w:w="1840" w:type="dxa"/>
            <w:tcBorders>
              <w:top w:val="nil"/>
              <w:left w:val="nil"/>
              <w:bottom w:val="nil"/>
              <w:right w:val="nil"/>
            </w:tcBorders>
            <w:shd w:val="clear" w:color="auto" w:fill="auto"/>
            <w:noWrap/>
            <w:vAlign w:val="bottom"/>
            <w:hideMark/>
          </w:tcPr>
          <w:p w14:paraId="3AEB9883"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p>
        </w:tc>
        <w:tc>
          <w:tcPr>
            <w:tcW w:w="853" w:type="dxa"/>
            <w:tcBorders>
              <w:top w:val="nil"/>
              <w:left w:val="nil"/>
              <w:bottom w:val="nil"/>
              <w:right w:val="nil"/>
            </w:tcBorders>
            <w:shd w:val="clear" w:color="auto" w:fill="auto"/>
            <w:noWrap/>
            <w:vAlign w:val="bottom"/>
            <w:hideMark/>
          </w:tcPr>
          <w:p w14:paraId="7B46A231" w14:textId="77777777" w:rsidR="00B62241" w:rsidRPr="00B62241" w:rsidRDefault="00B62241" w:rsidP="00B62241">
            <w:pPr>
              <w:spacing w:after="0" w:line="240" w:lineRule="auto"/>
              <w:rPr>
                <w:rFonts w:ascii="Times New Roman" w:eastAsia="Times New Roman" w:hAnsi="Times New Roman" w:cs="Times New Roman"/>
                <w:sz w:val="24"/>
                <w:szCs w:val="24"/>
                <w:lang w:eastAsia="id-ID"/>
              </w:rPr>
            </w:pPr>
          </w:p>
        </w:tc>
        <w:tc>
          <w:tcPr>
            <w:tcW w:w="663" w:type="dxa"/>
            <w:tcBorders>
              <w:top w:val="nil"/>
              <w:left w:val="nil"/>
              <w:bottom w:val="nil"/>
              <w:right w:val="nil"/>
            </w:tcBorders>
            <w:shd w:val="clear" w:color="auto" w:fill="auto"/>
            <w:noWrap/>
            <w:vAlign w:val="bottom"/>
            <w:hideMark/>
          </w:tcPr>
          <w:p w14:paraId="5FC93260" w14:textId="77777777" w:rsidR="00B62241" w:rsidRPr="00B62241" w:rsidRDefault="00B62241" w:rsidP="00B62241">
            <w:pPr>
              <w:spacing w:after="0" w:line="240" w:lineRule="auto"/>
              <w:rPr>
                <w:rFonts w:ascii="Times New Roman" w:eastAsia="Times New Roman" w:hAnsi="Times New Roman" w:cs="Times New Roman"/>
                <w:sz w:val="24"/>
                <w:szCs w:val="24"/>
                <w:lang w:eastAsia="id-ID"/>
              </w:rPr>
            </w:pPr>
          </w:p>
        </w:tc>
        <w:tc>
          <w:tcPr>
            <w:tcW w:w="1386" w:type="dxa"/>
            <w:tcBorders>
              <w:top w:val="nil"/>
              <w:left w:val="nil"/>
              <w:bottom w:val="nil"/>
              <w:right w:val="nil"/>
            </w:tcBorders>
            <w:shd w:val="clear" w:color="auto" w:fill="auto"/>
            <w:noWrap/>
            <w:vAlign w:val="bottom"/>
            <w:hideMark/>
          </w:tcPr>
          <w:p w14:paraId="449E8163" w14:textId="77777777" w:rsidR="00B62241" w:rsidRPr="00B62241" w:rsidRDefault="00B62241" w:rsidP="00B62241">
            <w:pPr>
              <w:spacing w:after="0" w:line="240" w:lineRule="auto"/>
              <w:rPr>
                <w:rFonts w:ascii="Times New Roman" w:eastAsia="Times New Roman" w:hAnsi="Times New Roman" w:cs="Times New Roman"/>
                <w:sz w:val="24"/>
                <w:szCs w:val="24"/>
                <w:lang w:eastAsia="id-ID"/>
              </w:rPr>
            </w:pPr>
          </w:p>
        </w:tc>
        <w:tc>
          <w:tcPr>
            <w:tcW w:w="1553" w:type="dxa"/>
            <w:tcBorders>
              <w:top w:val="nil"/>
              <w:left w:val="nil"/>
              <w:bottom w:val="nil"/>
              <w:right w:val="nil"/>
            </w:tcBorders>
            <w:shd w:val="clear" w:color="auto" w:fill="auto"/>
            <w:noWrap/>
            <w:vAlign w:val="bottom"/>
            <w:hideMark/>
          </w:tcPr>
          <w:p w14:paraId="0FD69E1E" w14:textId="77777777" w:rsidR="00B62241" w:rsidRPr="00B62241" w:rsidRDefault="00B62241" w:rsidP="00B62241">
            <w:pPr>
              <w:spacing w:after="0" w:line="240" w:lineRule="auto"/>
              <w:rPr>
                <w:rFonts w:ascii="Times New Roman" w:eastAsia="Times New Roman" w:hAnsi="Times New Roman" w:cs="Times New Roman"/>
                <w:sz w:val="24"/>
                <w:szCs w:val="24"/>
                <w:lang w:eastAsia="id-ID"/>
              </w:rPr>
            </w:pPr>
          </w:p>
        </w:tc>
      </w:tr>
      <w:tr w:rsidR="00B62241" w:rsidRPr="00B62241" w14:paraId="58AF2979" w14:textId="77777777" w:rsidTr="002D0B44">
        <w:trPr>
          <w:trHeight w:val="288"/>
        </w:trPr>
        <w:tc>
          <w:tcPr>
            <w:tcW w:w="1840" w:type="dxa"/>
            <w:tcBorders>
              <w:top w:val="nil"/>
              <w:left w:val="nil"/>
              <w:bottom w:val="nil"/>
              <w:right w:val="nil"/>
            </w:tcBorders>
            <w:shd w:val="clear" w:color="auto" w:fill="auto"/>
            <w:noWrap/>
            <w:vAlign w:val="bottom"/>
            <w:hideMark/>
          </w:tcPr>
          <w:p w14:paraId="4078BD5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2017</w:t>
            </w:r>
          </w:p>
        </w:tc>
        <w:tc>
          <w:tcPr>
            <w:tcW w:w="853" w:type="dxa"/>
            <w:tcBorders>
              <w:top w:val="nil"/>
              <w:left w:val="nil"/>
              <w:bottom w:val="nil"/>
              <w:right w:val="nil"/>
            </w:tcBorders>
            <w:shd w:val="clear" w:color="auto" w:fill="auto"/>
            <w:noWrap/>
            <w:vAlign w:val="bottom"/>
            <w:hideMark/>
          </w:tcPr>
          <w:p w14:paraId="73054A7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21</w:t>
            </w:r>
          </w:p>
        </w:tc>
        <w:tc>
          <w:tcPr>
            <w:tcW w:w="663" w:type="dxa"/>
            <w:tcBorders>
              <w:top w:val="nil"/>
              <w:left w:val="nil"/>
              <w:bottom w:val="nil"/>
              <w:right w:val="nil"/>
            </w:tcBorders>
            <w:shd w:val="clear" w:color="auto" w:fill="auto"/>
            <w:noWrap/>
            <w:vAlign w:val="bottom"/>
            <w:hideMark/>
          </w:tcPr>
          <w:p w14:paraId="2D067B1E"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2216</w:t>
            </w:r>
          </w:p>
        </w:tc>
        <w:tc>
          <w:tcPr>
            <w:tcW w:w="1386" w:type="dxa"/>
            <w:tcBorders>
              <w:top w:val="nil"/>
              <w:left w:val="nil"/>
              <w:bottom w:val="nil"/>
              <w:right w:val="nil"/>
            </w:tcBorders>
            <w:shd w:val="clear" w:color="auto" w:fill="auto"/>
            <w:noWrap/>
            <w:vAlign w:val="bottom"/>
            <w:hideMark/>
          </w:tcPr>
          <w:p w14:paraId="6CADF740"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105,5238095</w:t>
            </w:r>
          </w:p>
        </w:tc>
        <w:tc>
          <w:tcPr>
            <w:tcW w:w="1553" w:type="dxa"/>
            <w:tcBorders>
              <w:top w:val="nil"/>
              <w:left w:val="nil"/>
              <w:bottom w:val="nil"/>
              <w:right w:val="nil"/>
            </w:tcBorders>
            <w:shd w:val="clear" w:color="auto" w:fill="auto"/>
            <w:noWrap/>
            <w:vAlign w:val="bottom"/>
            <w:hideMark/>
          </w:tcPr>
          <w:p w14:paraId="68F34BC8" w14:textId="5E2449BE"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18</w:t>
            </w:r>
            <w:r w:rsidR="002D0B44" w:rsidRPr="00063891">
              <w:rPr>
                <w:rFonts w:ascii="Times New Roman" w:eastAsia="Times New Roman" w:hAnsi="Times New Roman" w:cs="Times New Roman"/>
                <w:color w:val="000000"/>
                <w:sz w:val="24"/>
                <w:szCs w:val="24"/>
                <w:lang w:eastAsia="id-ID"/>
              </w:rPr>
              <w:t>.</w:t>
            </w:r>
            <w:r w:rsidRPr="00B62241">
              <w:rPr>
                <w:rFonts w:ascii="Times New Roman" w:eastAsia="Times New Roman" w:hAnsi="Times New Roman" w:cs="Times New Roman"/>
                <w:color w:val="000000"/>
                <w:sz w:val="24"/>
                <w:szCs w:val="24"/>
                <w:lang w:eastAsia="id-ID"/>
              </w:rPr>
              <w:t>905,2619</w:t>
            </w:r>
          </w:p>
        </w:tc>
      </w:tr>
      <w:tr w:rsidR="00B62241" w:rsidRPr="00B62241" w14:paraId="380E1F13" w14:textId="77777777" w:rsidTr="002D0B44">
        <w:trPr>
          <w:trHeight w:val="288"/>
        </w:trPr>
        <w:tc>
          <w:tcPr>
            <w:tcW w:w="1840" w:type="dxa"/>
            <w:tcBorders>
              <w:top w:val="nil"/>
              <w:left w:val="nil"/>
              <w:bottom w:val="nil"/>
              <w:right w:val="nil"/>
            </w:tcBorders>
            <w:shd w:val="clear" w:color="auto" w:fill="auto"/>
            <w:noWrap/>
            <w:vAlign w:val="bottom"/>
            <w:hideMark/>
          </w:tcPr>
          <w:p w14:paraId="52D6DD6C"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2018</w:t>
            </w:r>
          </w:p>
        </w:tc>
        <w:tc>
          <w:tcPr>
            <w:tcW w:w="853" w:type="dxa"/>
            <w:tcBorders>
              <w:top w:val="nil"/>
              <w:left w:val="nil"/>
              <w:bottom w:val="nil"/>
              <w:right w:val="nil"/>
            </w:tcBorders>
            <w:shd w:val="clear" w:color="auto" w:fill="auto"/>
            <w:noWrap/>
            <w:vAlign w:val="bottom"/>
            <w:hideMark/>
          </w:tcPr>
          <w:p w14:paraId="17F9699B"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21</w:t>
            </w:r>
          </w:p>
        </w:tc>
        <w:tc>
          <w:tcPr>
            <w:tcW w:w="663" w:type="dxa"/>
            <w:tcBorders>
              <w:top w:val="nil"/>
              <w:left w:val="nil"/>
              <w:bottom w:val="nil"/>
              <w:right w:val="nil"/>
            </w:tcBorders>
            <w:shd w:val="clear" w:color="auto" w:fill="auto"/>
            <w:noWrap/>
            <w:vAlign w:val="bottom"/>
            <w:hideMark/>
          </w:tcPr>
          <w:p w14:paraId="56550BF7"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2013</w:t>
            </w:r>
          </w:p>
        </w:tc>
        <w:tc>
          <w:tcPr>
            <w:tcW w:w="1386" w:type="dxa"/>
            <w:tcBorders>
              <w:top w:val="nil"/>
              <w:left w:val="nil"/>
              <w:bottom w:val="nil"/>
              <w:right w:val="nil"/>
            </w:tcBorders>
            <w:shd w:val="clear" w:color="auto" w:fill="auto"/>
            <w:noWrap/>
            <w:vAlign w:val="bottom"/>
            <w:hideMark/>
          </w:tcPr>
          <w:p w14:paraId="17B8E676"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95,85714286</w:t>
            </w:r>
          </w:p>
        </w:tc>
        <w:tc>
          <w:tcPr>
            <w:tcW w:w="1553" w:type="dxa"/>
            <w:tcBorders>
              <w:top w:val="nil"/>
              <w:left w:val="nil"/>
              <w:bottom w:val="nil"/>
              <w:right w:val="nil"/>
            </w:tcBorders>
            <w:shd w:val="clear" w:color="auto" w:fill="auto"/>
            <w:noWrap/>
            <w:vAlign w:val="bottom"/>
            <w:hideMark/>
          </w:tcPr>
          <w:p w14:paraId="2B6E0DA4" w14:textId="312DE041"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11</w:t>
            </w:r>
            <w:r w:rsidR="002D0B44" w:rsidRPr="00063891">
              <w:rPr>
                <w:rFonts w:ascii="Times New Roman" w:eastAsia="Times New Roman" w:hAnsi="Times New Roman" w:cs="Times New Roman"/>
                <w:color w:val="000000"/>
                <w:sz w:val="24"/>
                <w:szCs w:val="24"/>
                <w:lang w:eastAsia="id-ID"/>
              </w:rPr>
              <w:t>.</w:t>
            </w:r>
            <w:r w:rsidRPr="00B62241">
              <w:rPr>
                <w:rFonts w:ascii="Times New Roman" w:eastAsia="Times New Roman" w:hAnsi="Times New Roman" w:cs="Times New Roman"/>
                <w:color w:val="000000"/>
                <w:sz w:val="24"/>
                <w:szCs w:val="24"/>
                <w:lang w:eastAsia="id-ID"/>
              </w:rPr>
              <w:t>464,12857</w:t>
            </w:r>
          </w:p>
        </w:tc>
      </w:tr>
      <w:tr w:rsidR="00B62241" w:rsidRPr="00B62241" w14:paraId="4011298F" w14:textId="77777777" w:rsidTr="002D0B44">
        <w:trPr>
          <w:trHeight w:val="300"/>
        </w:trPr>
        <w:tc>
          <w:tcPr>
            <w:tcW w:w="1840" w:type="dxa"/>
            <w:tcBorders>
              <w:top w:val="nil"/>
              <w:left w:val="nil"/>
              <w:bottom w:val="nil"/>
              <w:right w:val="nil"/>
            </w:tcBorders>
            <w:shd w:val="clear" w:color="auto" w:fill="auto"/>
            <w:noWrap/>
            <w:vAlign w:val="bottom"/>
            <w:hideMark/>
          </w:tcPr>
          <w:p w14:paraId="10CAF53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2019</w:t>
            </w:r>
          </w:p>
        </w:tc>
        <w:tc>
          <w:tcPr>
            <w:tcW w:w="853" w:type="dxa"/>
            <w:tcBorders>
              <w:top w:val="nil"/>
              <w:left w:val="nil"/>
              <w:bottom w:val="nil"/>
              <w:right w:val="nil"/>
            </w:tcBorders>
            <w:shd w:val="clear" w:color="auto" w:fill="auto"/>
            <w:noWrap/>
            <w:vAlign w:val="bottom"/>
            <w:hideMark/>
          </w:tcPr>
          <w:p w14:paraId="552E2C9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21</w:t>
            </w:r>
          </w:p>
        </w:tc>
        <w:tc>
          <w:tcPr>
            <w:tcW w:w="663" w:type="dxa"/>
            <w:tcBorders>
              <w:top w:val="nil"/>
              <w:left w:val="nil"/>
              <w:bottom w:val="nil"/>
              <w:right w:val="nil"/>
            </w:tcBorders>
            <w:shd w:val="clear" w:color="auto" w:fill="auto"/>
            <w:noWrap/>
            <w:vAlign w:val="bottom"/>
            <w:hideMark/>
          </w:tcPr>
          <w:p w14:paraId="6771DFD1"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3950</w:t>
            </w:r>
          </w:p>
        </w:tc>
        <w:tc>
          <w:tcPr>
            <w:tcW w:w="1386" w:type="dxa"/>
            <w:tcBorders>
              <w:top w:val="nil"/>
              <w:left w:val="nil"/>
              <w:bottom w:val="nil"/>
              <w:right w:val="nil"/>
            </w:tcBorders>
            <w:shd w:val="clear" w:color="auto" w:fill="auto"/>
            <w:noWrap/>
            <w:vAlign w:val="bottom"/>
            <w:hideMark/>
          </w:tcPr>
          <w:p w14:paraId="16A446E5"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188,0952381</w:t>
            </w:r>
          </w:p>
        </w:tc>
        <w:tc>
          <w:tcPr>
            <w:tcW w:w="1553" w:type="dxa"/>
            <w:tcBorders>
              <w:top w:val="nil"/>
              <w:left w:val="nil"/>
              <w:bottom w:val="nil"/>
              <w:right w:val="nil"/>
            </w:tcBorders>
            <w:shd w:val="clear" w:color="auto" w:fill="auto"/>
            <w:noWrap/>
            <w:vAlign w:val="bottom"/>
            <w:hideMark/>
          </w:tcPr>
          <w:p w14:paraId="37407D3C" w14:textId="4800FC79"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40</w:t>
            </w:r>
            <w:r w:rsidR="002D0B44" w:rsidRPr="00063891">
              <w:rPr>
                <w:rFonts w:ascii="Times New Roman" w:eastAsia="Times New Roman" w:hAnsi="Times New Roman" w:cs="Times New Roman"/>
                <w:color w:val="000000"/>
                <w:sz w:val="24"/>
                <w:szCs w:val="24"/>
                <w:lang w:eastAsia="id-ID"/>
              </w:rPr>
              <w:t>.</w:t>
            </w:r>
            <w:r w:rsidRPr="00B62241">
              <w:rPr>
                <w:rFonts w:ascii="Times New Roman" w:eastAsia="Times New Roman" w:hAnsi="Times New Roman" w:cs="Times New Roman"/>
                <w:color w:val="000000"/>
                <w:sz w:val="24"/>
                <w:szCs w:val="24"/>
                <w:lang w:eastAsia="id-ID"/>
              </w:rPr>
              <w:t>394,99048</w:t>
            </w:r>
          </w:p>
        </w:tc>
      </w:tr>
      <w:tr w:rsidR="00B62241" w:rsidRPr="00B62241" w14:paraId="590AE8CB" w14:textId="77777777" w:rsidTr="002D0B44">
        <w:trPr>
          <w:trHeight w:val="300"/>
        </w:trPr>
        <w:tc>
          <w:tcPr>
            <w:tcW w:w="1840" w:type="dxa"/>
            <w:tcBorders>
              <w:top w:val="nil"/>
              <w:left w:val="nil"/>
              <w:bottom w:val="single" w:sz="8" w:space="0" w:color="auto"/>
              <w:right w:val="nil"/>
            </w:tcBorders>
            <w:shd w:val="clear" w:color="auto" w:fill="auto"/>
            <w:noWrap/>
            <w:vAlign w:val="bottom"/>
            <w:hideMark/>
          </w:tcPr>
          <w:p w14:paraId="6D7426B7"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2020</w:t>
            </w:r>
          </w:p>
        </w:tc>
        <w:tc>
          <w:tcPr>
            <w:tcW w:w="853" w:type="dxa"/>
            <w:tcBorders>
              <w:top w:val="nil"/>
              <w:left w:val="nil"/>
              <w:bottom w:val="single" w:sz="8" w:space="0" w:color="auto"/>
              <w:right w:val="nil"/>
            </w:tcBorders>
            <w:shd w:val="clear" w:color="auto" w:fill="auto"/>
            <w:noWrap/>
            <w:vAlign w:val="bottom"/>
            <w:hideMark/>
          </w:tcPr>
          <w:p w14:paraId="1BFE3D88"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21</w:t>
            </w:r>
          </w:p>
        </w:tc>
        <w:tc>
          <w:tcPr>
            <w:tcW w:w="663" w:type="dxa"/>
            <w:tcBorders>
              <w:top w:val="nil"/>
              <w:left w:val="nil"/>
              <w:bottom w:val="single" w:sz="8" w:space="0" w:color="auto"/>
              <w:right w:val="nil"/>
            </w:tcBorders>
            <w:shd w:val="clear" w:color="auto" w:fill="auto"/>
            <w:noWrap/>
            <w:vAlign w:val="bottom"/>
            <w:hideMark/>
          </w:tcPr>
          <w:p w14:paraId="038B5869"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5258</w:t>
            </w:r>
          </w:p>
        </w:tc>
        <w:tc>
          <w:tcPr>
            <w:tcW w:w="1386" w:type="dxa"/>
            <w:tcBorders>
              <w:top w:val="nil"/>
              <w:left w:val="nil"/>
              <w:bottom w:val="single" w:sz="8" w:space="0" w:color="auto"/>
              <w:right w:val="nil"/>
            </w:tcBorders>
            <w:shd w:val="clear" w:color="auto" w:fill="auto"/>
            <w:noWrap/>
            <w:vAlign w:val="bottom"/>
            <w:hideMark/>
          </w:tcPr>
          <w:p w14:paraId="13CB6AFF" w14:textId="77777777"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250,3809524</w:t>
            </w:r>
          </w:p>
        </w:tc>
        <w:tc>
          <w:tcPr>
            <w:tcW w:w="1553" w:type="dxa"/>
            <w:tcBorders>
              <w:top w:val="nil"/>
              <w:left w:val="nil"/>
              <w:bottom w:val="single" w:sz="8" w:space="0" w:color="auto"/>
              <w:right w:val="nil"/>
            </w:tcBorders>
            <w:shd w:val="clear" w:color="auto" w:fill="auto"/>
            <w:noWrap/>
            <w:vAlign w:val="bottom"/>
            <w:hideMark/>
          </w:tcPr>
          <w:p w14:paraId="7DD46A9C" w14:textId="68E28625" w:rsidR="00B62241" w:rsidRPr="00B62241" w:rsidRDefault="00B62241" w:rsidP="00B62241">
            <w:pPr>
              <w:spacing w:after="0" w:line="240" w:lineRule="auto"/>
              <w:jc w:val="right"/>
              <w:rPr>
                <w:rFonts w:ascii="Times New Roman" w:eastAsia="Times New Roman" w:hAnsi="Times New Roman" w:cs="Times New Roman"/>
                <w:color w:val="000000"/>
                <w:sz w:val="24"/>
                <w:szCs w:val="24"/>
                <w:lang w:eastAsia="id-ID"/>
              </w:rPr>
            </w:pPr>
            <w:r w:rsidRPr="00B62241">
              <w:rPr>
                <w:rFonts w:ascii="Times New Roman" w:eastAsia="Times New Roman" w:hAnsi="Times New Roman" w:cs="Times New Roman"/>
                <w:color w:val="000000"/>
                <w:sz w:val="24"/>
                <w:szCs w:val="24"/>
                <w:lang w:eastAsia="id-ID"/>
              </w:rPr>
              <w:t>78</w:t>
            </w:r>
            <w:r w:rsidR="002D0B44" w:rsidRPr="00063891">
              <w:rPr>
                <w:rFonts w:ascii="Times New Roman" w:eastAsia="Times New Roman" w:hAnsi="Times New Roman" w:cs="Times New Roman"/>
                <w:color w:val="000000"/>
                <w:sz w:val="24"/>
                <w:szCs w:val="24"/>
                <w:lang w:eastAsia="id-ID"/>
              </w:rPr>
              <w:t>.</w:t>
            </w:r>
            <w:r w:rsidRPr="00B62241">
              <w:rPr>
                <w:rFonts w:ascii="Times New Roman" w:eastAsia="Times New Roman" w:hAnsi="Times New Roman" w:cs="Times New Roman"/>
                <w:color w:val="000000"/>
                <w:sz w:val="24"/>
                <w:szCs w:val="24"/>
                <w:lang w:eastAsia="id-ID"/>
              </w:rPr>
              <w:t>043,14762</w:t>
            </w:r>
          </w:p>
        </w:tc>
      </w:tr>
    </w:tbl>
    <w:p w14:paraId="00E78755" w14:textId="77777777" w:rsidR="002D0B44" w:rsidRPr="00063891" w:rsidRDefault="002D0B44" w:rsidP="002D0B44">
      <w:pPr>
        <w:pStyle w:val="ListParagraph"/>
        <w:spacing w:line="360" w:lineRule="auto"/>
        <w:ind w:left="1080"/>
        <w:jc w:val="both"/>
        <w:rPr>
          <w:rFonts w:ascii="Times New Roman" w:eastAsia="Times New Roman" w:hAnsi="Times New Roman" w:cs="Times New Roman"/>
          <w:sz w:val="24"/>
          <w:szCs w:val="24"/>
        </w:rPr>
      </w:pPr>
    </w:p>
    <w:tbl>
      <w:tblPr>
        <w:tblW w:w="7087" w:type="dxa"/>
        <w:tblInd w:w="993" w:type="dxa"/>
        <w:tblLook w:val="04A0" w:firstRow="1" w:lastRow="0" w:firstColumn="1" w:lastColumn="0" w:noHBand="0" w:noVBand="1"/>
      </w:tblPr>
      <w:tblGrid>
        <w:gridCol w:w="1137"/>
        <w:gridCol w:w="1596"/>
        <w:gridCol w:w="1436"/>
        <w:gridCol w:w="1416"/>
        <w:gridCol w:w="285"/>
        <w:gridCol w:w="1596"/>
      </w:tblGrid>
      <w:tr w:rsidR="00772D6B" w:rsidRPr="00063891" w14:paraId="5EFD26F9" w14:textId="77777777" w:rsidTr="00772D6B">
        <w:trPr>
          <w:trHeight w:val="288"/>
        </w:trPr>
        <w:tc>
          <w:tcPr>
            <w:tcW w:w="1080" w:type="dxa"/>
            <w:tcBorders>
              <w:top w:val="single" w:sz="8" w:space="0" w:color="auto"/>
              <w:left w:val="nil"/>
              <w:bottom w:val="single" w:sz="4" w:space="0" w:color="auto"/>
              <w:right w:val="nil"/>
            </w:tcBorders>
            <w:shd w:val="clear" w:color="auto" w:fill="auto"/>
            <w:noWrap/>
            <w:vAlign w:val="center"/>
            <w:hideMark/>
          </w:tcPr>
          <w:p w14:paraId="299034A4"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772D6B">
              <w:rPr>
                <w:rFonts w:ascii="Times New Roman" w:eastAsia="Times New Roman" w:hAnsi="Times New Roman" w:cs="Times New Roman"/>
                <w:i/>
                <w:iCs/>
                <w:color w:val="000000"/>
                <w:sz w:val="24"/>
                <w:szCs w:val="24"/>
                <w:lang w:eastAsia="id-ID"/>
              </w:rPr>
              <w:t>Source</w:t>
            </w:r>
            <w:proofErr w:type="spellEnd"/>
            <w:r w:rsidRPr="00772D6B">
              <w:rPr>
                <w:rFonts w:ascii="Times New Roman" w:eastAsia="Times New Roman" w:hAnsi="Times New Roman" w:cs="Times New Roman"/>
                <w:i/>
                <w:iCs/>
                <w:color w:val="000000"/>
                <w:sz w:val="24"/>
                <w:szCs w:val="24"/>
                <w:lang w:eastAsia="id-ID"/>
              </w:rPr>
              <w:t xml:space="preserve"> of </w:t>
            </w:r>
            <w:proofErr w:type="spellStart"/>
            <w:r w:rsidRPr="00772D6B">
              <w:rPr>
                <w:rFonts w:ascii="Times New Roman" w:eastAsia="Times New Roman" w:hAnsi="Times New Roman" w:cs="Times New Roman"/>
                <w:i/>
                <w:iCs/>
                <w:color w:val="000000"/>
                <w:sz w:val="24"/>
                <w:szCs w:val="24"/>
                <w:lang w:eastAsia="id-ID"/>
              </w:rPr>
              <w:t>Variation</w:t>
            </w:r>
            <w:proofErr w:type="spellEnd"/>
          </w:p>
        </w:tc>
        <w:tc>
          <w:tcPr>
            <w:tcW w:w="1434" w:type="dxa"/>
            <w:tcBorders>
              <w:top w:val="single" w:sz="8" w:space="0" w:color="auto"/>
              <w:left w:val="nil"/>
              <w:bottom w:val="single" w:sz="4" w:space="0" w:color="auto"/>
              <w:right w:val="nil"/>
            </w:tcBorders>
            <w:shd w:val="clear" w:color="auto" w:fill="auto"/>
            <w:noWrap/>
            <w:vAlign w:val="center"/>
            <w:hideMark/>
          </w:tcPr>
          <w:p w14:paraId="1C403A44" w14:textId="77777777" w:rsidR="00772D6B" w:rsidRPr="00772D6B" w:rsidRDefault="00772D6B" w:rsidP="00772D6B">
            <w:pPr>
              <w:spacing w:after="0" w:line="240" w:lineRule="auto"/>
              <w:jc w:val="center"/>
              <w:rPr>
                <w:rFonts w:ascii="Times New Roman" w:eastAsia="Times New Roman" w:hAnsi="Times New Roman" w:cs="Times New Roman"/>
                <w:color w:val="000000"/>
                <w:sz w:val="24"/>
                <w:szCs w:val="24"/>
                <w:lang w:eastAsia="id-ID"/>
              </w:rPr>
            </w:pPr>
            <w:proofErr w:type="spellStart"/>
            <w:r w:rsidRPr="00772D6B">
              <w:rPr>
                <w:rFonts w:ascii="Times New Roman" w:eastAsia="Times New Roman" w:hAnsi="Times New Roman" w:cs="Times New Roman"/>
                <w:color w:val="000000"/>
                <w:sz w:val="24"/>
                <w:szCs w:val="24"/>
                <w:lang w:eastAsia="id-ID"/>
              </w:rPr>
              <w:t>Rows</w:t>
            </w:r>
            <w:proofErr w:type="spellEnd"/>
          </w:p>
        </w:tc>
        <w:tc>
          <w:tcPr>
            <w:tcW w:w="1436" w:type="dxa"/>
            <w:tcBorders>
              <w:top w:val="single" w:sz="8" w:space="0" w:color="auto"/>
              <w:left w:val="nil"/>
              <w:bottom w:val="single" w:sz="4" w:space="0" w:color="auto"/>
              <w:right w:val="nil"/>
            </w:tcBorders>
            <w:shd w:val="clear" w:color="auto" w:fill="auto"/>
            <w:noWrap/>
            <w:vAlign w:val="center"/>
            <w:hideMark/>
          </w:tcPr>
          <w:p w14:paraId="67080F81" w14:textId="77777777" w:rsidR="00772D6B" w:rsidRPr="00772D6B" w:rsidRDefault="00772D6B" w:rsidP="00772D6B">
            <w:pPr>
              <w:spacing w:after="0" w:line="240" w:lineRule="auto"/>
              <w:jc w:val="center"/>
              <w:rPr>
                <w:rFonts w:ascii="Times New Roman" w:eastAsia="Times New Roman" w:hAnsi="Times New Roman" w:cs="Times New Roman"/>
                <w:color w:val="000000"/>
                <w:sz w:val="24"/>
                <w:szCs w:val="24"/>
                <w:lang w:eastAsia="id-ID"/>
              </w:rPr>
            </w:pPr>
            <w:proofErr w:type="spellStart"/>
            <w:r w:rsidRPr="00772D6B">
              <w:rPr>
                <w:rFonts w:ascii="Times New Roman" w:eastAsia="Times New Roman" w:hAnsi="Times New Roman" w:cs="Times New Roman"/>
                <w:color w:val="000000"/>
                <w:sz w:val="24"/>
                <w:szCs w:val="24"/>
                <w:lang w:eastAsia="id-ID"/>
              </w:rPr>
              <w:t>Columns</w:t>
            </w:r>
            <w:proofErr w:type="spellEnd"/>
          </w:p>
        </w:tc>
        <w:tc>
          <w:tcPr>
            <w:tcW w:w="1275" w:type="dxa"/>
            <w:tcBorders>
              <w:top w:val="single" w:sz="8" w:space="0" w:color="auto"/>
              <w:left w:val="nil"/>
              <w:bottom w:val="single" w:sz="4" w:space="0" w:color="auto"/>
              <w:right w:val="nil"/>
            </w:tcBorders>
            <w:shd w:val="clear" w:color="auto" w:fill="auto"/>
            <w:noWrap/>
            <w:vAlign w:val="center"/>
            <w:hideMark/>
          </w:tcPr>
          <w:p w14:paraId="3B47A8AC" w14:textId="77777777" w:rsidR="00772D6B" w:rsidRPr="00772D6B" w:rsidRDefault="00772D6B" w:rsidP="00772D6B">
            <w:pPr>
              <w:spacing w:after="0" w:line="240" w:lineRule="auto"/>
              <w:jc w:val="center"/>
              <w:rPr>
                <w:rFonts w:ascii="Times New Roman" w:eastAsia="Times New Roman" w:hAnsi="Times New Roman" w:cs="Times New Roman"/>
                <w:color w:val="000000"/>
                <w:sz w:val="24"/>
                <w:szCs w:val="24"/>
                <w:lang w:eastAsia="id-ID"/>
              </w:rPr>
            </w:pPr>
            <w:proofErr w:type="spellStart"/>
            <w:r w:rsidRPr="00772D6B">
              <w:rPr>
                <w:rFonts w:ascii="Times New Roman" w:eastAsia="Times New Roman" w:hAnsi="Times New Roman" w:cs="Times New Roman"/>
                <w:color w:val="000000"/>
                <w:sz w:val="24"/>
                <w:szCs w:val="24"/>
                <w:lang w:eastAsia="id-ID"/>
              </w:rPr>
              <w:t>Error</w:t>
            </w:r>
            <w:proofErr w:type="spellEnd"/>
          </w:p>
        </w:tc>
        <w:tc>
          <w:tcPr>
            <w:tcW w:w="285" w:type="dxa"/>
            <w:tcBorders>
              <w:top w:val="single" w:sz="8" w:space="0" w:color="auto"/>
              <w:left w:val="nil"/>
              <w:bottom w:val="single" w:sz="4" w:space="0" w:color="auto"/>
              <w:right w:val="nil"/>
            </w:tcBorders>
            <w:shd w:val="clear" w:color="auto" w:fill="auto"/>
            <w:noWrap/>
            <w:vAlign w:val="center"/>
            <w:hideMark/>
          </w:tcPr>
          <w:p w14:paraId="471E9C09" w14:textId="5410152D" w:rsidR="00772D6B" w:rsidRPr="00772D6B" w:rsidRDefault="00772D6B" w:rsidP="00772D6B">
            <w:pPr>
              <w:spacing w:after="0" w:line="240" w:lineRule="auto"/>
              <w:jc w:val="center"/>
              <w:rPr>
                <w:rFonts w:ascii="Times New Roman" w:eastAsia="Times New Roman" w:hAnsi="Times New Roman" w:cs="Times New Roman"/>
                <w:color w:val="000000"/>
                <w:sz w:val="24"/>
                <w:szCs w:val="24"/>
                <w:lang w:eastAsia="id-ID"/>
              </w:rPr>
            </w:pPr>
          </w:p>
        </w:tc>
        <w:tc>
          <w:tcPr>
            <w:tcW w:w="1577" w:type="dxa"/>
            <w:tcBorders>
              <w:top w:val="single" w:sz="8" w:space="0" w:color="auto"/>
              <w:left w:val="nil"/>
              <w:bottom w:val="single" w:sz="4" w:space="0" w:color="auto"/>
              <w:right w:val="nil"/>
            </w:tcBorders>
            <w:shd w:val="clear" w:color="auto" w:fill="auto"/>
            <w:noWrap/>
            <w:vAlign w:val="center"/>
            <w:hideMark/>
          </w:tcPr>
          <w:p w14:paraId="7C54DF08" w14:textId="77777777" w:rsidR="00772D6B" w:rsidRPr="00772D6B" w:rsidRDefault="00772D6B" w:rsidP="00772D6B">
            <w:pPr>
              <w:spacing w:after="0" w:line="240" w:lineRule="auto"/>
              <w:jc w:val="center"/>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Total</w:t>
            </w:r>
          </w:p>
        </w:tc>
      </w:tr>
      <w:tr w:rsidR="00772D6B" w:rsidRPr="00063891" w14:paraId="131E8F65" w14:textId="77777777" w:rsidTr="00772D6B">
        <w:trPr>
          <w:trHeight w:val="288"/>
        </w:trPr>
        <w:tc>
          <w:tcPr>
            <w:tcW w:w="1080" w:type="dxa"/>
            <w:tcBorders>
              <w:top w:val="nil"/>
              <w:left w:val="nil"/>
              <w:bottom w:val="nil"/>
              <w:right w:val="nil"/>
            </w:tcBorders>
            <w:shd w:val="clear" w:color="auto" w:fill="auto"/>
            <w:noWrap/>
            <w:vAlign w:val="bottom"/>
            <w:hideMark/>
          </w:tcPr>
          <w:p w14:paraId="30CCFC0B"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r w:rsidRPr="00772D6B">
              <w:rPr>
                <w:rFonts w:ascii="Times New Roman" w:eastAsia="Times New Roman" w:hAnsi="Times New Roman" w:cs="Times New Roman"/>
                <w:i/>
                <w:iCs/>
                <w:color w:val="000000"/>
                <w:sz w:val="24"/>
                <w:szCs w:val="24"/>
                <w:lang w:eastAsia="id-ID"/>
              </w:rPr>
              <w:t>SS</w:t>
            </w:r>
          </w:p>
        </w:tc>
        <w:tc>
          <w:tcPr>
            <w:tcW w:w="1434" w:type="dxa"/>
            <w:tcBorders>
              <w:top w:val="nil"/>
              <w:left w:val="nil"/>
              <w:bottom w:val="nil"/>
              <w:right w:val="nil"/>
            </w:tcBorders>
            <w:shd w:val="clear" w:color="auto" w:fill="auto"/>
            <w:noWrap/>
            <w:vAlign w:val="center"/>
            <w:hideMark/>
          </w:tcPr>
          <w:p w14:paraId="42EE06D1"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2.146.614,143</w:t>
            </w:r>
          </w:p>
        </w:tc>
        <w:tc>
          <w:tcPr>
            <w:tcW w:w="1436" w:type="dxa"/>
            <w:tcBorders>
              <w:top w:val="nil"/>
              <w:left w:val="nil"/>
              <w:bottom w:val="nil"/>
              <w:right w:val="nil"/>
            </w:tcBorders>
            <w:shd w:val="clear" w:color="auto" w:fill="auto"/>
            <w:noWrap/>
            <w:vAlign w:val="center"/>
            <w:hideMark/>
          </w:tcPr>
          <w:p w14:paraId="40884B14" w14:textId="38E93B92"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336.840,321</w:t>
            </w:r>
          </w:p>
        </w:tc>
        <w:tc>
          <w:tcPr>
            <w:tcW w:w="1275" w:type="dxa"/>
            <w:tcBorders>
              <w:top w:val="nil"/>
              <w:left w:val="nil"/>
              <w:bottom w:val="nil"/>
              <w:right w:val="nil"/>
            </w:tcBorders>
            <w:shd w:val="clear" w:color="auto" w:fill="auto"/>
            <w:noWrap/>
            <w:vAlign w:val="center"/>
            <w:hideMark/>
          </w:tcPr>
          <w:p w14:paraId="47B51F39"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829.536,429</w:t>
            </w:r>
          </w:p>
        </w:tc>
        <w:tc>
          <w:tcPr>
            <w:tcW w:w="285" w:type="dxa"/>
            <w:tcBorders>
              <w:top w:val="nil"/>
              <w:left w:val="nil"/>
              <w:bottom w:val="nil"/>
              <w:right w:val="nil"/>
            </w:tcBorders>
            <w:shd w:val="clear" w:color="auto" w:fill="auto"/>
            <w:noWrap/>
            <w:vAlign w:val="center"/>
            <w:hideMark/>
          </w:tcPr>
          <w:p w14:paraId="0A7BA933"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p>
        </w:tc>
        <w:tc>
          <w:tcPr>
            <w:tcW w:w="1577" w:type="dxa"/>
            <w:tcBorders>
              <w:top w:val="nil"/>
              <w:left w:val="nil"/>
              <w:bottom w:val="nil"/>
              <w:right w:val="nil"/>
            </w:tcBorders>
            <w:shd w:val="clear" w:color="auto" w:fill="auto"/>
            <w:noWrap/>
            <w:vAlign w:val="center"/>
            <w:hideMark/>
          </w:tcPr>
          <w:p w14:paraId="4516B4B0" w14:textId="093AF26B"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3.312.990,893</w:t>
            </w:r>
          </w:p>
        </w:tc>
      </w:tr>
      <w:tr w:rsidR="00772D6B" w:rsidRPr="00063891" w14:paraId="54E1D67E" w14:textId="77777777" w:rsidTr="00772D6B">
        <w:trPr>
          <w:trHeight w:val="288"/>
        </w:trPr>
        <w:tc>
          <w:tcPr>
            <w:tcW w:w="1080" w:type="dxa"/>
            <w:tcBorders>
              <w:top w:val="nil"/>
              <w:left w:val="nil"/>
              <w:bottom w:val="nil"/>
              <w:right w:val="nil"/>
            </w:tcBorders>
            <w:shd w:val="clear" w:color="auto" w:fill="auto"/>
            <w:noWrap/>
            <w:vAlign w:val="bottom"/>
            <w:hideMark/>
          </w:tcPr>
          <w:p w14:paraId="166FC5CC"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proofErr w:type="spellStart"/>
            <w:r w:rsidRPr="00772D6B">
              <w:rPr>
                <w:rFonts w:ascii="Times New Roman" w:eastAsia="Times New Roman" w:hAnsi="Times New Roman" w:cs="Times New Roman"/>
                <w:i/>
                <w:iCs/>
                <w:color w:val="000000"/>
                <w:sz w:val="24"/>
                <w:szCs w:val="24"/>
                <w:lang w:eastAsia="id-ID"/>
              </w:rPr>
              <w:t>df</w:t>
            </w:r>
            <w:proofErr w:type="spellEnd"/>
          </w:p>
        </w:tc>
        <w:tc>
          <w:tcPr>
            <w:tcW w:w="1434" w:type="dxa"/>
            <w:tcBorders>
              <w:top w:val="nil"/>
              <w:left w:val="nil"/>
              <w:bottom w:val="nil"/>
              <w:right w:val="nil"/>
            </w:tcBorders>
            <w:shd w:val="clear" w:color="auto" w:fill="auto"/>
            <w:noWrap/>
            <w:vAlign w:val="center"/>
            <w:hideMark/>
          </w:tcPr>
          <w:p w14:paraId="5903EE1D"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20</w:t>
            </w:r>
          </w:p>
        </w:tc>
        <w:tc>
          <w:tcPr>
            <w:tcW w:w="1436" w:type="dxa"/>
            <w:tcBorders>
              <w:top w:val="nil"/>
              <w:left w:val="nil"/>
              <w:bottom w:val="nil"/>
              <w:right w:val="nil"/>
            </w:tcBorders>
            <w:shd w:val="clear" w:color="auto" w:fill="auto"/>
            <w:noWrap/>
            <w:vAlign w:val="center"/>
            <w:hideMark/>
          </w:tcPr>
          <w:p w14:paraId="06D2A18F"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3</w:t>
            </w:r>
          </w:p>
        </w:tc>
        <w:tc>
          <w:tcPr>
            <w:tcW w:w="1275" w:type="dxa"/>
            <w:tcBorders>
              <w:top w:val="nil"/>
              <w:left w:val="nil"/>
              <w:bottom w:val="nil"/>
              <w:right w:val="nil"/>
            </w:tcBorders>
            <w:shd w:val="clear" w:color="auto" w:fill="auto"/>
            <w:noWrap/>
            <w:vAlign w:val="center"/>
            <w:hideMark/>
          </w:tcPr>
          <w:p w14:paraId="598CA850"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60</w:t>
            </w:r>
          </w:p>
        </w:tc>
        <w:tc>
          <w:tcPr>
            <w:tcW w:w="285" w:type="dxa"/>
            <w:tcBorders>
              <w:top w:val="nil"/>
              <w:left w:val="nil"/>
              <w:bottom w:val="nil"/>
              <w:right w:val="nil"/>
            </w:tcBorders>
            <w:shd w:val="clear" w:color="auto" w:fill="auto"/>
            <w:noWrap/>
            <w:vAlign w:val="center"/>
            <w:hideMark/>
          </w:tcPr>
          <w:p w14:paraId="0421FC34"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p>
        </w:tc>
        <w:tc>
          <w:tcPr>
            <w:tcW w:w="1577" w:type="dxa"/>
            <w:tcBorders>
              <w:top w:val="nil"/>
              <w:left w:val="nil"/>
              <w:bottom w:val="nil"/>
              <w:right w:val="nil"/>
            </w:tcBorders>
            <w:shd w:val="clear" w:color="auto" w:fill="auto"/>
            <w:noWrap/>
            <w:vAlign w:val="center"/>
            <w:hideMark/>
          </w:tcPr>
          <w:p w14:paraId="26D50306"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83</w:t>
            </w:r>
          </w:p>
        </w:tc>
      </w:tr>
      <w:tr w:rsidR="00772D6B" w:rsidRPr="00063891" w14:paraId="51282FF6" w14:textId="77777777" w:rsidTr="00772D6B">
        <w:trPr>
          <w:trHeight w:val="288"/>
        </w:trPr>
        <w:tc>
          <w:tcPr>
            <w:tcW w:w="1080" w:type="dxa"/>
            <w:tcBorders>
              <w:top w:val="nil"/>
              <w:left w:val="nil"/>
              <w:bottom w:val="nil"/>
              <w:right w:val="nil"/>
            </w:tcBorders>
            <w:shd w:val="clear" w:color="auto" w:fill="auto"/>
            <w:noWrap/>
            <w:vAlign w:val="bottom"/>
            <w:hideMark/>
          </w:tcPr>
          <w:p w14:paraId="76EE8D64"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r w:rsidRPr="00772D6B">
              <w:rPr>
                <w:rFonts w:ascii="Times New Roman" w:eastAsia="Times New Roman" w:hAnsi="Times New Roman" w:cs="Times New Roman"/>
                <w:i/>
                <w:iCs/>
                <w:color w:val="000000"/>
                <w:sz w:val="24"/>
                <w:szCs w:val="24"/>
                <w:lang w:eastAsia="id-ID"/>
              </w:rPr>
              <w:t>MS</w:t>
            </w:r>
          </w:p>
        </w:tc>
        <w:tc>
          <w:tcPr>
            <w:tcW w:w="1434" w:type="dxa"/>
            <w:tcBorders>
              <w:top w:val="nil"/>
              <w:left w:val="nil"/>
              <w:bottom w:val="nil"/>
              <w:right w:val="nil"/>
            </w:tcBorders>
            <w:shd w:val="clear" w:color="auto" w:fill="auto"/>
            <w:noWrap/>
            <w:vAlign w:val="center"/>
            <w:hideMark/>
          </w:tcPr>
          <w:p w14:paraId="38B32B91"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107.330,707</w:t>
            </w:r>
          </w:p>
        </w:tc>
        <w:tc>
          <w:tcPr>
            <w:tcW w:w="1436" w:type="dxa"/>
            <w:tcBorders>
              <w:top w:val="nil"/>
              <w:left w:val="nil"/>
              <w:bottom w:val="nil"/>
              <w:right w:val="nil"/>
            </w:tcBorders>
            <w:shd w:val="clear" w:color="auto" w:fill="auto"/>
            <w:noWrap/>
            <w:vAlign w:val="center"/>
            <w:hideMark/>
          </w:tcPr>
          <w:p w14:paraId="4C9B256E" w14:textId="264A913E"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063891">
              <w:rPr>
                <w:rFonts w:ascii="Times New Roman" w:eastAsia="Times New Roman" w:hAnsi="Times New Roman" w:cs="Times New Roman"/>
                <w:color w:val="000000"/>
                <w:sz w:val="24"/>
                <w:szCs w:val="24"/>
                <w:lang w:eastAsia="id-ID"/>
              </w:rPr>
              <w:t>112.280,107</w:t>
            </w:r>
          </w:p>
        </w:tc>
        <w:tc>
          <w:tcPr>
            <w:tcW w:w="1275" w:type="dxa"/>
            <w:tcBorders>
              <w:top w:val="nil"/>
              <w:left w:val="nil"/>
              <w:bottom w:val="nil"/>
              <w:right w:val="nil"/>
            </w:tcBorders>
            <w:shd w:val="clear" w:color="auto" w:fill="auto"/>
            <w:noWrap/>
            <w:vAlign w:val="center"/>
            <w:hideMark/>
          </w:tcPr>
          <w:p w14:paraId="76F7B8EF"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13.825,607</w:t>
            </w:r>
          </w:p>
        </w:tc>
        <w:tc>
          <w:tcPr>
            <w:tcW w:w="285" w:type="dxa"/>
            <w:tcBorders>
              <w:top w:val="nil"/>
              <w:left w:val="nil"/>
              <w:bottom w:val="nil"/>
              <w:right w:val="nil"/>
            </w:tcBorders>
            <w:shd w:val="clear" w:color="auto" w:fill="auto"/>
            <w:noWrap/>
            <w:vAlign w:val="center"/>
            <w:hideMark/>
          </w:tcPr>
          <w:p w14:paraId="187EB013"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p>
        </w:tc>
        <w:tc>
          <w:tcPr>
            <w:tcW w:w="1577" w:type="dxa"/>
            <w:tcBorders>
              <w:top w:val="nil"/>
              <w:left w:val="nil"/>
              <w:bottom w:val="nil"/>
              <w:right w:val="nil"/>
            </w:tcBorders>
            <w:shd w:val="clear" w:color="auto" w:fill="auto"/>
            <w:noWrap/>
            <w:vAlign w:val="center"/>
            <w:hideMark/>
          </w:tcPr>
          <w:p w14:paraId="4F357722" w14:textId="77777777" w:rsidR="00772D6B" w:rsidRPr="00772D6B" w:rsidRDefault="00772D6B" w:rsidP="00772D6B">
            <w:pPr>
              <w:spacing w:after="0" w:line="240" w:lineRule="auto"/>
              <w:jc w:val="right"/>
              <w:rPr>
                <w:rFonts w:ascii="Times New Roman" w:eastAsia="Times New Roman" w:hAnsi="Times New Roman" w:cs="Times New Roman"/>
                <w:sz w:val="24"/>
                <w:szCs w:val="24"/>
                <w:lang w:eastAsia="id-ID"/>
              </w:rPr>
            </w:pPr>
          </w:p>
        </w:tc>
      </w:tr>
      <w:tr w:rsidR="00772D6B" w:rsidRPr="00063891" w14:paraId="32F1FF95" w14:textId="77777777" w:rsidTr="00772D6B">
        <w:trPr>
          <w:trHeight w:val="288"/>
        </w:trPr>
        <w:tc>
          <w:tcPr>
            <w:tcW w:w="1080" w:type="dxa"/>
            <w:tcBorders>
              <w:top w:val="nil"/>
              <w:left w:val="nil"/>
              <w:bottom w:val="nil"/>
              <w:right w:val="nil"/>
            </w:tcBorders>
            <w:shd w:val="clear" w:color="auto" w:fill="auto"/>
            <w:noWrap/>
            <w:vAlign w:val="bottom"/>
            <w:hideMark/>
          </w:tcPr>
          <w:p w14:paraId="0DC4DDB1"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r w:rsidRPr="00772D6B">
              <w:rPr>
                <w:rFonts w:ascii="Times New Roman" w:eastAsia="Times New Roman" w:hAnsi="Times New Roman" w:cs="Times New Roman"/>
                <w:i/>
                <w:iCs/>
                <w:color w:val="000000"/>
                <w:sz w:val="24"/>
                <w:szCs w:val="24"/>
                <w:lang w:eastAsia="id-ID"/>
              </w:rPr>
              <w:t>F</w:t>
            </w:r>
          </w:p>
        </w:tc>
        <w:tc>
          <w:tcPr>
            <w:tcW w:w="1434" w:type="dxa"/>
            <w:tcBorders>
              <w:top w:val="nil"/>
              <w:left w:val="nil"/>
              <w:bottom w:val="nil"/>
              <w:right w:val="nil"/>
            </w:tcBorders>
            <w:shd w:val="clear" w:color="auto" w:fill="auto"/>
            <w:noWrap/>
            <w:vAlign w:val="center"/>
            <w:hideMark/>
          </w:tcPr>
          <w:p w14:paraId="5479834D"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7,76318219</w:t>
            </w:r>
          </w:p>
        </w:tc>
        <w:tc>
          <w:tcPr>
            <w:tcW w:w="1436" w:type="dxa"/>
            <w:tcBorders>
              <w:top w:val="nil"/>
              <w:left w:val="nil"/>
              <w:bottom w:val="nil"/>
              <w:right w:val="nil"/>
            </w:tcBorders>
            <w:shd w:val="clear" w:color="auto" w:fill="auto"/>
            <w:noWrap/>
            <w:vAlign w:val="center"/>
            <w:hideMark/>
          </w:tcPr>
          <w:p w14:paraId="54AEFD0F"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8,12</w:t>
            </w:r>
          </w:p>
        </w:tc>
        <w:tc>
          <w:tcPr>
            <w:tcW w:w="1275" w:type="dxa"/>
            <w:tcBorders>
              <w:top w:val="nil"/>
              <w:left w:val="nil"/>
              <w:bottom w:val="nil"/>
              <w:right w:val="nil"/>
            </w:tcBorders>
            <w:shd w:val="clear" w:color="auto" w:fill="auto"/>
            <w:noWrap/>
            <w:vAlign w:val="center"/>
            <w:hideMark/>
          </w:tcPr>
          <w:p w14:paraId="582F0B5A"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p>
        </w:tc>
        <w:tc>
          <w:tcPr>
            <w:tcW w:w="285" w:type="dxa"/>
            <w:tcBorders>
              <w:top w:val="nil"/>
              <w:left w:val="nil"/>
              <w:bottom w:val="nil"/>
              <w:right w:val="nil"/>
            </w:tcBorders>
            <w:shd w:val="clear" w:color="auto" w:fill="auto"/>
            <w:noWrap/>
            <w:vAlign w:val="center"/>
            <w:hideMark/>
          </w:tcPr>
          <w:p w14:paraId="1FD372E9" w14:textId="77777777" w:rsidR="00772D6B" w:rsidRPr="00772D6B" w:rsidRDefault="00772D6B" w:rsidP="00772D6B">
            <w:pPr>
              <w:spacing w:after="0" w:line="240" w:lineRule="auto"/>
              <w:jc w:val="right"/>
              <w:rPr>
                <w:rFonts w:ascii="Times New Roman" w:eastAsia="Times New Roman" w:hAnsi="Times New Roman" w:cs="Times New Roman"/>
                <w:sz w:val="24"/>
                <w:szCs w:val="24"/>
                <w:lang w:eastAsia="id-ID"/>
              </w:rPr>
            </w:pPr>
          </w:p>
        </w:tc>
        <w:tc>
          <w:tcPr>
            <w:tcW w:w="1577" w:type="dxa"/>
            <w:tcBorders>
              <w:top w:val="nil"/>
              <w:left w:val="nil"/>
              <w:bottom w:val="nil"/>
              <w:right w:val="nil"/>
            </w:tcBorders>
            <w:shd w:val="clear" w:color="auto" w:fill="auto"/>
            <w:noWrap/>
            <w:vAlign w:val="center"/>
            <w:hideMark/>
          </w:tcPr>
          <w:p w14:paraId="0DEC07C0" w14:textId="77777777" w:rsidR="00772D6B" w:rsidRPr="00772D6B" w:rsidRDefault="00772D6B" w:rsidP="00772D6B">
            <w:pPr>
              <w:spacing w:after="0" w:line="240" w:lineRule="auto"/>
              <w:jc w:val="right"/>
              <w:rPr>
                <w:rFonts w:ascii="Times New Roman" w:eastAsia="Times New Roman" w:hAnsi="Times New Roman" w:cs="Times New Roman"/>
                <w:sz w:val="24"/>
                <w:szCs w:val="24"/>
                <w:lang w:eastAsia="id-ID"/>
              </w:rPr>
            </w:pPr>
          </w:p>
        </w:tc>
      </w:tr>
      <w:tr w:rsidR="00772D6B" w:rsidRPr="00063891" w14:paraId="704C8AEE" w14:textId="77777777" w:rsidTr="00772D6B">
        <w:trPr>
          <w:trHeight w:val="288"/>
        </w:trPr>
        <w:tc>
          <w:tcPr>
            <w:tcW w:w="1080" w:type="dxa"/>
            <w:tcBorders>
              <w:top w:val="nil"/>
              <w:left w:val="nil"/>
              <w:bottom w:val="nil"/>
              <w:right w:val="nil"/>
            </w:tcBorders>
            <w:shd w:val="clear" w:color="auto" w:fill="auto"/>
            <w:noWrap/>
            <w:vAlign w:val="bottom"/>
            <w:hideMark/>
          </w:tcPr>
          <w:p w14:paraId="08E6BEC4"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r w:rsidRPr="00772D6B">
              <w:rPr>
                <w:rFonts w:ascii="Times New Roman" w:eastAsia="Times New Roman" w:hAnsi="Times New Roman" w:cs="Times New Roman"/>
                <w:i/>
                <w:iCs/>
                <w:color w:val="000000"/>
                <w:sz w:val="24"/>
                <w:szCs w:val="24"/>
                <w:lang w:eastAsia="id-ID"/>
              </w:rPr>
              <w:t>P-</w:t>
            </w:r>
            <w:proofErr w:type="spellStart"/>
            <w:r w:rsidRPr="00772D6B">
              <w:rPr>
                <w:rFonts w:ascii="Times New Roman" w:eastAsia="Times New Roman" w:hAnsi="Times New Roman" w:cs="Times New Roman"/>
                <w:i/>
                <w:iCs/>
                <w:color w:val="000000"/>
                <w:sz w:val="24"/>
                <w:szCs w:val="24"/>
                <w:lang w:eastAsia="id-ID"/>
              </w:rPr>
              <w:t>value</w:t>
            </w:r>
            <w:proofErr w:type="spellEnd"/>
          </w:p>
        </w:tc>
        <w:tc>
          <w:tcPr>
            <w:tcW w:w="1434" w:type="dxa"/>
            <w:tcBorders>
              <w:top w:val="nil"/>
              <w:left w:val="nil"/>
              <w:bottom w:val="nil"/>
              <w:right w:val="nil"/>
            </w:tcBorders>
            <w:shd w:val="clear" w:color="auto" w:fill="auto"/>
            <w:noWrap/>
            <w:vAlign w:val="center"/>
            <w:hideMark/>
          </w:tcPr>
          <w:p w14:paraId="17310B32"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2,85253E-10</w:t>
            </w:r>
          </w:p>
        </w:tc>
        <w:tc>
          <w:tcPr>
            <w:tcW w:w="1436" w:type="dxa"/>
            <w:tcBorders>
              <w:top w:val="nil"/>
              <w:left w:val="nil"/>
              <w:bottom w:val="nil"/>
              <w:right w:val="nil"/>
            </w:tcBorders>
            <w:shd w:val="clear" w:color="auto" w:fill="auto"/>
            <w:noWrap/>
            <w:vAlign w:val="center"/>
            <w:hideMark/>
          </w:tcPr>
          <w:p w14:paraId="4F873429"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0</w:t>
            </w:r>
          </w:p>
        </w:tc>
        <w:tc>
          <w:tcPr>
            <w:tcW w:w="1275" w:type="dxa"/>
            <w:tcBorders>
              <w:top w:val="nil"/>
              <w:left w:val="nil"/>
              <w:bottom w:val="nil"/>
              <w:right w:val="nil"/>
            </w:tcBorders>
            <w:shd w:val="clear" w:color="auto" w:fill="auto"/>
            <w:noWrap/>
            <w:vAlign w:val="center"/>
            <w:hideMark/>
          </w:tcPr>
          <w:p w14:paraId="10E8EF2D"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p>
        </w:tc>
        <w:tc>
          <w:tcPr>
            <w:tcW w:w="285" w:type="dxa"/>
            <w:tcBorders>
              <w:top w:val="nil"/>
              <w:left w:val="nil"/>
              <w:bottom w:val="nil"/>
              <w:right w:val="nil"/>
            </w:tcBorders>
            <w:shd w:val="clear" w:color="auto" w:fill="auto"/>
            <w:noWrap/>
            <w:vAlign w:val="center"/>
            <w:hideMark/>
          </w:tcPr>
          <w:p w14:paraId="532C4280" w14:textId="77777777" w:rsidR="00772D6B" w:rsidRPr="00772D6B" w:rsidRDefault="00772D6B" w:rsidP="00772D6B">
            <w:pPr>
              <w:spacing w:after="0" w:line="240" w:lineRule="auto"/>
              <w:jc w:val="right"/>
              <w:rPr>
                <w:rFonts w:ascii="Times New Roman" w:eastAsia="Times New Roman" w:hAnsi="Times New Roman" w:cs="Times New Roman"/>
                <w:sz w:val="24"/>
                <w:szCs w:val="24"/>
                <w:lang w:eastAsia="id-ID"/>
              </w:rPr>
            </w:pPr>
          </w:p>
        </w:tc>
        <w:tc>
          <w:tcPr>
            <w:tcW w:w="1577" w:type="dxa"/>
            <w:tcBorders>
              <w:top w:val="nil"/>
              <w:left w:val="nil"/>
              <w:bottom w:val="nil"/>
              <w:right w:val="nil"/>
            </w:tcBorders>
            <w:shd w:val="clear" w:color="auto" w:fill="auto"/>
            <w:noWrap/>
            <w:vAlign w:val="center"/>
            <w:hideMark/>
          </w:tcPr>
          <w:p w14:paraId="64000855" w14:textId="77777777" w:rsidR="00772D6B" w:rsidRPr="00772D6B" w:rsidRDefault="00772D6B" w:rsidP="00772D6B">
            <w:pPr>
              <w:spacing w:after="0" w:line="240" w:lineRule="auto"/>
              <w:jc w:val="right"/>
              <w:rPr>
                <w:rFonts w:ascii="Times New Roman" w:eastAsia="Times New Roman" w:hAnsi="Times New Roman" w:cs="Times New Roman"/>
                <w:sz w:val="24"/>
                <w:szCs w:val="24"/>
                <w:lang w:eastAsia="id-ID"/>
              </w:rPr>
            </w:pPr>
          </w:p>
        </w:tc>
      </w:tr>
      <w:tr w:rsidR="00772D6B" w:rsidRPr="00063891" w14:paraId="00F921EB" w14:textId="77777777" w:rsidTr="00772D6B">
        <w:trPr>
          <w:trHeight w:val="300"/>
        </w:trPr>
        <w:tc>
          <w:tcPr>
            <w:tcW w:w="1080" w:type="dxa"/>
            <w:tcBorders>
              <w:top w:val="nil"/>
              <w:left w:val="nil"/>
              <w:bottom w:val="single" w:sz="8" w:space="0" w:color="auto"/>
              <w:right w:val="nil"/>
            </w:tcBorders>
            <w:shd w:val="clear" w:color="auto" w:fill="auto"/>
            <w:noWrap/>
            <w:vAlign w:val="bottom"/>
            <w:hideMark/>
          </w:tcPr>
          <w:p w14:paraId="437AB570" w14:textId="77777777" w:rsidR="00772D6B" w:rsidRPr="00772D6B" w:rsidRDefault="00772D6B" w:rsidP="00772D6B">
            <w:pPr>
              <w:spacing w:after="0" w:line="240" w:lineRule="auto"/>
              <w:jc w:val="center"/>
              <w:rPr>
                <w:rFonts w:ascii="Times New Roman" w:eastAsia="Times New Roman" w:hAnsi="Times New Roman" w:cs="Times New Roman"/>
                <w:i/>
                <w:iCs/>
                <w:color w:val="000000"/>
                <w:sz w:val="24"/>
                <w:szCs w:val="24"/>
                <w:lang w:eastAsia="id-ID"/>
              </w:rPr>
            </w:pPr>
            <w:r w:rsidRPr="00772D6B">
              <w:rPr>
                <w:rFonts w:ascii="Times New Roman" w:eastAsia="Times New Roman" w:hAnsi="Times New Roman" w:cs="Times New Roman"/>
                <w:i/>
                <w:iCs/>
                <w:color w:val="000000"/>
                <w:sz w:val="24"/>
                <w:szCs w:val="24"/>
                <w:lang w:eastAsia="id-ID"/>
              </w:rPr>
              <w:t xml:space="preserve">F </w:t>
            </w:r>
            <w:proofErr w:type="spellStart"/>
            <w:r w:rsidRPr="00772D6B">
              <w:rPr>
                <w:rFonts w:ascii="Times New Roman" w:eastAsia="Times New Roman" w:hAnsi="Times New Roman" w:cs="Times New Roman"/>
                <w:i/>
                <w:iCs/>
                <w:color w:val="000000"/>
                <w:sz w:val="24"/>
                <w:szCs w:val="24"/>
                <w:lang w:eastAsia="id-ID"/>
              </w:rPr>
              <w:t>crit</w:t>
            </w:r>
            <w:proofErr w:type="spellEnd"/>
          </w:p>
        </w:tc>
        <w:tc>
          <w:tcPr>
            <w:tcW w:w="1434" w:type="dxa"/>
            <w:tcBorders>
              <w:top w:val="nil"/>
              <w:left w:val="nil"/>
              <w:bottom w:val="single" w:sz="8" w:space="0" w:color="auto"/>
              <w:right w:val="nil"/>
            </w:tcBorders>
            <w:shd w:val="clear" w:color="auto" w:fill="auto"/>
            <w:noWrap/>
            <w:vAlign w:val="center"/>
            <w:hideMark/>
          </w:tcPr>
          <w:p w14:paraId="558F4F98"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1,747984133</w:t>
            </w:r>
          </w:p>
        </w:tc>
        <w:tc>
          <w:tcPr>
            <w:tcW w:w="1436" w:type="dxa"/>
            <w:tcBorders>
              <w:top w:val="nil"/>
              <w:left w:val="nil"/>
              <w:bottom w:val="single" w:sz="8" w:space="0" w:color="auto"/>
              <w:right w:val="nil"/>
            </w:tcBorders>
            <w:shd w:val="clear" w:color="auto" w:fill="auto"/>
            <w:noWrap/>
            <w:vAlign w:val="center"/>
            <w:hideMark/>
          </w:tcPr>
          <w:p w14:paraId="75ED661D"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2,76</w:t>
            </w:r>
          </w:p>
        </w:tc>
        <w:tc>
          <w:tcPr>
            <w:tcW w:w="1275" w:type="dxa"/>
            <w:tcBorders>
              <w:top w:val="nil"/>
              <w:left w:val="nil"/>
              <w:bottom w:val="single" w:sz="8" w:space="0" w:color="auto"/>
              <w:right w:val="nil"/>
            </w:tcBorders>
            <w:shd w:val="clear" w:color="auto" w:fill="auto"/>
            <w:noWrap/>
            <w:vAlign w:val="center"/>
            <w:hideMark/>
          </w:tcPr>
          <w:p w14:paraId="2F7355F4"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 </w:t>
            </w:r>
          </w:p>
        </w:tc>
        <w:tc>
          <w:tcPr>
            <w:tcW w:w="285" w:type="dxa"/>
            <w:tcBorders>
              <w:top w:val="nil"/>
              <w:left w:val="nil"/>
              <w:bottom w:val="single" w:sz="8" w:space="0" w:color="auto"/>
              <w:right w:val="nil"/>
            </w:tcBorders>
            <w:shd w:val="clear" w:color="auto" w:fill="auto"/>
            <w:noWrap/>
            <w:vAlign w:val="center"/>
            <w:hideMark/>
          </w:tcPr>
          <w:p w14:paraId="76B54F5F"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 </w:t>
            </w:r>
          </w:p>
        </w:tc>
        <w:tc>
          <w:tcPr>
            <w:tcW w:w="1577" w:type="dxa"/>
            <w:tcBorders>
              <w:top w:val="nil"/>
              <w:left w:val="nil"/>
              <w:bottom w:val="single" w:sz="8" w:space="0" w:color="auto"/>
              <w:right w:val="nil"/>
            </w:tcBorders>
            <w:shd w:val="clear" w:color="auto" w:fill="auto"/>
            <w:noWrap/>
            <w:vAlign w:val="center"/>
            <w:hideMark/>
          </w:tcPr>
          <w:p w14:paraId="24B2F8A2" w14:textId="77777777" w:rsidR="00772D6B" w:rsidRPr="00772D6B" w:rsidRDefault="00772D6B" w:rsidP="00772D6B">
            <w:pPr>
              <w:spacing w:after="0" w:line="240" w:lineRule="auto"/>
              <w:jc w:val="right"/>
              <w:rPr>
                <w:rFonts w:ascii="Times New Roman" w:eastAsia="Times New Roman" w:hAnsi="Times New Roman" w:cs="Times New Roman"/>
                <w:color w:val="000000"/>
                <w:sz w:val="24"/>
                <w:szCs w:val="24"/>
                <w:lang w:eastAsia="id-ID"/>
              </w:rPr>
            </w:pPr>
            <w:r w:rsidRPr="00772D6B">
              <w:rPr>
                <w:rFonts w:ascii="Times New Roman" w:eastAsia="Times New Roman" w:hAnsi="Times New Roman" w:cs="Times New Roman"/>
                <w:color w:val="000000"/>
                <w:sz w:val="24"/>
                <w:szCs w:val="24"/>
                <w:lang w:eastAsia="id-ID"/>
              </w:rPr>
              <w:t> </w:t>
            </w:r>
          </w:p>
        </w:tc>
      </w:tr>
    </w:tbl>
    <w:p w14:paraId="55B658F3" w14:textId="77777777" w:rsidR="00772D6B" w:rsidRPr="00063891" w:rsidRDefault="00772D6B" w:rsidP="002D0B44">
      <w:pPr>
        <w:pStyle w:val="ListParagraph"/>
        <w:spacing w:line="360" w:lineRule="auto"/>
        <w:ind w:left="1080"/>
        <w:jc w:val="both"/>
        <w:rPr>
          <w:rFonts w:ascii="Times New Roman" w:eastAsia="Times New Roman" w:hAnsi="Times New Roman" w:cs="Times New Roman"/>
          <w:sz w:val="24"/>
          <w:szCs w:val="24"/>
        </w:rPr>
      </w:pPr>
    </w:p>
    <w:p w14:paraId="1138EBC3" w14:textId="3B520C80" w:rsidR="002D0B44" w:rsidRPr="00063891" w:rsidRDefault="002D0B44" w:rsidP="002D0B44">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=tidak terdapat perbedaan yang signifikan</m:t>
          </m:r>
        </m:oMath>
      </m:oMathPara>
    </w:p>
    <w:p w14:paraId="11210465" w14:textId="6D806F75" w:rsidR="002D0B44" w:rsidRPr="00063891" w:rsidRDefault="002D0B44" w:rsidP="00A4482B">
      <w:pPr>
        <w:pStyle w:val="ListParagraph"/>
        <w:spacing w:line="360" w:lineRule="auto"/>
        <w:ind w:left="108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=terdapat perbedaan yang signifikan</m:t>
          </m:r>
        </m:oMath>
      </m:oMathPara>
    </w:p>
    <w:p w14:paraId="16EDA96D" w14:textId="1D4AFC10" w:rsidR="002D0B44" w:rsidRPr="00063891" w:rsidRDefault="002D0B44" w:rsidP="00B6780A">
      <w:pPr>
        <w:pStyle w:val="ListParagraph"/>
        <w:spacing w:line="360" w:lineRule="auto"/>
        <w:ind w:left="1080" w:firstLine="360"/>
        <w:jc w:val="both"/>
        <w:rPr>
          <w:rFonts w:ascii="Times New Roman" w:eastAsiaTheme="minorEastAsia" w:hAnsi="Times New Roman" w:cs="Times New Roman"/>
          <w:sz w:val="24"/>
          <w:szCs w:val="24"/>
        </w:rPr>
      </w:pPr>
      <w:r w:rsidRPr="00063891">
        <w:rPr>
          <w:rFonts w:ascii="Times New Roman" w:hAnsi="Times New Roman" w:cs="Times New Roman"/>
          <w:sz w:val="24"/>
          <w:szCs w:val="24"/>
        </w:rPr>
        <w:lastRenderedPageBreak/>
        <w:t xml:space="preserve">Dari 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didapat nilai </w:t>
      </w:r>
      <m:oMath>
        <m:r>
          <w:rPr>
            <w:rFonts w:ascii="Cambria Math" w:hAnsi="Cambria Math" w:cs="Times New Roman"/>
            <w:sz w:val="24"/>
            <w:szCs w:val="24"/>
          </w:rPr>
          <m:t>p=</m:t>
        </m:r>
        <m:r>
          <w:rPr>
            <w:rFonts w:ascii="Cambria Math" w:hAnsi="Cambria Math" w:cs="Times New Roman"/>
            <w:sz w:val="24"/>
            <w:szCs w:val="24"/>
          </w:rPr>
          <m:t>2,8</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r>
              <w:rPr>
                <w:rFonts w:ascii="Cambria Math" w:hAnsi="Cambria Math" w:cs="Times New Roman"/>
                <w:sz w:val="24"/>
                <w:szCs w:val="24"/>
              </w:rPr>
              <m:t>0</m:t>
            </m:r>
          </m:sup>
        </m:sSup>
      </m:oMath>
      <w:r w:rsidRPr="00063891">
        <w:rPr>
          <w:rFonts w:ascii="Times New Roman" w:eastAsiaTheme="minorEastAsia" w:hAnsi="Times New Roman" w:cs="Times New Roman"/>
          <w:sz w:val="24"/>
          <w:szCs w:val="24"/>
        </w:rPr>
        <w:t xml:space="preserve"> pada kelompok </w:t>
      </w:r>
      <w:r w:rsidR="00A31F98" w:rsidRPr="00063891">
        <w:rPr>
          <w:rFonts w:ascii="Times New Roman" w:eastAsiaTheme="minorEastAsia" w:hAnsi="Times New Roman" w:cs="Times New Roman"/>
          <w:sz w:val="24"/>
          <w:szCs w:val="24"/>
        </w:rPr>
        <w:t>jenis</w:t>
      </w:r>
      <w:r w:rsidRPr="00063891">
        <w:rPr>
          <w:rFonts w:ascii="Times New Roman" w:eastAsiaTheme="minorEastAsia" w:hAnsi="Times New Roman" w:cs="Times New Roman"/>
          <w:sz w:val="24"/>
          <w:szCs w:val="24"/>
        </w:rPr>
        <w:t xml:space="preserve">. Karena </w:t>
      </w:r>
      <m:oMath>
        <m:r>
          <w:rPr>
            <w:rFonts w:ascii="Cambria Math" w:eastAsiaTheme="minorEastAsia" w:hAnsi="Cambria Math" w:cs="Times New Roman"/>
            <w:sz w:val="24"/>
            <w:szCs w:val="24"/>
          </w:rPr>
          <m:t>p&lt;0,05</m:t>
        </m:r>
      </m:oMath>
      <w:r w:rsidRPr="00063891">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063891">
        <w:rPr>
          <w:rFonts w:ascii="Times New Roman" w:eastAsiaTheme="minorEastAsia" w:hAnsi="Times New Roman" w:cs="Times New Roman"/>
          <w:sz w:val="24"/>
          <w:szCs w:val="24"/>
        </w:rPr>
        <w:t xml:space="preserve"> ditolak dan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063891">
        <w:rPr>
          <w:rFonts w:ascii="Times New Roman" w:eastAsiaTheme="minorEastAsia" w:hAnsi="Times New Roman" w:cs="Times New Roman"/>
          <w:sz w:val="24"/>
          <w:szCs w:val="24"/>
        </w:rPr>
        <w:t xml:space="preserve"> diterima, yang artinya terdapat perbedaan yang signifikan antar </w:t>
      </w:r>
      <w:r w:rsidR="006B1D62" w:rsidRPr="00063891">
        <w:rPr>
          <w:rFonts w:ascii="Times New Roman" w:eastAsiaTheme="minorEastAsia" w:hAnsi="Times New Roman" w:cs="Times New Roman"/>
          <w:sz w:val="24"/>
          <w:szCs w:val="24"/>
        </w:rPr>
        <w:t>sektor</w:t>
      </w:r>
      <w:r w:rsidR="00EE4906" w:rsidRPr="00063891">
        <w:rPr>
          <w:rFonts w:ascii="Times New Roman" w:eastAsiaTheme="minorEastAsia" w:hAnsi="Times New Roman" w:cs="Times New Roman"/>
          <w:sz w:val="24"/>
          <w:szCs w:val="24"/>
        </w:rPr>
        <w:t xml:space="preserve"> industri</w:t>
      </w:r>
      <w:r w:rsidRPr="00063891">
        <w:rPr>
          <w:rFonts w:ascii="Times New Roman" w:eastAsiaTheme="minorEastAsia" w:hAnsi="Times New Roman" w:cs="Times New Roman"/>
          <w:sz w:val="24"/>
          <w:szCs w:val="24"/>
        </w:rPr>
        <w:t>.</w:t>
      </w:r>
    </w:p>
    <w:p w14:paraId="000AE851" w14:textId="3587B3F3" w:rsidR="00B6780A" w:rsidRPr="00063891" w:rsidRDefault="00B6780A" w:rsidP="00B6780A">
      <w:pPr>
        <w:pStyle w:val="ListParagraph"/>
        <w:spacing w:line="360" w:lineRule="auto"/>
        <w:ind w:left="1080" w:firstLine="360"/>
        <w:jc w:val="both"/>
        <w:rPr>
          <w:rFonts w:ascii="Times New Roman" w:eastAsiaTheme="minorEastAsia" w:hAnsi="Times New Roman" w:cs="Times New Roman"/>
          <w:sz w:val="24"/>
          <w:szCs w:val="24"/>
        </w:rPr>
      </w:pPr>
      <w:r w:rsidRPr="00063891">
        <w:rPr>
          <w:rFonts w:ascii="Times New Roman" w:eastAsiaTheme="minorEastAsia" w:hAnsi="Times New Roman" w:cs="Times New Roman"/>
          <w:sz w:val="24"/>
          <w:szCs w:val="24"/>
        </w:rPr>
        <w:t xml:space="preserve">Berdasarkan hasil uji </w:t>
      </w:r>
      <w:r w:rsidR="007B01D9" w:rsidRPr="00063891">
        <w:rPr>
          <w:rFonts w:ascii="Times New Roman" w:eastAsiaTheme="minorEastAsia" w:hAnsi="Times New Roman" w:cs="Times New Roman"/>
          <w:sz w:val="24"/>
          <w:szCs w:val="24"/>
        </w:rPr>
        <w:t>statistik</w:t>
      </w:r>
      <w:r w:rsidRPr="00063891">
        <w:rPr>
          <w:rFonts w:ascii="Times New Roman" w:eastAsiaTheme="minorEastAsia" w:hAnsi="Times New Roman" w:cs="Times New Roman"/>
          <w:sz w:val="24"/>
          <w:szCs w:val="24"/>
        </w:rPr>
        <w:t xml:space="preserve"> tersebut dapat diambil kesimpulan bahwa pelaku kejahatan cyber lebih memilih </w:t>
      </w:r>
      <w:r w:rsidR="006B1D62" w:rsidRPr="00063891">
        <w:rPr>
          <w:rFonts w:ascii="Times New Roman" w:eastAsiaTheme="minorEastAsia" w:hAnsi="Times New Roman" w:cs="Times New Roman"/>
          <w:sz w:val="24"/>
          <w:szCs w:val="24"/>
        </w:rPr>
        <w:t>sektor</w:t>
      </w:r>
      <w:r w:rsidRPr="00063891">
        <w:rPr>
          <w:rFonts w:ascii="Times New Roman" w:eastAsiaTheme="minorEastAsia" w:hAnsi="Times New Roman" w:cs="Times New Roman"/>
          <w:sz w:val="24"/>
          <w:szCs w:val="24"/>
        </w:rPr>
        <w:t xml:space="preserve"> industri</w:t>
      </w:r>
      <w:r w:rsidRPr="00063891">
        <w:rPr>
          <w:rFonts w:ascii="Times New Roman" w:eastAsiaTheme="minorEastAsia" w:hAnsi="Times New Roman" w:cs="Times New Roman"/>
          <w:sz w:val="24"/>
          <w:szCs w:val="24"/>
        </w:rPr>
        <w:t xml:space="preserve"> tertentu sebagai</w:t>
      </w:r>
      <w:r w:rsidRPr="00063891">
        <w:rPr>
          <w:rFonts w:ascii="Times New Roman" w:eastAsiaTheme="minorEastAsia" w:hAnsi="Times New Roman" w:cs="Times New Roman"/>
          <w:sz w:val="24"/>
          <w:szCs w:val="24"/>
        </w:rPr>
        <w:t xml:space="preserve"> </w:t>
      </w:r>
      <w:r w:rsidRPr="00063891">
        <w:rPr>
          <w:rFonts w:ascii="Times New Roman" w:eastAsiaTheme="minorEastAsia" w:hAnsi="Times New Roman" w:cs="Times New Roman"/>
          <w:sz w:val="24"/>
          <w:szCs w:val="24"/>
        </w:rPr>
        <w:t>sasaran dari kejahatan mereka.</w:t>
      </w:r>
      <w:r w:rsidR="00346734" w:rsidRPr="00063891">
        <w:rPr>
          <w:rFonts w:ascii="Times New Roman" w:eastAsiaTheme="minorEastAsia" w:hAnsi="Times New Roman" w:cs="Times New Roman"/>
          <w:sz w:val="24"/>
          <w:szCs w:val="24"/>
        </w:rPr>
        <w:t xml:space="preserve"> Jika kita mengecualikan </w:t>
      </w:r>
      <w:proofErr w:type="spellStart"/>
      <w:r w:rsidR="00346734" w:rsidRPr="00063891">
        <w:rPr>
          <w:rFonts w:ascii="Times New Roman" w:eastAsiaTheme="minorEastAsia" w:hAnsi="Times New Roman" w:cs="Times New Roman"/>
          <w:i/>
          <w:iCs/>
          <w:sz w:val="24"/>
          <w:szCs w:val="24"/>
        </w:rPr>
        <w:t>unknown</w:t>
      </w:r>
      <w:proofErr w:type="spellEnd"/>
      <w:r w:rsidR="00346734" w:rsidRPr="00063891">
        <w:rPr>
          <w:rFonts w:ascii="Times New Roman" w:eastAsiaTheme="minorEastAsia" w:hAnsi="Times New Roman" w:cs="Times New Roman"/>
          <w:sz w:val="24"/>
          <w:szCs w:val="24"/>
        </w:rPr>
        <w:t xml:space="preserve">, dari data terlihat bahwa </w:t>
      </w:r>
      <w:r w:rsidR="006B1D62" w:rsidRPr="00063891">
        <w:rPr>
          <w:rFonts w:ascii="Times New Roman" w:eastAsiaTheme="minorEastAsia" w:hAnsi="Times New Roman" w:cs="Times New Roman"/>
          <w:sz w:val="24"/>
          <w:szCs w:val="24"/>
        </w:rPr>
        <w:t>sektor</w:t>
      </w:r>
      <w:r w:rsidR="00346734" w:rsidRPr="00063891">
        <w:rPr>
          <w:rFonts w:ascii="Times New Roman" w:eastAsiaTheme="minorEastAsia" w:hAnsi="Times New Roman" w:cs="Times New Roman"/>
          <w:sz w:val="24"/>
          <w:szCs w:val="24"/>
        </w:rPr>
        <w:t xml:space="preserve"> industri yang paling sering diincar adalah </w:t>
      </w:r>
      <w:r w:rsidR="006B1D62" w:rsidRPr="00063891">
        <w:rPr>
          <w:rFonts w:ascii="Times New Roman" w:eastAsiaTheme="minorEastAsia" w:hAnsi="Times New Roman" w:cs="Times New Roman"/>
          <w:sz w:val="24"/>
          <w:szCs w:val="24"/>
        </w:rPr>
        <w:t>sektor</w:t>
      </w:r>
      <w:r w:rsidR="00346734" w:rsidRPr="00063891">
        <w:rPr>
          <w:rFonts w:ascii="Times New Roman" w:eastAsiaTheme="minorEastAsia" w:hAnsi="Times New Roman" w:cs="Times New Roman"/>
          <w:sz w:val="24"/>
          <w:szCs w:val="24"/>
        </w:rPr>
        <w:t xml:space="preserve"> </w:t>
      </w:r>
      <w:r w:rsidR="006B1D62" w:rsidRPr="00063891">
        <w:rPr>
          <w:rFonts w:ascii="Times New Roman" w:eastAsiaTheme="minorEastAsia" w:hAnsi="Times New Roman" w:cs="Times New Roman"/>
          <w:sz w:val="24"/>
          <w:szCs w:val="24"/>
        </w:rPr>
        <w:t>publik</w:t>
      </w:r>
      <w:r w:rsidR="00346734" w:rsidRPr="00063891">
        <w:rPr>
          <w:rFonts w:ascii="Times New Roman" w:eastAsiaTheme="minorEastAsia" w:hAnsi="Times New Roman" w:cs="Times New Roman"/>
          <w:sz w:val="24"/>
          <w:szCs w:val="24"/>
        </w:rPr>
        <w:t xml:space="preserve"> dan yang paling jarang adalah </w:t>
      </w:r>
      <w:r w:rsidR="008E1262" w:rsidRPr="00063891">
        <w:rPr>
          <w:rFonts w:ascii="Times New Roman" w:eastAsiaTheme="minorEastAsia" w:hAnsi="Times New Roman" w:cs="Times New Roman"/>
          <w:sz w:val="24"/>
          <w:szCs w:val="24"/>
        </w:rPr>
        <w:t>manajemen</w:t>
      </w:r>
      <w:r w:rsidR="00346734" w:rsidRPr="00063891">
        <w:rPr>
          <w:rFonts w:ascii="Times New Roman" w:eastAsiaTheme="minorEastAsia" w:hAnsi="Times New Roman" w:cs="Times New Roman"/>
          <w:sz w:val="24"/>
          <w:szCs w:val="24"/>
        </w:rPr>
        <w:t>.</w:t>
      </w:r>
    </w:p>
    <w:p w14:paraId="4D6B91AB" w14:textId="77777777" w:rsidR="00B62241" w:rsidRPr="00063891" w:rsidRDefault="00B62241" w:rsidP="00B62241">
      <w:pPr>
        <w:pStyle w:val="ListParagraph"/>
        <w:spacing w:line="360" w:lineRule="auto"/>
        <w:ind w:left="1080"/>
        <w:jc w:val="both"/>
        <w:rPr>
          <w:rFonts w:ascii="Times New Roman" w:hAnsi="Times New Roman" w:cs="Times New Roman"/>
          <w:sz w:val="24"/>
          <w:szCs w:val="24"/>
        </w:rPr>
      </w:pPr>
    </w:p>
    <w:p w14:paraId="53865EAB" w14:textId="77777777" w:rsidR="00BC70DE" w:rsidRPr="00063891" w:rsidRDefault="00BC70DE">
      <w:pPr>
        <w:rPr>
          <w:rFonts w:ascii="Times New Roman" w:hAnsi="Times New Roman" w:cs="Times New Roman"/>
          <w:sz w:val="24"/>
          <w:szCs w:val="24"/>
        </w:rPr>
      </w:pPr>
      <w:r w:rsidRPr="00063891">
        <w:rPr>
          <w:rFonts w:ascii="Times New Roman" w:hAnsi="Times New Roman" w:cs="Times New Roman"/>
          <w:sz w:val="24"/>
          <w:szCs w:val="24"/>
        </w:rPr>
        <w:br w:type="page"/>
      </w:r>
    </w:p>
    <w:p w14:paraId="1DD2CB67" w14:textId="04B5F50B" w:rsidR="00CD3A61" w:rsidRPr="00063891" w:rsidRDefault="00CD3A61" w:rsidP="005B1B94">
      <w:pPr>
        <w:spacing w:line="360" w:lineRule="auto"/>
        <w:jc w:val="center"/>
        <w:rPr>
          <w:rFonts w:ascii="Times New Roman" w:hAnsi="Times New Roman" w:cs="Times New Roman"/>
          <w:b/>
          <w:bCs/>
          <w:sz w:val="28"/>
          <w:szCs w:val="28"/>
        </w:rPr>
      </w:pPr>
      <w:r w:rsidRPr="00063891">
        <w:rPr>
          <w:rFonts w:ascii="Times New Roman" w:hAnsi="Times New Roman" w:cs="Times New Roman"/>
          <w:b/>
          <w:bCs/>
          <w:sz w:val="28"/>
          <w:szCs w:val="28"/>
        </w:rPr>
        <w:lastRenderedPageBreak/>
        <w:t>Hasil dan Kesimpulan</w:t>
      </w:r>
    </w:p>
    <w:p w14:paraId="3AD1F2C1" w14:textId="0289AB5B" w:rsidR="00CD3A61" w:rsidRPr="00063891" w:rsidRDefault="00CD3A61" w:rsidP="005B1B94">
      <w:pPr>
        <w:spacing w:line="360" w:lineRule="auto"/>
        <w:jc w:val="center"/>
        <w:rPr>
          <w:rFonts w:ascii="Times New Roman" w:hAnsi="Times New Roman" w:cs="Times New Roman"/>
          <w:sz w:val="24"/>
          <w:szCs w:val="24"/>
        </w:rPr>
      </w:pPr>
    </w:p>
    <w:p w14:paraId="767F7216" w14:textId="7BC97DB3" w:rsidR="00246B44" w:rsidRPr="00063891" w:rsidRDefault="00246B44" w:rsidP="00217E79">
      <w:pPr>
        <w:spacing w:line="360" w:lineRule="auto"/>
        <w:ind w:firstLine="720"/>
        <w:jc w:val="both"/>
        <w:rPr>
          <w:rFonts w:ascii="Times New Roman" w:eastAsiaTheme="minorEastAsia" w:hAnsi="Times New Roman" w:cs="Times New Roman"/>
          <w:sz w:val="24"/>
          <w:szCs w:val="24"/>
        </w:rPr>
      </w:pPr>
      <w:r w:rsidRPr="00063891">
        <w:rPr>
          <w:rFonts w:ascii="Times New Roman" w:hAnsi="Times New Roman" w:cs="Times New Roman"/>
          <w:sz w:val="24"/>
          <w:szCs w:val="24"/>
        </w:rPr>
        <w:t xml:space="preserve">Berdasarkan hasil uji </w:t>
      </w:r>
      <w:r w:rsidR="007B01D9" w:rsidRPr="00063891">
        <w:rPr>
          <w:rFonts w:ascii="Times New Roman" w:hAnsi="Times New Roman" w:cs="Times New Roman"/>
          <w:sz w:val="24"/>
          <w:szCs w:val="24"/>
        </w:rPr>
        <w:t>statistik</w:t>
      </w:r>
      <w:r w:rsidRPr="00063891">
        <w:rPr>
          <w:rFonts w:ascii="Times New Roman" w:hAnsi="Times New Roman" w:cs="Times New Roman"/>
          <w:sz w:val="24"/>
          <w:szCs w:val="24"/>
        </w:rPr>
        <w:t xml:space="preserve"> pada data dan melihat kecenderungan data jumlah laporan yang diterima dari tahun ke tahun, dapat disimpulkan bahwa jumlah laporan </w:t>
      </w:r>
      <w:r w:rsidR="00536158" w:rsidRPr="00063891">
        <w:rPr>
          <w:rFonts w:ascii="Times New Roman" w:hAnsi="Times New Roman" w:cs="Times New Roman"/>
          <w:sz w:val="24"/>
          <w:szCs w:val="24"/>
        </w:rPr>
        <w:t xml:space="preserve">terkait kejahatan cyber akan terus meningkat setiap tahunnya dengan prediksi sebanyak </w:t>
      </w:r>
      <w:r w:rsidR="00217E79" w:rsidRPr="00063891">
        <w:rPr>
          <w:rFonts w:ascii="Times New Roman" w:eastAsiaTheme="minorEastAsia" w:hAnsi="Times New Roman" w:cs="Times New Roman"/>
          <w:sz w:val="24"/>
          <w:szCs w:val="24"/>
        </w:rPr>
        <w:t>874.681 laporan di tahun 2021</w:t>
      </w:r>
      <w:r w:rsidR="00217E79" w:rsidRPr="00063891">
        <w:rPr>
          <w:rFonts w:ascii="Times New Roman" w:eastAsiaTheme="minorEastAsia" w:hAnsi="Times New Roman" w:cs="Times New Roman"/>
          <w:sz w:val="24"/>
          <w:szCs w:val="24"/>
        </w:rPr>
        <w:t xml:space="preserve">. Dari hasil uji </w:t>
      </w:r>
      <w:r w:rsidR="007B01D9" w:rsidRPr="00063891">
        <w:rPr>
          <w:rFonts w:ascii="Times New Roman" w:eastAsiaTheme="minorEastAsia" w:hAnsi="Times New Roman" w:cs="Times New Roman"/>
          <w:sz w:val="24"/>
          <w:szCs w:val="24"/>
        </w:rPr>
        <w:t>statistik</w:t>
      </w:r>
      <w:r w:rsidR="00217E79" w:rsidRPr="00063891">
        <w:rPr>
          <w:rFonts w:ascii="Times New Roman" w:eastAsiaTheme="minorEastAsia" w:hAnsi="Times New Roman" w:cs="Times New Roman"/>
          <w:sz w:val="24"/>
          <w:szCs w:val="24"/>
        </w:rPr>
        <w:t xml:space="preserve"> juga dapat diprediksikan bahwa kerugian akibat kejahatan cyber akan mencapai </w:t>
      </w:r>
      <w:r w:rsidR="00217E79" w:rsidRPr="00063891">
        <w:rPr>
          <w:rFonts w:ascii="Times New Roman" w:eastAsiaTheme="minorEastAsia" w:hAnsi="Times New Roman" w:cs="Times New Roman"/>
          <w:sz w:val="24"/>
          <w:szCs w:val="24"/>
        </w:rPr>
        <w:t>USD 5.272.284.702,25</w:t>
      </w:r>
      <w:r w:rsidR="00217E79" w:rsidRPr="00063891">
        <w:rPr>
          <w:rFonts w:ascii="Times New Roman" w:eastAsiaTheme="minorEastAsia" w:hAnsi="Times New Roman" w:cs="Times New Roman"/>
          <w:sz w:val="24"/>
          <w:szCs w:val="24"/>
        </w:rPr>
        <w:t xml:space="preserve"> di tahun 2021. Melihat kecenderungan data yang terus meningkat di setiap tahunnya maka dapat disimpulkan bahwa jumlah laporan dan kerugian akibat kejahatan cyber masih akan terus meningkat di tahun berikutnya</w:t>
      </w:r>
      <w:r w:rsidR="00AA454D" w:rsidRPr="00063891">
        <w:rPr>
          <w:rFonts w:ascii="Times New Roman" w:eastAsiaTheme="minorEastAsia" w:hAnsi="Times New Roman" w:cs="Times New Roman"/>
          <w:sz w:val="24"/>
          <w:szCs w:val="24"/>
        </w:rPr>
        <w:t>.</w:t>
      </w:r>
    </w:p>
    <w:p w14:paraId="65A637AD" w14:textId="38DC332C" w:rsidR="005F3938" w:rsidRPr="00063891" w:rsidRDefault="00EA1058" w:rsidP="00F61064">
      <w:pPr>
        <w:spacing w:line="360" w:lineRule="auto"/>
        <w:ind w:firstLine="720"/>
        <w:jc w:val="both"/>
        <w:rPr>
          <w:rFonts w:ascii="Times New Roman" w:hAnsi="Times New Roman" w:cs="Times New Roman"/>
          <w:sz w:val="24"/>
          <w:szCs w:val="24"/>
        </w:rPr>
      </w:pPr>
      <w:r w:rsidRPr="00063891">
        <w:rPr>
          <w:rFonts w:ascii="Times New Roman" w:hAnsi="Times New Roman" w:cs="Times New Roman"/>
          <w:sz w:val="24"/>
          <w:szCs w:val="24"/>
        </w:rPr>
        <w:t xml:space="preserve">Para pelaku kejahatan cyber tidak memilih korbannya secara acak, namun mereka memiliki kecenderungan tertentu dalam memilih korbannya. Pelaku kejahatan cyber cenderung memilih korban dengan </w:t>
      </w:r>
      <w:r w:rsidR="005F3938" w:rsidRPr="00063891">
        <w:rPr>
          <w:rFonts w:ascii="Times New Roman" w:hAnsi="Times New Roman" w:cs="Times New Roman"/>
          <w:sz w:val="24"/>
          <w:szCs w:val="24"/>
        </w:rPr>
        <w:t>usia</w:t>
      </w:r>
      <w:r w:rsidRPr="00063891">
        <w:rPr>
          <w:rFonts w:ascii="Times New Roman" w:hAnsi="Times New Roman" w:cs="Times New Roman"/>
          <w:sz w:val="24"/>
          <w:szCs w:val="24"/>
        </w:rPr>
        <w:t xml:space="preserve"> di atas 60 tahun yaitu para lansia. Alasan yang paling mungkin mengapa </w:t>
      </w:r>
      <w:r w:rsidR="005F3938" w:rsidRPr="00063891">
        <w:rPr>
          <w:rFonts w:ascii="Times New Roman" w:hAnsi="Times New Roman" w:cs="Times New Roman"/>
          <w:sz w:val="24"/>
          <w:szCs w:val="24"/>
        </w:rPr>
        <w:t>mereka memilih korban dengan usia di atas 60 tahun karena orang-orang lansia pada umumnya yang paling sulit beradaptasi dengan perkembangan teknologi sehingga mereka yang paling rentan menjadi korban kejahatan cyber.</w:t>
      </w:r>
    </w:p>
    <w:p w14:paraId="72A3DF6C" w14:textId="18ECF8A5" w:rsidR="00F61064" w:rsidRPr="00063891" w:rsidRDefault="00F61064" w:rsidP="00F61064">
      <w:pPr>
        <w:spacing w:line="360" w:lineRule="auto"/>
        <w:ind w:firstLine="720"/>
        <w:jc w:val="both"/>
        <w:rPr>
          <w:rFonts w:ascii="Times New Roman" w:hAnsi="Times New Roman" w:cs="Times New Roman"/>
          <w:sz w:val="24"/>
          <w:szCs w:val="24"/>
        </w:rPr>
      </w:pPr>
      <w:r w:rsidRPr="00063891">
        <w:rPr>
          <w:rFonts w:ascii="Times New Roman" w:hAnsi="Times New Roman" w:cs="Times New Roman"/>
          <w:sz w:val="24"/>
          <w:szCs w:val="24"/>
        </w:rPr>
        <w:t xml:space="preserve">Selain menyerang secara individu, para pelaku kejahatan cyber juga menyerang berbagai organisasi dari skala kecil hingga besar. Organisasi yang paling sering menjadi korban kejahatan cyber berada di </w:t>
      </w:r>
      <w:r w:rsidR="006B1D62" w:rsidRPr="00063891">
        <w:rPr>
          <w:rFonts w:ascii="Times New Roman" w:hAnsi="Times New Roman" w:cs="Times New Roman"/>
          <w:sz w:val="24"/>
          <w:szCs w:val="24"/>
        </w:rPr>
        <w:t>sektor</w:t>
      </w:r>
      <w:r w:rsidRPr="00063891">
        <w:rPr>
          <w:rFonts w:ascii="Times New Roman" w:hAnsi="Times New Roman" w:cs="Times New Roman"/>
          <w:sz w:val="24"/>
          <w:szCs w:val="24"/>
        </w:rPr>
        <w:t xml:space="preserve"> </w:t>
      </w:r>
      <w:r w:rsidR="006B1D62" w:rsidRPr="00063891">
        <w:rPr>
          <w:rFonts w:ascii="Times New Roman" w:hAnsi="Times New Roman" w:cs="Times New Roman"/>
          <w:sz w:val="24"/>
          <w:szCs w:val="24"/>
        </w:rPr>
        <w:t>publik</w:t>
      </w:r>
      <w:r w:rsidRPr="00063891">
        <w:rPr>
          <w:rFonts w:ascii="Times New Roman" w:hAnsi="Times New Roman" w:cs="Times New Roman"/>
          <w:sz w:val="24"/>
          <w:szCs w:val="24"/>
        </w:rPr>
        <w:t xml:space="preserve">, Kesehatan, dan finansial. Alasan </w:t>
      </w:r>
      <w:r w:rsidR="00A10D18" w:rsidRPr="00063891">
        <w:rPr>
          <w:rFonts w:ascii="Times New Roman" w:hAnsi="Times New Roman" w:cs="Times New Roman"/>
          <w:sz w:val="24"/>
          <w:szCs w:val="24"/>
        </w:rPr>
        <w:t xml:space="preserve">yang paling mungkin </w:t>
      </w:r>
      <w:r w:rsidRPr="00063891">
        <w:rPr>
          <w:rFonts w:ascii="Times New Roman" w:hAnsi="Times New Roman" w:cs="Times New Roman"/>
          <w:sz w:val="24"/>
          <w:szCs w:val="24"/>
        </w:rPr>
        <w:t xml:space="preserve">mengapa para pelaku menyerang 3 sektor tersebut karena ketiga </w:t>
      </w:r>
      <w:r w:rsidR="006B1D62" w:rsidRPr="00063891">
        <w:rPr>
          <w:rFonts w:ascii="Times New Roman" w:hAnsi="Times New Roman" w:cs="Times New Roman"/>
          <w:sz w:val="24"/>
          <w:szCs w:val="24"/>
        </w:rPr>
        <w:t>sektor</w:t>
      </w:r>
      <w:r w:rsidRPr="00063891">
        <w:rPr>
          <w:rFonts w:ascii="Times New Roman" w:hAnsi="Times New Roman" w:cs="Times New Roman"/>
          <w:sz w:val="24"/>
          <w:szCs w:val="24"/>
        </w:rPr>
        <w:t xml:space="preserve"> tersebut memiliki prospek yang paling menguntungkan bagi</w:t>
      </w:r>
      <w:r w:rsidR="00A10D18" w:rsidRPr="00063891">
        <w:rPr>
          <w:rFonts w:ascii="Times New Roman" w:hAnsi="Times New Roman" w:cs="Times New Roman"/>
          <w:sz w:val="24"/>
          <w:szCs w:val="24"/>
        </w:rPr>
        <w:t xml:space="preserve"> pelaku.</w:t>
      </w:r>
    </w:p>
    <w:p w14:paraId="5DF3C57A" w14:textId="2E3A71E5" w:rsidR="00A10D18" w:rsidRPr="00063891" w:rsidRDefault="00A10D18" w:rsidP="00F61064">
      <w:pPr>
        <w:spacing w:line="360" w:lineRule="auto"/>
        <w:ind w:firstLine="720"/>
        <w:jc w:val="both"/>
        <w:rPr>
          <w:rFonts w:ascii="Times New Roman" w:hAnsi="Times New Roman" w:cs="Times New Roman"/>
          <w:sz w:val="24"/>
          <w:szCs w:val="24"/>
        </w:rPr>
      </w:pPr>
      <w:r w:rsidRPr="00063891">
        <w:rPr>
          <w:rFonts w:ascii="Times New Roman" w:hAnsi="Times New Roman" w:cs="Times New Roman"/>
          <w:sz w:val="24"/>
          <w:szCs w:val="24"/>
        </w:rPr>
        <w:t xml:space="preserve">Setelah pelaku menentukan sasaran korbannya, selanjutnya mereka memilih jenis kejahatan cyber yang akan dilakukan. Jenis kejahatan cyber secara tidak langsung juga merupakan metode para pelaku untuk menyerang korbannya. Jenis kejahatan cyber yang paling sering digunakan adalah phishing. </w:t>
      </w:r>
      <w:r w:rsidR="00CD2DF6" w:rsidRPr="00063891">
        <w:rPr>
          <w:rFonts w:ascii="Times New Roman" w:hAnsi="Times New Roman" w:cs="Times New Roman"/>
          <w:sz w:val="24"/>
          <w:szCs w:val="24"/>
        </w:rPr>
        <w:t>Para pelaku memilih menggunakan jenis kejahatan phishing karena merupakan metode yang paling mudah untuk dilakukan dibandingkan jenis yang lainnya.</w:t>
      </w:r>
    </w:p>
    <w:p w14:paraId="1776612E" w14:textId="77777777" w:rsidR="0012322B" w:rsidRPr="00063891" w:rsidRDefault="0012322B">
      <w:pPr>
        <w:rPr>
          <w:rFonts w:ascii="Times New Roman" w:hAnsi="Times New Roman" w:cs="Times New Roman"/>
          <w:sz w:val="24"/>
          <w:szCs w:val="24"/>
        </w:rPr>
      </w:pPr>
      <w:r w:rsidRPr="00063891">
        <w:rPr>
          <w:rFonts w:ascii="Times New Roman" w:hAnsi="Times New Roman" w:cs="Times New Roman"/>
          <w:sz w:val="24"/>
          <w:szCs w:val="24"/>
        </w:rPr>
        <w:br w:type="page"/>
      </w:r>
    </w:p>
    <w:p w14:paraId="235AA2C4" w14:textId="073E0A8D" w:rsidR="00CD3A61" w:rsidRPr="00063891" w:rsidRDefault="00CD3A61" w:rsidP="005B1B94">
      <w:pPr>
        <w:spacing w:line="360" w:lineRule="auto"/>
        <w:jc w:val="center"/>
        <w:rPr>
          <w:rFonts w:ascii="Times New Roman" w:hAnsi="Times New Roman" w:cs="Times New Roman"/>
          <w:b/>
          <w:bCs/>
          <w:sz w:val="28"/>
          <w:szCs w:val="28"/>
        </w:rPr>
      </w:pPr>
      <w:r w:rsidRPr="00063891">
        <w:rPr>
          <w:rFonts w:ascii="Times New Roman" w:hAnsi="Times New Roman" w:cs="Times New Roman"/>
          <w:b/>
          <w:bCs/>
          <w:sz w:val="28"/>
          <w:szCs w:val="28"/>
        </w:rPr>
        <w:lastRenderedPageBreak/>
        <w:t>Diskusi</w:t>
      </w:r>
    </w:p>
    <w:p w14:paraId="72277E1D" w14:textId="701E15E5" w:rsidR="00246B44" w:rsidRPr="00063891" w:rsidRDefault="00246B44" w:rsidP="005B1B94">
      <w:pPr>
        <w:spacing w:line="360" w:lineRule="auto"/>
        <w:jc w:val="center"/>
        <w:rPr>
          <w:rFonts w:ascii="Times New Roman" w:hAnsi="Times New Roman" w:cs="Times New Roman"/>
          <w:sz w:val="24"/>
          <w:szCs w:val="24"/>
        </w:rPr>
      </w:pPr>
    </w:p>
    <w:p w14:paraId="297EBA7B" w14:textId="3815FC7F" w:rsidR="0049297A" w:rsidRPr="00063891" w:rsidRDefault="0049297A" w:rsidP="0049297A">
      <w:pPr>
        <w:pStyle w:val="ListParagraph"/>
        <w:numPr>
          <w:ilvl w:val="0"/>
          <w:numId w:val="6"/>
        </w:num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A</w:t>
      </w:r>
      <w:r w:rsidRPr="00063891">
        <w:rPr>
          <w:rFonts w:ascii="Times New Roman" w:hAnsi="Times New Roman" w:cs="Times New Roman"/>
          <w:sz w:val="24"/>
          <w:szCs w:val="24"/>
        </w:rPr>
        <w:t>pa</w:t>
      </w:r>
      <w:r w:rsidRPr="00063891">
        <w:rPr>
          <w:rFonts w:ascii="Times New Roman" w:hAnsi="Times New Roman" w:cs="Times New Roman"/>
          <w:sz w:val="24"/>
          <w:szCs w:val="24"/>
        </w:rPr>
        <w:t xml:space="preserve"> </w:t>
      </w:r>
      <w:r w:rsidRPr="00063891">
        <w:rPr>
          <w:rFonts w:ascii="Times New Roman" w:hAnsi="Times New Roman" w:cs="Times New Roman"/>
          <w:sz w:val="24"/>
          <w:szCs w:val="24"/>
        </w:rPr>
        <w:t>dampak dari cybercrime bagi sebuah perusahaan besar?</w:t>
      </w:r>
    </w:p>
    <w:p w14:paraId="3E846AFB" w14:textId="577192FB" w:rsidR="00A068A9" w:rsidRPr="00063891" w:rsidRDefault="00A068A9" w:rsidP="00A068A9">
      <w:pPr>
        <w:pStyle w:val="ListParagraph"/>
        <w:spacing w:line="360" w:lineRule="auto"/>
        <w:ind w:left="1701" w:hanging="981"/>
        <w:jc w:val="both"/>
        <w:rPr>
          <w:rFonts w:ascii="Times New Roman" w:hAnsi="Times New Roman" w:cs="Times New Roman"/>
          <w:sz w:val="24"/>
          <w:szCs w:val="24"/>
        </w:rPr>
      </w:pPr>
      <w:r w:rsidRPr="00063891">
        <w:rPr>
          <w:rFonts w:ascii="Times New Roman" w:hAnsi="Times New Roman" w:cs="Times New Roman"/>
          <w:sz w:val="24"/>
          <w:szCs w:val="24"/>
        </w:rPr>
        <w:t>Jawaban:</w:t>
      </w:r>
      <w:r w:rsidR="00C054BD" w:rsidRPr="00063891">
        <w:rPr>
          <w:rFonts w:ascii="Times New Roman" w:hAnsi="Times New Roman" w:cs="Times New Roman"/>
          <w:sz w:val="24"/>
          <w:szCs w:val="24"/>
        </w:rPr>
        <w:t xml:space="preserve"> ada berbagai dampak </w:t>
      </w:r>
      <w:r w:rsidR="006B1D62" w:rsidRPr="00063891">
        <w:rPr>
          <w:rFonts w:ascii="Times New Roman" w:hAnsi="Times New Roman" w:cs="Times New Roman"/>
          <w:sz w:val="24"/>
          <w:szCs w:val="24"/>
        </w:rPr>
        <w:t>negatif</w:t>
      </w:r>
      <w:r w:rsidR="00C054BD" w:rsidRPr="00063891">
        <w:rPr>
          <w:rFonts w:ascii="Times New Roman" w:hAnsi="Times New Roman" w:cs="Times New Roman"/>
          <w:sz w:val="24"/>
          <w:szCs w:val="24"/>
        </w:rPr>
        <w:t xml:space="preserve"> dari cybercrime bagi sebuah perusahaan mulai dari kehilangan data, kerugian finansial, hingga bocornya rahasia perusahaan. Secara umum dampak buruk ini dilaporkan sebagai bentuk kerugian finansial. Untuk kerugian berupa hilang atau bocornya data ke pihak luar dilakukan pula prediksi kerugiannya secara finansial.</w:t>
      </w:r>
    </w:p>
    <w:p w14:paraId="496DB504" w14:textId="4F35C0D6" w:rsidR="00F9418B" w:rsidRPr="00063891" w:rsidRDefault="00F9418B" w:rsidP="0049297A">
      <w:pPr>
        <w:pStyle w:val="ListParagraph"/>
        <w:numPr>
          <w:ilvl w:val="0"/>
          <w:numId w:val="6"/>
        </w:num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H</w:t>
      </w:r>
      <w:r w:rsidRPr="00063891">
        <w:rPr>
          <w:rFonts w:ascii="Times New Roman" w:hAnsi="Times New Roman" w:cs="Times New Roman"/>
          <w:sz w:val="24"/>
          <w:szCs w:val="24"/>
        </w:rPr>
        <w:t>al</w:t>
      </w:r>
      <w:r w:rsidRPr="00063891">
        <w:rPr>
          <w:rFonts w:ascii="Times New Roman" w:hAnsi="Times New Roman" w:cs="Times New Roman"/>
          <w:sz w:val="24"/>
          <w:szCs w:val="24"/>
        </w:rPr>
        <w:t xml:space="preserve"> </w:t>
      </w:r>
      <w:r w:rsidRPr="00063891">
        <w:rPr>
          <w:rFonts w:ascii="Times New Roman" w:hAnsi="Times New Roman" w:cs="Times New Roman"/>
          <w:sz w:val="24"/>
          <w:szCs w:val="24"/>
        </w:rPr>
        <w:t xml:space="preserve">apa yang bisa </w:t>
      </w:r>
      <w:r w:rsidRPr="00063891">
        <w:rPr>
          <w:rFonts w:ascii="Times New Roman" w:hAnsi="Times New Roman" w:cs="Times New Roman"/>
          <w:sz w:val="24"/>
          <w:szCs w:val="24"/>
        </w:rPr>
        <w:t>dilakukan</w:t>
      </w:r>
      <w:r w:rsidRPr="00063891">
        <w:rPr>
          <w:rFonts w:ascii="Times New Roman" w:hAnsi="Times New Roman" w:cs="Times New Roman"/>
          <w:sz w:val="24"/>
          <w:szCs w:val="24"/>
        </w:rPr>
        <w:t xml:space="preserve"> </w:t>
      </w:r>
      <w:r w:rsidRPr="00063891">
        <w:rPr>
          <w:rFonts w:ascii="Times New Roman" w:hAnsi="Times New Roman" w:cs="Times New Roman"/>
          <w:sz w:val="24"/>
          <w:szCs w:val="24"/>
        </w:rPr>
        <w:t>oleh</w:t>
      </w:r>
      <w:r w:rsidRPr="00063891">
        <w:rPr>
          <w:rFonts w:ascii="Times New Roman" w:hAnsi="Times New Roman" w:cs="Times New Roman"/>
          <w:sz w:val="24"/>
          <w:szCs w:val="24"/>
        </w:rPr>
        <w:t xml:space="preserve"> sebuah perusahaan agar </w:t>
      </w:r>
      <w:r w:rsidRPr="00063891">
        <w:rPr>
          <w:rFonts w:ascii="Times New Roman" w:hAnsi="Times New Roman" w:cs="Times New Roman"/>
          <w:sz w:val="24"/>
          <w:szCs w:val="24"/>
        </w:rPr>
        <w:t>dapat mengurangi dampak</w:t>
      </w:r>
      <w:r w:rsidRPr="00063891">
        <w:rPr>
          <w:rFonts w:ascii="Times New Roman" w:hAnsi="Times New Roman" w:cs="Times New Roman"/>
          <w:sz w:val="24"/>
          <w:szCs w:val="24"/>
        </w:rPr>
        <w:t xml:space="preserve"> cybercrime?</w:t>
      </w:r>
    </w:p>
    <w:p w14:paraId="3C181B27" w14:textId="2C896AA2" w:rsidR="00C054BD" w:rsidRPr="00063891" w:rsidRDefault="00C054BD" w:rsidP="00C054BD">
      <w:pPr>
        <w:pStyle w:val="ListParagraph"/>
        <w:spacing w:line="360" w:lineRule="auto"/>
        <w:ind w:left="1701" w:hanging="981"/>
        <w:jc w:val="both"/>
        <w:rPr>
          <w:rFonts w:ascii="Times New Roman" w:hAnsi="Times New Roman" w:cs="Times New Roman"/>
          <w:sz w:val="24"/>
          <w:szCs w:val="24"/>
        </w:rPr>
      </w:pPr>
      <w:r w:rsidRPr="00063891">
        <w:rPr>
          <w:rFonts w:ascii="Times New Roman" w:hAnsi="Times New Roman" w:cs="Times New Roman"/>
          <w:sz w:val="24"/>
          <w:szCs w:val="24"/>
        </w:rPr>
        <w:t xml:space="preserve">Jawaban: </w:t>
      </w:r>
      <w:r w:rsidR="00052A2F" w:rsidRPr="00063891">
        <w:rPr>
          <w:rFonts w:ascii="Times New Roman" w:hAnsi="Times New Roman" w:cs="Times New Roman"/>
          <w:sz w:val="24"/>
          <w:szCs w:val="24"/>
        </w:rPr>
        <w:t xml:space="preserve">secanggih apa pun </w:t>
      </w:r>
      <w:r w:rsidR="006B1D62" w:rsidRPr="00063891">
        <w:rPr>
          <w:rFonts w:ascii="Times New Roman" w:hAnsi="Times New Roman" w:cs="Times New Roman"/>
          <w:sz w:val="24"/>
          <w:szCs w:val="24"/>
        </w:rPr>
        <w:t>sistem</w:t>
      </w:r>
      <w:r w:rsidR="00052A2F" w:rsidRPr="00063891">
        <w:rPr>
          <w:rFonts w:ascii="Times New Roman" w:hAnsi="Times New Roman" w:cs="Times New Roman"/>
          <w:sz w:val="24"/>
          <w:szCs w:val="24"/>
        </w:rPr>
        <w:t xml:space="preserve"> keamanan cyber yang dimiliki suatu perusahaan</w:t>
      </w:r>
      <w:r w:rsidR="00BE31D2" w:rsidRPr="00063891">
        <w:rPr>
          <w:rFonts w:ascii="Times New Roman" w:hAnsi="Times New Roman" w:cs="Times New Roman"/>
          <w:sz w:val="24"/>
          <w:szCs w:val="24"/>
        </w:rPr>
        <w:t xml:space="preserve"> akan selalu ada celah bagi para pelaku untuk melakukan tindak kejahatan cyber. Hal yang dapat dilakukan untuk </w:t>
      </w:r>
      <w:r w:rsidR="008E1262" w:rsidRPr="00063891">
        <w:rPr>
          <w:rFonts w:ascii="Times New Roman" w:hAnsi="Times New Roman" w:cs="Times New Roman"/>
          <w:sz w:val="24"/>
          <w:szCs w:val="24"/>
        </w:rPr>
        <w:t>meminimalkan</w:t>
      </w:r>
      <w:r w:rsidR="00BE31D2" w:rsidRPr="00063891">
        <w:rPr>
          <w:rFonts w:ascii="Times New Roman" w:hAnsi="Times New Roman" w:cs="Times New Roman"/>
          <w:sz w:val="24"/>
          <w:szCs w:val="24"/>
        </w:rPr>
        <w:t xml:space="preserve"> dampaknya adalah dengan melakukan pembaruan </w:t>
      </w:r>
      <w:r w:rsidR="006B1D62" w:rsidRPr="00063891">
        <w:rPr>
          <w:rFonts w:ascii="Times New Roman" w:hAnsi="Times New Roman" w:cs="Times New Roman"/>
          <w:sz w:val="24"/>
          <w:szCs w:val="24"/>
        </w:rPr>
        <w:t>sistem</w:t>
      </w:r>
      <w:r w:rsidR="00BE31D2" w:rsidRPr="00063891">
        <w:rPr>
          <w:rFonts w:ascii="Times New Roman" w:hAnsi="Times New Roman" w:cs="Times New Roman"/>
          <w:sz w:val="24"/>
          <w:szCs w:val="24"/>
        </w:rPr>
        <w:t xml:space="preserve"> keamanan secara berkala dan meningkatkan kewaspadaan karyawan terhadap ancaman kejahatan cyber.</w:t>
      </w:r>
    </w:p>
    <w:p w14:paraId="65755147" w14:textId="6CAAB1AE" w:rsidR="00EF4B0D" w:rsidRPr="00063891" w:rsidRDefault="00EF4B0D" w:rsidP="0049297A">
      <w:pPr>
        <w:pStyle w:val="ListParagraph"/>
        <w:numPr>
          <w:ilvl w:val="0"/>
          <w:numId w:val="6"/>
        </w:num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Berikan penjelasan tentang sumber data yang digunakan dalam penelitian ini!</w:t>
      </w:r>
    </w:p>
    <w:p w14:paraId="6B6F4151" w14:textId="21767938" w:rsidR="00E5141A" w:rsidRPr="00063891" w:rsidRDefault="00E5141A" w:rsidP="00E5141A">
      <w:pPr>
        <w:pStyle w:val="ListParagraph"/>
        <w:spacing w:line="360" w:lineRule="auto"/>
        <w:ind w:left="1701" w:hanging="981"/>
        <w:jc w:val="both"/>
        <w:rPr>
          <w:rFonts w:ascii="Times New Roman" w:hAnsi="Times New Roman" w:cs="Times New Roman"/>
          <w:sz w:val="24"/>
          <w:szCs w:val="24"/>
        </w:rPr>
      </w:pPr>
      <w:r w:rsidRPr="00063891">
        <w:rPr>
          <w:rFonts w:ascii="Times New Roman" w:hAnsi="Times New Roman" w:cs="Times New Roman"/>
          <w:sz w:val="24"/>
          <w:szCs w:val="24"/>
        </w:rPr>
        <w:t xml:space="preserve">Jawaban: </w:t>
      </w:r>
      <w:r w:rsidR="00A34F24" w:rsidRPr="00063891">
        <w:rPr>
          <w:rFonts w:ascii="Times New Roman" w:hAnsi="Times New Roman" w:cs="Times New Roman"/>
          <w:sz w:val="24"/>
          <w:szCs w:val="24"/>
        </w:rPr>
        <w:t xml:space="preserve">data yang dikumpulkan sebagian besar berasal dari </w:t>
      </w:r>
      <w:r w:rsidR="00582F0E" w:rsidRPr="00063891">
        <w:rPr>
          <w:rFonts w:ascii="Times New Roman" w:hAnsi="Times New Roman" w:cs="Times New Roman"/>
          <w:sz w:val="24"/>
          <w:szCs w:val="24"/>
        </w:rPr>
        <w:t xml:space="preserve">situs milik </w:t>
      </w:r>
      <w:proofErr w:type="spellStart"/>
      <w:r w:rsidR="00A34F24" w:rsidRPr="00063891">
        <w:rPr>
          <w:rFonts w:ascii="Times New Roman" w:hAnsi="Times New Roman" w:cs="Times New Roman"/>
          <w:sz w:val="24"/>
          <w:szCs w:val="24"/>
        </w:rPr>
        <w:t>statista</w:t>
      </w:r>
      <w:proofErr w:type="spellEnd"/>
      <w:r w:rsidR="00582F0E" w:rsidRPr="00063891">
        <w:rPr>
          <w:rFonts w:ascii="Times New Roman" w:hAnsi="Times New Roman" w:cs="Times New Roman"/>
          <w:sz w:val="24"/>
          <w:szCs w:val="24"/>
        </w:rPr>
        <w:t xml:space="preserve">. Setelah masuk ke situs </w:t>
      </w:r>
      <w:proofErr w:type="spellStart"/>
      <w:r w:rsidR="00582F0E" w:rsidRPr="00063891">
        <w:rPr>
          <w:rFonts w:ascii="Times New Roman" w:hAnsi="Times New Roman" w:cs="Times New Roman"/>
          <w:sz w:val="24"/>
          <w:szCs w:val="24"/>
        </w:rPr>
        <w:t>statista</w:t>
      </w:r>
      <w:proofErr w:type="spellEnd"/>
      <w:r w:rsidR="00582F0E" w:rsidRPr="00063891">
        <w:rPr>
          <w:rFonts w:ascii="Times New Roman" w:hAnsi="Times New Roman" w:cs="Times New Roman"/>
          <w:sz w:val="24"/>
          <w:szCs w:val="24"/>
        </w:rPr>
        <w:t xml:space="preserve"> dilanjutkan dengan pencarian data relevan dengan yang dibutuhkan untuk penelitian. Data yang disediakan oleh </w:t>
      </w:r>
      <w:proofErr w:type="spellStart"/>
      <w:r w:rsidR="00582F0E" w:rsidRPr="00063891">
        <w:rPr>
          <w:rFonts w:ascii="Times New Roman" w:hAnsi="Times New Roman" w:cs="Times New Roman"/>
          <w:sz w:val="24"/>
          <w:szCs w:val="24"/>
        </w:rPr>
        <w:t>statista</w:t>
      </w:r>
      <w:proofErr w:type="spellEnd"/>
      <w:r w:rsidR="00582F0E" w:rsidRPr="00063891">
        <w:rPr>
          <w:rFonts w:ascii="Times New Roman" w:hAnsi="Times New Roman" w:cs="Times New Roman"/>
          <w:sz w:val="24"/>
          <w:szCs w:val="24"/>
        </w:rPr>
        <w:t xml:space="preserve"> berupa tampilan </w:t>
      </w:r>
      <w:r w:rsidR="007B01D9" w:rsidRPr="00063891">
        <w:rPr>
          <w:rFonts w:ascii="Times New Roman" w:hAnsi="Times New Roman" w:cs="Times New Roman"/>
          <w:sz w:val="24"/>
          <w:szCs w:val="24"/>
        </w:rPr>
        <w:t>statistik</w:t>
      </w:r>
      <w:r w:rsidR="00582F0E" w:rsidRPr="00063891">
        <w:rPr>
          <w:rFonts w:ascii="Times New Roman" w:hAnsi="Times New Roman" w:cs="Times New Roman"/>
          <w:sz w:val="24"/>
          <w:szCs w:val="24"/>
        </w:rPr>
        <w:t xml:space="preserve"> data beserta referensinya. </w:t>
      </w:r>
      <w:r w:rsidR="00C67521" w:rsidRPr="00063891">
        <w:rPr>
          <w:rFonts w:ascii="Times New Roman" w:hAnsi="Times New Roman" w:cs="Times New Roman"/>
          <w:sz w:val="24"/>
          <w:szCs w:val="24"/>
        </w:rPr>
        <w:t xml:space="preserve">Dikarenakan data yang ditampilkan oleh </w:t>
      </w:r>
      <w:proofErr w:type="spellStart"/>
      <w:r w:rsidR="00C67521" w:rsidRPr="00063891">
        <w:rPr>
          <w:rFonts w:ascii="Times New Roman" w:hAnsi="Times New Roman" w:cs="Times New Roman"/>
          <w:sz w:val="24"/>
          <w:szCs w:val="24"/>
        </w:rPr>
        <w:t>statista</w:t>
      </w:r>
      <w:proofErr w:type="spellEnd"/>
      <w:r w:rsidR="00C67521" w:rsidRPr="00063891">
        <w:rPr>
          <w:rFonts w:ascii="Times New Roman" w:hAnsi="Times New Roman" w:cs="Times New Roman"/>
          <w:sz w:val="24"/>
          <w:szCs w:val="24"/>
        </w:rPr>
        <w:t xml:space="preserve"> hanya </w:t>
      </w:r>
      <w:r w:rsidR="00953A11" w:rsidRPr="00063891">
        <w:rPr>
          <w:rFonts w:ascii="Times New Roman" w:hAnsi="Times New Roman" w:cs="Times New Roman"/>
          <w:sz w:val="24"/>
          <w:szCs w:val="24"/>
        </w:rPr>
        <w:t>s</w:t>
      </w:r>
      <w:r w:rsidR="00C67521" w:rsidRPr="00063891">
        <w:rPr>
          <w:rFonts w:ascii="Times New Roman" w:hAnsi="Times New Roman" w:cs="Times New Roman"/>
          <w:sz w:val="24"/>
          <w:szCs w:val="24"/>
        </w:rPr>
        <w:t>ebagian maka saya melakukan riset leb</w:t>
      </w:r>
      <w:r w:rsidR="00953A11" w:rsidRPr="00063891">
        <w:rPr>
          <w:rFonts w:ascii="Times New Roman" w:hAnsi="Times New Roman" w:cs="Times New Roman"/>
          <w:sz w:val="24"/>
          <w:szCs w:val="24"/>
        </w:rPr>
        <w:t xml:space="preserve">ih lanjut dengan menelusuri sumber referensi. </w:t>
      </w:r>
      <w:r w:rsidR="008E1262" w:rsidRPr="00063891">
        <w:rPr>
          <w:rFonts w:ascii="Times New Roman" w:hAnsi="Times New Roman" w:cs="Times New Roman"/>
          <w:sz w:val="24"/>
          <w:szCs w:val="24"/>
        </w:rPr>
        <w:t>Referensi</w:t>
      </w:r>
      <w:r w:rsidR="00953A11" w:rsidRPr="00063891">
        <w:rPr>
          <w:rFonts w:ascii="Times New Roman" w:hAnsi="Times New Roman" w:cs="Times New Roman"/>
          <w:sz w:val="24"/>
          <w:szCs w:val="24"/>
        </w:rPr>
        <w:t xml:space="preserve"> tambahan setelah dari </w:t>
      </w:r>
      <w:proofErr w:type="spellStart"/>
      <w:r w:rsidR="00953A11" w:rsidRPr="00063891">
        <w:rPr>
          <w:rFonts w:ascii="Times New Roman" w:hAnsi="Times New Roman" w:cs="Times New Roman"/>
          <w:sz w:val="24"/>
          <w:szCs w:val="24"/>
        </w:rPr>
        <w:t>statista</w:t>
      </w:r>
      <w:proofErr w:type="spellEnd"/>
      <w:r w:rsidR="00953A11" w:rsidRPr="00063891">
        <w:rPr>
          <w:rFonts w:ascii="Times New Roman" w:hAnsi="Times New Roman" w:cs="Times New Roman"/>
          <w:sz w:val="24"/>
          <w:szCs w:val="24"/>
        </w:rPr>
        <w:t xml:space="preserve"> adalah dari IC3 FBI dan </w:t>
      </w:r>
      <w:proofErr w:type="spellStart"/>
      <w:r w:rsidR="00953A11" w:rsidRPr="00063891">
        <w:rPr>
          <w:rFonts w:ascii="Times New Roman" w:hAnsi="Times New Roman" w:cs="Times New Roman"/>
          <w:sz w:val="24"/>
          <w:szCs w:val="24"/>
        </w:rPr>
        <w:t>Verizon</w:t>
      </w:r>
      <w:proofErr w:type="spellEnd"/>
      <w:r w:rsidR="00953A11" w:rsidRPr="00063891">
        <w:rPr>
          <w:rFonts w:ascii="Times New Roman" w:hAnsi="Times New Roman" w:cs="Times New Roman"/>
          <w:sz w:val="24"/>
          <w:szCs w:val="24"/>
        </w:rPr>
        <w:t>.</w:t>
      </w:r>
    </w:p>
    <w:p w14:paraId="2C535B78" w14:textId="4CC58136" w:rsidR="00EF4B0D" w:rsidRPr="00063891" w:rsidRDefault="00397178" w:rsidP="0049297A">
      <w:pPr>
        <w:pStyle w:val="ListParagraph"/>
        <w:numPr>
          <w:ilvl w:val="0"/>
          <w:numId w:val="6"/>
        </w:num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Apakah tidak ada kemungkinan bahwa ada tahun di</w:t>
      </w:r>
      <w:r w:rsidR="008E1262" w:rsidRPr="00063891">
        <w:rPr>
          <w:rFonts w:ascii="Times New Roman" w:hAnsi="Times New Roman" w:cs="Times New Roman"/>
          <w:sz w:val="24"/>
          <w:szCs w:val="24"/>
        </w:rPr>
        <w:t xml:space="preserve"> </w:t>
      </w:r>
      <w:r w:rsidRPr="00063891">
        <w:rPr>
          <w:rFonts w:ascii="Times New Roman" w:hAnsi="Times New Roman" w:cs="Times New Roman"/>
          <w:sz w:val="24"/>
          <w:szCs w:val="24"/>
        </w:rPr>
        <w:t>mana</w:t>
      </w:r>
      <w:r w:rsidR="008E1262" w:rsidRPr="00063891">
        <w:rPr>
          <w:rFonts w:ascii="Times New Roman" w:hAnsi="Times New Roman" w:cs="Times New Roman"/>
          <w:sz w:val="24"/>
          <w:szCs w:val="24"/>
        </w:rPr>
        <w:t xml:space="preserve"> </w:t>
      </w:r>
      <w:r w:rsidRPr="00063891">
        <w:rPr>
          <w:rFonts w:ascii="Times New Roman" w:hAnsi="Times New Roman" w:cs="Times New Roman"/>
          <w:sz w:val="24"/>
          <w:szCs w:val="24"/>
        </w:rPr>
        <w:t>kasus</w:t>
      </w:r>
      <w:r w:rsidR="00A068A9" w:rsidRPr="00063891">
        <w:rPr>
          <w:rFonts w:ascii="Times New Roman" w:hAnsi="Times New Roman" w:cs="Times New Roman"/>
          <w:sz w:val="24"/>
          <w:szCs w:val="24"/>
        </w:rPr>
        <w:t xml:space="preserve"> kejahatan</w:t>
      </w:r>
      <w:r w:rsidRPr="00063891">
        <w:rPr>
          <w:rFonts w:ascii="Times New Roman" w:hAnsi="Times New Roman" w:cs="Times New Roman"/>
          <w:sz w:val="24"/>
          <w:szCs w:val="24"/>
        </w:rPr>
        <w:t xml:space="preserve"> cyber menurun</w:t>
      </w:r>
      <w:r w:rsidRPr="00063891">
        <w:rPr>
          <w:rFonts w:ascii="Times New Roman" w:hAnsi="Times New Roman" w:cs="Times New Roman"/>
          <w:sz w:val="24"/>
          <w:szCs w:val="24"/>
        </w:rPr>
        <w:t>?</w:t>
      </w:r>
    </w:p>
    <w:p w14:paraId="413EC69C" w14:textId="3CCEA9CE" w:rsidR="00953A11" w:rsidRPr="00063891" w:rsidRDefault="00953A11" w:rsidP="00953A11">
      <w:pPr>
        <w:pStyle w:val="ListParagraph"/>
        <w:spacing w:line="360" w:lineRule="auto"/>
        <w:ind w:left="1701" w:hanging="981"/>
        <w:jc w:val="both"/>
        <w:rPr>
          <w:rFonts w:ascii="Times New Roman" w:hAnsi="Times New Roman" w:cs="Times New Roman"/>
          <w:sz w:val="24"/>
          <w:szCs w:val="24"/>
        </w:rPr>
      </w:pPr>
      <w:r w:rsidRPr="00063891">
        <w:rPr>
          <w:rFonts w:ascii="Times New Roman" w:hAnsi="Times New Roman" w:cs="Times New Roman"/>
          <w:sz w:val="24"/>
          <w:szCs w:val="24"/>
        </w:rPr>
        <w:t>Jawaban: ada kemungkinan kasus kejahatan cyber dapat menurun di tahun berikutnya. Berdasarkan hasil uji regresi di</w:t>
      </w:r>
      <w:r w:rsidR="000430E3" w:rsidRPr="00063891">
        <w:rPr>
          <w:rFonts w:ascii="Times New Roman" w:hAnsi="Times New Roman" w:cs="Times New Roman"/>
          <w:sz w:val="24"/>
          <w:szCs w:val="24"/>
        </w:rPr>
        <w:t xml:space="preserve"> uji </w:t>
      </w:r>
      <w:r w:rsidR="007B01D9" w:rsidRPr="00063891">
        <w:rPr>
          <w:rFonts w:ascii="Times New Roman" w:hAnsi="Times New Roman" w:cs="Times New Roman"/>
          <w:sz w:val="24"/>
          <w:szCs w:val="24"/>
        </w:rPr>
        <w:t>statistik</w:t>
      </w:r>
      <w:r w:rsidR="000430E3" w:rsidRPr="00063891">
        <w:rPr>
          <w:rFonts w:ascii="Times New Roman" w:hAnsi="Times New Roman" w:cs="Times New Roman"/>
          <w:sz w:val="24"/>
          <w:szCs w:val="24"/>
        </w:rPr>
        <w:t xml:space="preserve"> didapat</w:t>
      </w:r>
      <w:r w:rsidR="000A7149" w:rsidRPr="00063891">
        <w:rPr>
          <w:rFonts w:ascii="Times New Roman" w:hAnsi="Times New Roman" w:cs="Times New Roman"/>
          <w:sz w:val="24"/>
          <w:szCs w:val="24"/>
        </w:rPr>
        <w:t xml:space="preserve"> </w:t>
      </w:r>
      <w:r w:rsidR="000A7149" w:rsidRPr="00063891">
        <w:rPr>
          <w:rFonts w:ascii="Times New Roman" w:hAnsi="Times New Roman" w:cs="Times New Roman"/>
          <w:sz w:val="24"/>
          <w:szCs w:val="24"/>
        </w:rPr>
        <w:lastRenderedPageBreak/>
        <w:t>kemungkinan hasil uji tidak sesuai dengan yang didapat adalah 5%-7%. Jadi kemungkinan bahwa jumlah kasus kejahatan cyber akan menurun di tahun berikutnya sebesar 5%-7%.</w:t>
      </w:r>
    </w:p>
    <w:p w14:paraId="286A2A97" w14:textId="1A182DEB" w:rsidR="0049297A" w:rsidRPr="00063891" w:rsidRDefault="00B73F11" w:rsidP="001833CD">
      <w:pPr>
        <w:pStyle w:val="ListParagraph"/>
        <w:numPr>
          <w:ilvl w:val="0"/>
          <w:numId w:val="6"/>
        </w:numPr>
        <w:spacing w:line="360" w:lineRule="auto"/>
        <w:jc w:val="both"/>
        <w:rPr>
          <w:rFonts w:ascii="Times New Roman" w:hAnsi="Times New Roman" w:cs="Times New Roman"/>
          <w:sz w:val="24"/>
          <w:szCs w:val="24"/>
        </w:rPr>
      </w:pPr>
      <w:r w:rsidRPr="00063891">
        <w:rPr>
          <w:rFonts w:ascii="Times New Roman" w:hAnsi="Times New Roman" w:cs="Times New Roman"/>
          <w:sz w:val="24"/>
          <w:szCs w:val="24"/>
        </w:rPr>
        <w:t>Mengapa sulit melacak pelaku kejahatan cyber?</w:t>
      </w:r>
    </w:p>
    <w:p w14:paraId="0E91E1DF" w14:textId="524AB641" w:rsidR="00B73F11" w:rsidRPr="00063891" w:rsidRDefault="00B73F11" w:rsidP="00B73F11">
      <w:pPr>
        <w:pStyle w:val="ListParagraph"/>
        <w:spacing w:line="360" w:lineRule="auto"/>
        <w:ind w:left="1701" w:hanging="981"/>
        <w:jc w:val="both"/>
        <w:rPr>
          <w:rFonts w:ascii="Times New Roman" w:hAnsi="Times New Roman" w:cs="Times New Roman"/>
          <w:sz w:val="24"/>
          <w:szCs w:val="24"/>
        </w:rPr>
      </w:pPr>
      <w:r w:rsidRPr="00063891">
        <w:rPr>
          <w:rFonts w:ascii="Times New Roman" w:hAnsi="Times New Roman" w:cs="Times New Roman"/>
          <w:sz w:val="24"/>
          <w:szCs w:val="24"/>
        </w:rPr>
        <w:t>Jawaban: para pelaku akan melakukan persiapan sebelum melancarkan aksinya, mulai dari menggunakan VPN, memakai browser khusus, terkadang menggunakan perangkat laptop atau PC tersendiri, dan lain-lain agar tidak dapat dilacak keberadaannya</w:t>
      </w:r>
    </w:p>
    <w:p w14:paraId="173EC916" w14:textId="77777777" w:rsidR="00B73F11" w:rsidRPr="00063891" w:rsidRDefault="00B73F11" w:rsidP="00B73F11">
      <w:pPr>
        <w:pStyle w:val="ListParagraph"/>
        <w:spacing w:line="360" w:lineRule="auto"/>
        <w:ind w:left="1701" w:hanging="981"/>
        <w:jc w:val="both"/>
        <w:rPr>
          <w:rFonts w:ascii="Times New Roman" w:hAnsi="Times New Roman" w:cs="Times New Roman"/>
          <w:sz w:val="24"/>
          <w:szCs w:val="24"/>
        </w:rPr>
      </w:pPr>
    </w:p>
    <w:p w14:paraId="29AACF21" w14:textId="18D8E68E" w:rsidR="00246B44" w:rsidRPr="00063891" w:rsidRDefault="00246B44">
      <w:pPr>
        <w:rPr>
          <w:rFonts w:ascii="Times New Roman" w:hAnsi="Times New Roman" w:cs="Times New Roman"/>
          <w:sz w:val="24"/>
          <w:szCs w:val="24"/>
        </w:rPr>
      </w:pPr>
      <w:r w:rsidRPr="00063891">
        <w:rPr>
          <w:rFonts w:ascii="Times New Roman" w:hAnsi="Times New Roman" w:cs="Times New Roman"/>
          <w:sz w:val="24"/>
          <w:szCs w:val="24"/>
        </w:rPr>
        <w:br w:type="page"/>
      </w:r>
    </w:p>
    <w:p w14:paraId="54118697" w14:textId="583B1F28" w:rsidR="00246B44" w:rsidRPr="00063891" w:rsidRDefault="00246B44" w:rsidP="00246B44">
      <w:pPr>
        <w:spacing w:line="360" w:lineRule="auto"/>
        <w:jc w:val="center"/>
        <w:rPr>
          <w:rFonts w:ascii="Times New Roman" w:hAnsi="Times New Roman" w:cs="Times New Roman"/>
          <w:b/>
          <w:bCs/>
          <w:sz w:val="28"/>
          <w:szCs w:val="28"/>
        </w:rPr>
      </w:pPr>
      <w:r w:rsidRPr="00063891">
        <w:rPr>
          <w:rFonts w:ascii="Times New Roman" w:hAnsi="Times New Roman" w:cs="Times New Roman"/>
          <w:b/>
          <w:bCs/>
          <w:sz w:val="28"/>
          <w:szCs w:val="28"/>
        </w:rPr>
        <w:lastRenderedPageBreak/>
        <w:t>Glosarium</w:t>
      </w:r>
    </w:p>
    <w:tbl>
      <w:tblPr>
        <w:tblW w:w="8054" w:type="dxa"/>
        <w:tblLook w:val="04A0" w:firstRow="1" w:lastRow="0" w:firstColumn="1" w:lastColumn="0" w:noHBand="0" w:noVBand="1"/>
      </w:tblPr>
      <w:tblGrid>
        <w:gridCol w:w="2924"/>
        <w:gridCol w:w="5386"/>
      </w:tblGrid>
      <w:tr w:rsidR="002659D0" w:rsidRPr="00EC396D" w14:paraId="70FD157C" w14:textId="77777777" w:rsidTr="002659D0">
        <w:trPr>
          <w:trHeight w:val="288"/>
        </w:trPr>
        <w:tc>
          <w:tcPr>
            <w:tcW w:w="2668" w:type="dxa"/>
            <w:tcBorders>
              <w:top w:val="nil"/>
              <w:left w:val="nil"/>
              <w:bottom w:val="nil"/>
              <w:right w:val="nil"/>
            </w:tcBorders>
            <w:shd w:val="clear" w:color="auto" w:fill="auto"/>
            <w:noWrap/>
            <w:hideMark/>
          </w:tcPr>
          <w:p w14:paraId="4B439CBB"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Overpayment</w:t>
            </w:r>
          </w:p>
        </w:tc>
        <w:tc>
          <w:tcPr>
            <w:tcW w:w="5386" w:type="dxa"/>
            <w:tcBorders>
              <w:top w:val="nil"/>
              <w:left w:val="nil"/>
              <w:bottom w:val="nil"/>
              <w:right w:val="nil"/>
            </w:tcBorders>
            <w:shd w:val="clear" w:color="auto" w:fill="auto"/>
            <w:noWrap/>
            <w:vAlign w:val="bottom"/>
            <w:hideMark/>
          </w:tcPr>
          <w:p w14:paraId="7BE08FE4"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Seseorang dikirimi pembayaran/komisi dan diperintahkan untuk menyimpan sebagian dari pembayaran dan mengirimkan sisanya ke individu atau bisnis lain.</w:t>
            </w:r>
          </w:p>
        </w:tc>
      </w:tr>
      <w:tr w:rsidR="002659D0" w:rsidRPr="00EC396D" w14:paraId="617AA467" w14:textId="77777777" w:rsidTr="002659D0">
        <w:trPr>
          <w:trHeight w:val="288"/>
        </w:trPr>
        <w:tc>
          <w:tcPr>
            <w:tcW w:w="2668" w:type="dxa"/>
            <w:tcBorders>
              <w:top w:val="nil"/>
              <w:left w:val="nil"/>
              <w:bottom w:val="nil"/>
              <w:right w:val="nil"/>
            </w:tcBorders>
            <w:shd w:val="clear" w:color="auto" w:fill="auto"/>
            <w:noWrap/>
            <w:hideMark/>
          </w:tcPr>
          <w:p w14:paraId="382E3966"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Advanced Fee</w:t>
            </w:r>
          </w:p>
        </w:tc>
        <w:tc>
          <w:tcPr>
            <w:tcW w:w="5386" w:type="dxa"/>
            <w:tcBorders>
              <w:top w:val="nil"/>
              <w:left w:val="nil"/>
              <w:bottom w:val="nil"/>
              <w:right w:val="nil"/>
            </w:tcBorders>
            <w:shd w:val="clear" w:color="auto" w:fill="auto"/>
            <w:noWrap/>
            <w:vAlign w:val="bottom"/>
            <w:hideMark/>
          </w:tcPr>
          <w:p w14:paraId="605CC190"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Seorang individu membayar uang kepada seseorang untuk mengantisipasi menerima sesuatu yang bernilai lebih besar sebagai imbalannya, tetapi sebaliknya, menerima jauh lebih sedikit dari yang diharapkan atau tidak sama sekali.</w:t>
            </w:r>
          </w:p>
        </w:tc>
      </w:tr>
      <w:tr w:rsidR="002659D0" w:rsidRPr="00EC396D" w14:paraId="56E2FFB1" w14:textId="77777777" w:rsidTr="002659D0">
        <w:trPr>
          <w:trHeight w:val="288"/>
        </w:trPr>
        <w:tc>
          <w:tcPr>
            <w:tcW w:w="2668" w:type="dxa"/>
            <w:tcBorders>
              <w:top w:val="nil"/>
              <w:left w:val="nil"/>
              <w:bottom w:val="nil"/>
              <w:right w:val="nil"/>
            </w:tcBorders>
            <w:shd w:val="clear" w:color="auto" w:fill="auto"/>
            <w:noWrap/>
            <w:hideMark/>
          </w:tcPr>
          <w:p w14:paraId="3901DD42" w14:textId="62FDF988" w:rsidR="002659D0" w:rsidRPr="002659D0" w:rsidRDefault="00EC396D" w:rsidP="002659D0">
            <w:pPr>
              <w:spacing w:after="0" w:line="240" w:lineRule="auto"/>
              <w:rPr>
                <w:rFonts w:ascii="Times New Roman" w:eastAsia="Times New Roman" w:hAnsi="Times New Roman" w:cs="Times New Roman"/>
                <w:color w:val="000000"/>
                <w:sz w:val="24"/>
                <w:szCs w:val="24"/>
                <w:lang w:val="en-US" w:eastAsia="id-ID"/>
              </w:rPr>
            </w:pPr>
            <w:r w:rsidRPr="00EC396D">
              <w:rPr>
                <w:rFonts w:ascii="Times New Roman" w:eastAsia="Times New Roman" w:hAnsi="Times New Roman" w:cs="Times New Roman"/>
                <w:color w:val="000000"/>
                <w:sz w:val="24"/>
                <w:szCs w:val="24"/>
                <w:lang w:eastAsia="id-ID"/>
              </w:rPr>
              <w:t xml:space="preserve">Business Email </w:t>
            </w:r>
            <w:proofErr w:type="spellStart"/>
            <w:r w:rsidRPr="00EC396D">
              <w:rPr>
                <w:rFonts w:ascii="Times New Roman" w:eastAsia="Times New Roman" w:hAnsi="Times New Roman" w:cs="Times New Roman"/>
                <w:color w:val="000000"/>
                <w:sz w:val="24"/>
                <w:szCs w:val="24"/>
                <w:lang w:eastAsia="id-ID"/>
              </w:rPr>
              <w:t>Compromise</w:t>
            </w:r>
            <w:proofErr w:type="spellEnd"/>
            <w:r w:rsidRPr="00EC396D">
              <w:rPr>
                <w:rFonts w:ascii="Times New Roman" w:eastAsia="Times New Roman" w:hAnsi="Times New Roman" w:cs="Times New Roman"/>
                <w:color w:val="000000"/>
                <w:sz w:val="24"/>
                <w:szCs w:val="24"/>
                <w:lang w:eastAsia="id-ID"/>
              </w:rPr>
              <w:t xml:space="preserve">/Email </w:t>
            </w:r>
            <w:proofErr w:type="spellStart"/>
            <w:r w:rsidRPr="00EC396D">
              <w:rPr>
                <w:rFonts w:ascii="Times New Roman" w:eastAsia="Times New Roman" w:hAnsi="Times New Roman" w:cs="Times New Roman"/>
                <w:color w:val="000000"/>
                <w:sz w:val="24"/>
                <w:szCs w:val="24"/>
                <w:lang w:eastAsia="id-ID"/>
              </w:rPr>
              <w:t>Account</w:t>
            </w:r>
            <w:proofErr w:type="spellEnd"/>
            <w:r w:rsidRPr="00EC396D">
              <w:rPr>
                <w:rFonts w:ascii="Times New Roman" w:eastAsia="Times New Roman" w:hAnsi="Times New Roman" w:cs="Times New Roman"/>
                <w:color w:val="000000"/>
                <w:sz w:val="24"/>
                <w:szCs w:val="24"/>
                <w:lang w:eastAsia="id-ID"/>
              </w:rPr>
              <w:t xml:space="preserve"> </w:t>
            </w:r>
            <w:proofErr w:type="spellStart"/>
            <w:r w:rsidRPr="00EC396D">
              <w:rPr>
                <w:rFonts w:ascii="Times New Roman" w:eastAsia="Times New Roman" w:hAnsi="Times New Roman" w:cs="Times New Roman"/>
                <w:color w:val="000000"/>
                <w:sz w:val="24"/>
                <w:szCs w:val="24"/>
                <w:lang w:eastAsia="id-ID"/>
              </w:rPr>
              <w:t>Compromise</w:t>
            </w:r>
            <w:proofErr w:type="spellEnd"/>
            <w:r w:rsidRPr="00EC396D">
              <w:rPr>
                <w:rFonts w:ascii="Times New Roman" w:eastAsia="Times New Roman" w:hAnsi="Times New Roman" w:cs="Times New Roman"/>
                <w:color w:val="000000"/>
                <w:sz w:val="24"/>
                <w:szCs w:val="24"/>
                <w:lang w:eastAsia="id-ID"/>
              </w:rPr>
              <w:t xml:space="preserve"> </w:t>
            </w:r>
            <w:r w:rsidRPr="00EC396D">
              <w:rPr>
                <w:rFonts w:ascii="Times New Roman" w:eastAsia="Times New Roman" w:hAnsi="Times New Roman" w:cs="Times New Roman"/>
                <w:color w:val="000000"/>
                <w:sz w:val="24"/>
                <w:szCs w:val="24"/>
                <w:lang w:val="en-US" w:eastAsia="id-ID"/>
              </w:rPr>
              <w:t>(</w:t>
            </w:r>
            <w:r w:rsidR="002659D0" w:rsidRPr="002659D0">
              <w:rPr>
                <w:rFonts w:ascii="Times New Roman" w:eastAsia="Times New Roman" w:hAnsi="Times New Roman" w:cs="Times New Roman"/>
                <w:color w:val="000000"/>
                <w:sz w:val="24"/>
                <w:szCs w:val="24"/>
                <w:lang w:eastAsia="id-ID"/>
              </w:rPr>
              <w:t>BEC/EAC</w:t>
            </w:r>
            <w:r w:rsidRPr="00EC396D">
              <w:rPr>
                <w:rFonts w:ascii="Times New Roman" w:eastAsia="Times New Roman" w:hAnsi="Times New Roman" w:cs="Times New Roman"/>
                <w:color w:val="000000"/>
                <w:sz w:val="24"/>
                <w:szCs w:val="24"/>
                <w:lang w:val="en-US" w:eastAsia="id-ID"/>
              </w:rPr>
              <w:t>)</w:t>
            </w:r>
          </w:p>
        </w:tc>
        <w:tc>
          <w:tcPr>
            <w:tcW w:w="5386" w:type="dxa"/>
            <w:tcBorders>
              <w:top w:val="nil"/>
              <w:left w:val="nil"/>
              <w:bottom w:val="nil"/>
              <w:right w:val="nil"/>
            </w:tcBorders>
            <w:shd w:val="clear" w:color="auto" w:fill="auto"/>
            <w:noWrap/>
            <w:vAlign w:val="bottom"/>
            <w:hideMark/>
          </w:tcPr>
          <w:p w14:paraId="1791FEA7"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BEC adalah bisnis penargetan </w:t>
            </w:r>
            <w:proofErr w:type="spellStart"/>
            <w:r w:rsidRPr="002659D0">
              <w:rPr>
                <w:rFonts w:ascii="Times New Roman" w:eastAsia="Times New Roman" w:hAnsi="Times New Roman" w:cs="Times New Roman"/>
                <w:color w:val="000000"/>
                <w:sz w:val="24"/>
                <w:szCs w:val="24"/>
                <w:lang w:eastAsia="id-ID"/>
              </w:rPr>
              <w:t>scam</w:t>
            </w:r>
            <w:proofErr w:type="spellEnd"/>
            <w:r w:rsidRPr="002659D0">
              <w:rPr>
                <w:rFonts w:ascii="Times New Roman" w:eastAsia="Times New Roman" w:hAnsi="Times New Roman" w:cs="Times New Roman"/>
                <w:color w:val="000000"/>
                <w:sz w:val="24"/>
                <w:szCs w:val="24"/>
                <w:lang w:eastAsia="id-ID"/>
              </w:rPr>
              <w:t xml:space="preserve"> (bukan individu) yang bekerja dengan pemasok asing dan/atau bisnis yang secara teratur melakukan pembayaran transfer kawat. EAC adalah penipuan serupa yang menargetkan individu. Penipuan canggih ini dilakukan oleh penipu yang </w:t>
            </w:r>
            <w:proofErr w:type="spellStart"/>
            <w:r w:rsidRPr="002659D0">
              <w:rPr>
                <w:rFonts w:ascii="Times New Roman" w:eastAsia="Times New Roman" w:hAnsi="Times New Roman" w:cs="Times New Roman"/>
                <w:color w:val="000000"/>
                <w:sz w:val="24"/>
                <w:szCs w:val="24"/>
                <w:lang w:eastAsia="id-ID"/>
              </w:rPr>
              <w:t>mengkompromikan</w:t>
            </w:r>
            <w:proofErr w:type="spellEnd"/>
            <w:r w:rsidRPr="002659D0">
              <w:rPr>
                <w:rFonts w:ascii="Times New Roman" w:eastAsia="Times New Roman" w:hAnsi="Times New Roman" w:cs="Times New Roman"/>
                <w:color w:val="000000"/>
                <w:sz w:val="24"/>
                <w:szCs w:val="24"/>
                <w:lang w:eastAsia="id-ID"/>
              </w:rPr>
              <w:t xml:space="preserve"> akun email melalui rekayasa sosial atau teknik intrusi komputer untuk melakukan transfer dana yang tidak sah.</w:t>
            </w:r>
          </w:p>
        </w:tc>
      </w:tr>
      <w:tr w:rsidR="002659D0" w:rsidRPr="00EC396D" w14:paraId="276E431C" w14:textId="77777777" w:rsidTr="002659D0">
        <w:trPr>
          <w:trHeight w:val="288"/>
        </w:trPr>
        <w:tc>
          <w:tcPr>
            <w:tcW w:w="2668" w:type="dxa"/>
            <w:tcBorders>
              <w:top w:val="nil"/>
              <w:left w:val="nil"/>
              <w:bottom w:val="nil"/>
              <w:right w:val="nil"/>
            </w:tcBorders>
            <w:shd w:val="clear" w:color="auto" w:fill="auto"/>
            <w:noWrap/>
            <w:hideMark/>
          </w:tcPr>
          <w:p w14:paraId="5D781DE3"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Charity</w:t>
            </w:r>
          </w:p>
        </w:tc>
        <w:tc>
          <w:tcPr>
            <w:tcW w:w="5386" w:type="dxa"/>
            <w:tcBorders>
              <w:top w:val="nil"/>
              <w:left w:val="nil"/>
              <w:bottom w:val="nil"/>
              <w:right w:val="nil"/>
            </w:tcBorders>
            <w:shd w:val="clear" w:color="auto" w:fill="auto"/>
            <w:noWrap/>
            <w:vAlign w:val="bottom"/>
            <w:hideMark/>
          </w:tcPr>
          <w:p w14:paraId="641F7F94"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Pelaku membuat amal palsu, biasanya setelah bencana alam, dan mendapat untung dari individu yang percaya bahwa mereka memberikan sumbangan ke organisasi amal yang sah.</w:t>
            </w:r>
          </w:p>
        </w:tc>
      </w:tr>
      <w:tr w:rsidR="002659D0" w:rsidRPr="00EC396D" w14:paraId="44D89AEF" w14:textId="77777777" w:rsidTr="002659D0">
        <w:trPr>
          <w:trHeight w:val="288"/>
        </w:trPr>
        <w:tc>
          <w:tcPr>
            <w:tcW w:w="2668" w:type="dxa"/>
            <w:tcBorders>
              <w:top w:val="nil"/>
              <w:left w:val="nil"/>
              <w:bottom w:val="nil"/>
              <w:right w:val="nil"/>
            </w:tcBorders>
            <w:shd w:val="clear" w:color="auto" w:fill="auto"/>
            <w:noWrap/>
            <w:hideMark/>
          </w:tcPr>
          <w:p w14:paraId="4C1143B1"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Civil Matter</w:t>
            </w:r>
          </w:p>
        </w:tc>
        <w:tc>
          <w:tcPr>
            <w:tcW w:w="5386" w:type="dxa"/>
            <w:tcBorders>
              <w:top w:val="nil"/>
              <w:left w:val="nil"/>
              <w:bottom w:val="nil"/>
              <w:right w:val="nil"/>
            </w:tcBorders>
            <w:shd w:val="clear" w:color="auto" w:fill="auto"/>
            <w:noWrap/>
            <w:vAlign w:val="bottom"/>
            <w:hideMark/>
          </w:tcPr>
          <w:p w14:paraId="4D5EB1D2"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proofErr w:type="spellStart"/>
            <w:r w:rsidRPr="002659D0">
              <w:rPr>
                <w:rFonts w:ascii="Times New Roman" w:eastAsia="Times New Roman" w:hAnsi="Times New Roman" w:cs="Times New Roman"/>
                <w:color w:val="000000"/>
                <w:sz w:val="24"/>
                <w:szCs w:val="24"/>
                <w:lang w:eastAsia="id-ID"/>
              </w:rPr>
              <w:t>Litigasi</w:t>
            </w:r>
            <w:proofErr w:type="spellEnd"/>
            <w:r w:rsidRPr="002659D0">
              <w:rPr>
                <w:rFonts w:ascii="Times New Roman" w:eastAsia="Times New Roman" w:hAnsi="Times New Roman" w:cs="Times New Roman"/>
                <w:color w:val="000000"/>
                <w:sz w:val="24"/>
                <w:szCs w:val="24"/>
                <w:lang w:eastAsia="id-ID"/>
              </w:rPr>
              <w:t xml:space="preserve"> perdata umumnya mencakup semua perselisihan yang secara resmi diajukan ke pengadilan, tentang subjek apa pun di mana satu pihak diklaim telah melakukan kesalahan tetapi bukan kejahatan. Secara umum, ini adalah proses hukum yang kebanyakan orang pikirkan ketika kata “gugatan” digunakan.</w:t>
            </w:r>
          </w:p>
        </w:tc>
      </w:tr>
      <w:tr w:rsidR="002659D0" w:rsidRPr="00EC396D" w14:paraId="663B93E3" w14:textId="77777777" w:rsidTr="002659D0">
        <w:trPr>
          <w:trHeight w:val="288"/>
        </w:trPr>
        <w:tc>
          <w:tcPr>
            <w:tcW w:w="2668" w:type="dxa"/>
            <w:tcBorders>
              <w:top w:val="nil"/>
              <w:left w:val="nil"/>
              <w:bottom w:val="nil"/>
              <w:right w:val="nil"/>
            </w:tcBorders>
            <w:shd w:val="clear" w:color="auto" w:fill="auto"/>
            <w:noWrap/>
            <w:hideMark/>
          </w:tcPr>
          <w:p w14:paraId="44BC8DE7"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Confidence/Romance Fraud</w:t>
            </w:r>
          </w:p>
        </w:tc>
        <w:tc>
          <w:tcPr>
            <w:tcW w:w="5386" w:type="dxa"/>
            <w:tcBorders>
              <w:top w:val="nil"/>
              <w:left w:val="nil"/>
              <w:bottom w:val="nil"/>
              <w:right w:val="nil"/>
            </w:tcBorders>
            <w:shd w:val="clear" w:color="auto" w:fill="auto"/>
            <w:noWrap/>
            <w:vAlign w:val="bottom"/>
            <w:hideMark/>
          </w:tcPr>
          <w:p w14:paraId="109CB0E9" w14:textId="63A4084E" w:rsidR="002659D0" w:rsidRPr="002659D0" w:rsidRDefault="002659D0" w:rsidP="00B73F11">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Seseorang percaya bahwa mereka berada dalam suatu</w:t>
            </w:r>
            <w:r w:rsidR="00B73F11" w:rsidRPr="00EC396D">
              <w:rPr>
                <w:rFonts w:ascii="Times New Roman" w:eastAsia="Times New Roman" w:hAnsi="Times New Roman" w:cs="Times New Roman"/>
                <w:color w:val="000000"/>
                <w:sz w:val="24"/>
                <w:szCs w:val="24"/>
                <w:lang w:eastAsia="id-ID"/>
              </w:rPr>
              <w:t xml:space="preserve"> </w:t>
            </w:r>
            <w:r w:rsidRPr="002659D0">
              <w:rPr>
                <w:rFonts w:ascii="Times New Roman" w:eastAsia="Times New Roman" w:hAnsi="Times New Roman" w:cs="Times New Roman"/>
                <w:color w:val="000000"/>
                <w:sz w:val="24"/>
                <w:szCs w:val="24"/>
                <w:lang w:eastAsia="id-ID"/>
              </w:rPr>
              <w:t>hubungan (keluarga, persahabatan, atau romantis) dan ditipu untuk mengirim uang, informasi pribadi dan keuangan, atau barang berharga kepada pelaku atau untuk mencuci uang atau barang untuk membantu pelaku. Ini termasuk Skema Kakek-Nenek dan skema apa pun di mana pelaku memangsa "hati" pengadu.</w:t>
            </w:r>
          </w:p>
        </w:tc>
      </w:tr>
      <w:tr w:rsidR="002659D0" w:rsidRPr="00EC396D" w14:paraId="71E059D1" w14:textId="77777777" w:rsidTr="002659D0">
        <w:trPr>
          <w:trHeight w:val="288"/>
        </w:trPr>
        <w:tc>
          <w:tcPr>
            <w:tcW w:w="2668" w:type="dxa"/>
            <w:tcBorders>
              <w:top w:val="nil"/>
              <w:left w:val="nil"/>
              <w:bottom w:val="nil"/>
              <w:right w:val="nil"/>
            </w:tcBorders>
            <w:shd w:val="clear" w:color="auto" w:fill="auto"/>
            <w:noWrap/>
            <w:hideMark/>
          </w:tcPr>
          <w:p w14:paraId="16A562FA"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Corporate Data Breach</w:t>
            </w:r>
          </w:p>
        </w:tc>
        <w:tc>
          <w:tcPr>
            <w:tcW w:w="5386" w:type="dxa"/>
            <w:tcBorders>
              <w:top w:val="nil"/>
              <w:left w:val="nil"/>
              <w:bottom w:val="nil"/>
              <w:right w:val="nil"/>
            </w:tcBorders>
            <w:shd w:val="clear" w:color="auto" w:fill="auto"/>
            <w:noWrap/>
            <w:vAlign w:val="bottom"/>
            <w:hideMark/>
          </w:tcPr>
          <w:p w14:paraId="61D2DFCB"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Kebocoran atau tumpahan data bisnis yang dilepaskan dari lokasi yang aman ke lingkungan yang tidak </w:t>
            </w:r>
            <w:proofErr w:type="spellStart"/>
            <w:r w:rsidRPr="002659D0">
              <w:rPr>
                <w:rFonts w:ascii="Times New Roman" w:eastAsia="Times New Roman" w:hAnsi="Times New Roman" w:cs="Times New Roman"/>
                <w:color w:val="000000"/>
                <w:sz w:val="24"/>
                <w:szCs w:val="24"/>
                <w:lang w:eastAsia="id-ID"/>
              </w:rPr>
              <w:t>tepercaya</w:t>
            </w:r>
            <w:proofErr w:type="spellEnd"/>
            <w:r w:rsidRPr="002659D0">
              <w:rPr>
                <w:rFonts w:ascii="Times New Roman" w:eastAsia="Times New Roman" w:hAnsi="Times New Roman" w:cs="Times New Roman"/>
                <w:color w:val="000000"/>
                <w:sz w:val="24"/>
                <w:szCs w:val="24"/>
                <w:lang w:eastAsia="id-ID"/>
              </w:rPr>
              <w:t>. Ini juga dapat merujuk pada pelanggaran data dalam perusahaan atau bisnis di mana data sensitif, dilindungi, atau rahasia disalin, dikirim, dilihat, dicuri, atau digunakan oleh individu yang tidak berwenang untuk melakukannya.</w:t>
            </w:r>
          </w:p>
        </w:tc>
      </w:tr>
      <w:tr w:rsidR="002659D0" w:rsidRPr="00EC396D" w14:paraId="1A75E52B" w14:textId="77777777" w:rsidTr="002659D0">
        <w:trPr>
          <w:trHeight w:val="288"/>
        </w:trPr>
        <w:tc>
          <w:tcPr>
            <w:tcW w:w="2668" w:type="dxa"/>
            <w:tcBorders>
              <w:top w:val="nil"/>
              <w:left w:val="nil"/>
              <w:bottom w:val="nil"/>
              <w:right w:val="nil"/>
            </w:tcBorders>
            <w:shd w:val="clear" w:color="auto" w:fill="auto"/>
            <w:noWrap/>
            <w:hideMark/>
          </w:tcPr>
          <w:p w14:paraId="46E2966B"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Credit Card Fraud</w:t>
            </w:r>
          </w:p>
        </w:tc>
        <w:tc>
          <w:tcPr>
            <w:tcW w:w="5386" w:type="dxa"/>
            <w:tcBorders>
              <w:top w:val="nil"/>
              <w:left w:val="nil"/>
              <w:bottom w:val="nil"/>
              <w:right w:val="nil"/>
            </w:tcBorders>
            <w:shd w:val="clear" w:color="auto" w:fill="auto"/>
            <w:noWrap/>
            <w:vAlign w:val="bottom"/>
            <w:hideMark/>
          </w:tcPr>
          <w:p w14:paraId="7DB16B7F"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Penipuan kartu kredit adalah istilah luas untuk pencurian dan penipuan yang dilakukan </w:t>
            </w:r>
            <w:r w:rsidRPr="002659D0">
              <w:rPr>
                <w:rFonts w:ascii="Times New Roman" w:eastAsia="Times New Roman" w:hAnsi="Times New Roman" w:cs="Times New Roman"/>
                <w:color w:val="000000"/>
                <w:sz w:val="24"/>
                <w:szCs w:val="24"/>
                <w:lang w:eastAsia="id-ID"/>
              </w:rPr>
              <w:lastRenderedPageBreak/>
              <w:t>menggunakan kartu kredit atau mekanisme pembayaran serupa (ACH. EFT, biaya berulang, dll.) sebagai sumber penipuan dana dalam suatu transaksi.</w:t>
            </w:r>
          </w:p>
        </w:tc>
      </w:tr>
      <w:tr w:rsidR="002659D0" w:rsidRPr="00EC396D" w14:paraId="34D37634" w14:textId="77777777" w:rsidTr="002659D0">
        <w:trPr>
          <w:trHeight w:val="288"/>
        </w:trPr>
        <w:tc>
          <w:tcPr>
            <w:tcW w:w="2668" w:type="dxa"/>
            <w:tcBorders>
              <w:top w:val="nil"/>
              <w:left w:val="nil"/>
              <w:bottom w:val="nil"/>
              <w:right w:val="nil"/>
            </w:tcBorders>
            <w:shd w:val="clear" w:color="auto" w:fill="auto"/>
            <w:noWrap/>
            <w:hideMark/>
          </w:tcPr>
          <w:p w14:paraId="37E56A2E"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lastRenderedPageBreak/>
              <w:t>Crimes Against Children</w:t>
            </w:r>
          </w:p>
        </w:tc>
        <w:tc>
          <w:tcPr>
            <w:tcW w:w="5386" w:type="dxa"/>
            <w:tcBorders>
              <w:top w:val="nil"/>
              <w:left w:val="nil"/>
              <w:bottom w:val="nil"/>
              <w:right w:val="nil"/>
            </w:tcBorders>
            <w:shd w:val="clear" w:color="auto" w:fill="auto"/>
            <w:noWrap/>
            <w:vAlign w:val="bottom"/>
            <w:hideMark/>
          </w:tcPr>
          <w:p w14:paraId="77272C17"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Segala sesuatu yang berhubungan dengan eksploitasi anak, termasuk kekerasan terhadap anak.</w:t>
            </w:r>
          </w:p>
        </w:tc>
      </w:tr>
      <w:tr w:rsidR="002659D0" w:rsidRPr="00EC396D" w14:paraId="1F397AF8" w14:textId="77777777" w:rsidTr="002659D0">
        <w:trPr>
          <w:trHeight w:val="288"/>
        </w:trPr>
        <w:tc>
          <w:tcPr>
            <w:tcW w:w="2668" w:type="dxa"/>
            <w:tcBorders>
              <w:top w:val="nil"/>
              <w:left w:val="nil"/>
              <w:bottom w:val="nil"/>
              <w:right w:val="nil"/>
            </w:tcBorders>
            <w:shd w:val="clear" w:color="auto" w:fill="auto"/>
            <w:noWrap/>
            <w:hideMark/>
          </w:tcPr>
          <w:p w14:paraId="2F6A6882"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Denial of Service/TDoS</w:t>
            </w:r>
          </w:p>
        </w:tc>
        <w:tc>
          <w:tcPr>
            <w:tcW w:w="5386" w:type="dxa"/>
            <w:tcBorders>
              <w:top w:val="nil"/>
              <w:left w:val="nil"/>
              <w:bottom w:val="nil"/>
              <w:right w:val="nil"/>
            </w:tcBorders>
            <w:shd w:val="clear" w:color="auto" w:fill="auto"/>
            <w:noWrap/>
            <w:vAlign w:val="bottom"/>
            <w:hideMark/>
          </w:tcPr>
          <w:p w14:paraId="2037FEDF"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Serangan Denial of Service (</w:t>
            </w:r>
            <w:proofErr w:type="spellStart"/>
            <w:r w:rsidRPr="002659D0">
              <w:rPr>
                <w:rFonts w:ascii="Times New Roman" w:eastAsia="Times New Roman" w:hAnsi="Times New Roman" w:cs="Times New Roman"/>
                <w:color w:val="000000"/>
                <w:sz w:val="24"/>
                <w:szCs w:val="24"/>
                <w:lang w:eastAsia="id-ID"/>
              </w:rPr>
              <w:t>DoS</w:t>
            </w:r>
            <w:proofErr w:type="spellEnd"/>
            <w:r w:rsidRPr="002659D0">
              <w:rPr>
                <w:rFonts w:ascii="Times New Roman" w:eastAsia="Times New Roman" w:hAnsi="Times New Roman" w:cs="Times New Roman"/>
                <w:color w:val="000000"/>
                <w:sz w:val="24"/>
                <w:szCs w:val="24"/>
                <w:lang w:eastAsia="id-ID"/>
              </w:rPr>
              <w:t xml:space="preserve">) membanjiri jaringan/sistem atau </w:t>
            </w:r>
            <w:proofErr w:type="spellStart"/>
            <w:r w:rsidRPr="002659D0">
              <w:rPr>
                <w:rFonts w:ascii="Times New Roman" w:eastAsia="Times New Roman" w:hAnsi="Times New Roman" w:cs="Times New Roman"/>
                <w:color w:val="000000"/>
                <w:sz w:val="24"/>
                <w:szCs w:val="24"/>
                <w:lang w:eastAsia="id-ID"/>
              </w:rPr>
              <w:t>Telephony</w:t>
            </w:r>
            <w:proofErr w:type="spellEnd"/>
            <w:r w:rsidRPr="002659D0">
              <w:rPr>
                <w:rFonts w:ascii="Times New Roman" w:eastAsia="Times New Roman" w:hAnsi="Times New Roman" w:cs="Times New Roman"/>
                <w:color w:val="000000"/>
                <w:sz w:val="24"/>
                <w:szCs w:val="24"/>
                <w:lang w:eastAsia="id-ID"/>
              </w:rPr>
              <w:t xml:space="preserve"> Denial of Service (TDoS) membanjiri layanan suara dengan banyak permintaan, memperlambat atau mengganggu layanan.</w:t>
            </w:r>
          </w:p>
        </w:tc>
      </w:tr>
      <w:tr w:rsidR="002659D0" w:rsidRPr="00EC396D" w14:paraId="5542D6F2" w14:textId="77777777" w:rsidTr="002659D0">
        <w:trPr>
          <w:trHeight w:val="288"/>
        </w:trPr>
        <w:tc>
          <w:tcPr>
            <w:tcW w:w="2668" w:type="dxa"/>
            <w:tcBorders>
              <w:top w:val="nil"/>
              <w:left w:val="nil"/>
              <w:bottom w:val="nil"/>
              <w:right w:val="nil"/>
            </w:tcBorders>
            <w:shd w:val="clear" w:color="auto" w:fill="auto"/>
            <w:noWrap/>
            <w:hideMark/>
          </w:tcPr>
          <w:p w14:paraId="7B2F3A48"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Employment</w:t>
            </w:r>
          </w:p>
        </w:tc>
        <w:tc>
          <w:tcPr>
            <w:tcW w:w="5386" w:type="dxa"/>
            <w:tcBorders>
              <w:top w:val="nil"/>
              <w:left w:val="nil"/>
              <w:bottom w:val="nil"/>
              <w:right w:val="nil"/>
            </w:tcBorders>
            <w:shd w:val="clear" w:color="auto" w:fill="auto"/>
            <w:noWrap/>
            <w:vAlign w:val="bottom"/>
            <w:hideMark/>
          </w:tcPr>
          <w:p w14:paraId="5DDBD337"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Seseorang percaya bahwa mereka dipekerjakan secara sah dan kehilangan uang, atau mencuci uang/barang selama masa kerja mereka.</w:t>
            </w:r>
          </w:p>
        </w:tc>
      </w:tr>
      <w:tr w:rsidR="002659D0" w:rsidRPr="00EC396D" w14:paraId="6AA1E6FE" w14:textId="77777777" w:rsidTr="002659D0">
        <w:trPr>
          <w:trHeight w:val="288"/>
        </w:trPr>
        <w:tc>
          <w:tcPr>
            <w:tcW w:w="2668" w:type="dxa"/>
            <w:tcBorders>
              <w:top w:val="nil"/>
              <w:left w:val="nil"/>
              <w:bottom w:val="nil"/>
              <w:right w:val="nil"/>
            </w:tcBorders>
            <w:shd w:val="clear" w:color="auto" w:fill="auto"/>
            <w:noWrap/>
            <w:hideMark/>
          </w:tcPr>
          <w:p w14:paraId="003CE652"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Extortion</w:t>
            </w:r>
          </w:p>
        </w:tc>
        <w:tc>
          <w:tcPr>
            <w:tcW w:w="5386" w:type="dxa"/>
            <w:tcBorders>
              <w:top w:val="nil"/>
              <w:left w:val="nil"/>
              <w:bottom w:val="nil"/>
              <w:right w:val="nil"/>
            </w:tcBorders>
            <w:shd w:val="clear" w:color="auto" w:fill="auto"/>
            <w:noWrap/>
            <w:vAlign w:val="bottom"/>
            <w:hideMark/>
          </w:tcPr>
          <w:p w14:paraId="3B5C9A8D"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Pengambilan uang atau properti secara tidak sah melalui intimidasi atau penggunaan wewenang yang tidak semestinya. Ini mungkin termasuk ancaman bahaya fisik, tuntutan pidana, atau paparan publik.</w:t>
            </w:r>
          </w:p>
        </w:tc>
      </w:tr>
      <w:tr w:rsidR="002659D0" w:rsidRPr="00EC396D" w14:paraId="3A65677F" w14:textId="77777777" w:rsidTr="002659D0">
        <w:trPr>
          <w:trHeight w:val="288"/>
        </w:trPr>
        <w:tc>
          <w:tcPr>
            <w:tcW w:w="2668" w:type="dxa"/>
            <w:tcBorders>
              <w:top w:val="nil"/>
              <w:left w:val="nil"/>
              <w:bottom w:val="nil"/>
              <w:right w:val="nil"/>
            </w:tcBorders>
            <w:shd w:val="clear" w:color="auto" w:fill="auto"/>
            <w:noWrap/>
            <w:hideMark/>
          </w:tcPr>
          <w:p w14:paraId="60278958"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Gambling</w:t>
            </w:r>
          </w:p>
        </w:tc>
        <w:tc>
          <w:tcPr>
            <w:tcW w:w="5386" w:type="dxa"/>
            <w:tcBorders>
              <w:top w:val="nil"/>
              <w:left w:val="nil"/>
              <w:bottom w:val="nil"/>
              <w:right w:val="nil"/>
            </w:tcBorders>
            <w:shd w:val="clear" w:color="auto" w:fill="auto"/>
            <w:noWrap/>
            <w:vAlign w:val="bottom"/>
            <w:hideMark/>
          </w:tcPr>
          <w:p w14:paraId="67CCE476"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Perjudian </w:t>
            </w:r>
            <w:proofErr w:type="spellStart"/>
            <w:r w:rsidRPr="002659D0">
              <w:rPr>
                <w:rFonts w:ascii="Times New Roman" w:eastAsia="Times New Roman" w:hAnsi="Times New Roman" w:cs="Times New Roman"/>
                <w:color w:val="000000"/>
                <w:sz w:val="24"/>
                <w:szCs w:val="24"/>
                <w:lang w:eastAsia="id-ID"/>
              </w:rPr>
              <w:t>online</w:t>
            </w:r>
            <w:proofErr w:type="spellEnd"/>
            <w:r w:rsidRPr="002659D0">
              <w:rPr>
                <w:rFonts w:ascii="Times New Roman" w:eastAsia="Times New Roman" w:hAnsi="Times New Roman" w:cs="Times New Roman"/>
                <w:color w:val="000000"/>
                <w:sz w:val="24"/>
                <w:szCs w:val="24"/>
                <w:lang w:eastAsia="id-ID"/>
              </w:rPr>
              <w:t xml:space="preserve">, juga dikenal sebagai perjudian Internet dan </w:t>
            </w:r>
            <w:proofErr w:type="spellStart"/>
            <w:r w:rsidRPr="002659D0">
              <w:rPr>
                <w:rFonts w:ascii="Times New Roman" w:eastAsia="Times New Roman" w:hAnsi="Times New Roman" w:cs="Times New Roman"/>
                <w:color w:val="000000"/>
                <w:sz w:val="24"/>
                <w:szCs w:val="24"/>
                <w:lang w:eastAsia="id-ID"/>
              </w:rPr>
              <w:t>iGambling</w:t>
            </w:r>
            <w:proofErr w:type="spellEnd"/>
            <w:r w:rsidRPr="002659D0">
              <w:rPr>
                <w:rFonts w:ascii="Times New Roman" w:eastAsia="Times New Roman" w:hAnsi="Times New Roman" w:cs="Times New Roman"/>
                <w:color w:val="000000"/>
                <w:sz w:val="24"/>
                <w:szCs w:val="24"/>
                <w:lang w:eastAsia="id-ID"/>
              </w:rPr>
              <w:t>, adalah istilah umum untuk perjudian menggunakan Internet.</w:t>
            </w:r>
          </w:p>
        </w:tc>
      </w:tr>
      <w:tr w:rsidR="002659D0" w:rsidRPr="00EC396D" w14:paraId="6AB19055" w14:textId="77777777" w:rsidTr="002659D0">
        <w:trPr>
          <w:trHeight w:val="288"/>
        </w:trPr>
        <w:tc>
          <w:tcPr>
            <w:tcW w:w="2668" w:type="dxa"/>
            <w:tcBorders>
              <w:top w:val="nil"/>
              <w:left w:val="nil"/>
              <w:bottom w:val="nil"/>
              <w:right w:val="nil"/>
            </w:tcBorders>
            <w:shd w:val="clear" w:color="auto" w:fill="auto"/>
            <w:noWrap/>
            <w:hideMark/>
          </w:tcPr>
          <w:p w14:paraId="5F404ACD"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Government Impersonation</w:t>
            </w:r>
          </w:p>
        </w:tc>
        <w:tc>
          <w:tcPr>
            <w:tcW w:w="5386" w:type="dxa"/>
            <w:tcBorders>
              <w:top w:val="nil"/>
              <w:left w:val="nil"/>
              <w:bottom w:val="nil"/>
              <w:right w:val="nil"/>
            </w:tcBorders>
            <w:shd w:val="clear" w:color="auto" w:fill="auto"/>
            <w:noWrap/>
            <w:vAlign w:val="bottom"/>
            <w:hideMark/>
          </w:tcPr>
          <w:p w14:paraId="4082883E"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Seorang pejabat pemerintah menyamar dalam upaya untuk mengumpulkan uang.</w:t>
            </w:r>
          </w:p>
        </w:tc>
      </w:tr>
      <w:tr w:rsidR="002659D0" w:rsidRPr="00EC396D" w14:paraId="5CC13C29" w14:textId="77777777" w:rsidTr="002659D0">
        <w:trPr>
          <w:trHeight w:val="288"/>
        </w:trPr>
        <w:tc>
          <w:tcPr>
            <w:tcW w:w="2668" w:type="dxa"/>
            <w:tcBorders>
              <w:top w:val="nil"/>
              <w:left w:val="nil"/>
              <w:bottom w:val="nil"/>
              <w:right w:val="nil"/>
            </w:tcBorders>
            <w:shd w:val="clear" w:color="auto" w:fill="auto"/>
            <w:noWrap/>
            <w:hideMark/>
          </w:tcPr>
          <w:p w14:paraId="38FAF69A"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Hacktivist</w:t>
            </w:r>
          </w:p>
        </w:tc>
        <w:tc>
          <w:tcPr>
            <w:tcW w:w="5386" w:type="dxa"/>
            <w:tcBorders>
              <w:top w:val="nil"/>
              <w:left w:val="nil"/>
              <w:bottom w:val="nil"/>
              <w:right w:val="nil"/>
            </w:tcBorders>
            <w:shd w:val="clear" w:color="auto" w:fill="auto"/>
            <w:noWrap/>
            <w:vAlign w:val="bottom"/>
            <w:hideMark/>
          </w:tcPr>
          <w:p w14:paraId="0ED3571A" w14:textId="3446DA75"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Seorang </w:t>
            </w:r>
            <w:r w:rsidR="006B1D62" w:rsidRPr="00EC396D">
              <w:rPr>
                <w:rFonts w:ascii="Times New Roman" w:eastAsia="Times New Roman" w:hAnsi="Times New Roman" w:cs="Times New Roman"/>
                <w:i/>
                <w:iCs/>
                <w:color w:val="000000"/>
                <w:sz w:val="24"/>
                <w:szCs w:val="24"/>
                <w:lang w:eastAsia="id-ID"/>
              </w:rPr>
              <w:t>hacker</w:t>
            </w:r>
            <w:r w:rsidRPr="002659D0">
              <w:rPr>
                <w:rFonts w:ascii="Times New Roman" w:eastAsia="Times New Roman" w:hAnsi="Times New Roman" w:cs="Times New Roman"/>
                <w:color w:val="000000"/>
                <w:sz w:val="24"/>
                <w:szCs w:val="24"/>
                <w:lang w:eastAsia="id-ID"/>
              </w:rPr>
              <w:t xml:space="preserve"> komputer yang aktivitasnya ditujukan untuk mempromosikan tujuan sosial atau politik.</w:t>
            </w:r>
          </w:p>
        </w:tc>
      </w:tr>
      <w:tr w:rsidR="002659D0" w:rsidRPr="00EC396D" w14:paraId="5CD21596" w14:textId="77777777" w:rsidTr="002659D0">
        <w:trPr>
          <w:trHeight w:val="288"/>
        </w:trPr>
        <w:tc>
          <w:tcPr>
            <w:tcW w:w="2668" w:type="dxa"/>
            <w:tcBorders>
              <w:top w:val="nil"/>
              <w:left w:val="nil"/>
              <w:bottom w:val="nil"/>
              <w:right w:val="nil"/>
            </w:tcBorders>
            <w:shd w:val="clear" w:color="auto" w:fill="auto"/>
            <w:noWrap/>
            <w:hideMark/>
          </w:tcPr>
          <w:p w14:paraId="7C2DE82D"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Harassment/Threats of Violence</w:t>
            </w:r>
          </w:p>
        </w:tc>
        <w:tc>
          <w:tcPr>
            <w:tcW w:w="5386" w:type="dxa"/>
            <w:tcBorders>
              <w:top w:val="nil"/>
              <w:left w:val="nil"/>
              <w:bottom w:val="nil"/>
              <w:right w:val="nil"/>
            </w:tcBorders>
            <w:shd w:val="clear" w:color="auto" w:fill="auto"/>
            <w:noWrap/>
            <w:vAlign w:val="bottom"/>
            <w:hideMark/>
          </w:tcPr>
          <w:p w14:paraId="08310D26"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Pelecehan terjadi ketika pelaku menggunakan tuduhan palsu atau pernyataan fakta untuk mengintimidasi korban. Ancaman Kekerasan mengacu pada ekspresi niat untuk menimbulkan rasa sakit, cedera, atau hukuman, yang tidak mengacu pada persyaratan pembayaran.</w:t>
            </w:r>
          </w:p>
        </w:tc>
      </w:tr>
      <w:tr w:rsidR="002659D0" w:rsidRPr="00EC396D" w14:paraId="24B3BB7D" w14:textId="77777777" w:rsidTr="002659D0">
        <w:trPr>
          <w:trHeight w:val="288"/>
        </w:trPr>
        <w:tc>
          <w:tcPr>
            <w:tcW w:w="2668" w:type="dxa"/>
            <w:tcBorders>
              <w:top w:val="nil"/>
              <w:left w:val="nil"/>
              <w:bottom w:val="nil"/>
              <w:right w:val="nil"/>
            </w:tcBorders>
            <w:shd w:val="clear" w:color="auto" w:fill="auto"/>
            <w:noWrap/>
            <w:hideMark/>
          </w:tcPr>
          <w:p w14:paraId="029310D5"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Health Care Related</w:t>
            </w:r>
          </w:p>
        </w:tc>
        <w:tc>
          <w:tcPr>
            <w:tcW w:w="5386" w:type="dxa"/>
            <w:tcBorders>
              <w:top w:val="nil"/>
              <w:left w:val="nil"/>
              <w:bottom w:val="nil"/>
              <w:right w:val="nil"/>
            </w:tcBorders>
            <w:shd w:val="clear" w:color="auto" w:fill="auto"/>
            <w:noWrap/>
            <w:vAlign w:val="bottom"/>
            <w:hideMark/>
          </w:tcPr>
          <w:p w14:paraId="5EF98016"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Skema yang mencoba menipu program perawatan kesehatan swasta atau pemerintah yang biasanya melibatkan penyedia layanan kesehatan, perusahaan, atau individu. Skema dapat mencakup penawaran untuk kartu asuransi palsu, bantuan pasar asuransi kesehatan, informasi kesehatan yang dicuri, atau berbagai penipuan lain dan/atau skema apa pun yang melibatkan obat-obatan, suplemen, produk penurun berat badan, atau praktik pengalihan/pabrik pil. Penipuan ini sering dimulai melalui email spam, iklan Internet, tautan di forum/media sosial, dan situs web penipuan.</w:t>
            </w:r>
          </w:p>
        </w:tc>
      </w:tr>
      <w:tr w:rsidR="002659D0" w:rsidRPr="00EC396D" w14:paraId="096467CC" w14:textId="77777777" w:rsidTr="002659D0">
        <w:trPr>
          <w:trHeight w:val="288"/>
        </w:trPr>
        <w:tc>
          <w:tcPr>
            <w:tcW w:w="2668" w:type="dxa"/>
            <w:tcBorders>
              <w:top w:val="nil"/>
              <w:left w:val="nil"/>
              <w:bottom w:val="nil"/>
              <w:right w:val="nil"/>
            </w:tcBorders>
            <w:shd w:val="clear" w:color="auto" w:fill="auto"/>
            <w:noWrap/>
            <w:hideMark/>
          </w:tcPr>
          <w:p w14:paraId="1E2C7FAE"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IPR/Copyright and Counterfeit</w:t>
            </w:r>
          </w:p>
        </w:tc>
        <w:tc>
          <w:tcPr>
            <w:tcW w:w="5386" w:type="dxa"/>
            <w:tcBorders>
              <w:top w:val="nil"/>
              <w:left w:val="nil"/>
              <w:bottom w:val="nil"/>
              <w:right w:val="nil"/>
            </w:tcBorders>
            <w:shd w:val="clear" w:color="auto" w:fill="auto"/>
            <w:noWrap/>
            <w:vAlign w:val="bottom"/>
            <w:hideMark/>
          </w:tcPr>
          <w:p w14:paraId="2C2B04D0"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Pencurian ilegal dan penggunaan ide, penemuan, dan ekspresi kreatif orang lain – yang disebut kekayaan intelektual – semuanya mulai dari rahasia dagang dan produk serta suku cadang </w:t>
            </w:r>
            <w:proofErr w:type="spellStart"/>
            <w:r w:rsidRPr="002659D0">
              <w:rPr>
                <w:rFonts w:ascii="Times New Roman" w:eastAsia="Times New Roman" w:hAnsi="Times New Roman" w:cs="Times New Roman"/>
                <w:color w:val="000000"/>
                <w:sz w:val="24"/>
                <w:szCs w:val="24"/>
                <w:lang w:eastAsia="id-ID"/>
              </w:rPr>
              <w:t>berpemilik</w:t>
            </w:r>
            <w:proofErr w:type="spellEnd"/>
            <w:r w:rsidRPr="002659D0">
              <w:rPr>
                <w:rFonts w:ascii="Times New Roman" w:eastAsia="Times New Roman" w:hAnsi="Times New Roman" w:cs="Times New Roman"/>
                <w:color w:val="000000"/>
                <w:sz w:val="24"/>
                <w:szCs w:val="24"/>
                <w:lang w:eastAsia="id-ID"/>
              </w:rPr>
              <w:t xml:space="preserve"> hingga film, musik, dan perangkat lunak.</w:t>
            </w:r>
          </w:p>
        </w:tc>
      </w:tr>
      <w:tr w:rsidR="002659D0" w:rsidRPr="00EC396D" w14:paraId="60D3731C" w14:textId="77777777" w:rsidTr="002659D0">
        <w:trPr>
          <w:trHeight w:val="288"/>
        </w:trPr>
        <w:tc>
          <w:tcPr>
            <w:tcW w:w="2668" w:type="dxa"/>
            <w:tcBorders>
              <w:top w:val="nil"/>
              <w:left w:val="nil"/>
              <w:bottom w:val="nil"/>
              <w:right w:val="nil"/>
            </w:tcBorders>
            <w:shd w:val="clear" w:color="auto" w:fill="auto"/>
            <w:noWrap/>
            <w:hideMark/>
          </w:tcPr>
          <w:p w14:paraId="6BEEB47B"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lastRenderedPageBreak/>
              <w:t>Identity Theft</w:t>
            </w:r>
          </w:p>
        </w:tc>
        <w:tc>
          <w:tcPr>
            <w:tcW w:w="5386" w:type="dxa"/>
            <w:tcBorders>
              <w:top w:val="nil"/>
              <w:left w:val="nil"/>
              <w:bottom w:val="nil"/>
              <w:right w:val="nil"/>
            </w:tcBorders>
            <w:shd w:val="clear" w:color="auto" w:fill="auto"/>
            <w:noWrap/>
            <w:vAlign w:val="bottom"/>
            <w:hideMark/>
          </w:tcPr>
          <w:p w14:paraId="3F8EB570"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Seseorang mencuri dan menggunakan informasi pengenal pribadi, seperti nama atau nomor Jaminan Sosial, tanpa izin untuk melakukan penipuan atau kejahatan lainnya dan/atau (Pengambilalihan Akun) penipu memperoleh informasi akun untuk melakukan penipuan pada akun yang ada.</w:t>
            </w:r>
          </w:p>
        </w:tc>
      </w:tr>
      <w:tr w:rsidR="002659D0" w:rsidRPr="00EC396D" w14:paraId="6A55CF69" w14:textId="77777777" w:rsidTr="002659D0">
        <w:trPr>
          <w:trHeight w:val="288"/>
        </w:trPr>
        <w:tc>
          <w:tcPr>
            <w:tcW w:w="2668" w:type="dxa"/>
            <w:tcBorders>
              <w:top w:val="nil"/>
              <w:left w:val="nil"/>
              <w:bottom w:val="nil"/>
              <w:right w:val="nil"/>
            </w:tcBorders>
            <w:shd w:val="clear" w:color="auto" w:fill="auto"/>
            <w:noWrap/>
            <w:hideMark/>
          </w:tcPr>
          <w:p w14:paraId="2AF3E8D1"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Investment</w:t>
            </w:r>
          </w:p>
        </w:tc>
        <w:tc>
          <w:tcPr>
            <w:tcW w:w="5386" w:type="dxa"/>
            <w:tcBorders>
              <w:top w:val="nil"/>
              <w:left w:val="nil"/>
              <w:bottom w:val="nil"/>
              <w:right w:val="nil"/>
            </w:tcBorders>
            <w:shd w:val="clear" w:color="auto" w:fill="auto"/>
            <w:noWrap/>
            <w:vAlign w:val="bottom"/>
            <w:hideMark/>
          </w:tcPr>
          <w:p w14:paraId="6A376620"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Praktik penipuan yang mendorong investor untuk melakukan pembelian atas dasar informasi palsu. Penipuan ini biasanya menawarkan pengembalian besar kepada korban dengan risiko minimal. (Pensiun, 401K, </w:t>
            </w:r>
            <w:proofErr w:type="spellStart"/>
            <w:r w:rsidRPr="002659D0">
              <w:rPr>
                <w:rFonts w:ascii="Times New Roman" w:eastAsia="Times New Roman" w:hAnsi="Times New Roman" w:cs="Times New Roman"/>
                <w:color w:val="000000"/>
                <w:sz w:val="24"/>
                <w:szCs w:val="24"/>
                <w:lang w:eastAsia="id-ID"/>
              </w:rPr>
              <w:t>Ponzi</w:t>
            </w:r>
            <w:proofErr w:type="spellEnd"/>
            <w:r w:rsidRPr="002659D0">
              <w:rPr>
                <w:rFonts w:ascii="Times New Roman" w:eastAsia="Times New Roman" w:hAnsi="Times New Roman" w:cs="Times New Roman"/>
                <w:color w:val="000000"/>
                <w:sz w:val="24"/>
                <w:szCs w:val="24"/>
                <w:lang w:eastAsia="id-ID"/>
              </w:rPr>
              <w:t>, Piramida, dll.).</w:t>
            </w:r>
          </w:p>
        </w:tc>
      </w:tr>
      <w:tr w:rsidR="002659D0" w:rsidRPr="00EC396D" w14:paraId="2B5490B5" w14:textId="77777777" w:rsidTr="002659D0">
        <w:trPr>
          <w:trHeight w:val="288"/>
        </w:trPr>
        <w:tc>
          <w:tcPr>
            <w:tcW w:w="2668" w:type="dxa"/>
            <w:tcBorders>
              <w:top w:val="nil"/>
              <w:left w:val="nil"/>
              <w:bottom w:val="nil"/>
              <w:right w:val="nil"/>
            </w:tcBorders>
            <w:shd w:val="clear" w:color="auto" w:fill="auto"/>
            <w:noWrap/>
            <w:hideMark/>
          </w:tcPr>
          <w:p w14:paraId="7902DDA9" w14:textId="4F650399"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Lottery/Sweepstakes/</w:t>
            </w:r>
            <w:r w:rsidRPr="00EC396D">
              <w:rPr>
                <w:rFonts w:ascii="Times New Roman" w:eastAsia="Times New Roman" w:hAnsi="Times New Roman" w:cs="Times New Roman"/>
                <w:color w:val="000000"/>
                <w:sz w:val="24"/>
                <w:szCs w:val="24"/>
                <w:lang w:eastAsia="id-ID"/>
              </w:rPr>
              <w:t xml:space="preserve"> </w:t>
            </w:r>
            <w:r w:rsidRPr="002659D0">
              <w:rPr>
                <w:rFonts w:ascii="Times New Roman" w:eastAsia="Times New Roman" w:hAnsi="Times New Roman" w:cs="Times New Roman"/>
                <w:color w:val="000000"/>
                <w:sz w:val="24"/>
                <w:szCs w:val="24"/>
                <w:lang w:eastAsia="id-ID"/>
              </w:rPr>
              <w:t>Inheritance</w:t>
            </w:r>
          </w:p>
        </w:tc>
        <w:tc>
          <w:tcPr>
            <w:tcW w:w="5386" w:type="dxa"/>
            <w:tcBorders>
              <w:top w:val="nil"/>
              <w:left w:val="nil"/>
              <w:bottom w:val="nil"/>
              <w:right w:val="nil"/>
            </w:tcBorders>
            <w:shd w:val="clear" w:color="auto" w:fill="auto"/>
            <w:noWrap/>
            <w:vAlign w:val="bottom"/>
            <w:hideMark/>
          </w:tcPr>
          <w:p w14:paraId="7DFE9985"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Seseorang dihubungi tentang memenangkan lotre atau undian yang tidak pernah mereka ikuti, atau untuk mengumpulkan warisan dari kerabat yang tidak dikenal.</w:t>
            </w:r>
          </w:p>
        </w:tc>
      </w:tr>
      <w:tr w:rsidR="002659D0" w:rsidRPr="00EC396D" w14:paraId="0AF042C7" w14:textId="77777777" w:rsidTr="002659D0">
        <w:trPr>
          <w:trHeight w:val="288"/>
        </w:trPr>
        <w:tc>
          <w:tcPr>
            <w:tcW w:w="2668" w:type="dxa"/>
            <w:tcBorders>
              <w:top w:val="nil"/>
              <w:left w:val="nil"/>
              <w:bottom w:val="nil"/>
              <w:right w:val="nil"/>
            </w:tcBorders>
            <w:shd w:val="clear" w:color="auto" w:fill="auto"/>
            <w:noWrap/>
            <w:hideMark/>
          </w:tcPr>
          <w:p w14:paraId="6640404D" w14:textId="18EB82F5"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Malware/Scareware/Virus</w:t>
            </w:r>
          </w:p>
        </w:tc>
        <w:tc>
          <w:tcPr>
            <w:tcW w:w="5386" w:type="dxa"/>
            <w:tcBorders>
              <w:top w:val="nil"/>
              <w:left w:val="nil"/>
              <w:bottom w:val="nil"/>
              <w:right w:val="nil"/>
            </w:tcBorders>
            <w:shd w:val="clear" w:color="auto" w:fill="auto"/>
            <w:noWrap/>
            <w:vAlign w:val="bottom"/>
            <w:hideMark/>
          </w:tcPr>
          <w:p w14:paraId="49EFADED"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Perangkat lunak atau kode yang dimaksudkan untuk merusak, melumpuhkan, atau mampu menggandakan dirinya sendiri ke dalam komputer dan/atau sistem komputer untuk memberikan efek yang merugikan atau menghancurkan data.</w:t>
            </w:r>
          </w:p>
        </w:tc>
      </w:tr>
      <w:tr w:rsidR="002659D0" w:rsidRPr="00EC396D" w14:paraId="48B34E53" w14:textId="77777777" w:rsidTr="002659D0">
        <w:trPr>
          <w:trHeight w:val="288"/>
        </w:trPr>
        <w:tc>
          <w:tcPr>
            <w:tcW w:w="2668" w:type="dxa"/>
            <w:tcBorders>
              <w:top w:val="nil"/>
              <w:left w:val="nil"/>
              <w:bottom w:val="nil"/>
              <w:right w:val="nil"/>
            </w:tcBorders>
            <w:shd w:val="clear" w:color="auto" w:fill="auto"/>
            <w:noWrap/>
            <w:hideMark/>
          </w:tcPr>
          <w:p w14:paraId="3E3E926D"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Misrepresentation</w:t>
            </w:r>
          </w:p>
        </w:tc>
        <w:tc>
          <w:tcPr>
            <w:tcW w:w="5386" w:type="dxa"/>
            <w:tcBorders>
              <w:top w:val="nil"/>
              <w:left w:val="nil"/>
              <w:bottom w:val="nil"/>
              <w:right w:val="nil"/>
            </w:tcBorders>
            <w:shd w:val="clear" w:color="auto" w:fill="auto"/>
            <w:noWrap/>
            <w:vAlign w:val="bottom"/>
            <w:hideMark/>
          </w:tcPr>
          <w:p w14:paraId="01843A0A"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Barang dagangan atau layanan dibeli atau dikontrak oleh individu secara </w:t>
            </w:r>
            <w:proofErr w:type="spellStart"/>
            <w:r w:rsidRPr="002659D0">
              <w:rPr>
                <w:rFonts w:ascii="Times New Roman" w:eastAsia="Times New Roman" w:hAnsi="Times New Roman" w:cs="Times New Roman"/>
                <w:color w:val="000000"/>
                <w:sz w:val="24"/>
                <w:szCs w:val="24"/>
                <w:lang w:eastAsia="id-ID"/>
              </w:rPr>
              <w:t>online</w:t>
            </w:r>
            <w:proofErr w:type="spellEnd"/>
            <w:r w:rsidRPr="002659D0">
              <w:rPr>
                <w:rFonts w:ascii="Times New Roman" w:eastAsia="Times New Roman" w:hAnsi="Times New Roman" w:cs="Times New Roman"/>
                <w:color w:val="000000"/>
                <w:sz w:val="24"/>
                <w:szCs w:val="24"/>
                <w:lang w:eastAsia="id-ID"/>
              </w:rPr>
              <w:t xml:space="preserve"> yang pembayarannya diberikan oleh pembeli. Barang atau jasa yang diterima memiliki kualitas atau kuantitas yang jauh lebih rendah daripada yang dijelaskan oleh penjual.</w:t>
            </w:r>
          </w:p>
        </w:tc>
      </w:tr>
      <w:tr w:rsidR="001A6BF9" w:rsidRPr="00EC396D" w14:paraId="502AA9D4" w14:textId="77777777" w:rsidTr="002659D0">
        <w:trPr>
          <w:trHeight w:val="288"/>
        </w:trPr>
        <w:tc>
          <w:tcPr>
            <w:tcW w:w="2668" w:type="dxa"/>
            <w:tcBorders>
              <w:top w:val="nil"/>
              <w:left w:val="nil"/>
              <w:bottom w:val="nil"/>
              <w:right w:val="nil"/>
            </w:tcBorders>
            <w:shd w:val="clear" w:color="auto" w:fill="auto"/>
            <w:noWrap/>
          </w:tcPr>
          <w:p w14:paraId="1B81E26A" w14:textId="3BC23FFF" w:rsidR="001A6BF9" w:rsidRPr="00EC396D" w:rsidRDefault="001A6BF9" w:rsidP="002659D0">
            <w:pPr>
              <w:spacing w:after="0" w:line="240" w:lineRule="auto"/>
              <w:rPr>
                <w:rFonts w:ascii="Times New Roman" w:eastAsia="Times New Roman" w:hAnsi="Times New Roman" w:cs="Times New Roman"/>
                <w:color w:val="000000"/>
                <w:sz w:val="24"/>
                <w:szCs w:val="24"/>
                <w:lang w:eastAsia="id-ID"/>
              </w:rPr>
            </w:pPr>
            <w:proofErr w:type="spellStart"/>
            <w:r w:rsidRPr="00EC396D">
              <w:rPr>
                <w:rFonts w:ascii="Times New Roman" w:eastAsia="Times New Roman" w:hAnsi="Times New Roman" w:cs="Times New Roman"/>
                <w:color w:val="000000"/>
                <w:sz w:val="24"/>
                <w:szCs w:val="24"/>
                <w:lang w:eastAsia="id-ID"/>
              </w:rPr>
              <w:t>No</w:t>
            </w:r>
            <w:proofErr w:type="spellEnd"/>
            <w:r w:rsidRPr="00EC396D">
              <w:rPr>
                <w:rFonts w:ascii="Times New Roman" w:eastAsia="Times New Roman" w:hAnsi="Times New Roman" w:cs="Times New Roman"/>
                <w:color w:val="000000"/>
                <w:sz w:val="24"/>
                <w:szCs w:val="24"/>
                <w:lang w:eastAsia="id-ID"/>
              </w:rPr>
              <w:t xml:space="preserve"> </w:t>
            </w:r>
            <w:proofErr w:type="spellStart"/>
            <w:r w:rsidRPr="00EC396D">
              <w:rPr>
                <w:rFonts w:ascii="Times New Roman" w:eastAsia="Times New Roman" w:hAnsi="Times New Roman" w:cs="Times New Roman"/>
                <w:color w:val="000000"/>
                <w:sz w:val="24"/>
                <w:szCs w:val="24"/>
                <w:lang w:eastAsia="id-ID"/>
              </w:rPr>
              <w:t>Lead</w:t>
            </w:r>
            <w:proofErr w:type="spellEnd"/>
            <w:r w:rsidRPr="00EC396D">
              <w:rPr>
                <w:rFonts w:ascii="Times New Roman" w:eastAsia="Times New Roman" w:hAnsi="Times New Roman" w:cs="Times New Roman"/>
                <w:color w:val="000000"/>
                <w:sz w:val="24"/>
                <w:szCs w:val="24"/>
                <w:lang w:eastAsia="id-ID"/>
              </w:rPr>
              <w:t xml:space="preserve"> </w:t>
            </w:r>
            <w:proofErr w:type="spellStart"/>
            <w:r w:rsidRPr="00EC396D">
              <w:rPr>
                <w:rFonts w:ascii="Times New Roman" w:eastAsia="Times New Roman" w:hAnsi="Times New Roman" w:cs="Times New Roman"/>
                <w:color w:val="000000"/>
                <w:sz w:val="24"/>
                <w:szCs w:val="24"/>
                <w:lang w:eastAsia="id-ID"/>
              </w:rPr>
              <w:t>Value</w:t>
            </w:r>
            <w:proofErr w:type="spellEnd"/>
          </w:p>
        </w:tc>
        <w:tc>
          <w:tcPr>
            <w:tcW w:w="5386" w:type="dxa"/>
            <w:tcBorders>
              <w:top w:val="nil"/>
              <w:left w:val="nil"/>
              <w:bottom w:val="nil"/>
              <w:right w:val="nil"/>
            </w:tcBorders>
            <w:shd w:val="clear" w:color="auto" w:fill="auto"/>
            <w:noWrap/>
            <w:vAlign w:val="bottom"/>
          </w:tcPr>
          <w:p w14:paraId="60D7C197" w14:textId="057AF134" w:rsidR="001A6BF9" w:rsidRPr="00EC396D" w:rsidRDefault="001A6BF9" w:rsidP="002659D0">
            <w:pPr>
              <w:spacing w:after="0" w:line="240" w:lineRule="auto"/>
              <w:rPr>
                <w:rFonts w:ascii="Times New Roman" w:eastAsia="Times New Roman" w:hAnsi="Times New Roman" w:cs="Times New Roman"/>
                <w:color w:val="000000"/>
                <w:sz w:val="24"/>
                <w:szCs w:val="24"/>
                <w:lang w:eastAsia="id-ID"/>
              </w:rPr>
            </w:pPr>
            <w:r w:rsidRPr="00EC396D">
              <w:rPr>
                <w:rFonts w:ascii="Times New Roman" w:eastAsia="Times New Roman" w:hAnsi="Times New Roman" w:cs="Times New Roman"/>
                <w:color w:val="000000"/>
                <w:sz w:val="24"/>
                <w:szCs w:val="24"/>
                <w:lang w:eastAsia="id-ID"/>
              </w:rPr>
              <w:t>Pengaduan yang tidak lengkap yang tidak memungkinkan untuk menentukan jenis kejahatan.</w:t>
            </w:r>
          </w:p>
        </w:tc>
      </w:tr>
      <w:tr w:rsidR="002659D0" w:rsidRPr="00EC396D" w14:paraId="2D21CA4D" w14:textId="77777777" w:rsidTr="002659D0">
        <w:trPr>
          <w:trHeight w:val="288"/>
        </w:trPr>
        <w:tc>
          <w:tcPr>
            <w:tcW w:w="2668" w:type="dxa"/>
            <w:tcBorders>
              <w:top w:val="nil"/>
              <w:left w:val="nil"/>
              <w:bottom w:val="nil"/>
              <w:right w:val="nil"/>
            </w:tcBorders>
            <w:shd w:val="clear" w:color="auto" w:fill="auto"/>
            <w:noWrap/>
            <w:hideMark/>
          </w:tcPr>
          <w:p w14:paraId="21D0A4F1" w14:textId="3B373124"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Non-Payment/Non-Delivery</w:t>
            </w:r>
          </w:p>
        </w:tc>
        <w:tc>
          <w:tcPr>
            <w:tcW w:w="5386" w:type="dxa"/>
            <w:tcBorders>
              <w:top w:val="nil"/>
              <w:left w:val="nil"/>
              <w:bottom w:val="nil"/>
              <w:right w:val="nil"/>
            </w:tcBorders>
            <w:shd w:val="clear" w:color="auto" w:fill="auto"/>
            <w:noWrap/>
            <w:vAlign w:val="bottom"/>
            <w:hideMark/>
          </w:tcPr>
          <w:p w14:paraId="5C5467DF"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Dalam situasi non-pembayaran, barang dan jasa dikirim, tetapi pembayaran tidak pernah diberikan. Dalam situasi non-pengiriman, pembayaran dikirim, tetapi barang dan jasa tidak pernah diterima.</w:t>
            </w:r>
          </w:p>
        </w:tc>
      </w:tr>
      <w:tr w:rsidR="002659D0" w:rsidRPr="00EC396D" w14:paraId="3E20926F" w14:textId="77777777" w:rsidTr="002659D0">
        <w:trPr>
          <w:trHeight w:val="288"/>
        </w:trPr>
        <w:tc>
          <w:tcPr>
            <w:tcW w:w="2668" w:type="dxa"/>
            <w:tcBorders>
              <w:top w:val="nil"/>
              <w:left w:val="nil"/>
              <w:bottom w:val="nil"/>
              <w:right w:val="nil"/>
            </w:tcBorders>
            <w:shd w:val="clear" w:color="auto" w:fill="auto"/>
            <w:noWrap/>
            <w:hideMark/>
          </w:tcPr>
          <w:p w14:paraId="045AC238"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Personal Data Breach</w:t>
            </w:r>
          </w:p>
        </w:tc>
        <w:tc>
          <w:tcPr>
            <w:tcW w:w="5386" w:type="dxa"/>
            <w:tcBorders>
              <w:top w:val="nil"/>
              <w:left w:val="nil"/>
              <w:bottom w:val="nil"/>
              <w:right w:val="nil"/>
            </w:tcBorders>
            <w:shd w:val="clear" w:color="auto" w:fill="auto"/>
            <w:noWrap/>
            <w:vAlign w:val="bottom"/>
            <w:hideMark/>
          </w:tcPr>
          <w:p w14:paraId="28D99472" w14:textId="7E754C52"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Kebocoran/tumpahan data pribadi yang dilepaskan dari lokasi yang aman ke lingkungan yang tidak te</w:t>
            </w:r>
            <w:r w:rsidR="008E1262" w:rsidRPr="00EC396D">
              <w:rPr>
                <w:rFonts w:ascii="Times New Roman" w:eastAsia="Times New Roman" w:hAnsi="Times New Roman" w:cs="Times New Roman"/>
                <w:color w:val="000000"/>
                <w:sz w:val="24"/>
                <w:szCs w:val="24"/>
                <w:lang w:eastAsia="id-ID"/>
              </w:rPr>
              <w:t>r</w:t>
            </w:r>
            <w:r w:rsidRPr="002659D0">
              <w:rPr>
                <w:rFonts w:ascii="Times New Roman" w:eastAsia="Times New Roman" w:hAnsi="Times New Roman" w:cs="Times New Roman"/>
                <w:color w:val="000000"/>
                <w:sz w:val="24"/>
                <w:szCs w:val="24"/>
                <w:lang w:eastAsia="id-ID"/>
              </w:rPr>
              <w:t>percaya. Juga, insiden keamanan di mana data sensitif, dilindungi, atau rahasia seseorang disalin, dikirim, dilihat, dicuri, atau digunakan oleh individu yang tidak berwenang.</w:t>
            </w:r>
          </w:p>
        </w:tc>
      </w:tr>
      <w:tr w:rsidR="002659D0" w:rsidRPr="00EC396D" w14:paraId="3EDD4B10" w14:textId="77777777" w:rsidTr="002659D0">
        <w:trPr>
          <w:trHeight w:val="288"/>
        </w:trPr>
        <w:tc>
          <w:tcPr>
            <w:tcW w:w="2668" w:type="dxa"/>
            <w:tcBorders>
              <w:top w:val="nil"/>
              <w:left w:val="nil"/>
              <w:bottom w:val="nil"/>
              <w:right w:val="nil"/>
            </w:tcBorders>
            <w:shd w:val="clear" w:color="auto" w:fill="auto"/>
            <w:noWrap/>
            <w:hideMark/>
          </w:tcPr>
          <w:p w14:paraId="029E8EEF" w14:textId="73E8B386"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Phishing/Vishing/Smishing/</w:t>
            </w:r>
            <w:r w:rsidRPr="00EC396D">
              <w:rPr>
                <w:rFonts w:ascii="Times New Roman" w:eastAsia="Times New Roman" w:hAnsi="Times New Roman" w:cs="Times New Roman"/>
                <w:color w:val="000000"/>
                <w:sz w:val="24"/>
                <w:szCs w:val="24"/>
                <w:lang w:eastAsia="id-ID"/>
              </w:rPr>
              <w:t xml:space="preserve"> </w:t>
            </w:r>
            <w:r w:rsidRPr="002659D0">
              <w:rPr>
                <w:rFonts w:ascii="Times New Roman" w:eastAsia="Times New Roman" w:hAnsi="Times New Roman" w:cs="Times New Roman"/>
                <w:color w:val="000000"/>
                <w:sz w:val="24"/>
                <w:szCs w:val="24"/>
                <w:lang w:eastAsia="id-ID"/>
              </w:rPr>
              <w:t>Pharming</w:t>
            </w:r>
          </w:p>
        </w:tc>
        <w:tc>
          <w:tcPr>
            <w:tcW w:w="5386" w:type="dxa"/>
            <w:tcBorders>
              <w:top w:val="nil"/>
              <w:left w:val="nil"/>
              <w:bottom w:val="nil"/>
              <w:right w:val="nil"/>
            </w:tcBorders>
            <w:shd w:val="clear" w:color="auto" w:fill="auto"/>
            <w:noWrap/>
            <w:vAlign w:val="bottom"/>
            <w:hideMark/>
          </w:tcPr>
          <w:p w14:paraId="17DE1BCD"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Penggunaan email, pesan teks, dan panggilan telepon yang tidak diminta yang konon dari perusahaan sah yang meminta kredensial pribadi, keuangan, dan/atau </w:t>
            </w:r>
            <w:proofErr w:type="spellStart"/>
            <w:r w:rsidRPr="002659D0">
              <w:rPr>
                <w:rFonts w:ascii="Times New Roman" w:eastAsia="Times New Roman" w:hAnsi="Times New Roman" w:cs="Times New Roman"/>
                <w:color w:val="000000"/>
                <w:sz w:val="24"/>
                <w:szCs w:val="24"/>
                <w:lang w:eastAsia="id-ID"/>
              </w:rPr>
              <w:t>login</w:t>
            </w:r>
            <w:proofErr w:type="spellEnd"/>
            <w:r w:rsidRPr="002659D0">
              <w:rPr>
                <w:rFonts w:ascii="Times New Roman" w:eastAsia="Times New Roman" w:hAnsi="Times New Roman" w:cs="Times New Roman"/>
                <w:color w:val="000000"/>
                <w:sz w:val="24"/>
                <w:szCs w:val="24"/>
                <w:lang w:eastAsia="id-ID"/>
              </w:rPr>
              <w:t>.</w:t>
            </w:r>
          </w:p>
        </w:tc>
      </w:tr>
      <w:tr w:rsidR="002659D0" w:rsidRPr="00EC396D" w14:paraId="645E925F" w14:textId="77777777" w:rsidTr="002659D0">
        <w:trPr>
          <w:trHeight w:val="288"/>
        </w:trPr>
        <w:tc>
          <w:tcPr>
            <w:tcW w:w="2668" w:type="dxa"/>
            <w:tcBorders>
              <w:top w:val="nil"/>
              <w:left w:val="nil"/>
              <w:bottom w:val="nil"/>
              <w:right w:val="nil"/>
            </w:tcBorders>
            <w:shd w:val="clear" w:color="auto" w:fill="auto"/>
            <w:noWrap/>
            <w:hideMark/>
          </w:tcPr>
          <w:p w14:paraId="4A956926"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Ransomware</w:t>
            </w:r>
          </w:p>
        </w:tc>
        <w:tc>
          <w:tcPr>
            <w:tcW w:w="5386" w:type="dxa"/>
            <w:tcBorders>
              <w:top w:val="nil"/>
              <w:left w:val="nil"/>
              <w:bottom w:val="nil"/>
              <w:right w:val="nil"/>
            </w:tcBorders>
            <w:shd w:val="clear" w:color="auto" w:fill="auto"/>
            <w:noWrap/>
            <w:vAlign w:val="bottom"/>
            <w:hideMark/>
          </w:tcPr>
          <w:p w14:paraId="60EFA374"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Jenis perangkat lunak berbahaya yang dirancang untuk memblokir akses ke sistem komputer hingga uang dibayarkan.</w:t>
            </w:r>
          </w:p>
        </w:tc>
      </w:tr>
      <w:tr w:rsidR="002659D0" w:rsidRPr="00EC396D" w14:paraId="04A1D777" w14:textId="77777777" w:rsidTr="002659D0">
        <w:trPr>
          <w:trHeight w:val="288"/>
        </w:trPr>
        <w:tc>
          <w:tcPr>
            <w:tcW w:w="2668" w:type="dxa"/>
            <w:tcBorders>
              <w:top w:val="nil"/>
              <w:left w:val="nil"/>
              <w:bottom w:val="nil"/>
              <w:right w:val="nil"/>
            </w:tcBorders>
            <w:shd w:val="clear" w:color="auto" w:fill="auto"/>
            <w:noWrap/>
            <w:hideMark/>
          </w:tcPr>
          <w:p w14:paraId="1B2242AC"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Re-shipping</w:t>
            </w:r>
          </w:p>
        </w:tc>
        <w:tc>
          <w:tcPr>
            <w:tcW w:w="5386" w:type="dxa"/>
            <w:tcBorders>
              <w:top w:val="nil"/>
              <w:left w:val="nil"/>
              <w:bottom w:val="nil"/>
              <w:right w:val="nil"/>
            </w:tcBorders>
            <w:shd w:val="clear" w:color="auto" w:fill="auto"/>
            <w:noWrap/>
            <w:vAlign w:val="bottom"/>
            <w:hideMark/>
          </w:tcPr>
          <w:p w14:paraId="0C647324"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Individu menerima paket di tempat tinggal mereka dan kemudian mengemas ulang barang dagangan untuk pengiriman, biasanya ke luar negeri.</w:t>
            </w:r>
          </w:p>
        </w:tc>
      </w:tr>
      <w:tr w:rsidR="002659D0" w:rsidRPr="00EC396D" w14:paraId="69D5B379" w14:textId="77777777" w:rsidTr="002659D0">
        <w:trPr>
          <w:trHeight w:val="288"/>
        </w:trPr>
        <w:tc>
          <w:tcPr>
            <w:tcW w:w="2668" w:type="dxa"/>
            <w:tcBorders>
              <w:top w:val="nil"/>
              <w:left w:val="nil"/>
              <w:bottom w:val="nil"/>
              <w:right w:val="nil"/>
            </w:tcBorders>
            <w:shd w:val="clear" w:color="auto" w:fill="auto"/>
            <w:noWrap/>
            <w:hideMark/>
          </w:tcPr>
          <w:p w14:paraId="4FD3AA39"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lastRenderedPageBreak/>
              <w:t>Real Estate/Rental</w:t>
            </w:r>
          </w:p>
        </w:tc>
        <w:tc>
          <w:tcPr>
            <w:tcW w:w="5386" w:type="dxa"/>
            <w:tcBorders>
              <w:top w:val="nil"/>
              <w:left w:val="nil"/>
              <w:bottom w:val="nil"/>
              <w:right w:val="nil"/>
            </w:tcBorders>
            <w:shd w:val="clear" w:color="auto" w:fill="auto"/>
            <w:noWrap/>
            <w:vAlign w:val="bottom"/>
            <w:hideMark/>
          </w:tcPr>
          <w:p w14:paraId="06363D2E"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Kehilangan dana dari investasi real </w:t>
            </w:r>
            <w:proofErr w:type="spellStart"/>
            <w:r w:rsidRPr="002659D0">
              <w:rPr>
                <w:rFonts w:ascii="Times New Roman" w:eastAsia="Times New Roman" w:hAnsi="Times New Roman" w:cs="Times New Roman"/>
                <w:color w:val="000000"/>
                <w:sz w:val="24"/>
                <w:szCs w:val="24"/>
                <w:lang w:eastAsia="id-ID"/>
              </w:rPr>
              <w:t>estate</w:t>
            </w:r>
            <w:proofErr w:type="spellEnd"/>
            <w:r w:rsidRPr="002659D0">
              <w:rPr>
                <w:rFonts w:ascii="Times New Roman" w:eastAsia="Times New Roman" w:hAnsi="Times New Roman" w:cs="Times New Roman"/>
                <w:color w:val="000000"/>
                <w:sz w:val="24"/>
                <w:szCs w:val="24"/>
                <w:lang w:eastAsia="id-ID"/>
              </w:rPr>
              <w:t xml:space="preserve"> atau penipuan yang melibatkan sewa atau properti </w:t>
            </w:r>
            <w:proofErr w:type="spellStart"/>
            <w:r w:rsidRPr="002659D0">
              <w:rPr>
                <w:rFonts w:ascii="Times New Roman" w:eastAsia="Times New Roman" w:hAnsi="Times New Roman" w:cs="Times New Roman"/>
                <w:color w:val="000000"/>
                <w:sz w:val="24"/>
                <w:szCs w:val="24"/>
                <w:lang w:eastAsia="id-ID"/>
              </w:rPr>
              <w:t>timeshare</w:t>
            </w:r>
            <w:proofErr w:type="spellEnd"/>
            <w:r w:rsidRPr="002659D0">
              <w:rPr>
                <w:rFonts w:ascii="Times New Roman" w:eastAsia="Times New Roman" w:hAnsi="Times New Roman" w:cs="Times New Roman"/>
                <w:color w:val="000000"/>
                <w:sz w:val="24"/>
                <w:szCs w:val="24"/>
                <w:lang w:eastAsia="id-ID"/>
              </w:rPr>
              <w:t>.</w:t>
            </w:r>
          </w:p>
        </w:tc>
      </w:tr>
      <w:tr w:rsidR="002659D0" w:rsidRPr="00EC396D" w14:paraId="054A2C6F" w14:textId="77777777" w:rsidTr="002659D0">
        <w:trPr>
          <w:trHeight w:val="288"/>
        </w:trPr>
        <w:tc>
          <w:tcPr>
            <w:tcW w:w="2668" w:type="dxa"/>
            <w:tcBorders>
              <w:top w:val="nil"/>
              <w:left w:val="nil"/>
              <w:bottom w:val="nil"/>
              <w:right w:val="nil"/>
            </w:tcBorders>
            <w:shd w:val="clear" w:color="auto" w:fill="auto"/>
            <w:noWrap/>
            <w:hideMark/>
          </w:tcPr>
          <w:p w14:paraId="465317C7" w14:textId="7D2F6548" w:rsidR="002659D0" w:rsidRPr="002659D0" w:rsidRDefault="006B1D62" w:rsidP="002659D0">
            <w:pPr>
              <w:spacing w:after="0" w:line="240" w:lineRule="auto"/>
              <w:rPr>
                <w:rFonts w:ascii="Times New Roman" w:eastAsia="Times New Roman" w:hAnsi="Times New Roman" w:cs="Times New Roman"/>
                <w:color w:val="000000"/>
                <w:sz w:val="24"/>
                <w:szCs w:val="24"/>
                <w:lang w:eastAsia="id-ID"/>
              </w:rPr>
            </w:pPr>
            <w:r w:rsidRPr="00EC396D">
              <w:rPr>
                <w:rFonts w:ascii="Times New Roman" w:eastAsia="Times New Roman" w:hAnsi="Times New Roman" w:cs="Times New Roman"/>
                <w:i/>
                <w:iCs/>
                <w:color w:val="000000"/>
                <w:sz w:val="24"/>
                <w:szCs w:val="24"/>
                <w:lang w:eastAsia="id-ID"/>
              </w:rPr>
              <w:t>Spoofing</w:t>
            </w:r>
          </w:p>
        </w:tc>
        <w:tc>
          <w:tcPr>
            <w:tcW w:w="5386" w:type="dxa"/>
            <w:tcBorders>
              <w:top w:val="nil"/>
              <w:left w:val="nil"/>
              <w:bottom w:val="nil"/>
              <w:right w:val="nil"/>
            </w:tcBorders>
            <w:shd w:val="clear" w:color="auto" w:fill="auto"/>
            <w:noWrap/>
            <w:vAlign w:val="bottom"/>
            <w:hideMark/>
          </w:tcPr>
          <w:p w14:paraId="7CC3F991" w14:textId="09D74295"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Informasi kontak (nomor telepon, email, dan situs web) sengaja dipalsukan untuk menyesatkan dan seolah-olah berasal dari sumber yang sah. Misalnya, nomor telepon palsu yang membuat panggilan </w:t>
            </w:r>
            <w:r w:rsidR="00ED6961" w:rsidRPr="00EC396D">
              <w:rPr>
                <w:rFonts w:ascii="Times New Roman" w:eastAsia="Times New Roman" w:hAnsi="Times New Roman" w:cs="Times New Roman"/>
                <w:color w:val="000000"/>
                <w:sz w:val="24"/>
                <w:szCs w:val="24"/>
                <w:lang w:eastAsia="id-ID"/>
              </w:rPr>
              <w:t>robot</w:t>
            </w:r>
            <w:r w:rsidRPr="002659D0">
              <w:rPr>
                <w:rFonts w:ascii="Times New Roman" w:eastAsia="Times New Roman" w:hAnsi="Times New Roman" w:cs="Times New Roman"/>
                <w:color w:val="000000"/>
                <w:sz w:val="24"/>
                <w:szCs w:val="24"/>
                <w:lang w:eastAsia="id-ID"/>
              </w:rPr>
              <w:t xml:space="preserve"> massal; email palsu mengirim spam massal; situs web palsu yang digunakan untuk menyesatkan dan mengumpulkan informasi pribadi. Sering digunakan sehubungan dengan jenis kejahatan lainnya.</w:t>
            </w:r>
          </w:p>
        </w:tc>
      </w:tr>
      <w:tr w:rsidR="002659D0" w:rsidRPr="00EC396D" w14:paraId="3F0AF38F" w14:textId="77777777" w:rsidTr="002659D0">
        <w:trPr>
          <w:trHeight w:val="288"/>
        </w:trPr>
        <w:tc>
          <w:tcPr>
            <w:tcW w:w="2668" w:type="dxa"/>
            <w:tcBorders>
              <w:top w:val="nil"/>
              <w:left w:val="nil"/>
              <w:bottom w:val="nil"/>
              <w:right w:val="nil"/>
            </w:tcBorders>
            <w:shd w:val="clear" w:color="auto" w:fill="auto"/>
            <w:noWrap/>
            <w:hideMark/>
          </w:tcPr>
          <w:p w14:paraId="09976270"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proofErr w:type="spellStart"/>
            <w:r w:rsidRPr="002659D0">
              <w:rPr>
                <w:rFonts w:ascii="Times New Roman" w:eastAsia="Times New Roman" w:hAnsi="Times New Roman" w:cs="Times New Roman"/>
                <w:color w:val="000000"/>
                <w:sz w:val="24"/>
                <w:szCs w:val="24"/>
                <w:lang w:eastAsia="id-ID"/>
              </w:rPr>
              <w:t>Social</w:t>
            </w:r>
            <w:proofErr w:type="spellEnd"/>
            <w:r w:rsidRPr="002659D0">
              <w:rPr>
                <w:rFonts w:ascii="Times New Roman" w:eastAsia="Times New Roman" w:hAnsi="Times New Roman" w:cs="Times New Roman"/>
                <w:color w:val="000000"/>
                <w:sz w:val="24"/>
                <w:szCs w:val="24"/>
                <w:lang w:eastAsia="id-ID"/>
              </w:rPr>
              <w:t xml:space="preserve"> Media</w:t>
            </w:r>
          </w:p>
        </w:tc>
        <w:tc>
          <w:tcPr>
            <w:tcW w:w="5386" w:type="dxa"/>
            <w:tcBorders>
              <w:top w:val="nil"/>
              <w:left w:val="nil"/>
              <w:bottom w:val="nil"/>
              <w:right w:val="nil"/>
            </w:tcBorders>
            <w:shd w:val="clear" w:color="auto" w:fill="auto"/>
            <w:noWrap/>
            <w:vAlign w:val="bottom"/>
            <w:hideMark/>
          </w:tcPr>
          <w:p w14:paraId="0FA81A70"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Pengaduan yang menuduh penggunaan jejaring sosial atau media sosial (Facebook, Twitter, Instagram, </w:t>
            </w:r>
            <w:proofErr w:type="spellStart"/>
            <w:r w:rsidRPr="002659D0">
              <w:rPr>
                <w:rFonts w:ascii="Times New Roman" w:eastAsia="Times New Roman" w:hAnsi="Times New Roman" w:cs="Times New Roman"/>
                <w:color w:val="000000"/>
                <w:sz w:val="24"/>
                <w:szCs w:val="24"/>
                <w:lang w:eastAsia="id-ID"/>
              </w:rPr>
              <w:t>chat</w:t>
            </w:r>
            <w:proofErr w:type="spellEnd"/>
            <w:r w:rsidRPr="002659D0">
              <w:rPr>
                <w:rFonts w:ascii="Times New Roman" w:eastAsia="Times New Roman" w:hAnsi="Times New Roman" w:cs="Times New Roman"/>
                <w:color w:val="000000"/>
                <w:sz w:val="24"/>
                <w:szCs w:val="24"/>
                <w:lang w:eastAsia="id-ID"/>
              </w:rPr>
              <w:t xml:space="preserve"> </w:t>
            </w:r>
            <w:proofErr w:type="spellStart"/>
            <w:r w:rsidRPr="002659D0">
              <w:rPr>
                <w:rFonts w:ascii="Times New Roman" w:eastAsia="Times New Roman" w:hAnsi="Times New Roman" w:cs="Times New Roman"/>
                <w:color w:val="000000"/>
                <w:sz w:val="24"/>
                <w:szCs w:val="24"/>
                <w:lang w:eastAsia="id-ID"/>
              </w:rPr>
              <w:t>room</w:t>
            </w:r>
            <w:proofErr w:type="spellEnd"/>
            <w:r w:rsidRPr="002659D0">
              <w:rPr>
                <w:rFonts w:ascii="Times New Roman" w:eastAsia="Times New Roman" w:hAnsi="Times New Roman" w:cs="Times New Roman"/>
                <w:color w:val="000000"/>
                <w:sz w:val="24"/>
                <w:szCs w:val="24"/>
                <w:lang w:eastAsia="id-ID"/>
              </w:rPr>
              <w:t xml:space="preserve">, </w:t>
            </w:r>
            <w:proofErr w:type="spellStart"/>
            <w:r w:rsidRPr="002659D0">
              <w:rPr>
                <w:rFonts w:ascii="Times New Roman" w:eastAsia="Times New Roman" w:hAnsi="Times New Roman" w:cs="Times New Roman"/>
                <w:color w:val="000000"/>
                <w:sz w:val="24"/>
                <w:szCs w:val="24"/>
                <w:lang w:eastAsia="id-ID"/>
              </w:rPr>
              <w:t>dll</w:t>
            </w:r>
            <w:proofErr w:type="spellEnd"/>
            <w:r w:rsidRPr="002659D0">
              <w:rPr>
                <w:rFonts w:ascii="Times New Roman" w:eastAsia="Times New Roman" w:hAnsi="Times New Roman" w:cs="Times New Roman"/>
                <w:color w:val="000000"/>
                <w:sz w:val="24"/>
                <w:szCs w:val="24"/>
                <w:lang w:eastAsia="id-ID"/>
              </w:rPr>
              <w:t>) sebagai vektor penipuan. Media Sosial tidak termasuk situs kencan.</w:t>
            </w:r>
          </w:p>
        </w:tc>
      </w:tr>
      <w:tr w:rsidR="002659D0" w:rsidRPr="00EC396D" w14:paraId="4D894105" w14:textId="77777777" w:rsidTr="002659D0">
        <w:trPr>
          <w:trHeight w:val="288"/>
        </w:trPr>
        <w:tc>
          <w:tcPr>
            <w:tcW w:w="2668" w:type="dxa"/>
            <w:tcBorders>
              <w:top w:val="nil"/>
              <w:left w:val="nil"/>
              <w:bottom w:val="nil"/>
              <w:right w:val="nil"/>
            </w:tcBorders>
            <w:shd w:val="clear" w:color="auto" w:fill="auto"/>
            <w:noWrap/>
            <w:hideMark/>
          </w:tcPr>
          <w:p w14:paraId="222E899F"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Tech Support</w:t>
            </w:r>
          </w:p>
        </w:tc>
        <w:tc>
          <w:tcPr>
            <w:tcW w:w="5386" w:type="dxa"/>
            <w:tcBorders>
              <w:top w:val="nil"/>
              <w:left w:val="nil"/>
              <w:bottom w:val="nil"/>
              <w:right w:val="nil"/>
            </w:tcBorders>
            <w:shd w:val="clear" w:color="auto" w:fill="auto"/>
            <w:noWrap/>
            <w:vAlign w:val="bottom"/>
            <w:hideMark/>
          </w:tcPr>
          <w:p w14:paraId="6E6255FA"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Subjek menyamar sebagai dukungan/layanan teknis atau pelanggan.</w:t>
            </w:r>
          </w:p>
        </w:tc>
      </w:tr>
      <w:tr w:rsidR="002659D0" w:rsidRPr="00EC396D" w14:paraId="070E7579" w14:textId="77777777" w:rsidTr="002659D0">
        <w:trPr>
          <w:trHeight w:val="288"/>
        </w:trPr>
        <w:tc>
          <w:tcPr>
            <w:tcW w:w="2668" w:type="dxa"/>
            <w:tcBorders>
              <w:top w:val="nil"/>
              <w:left w:val="nil"/>
              <w:bottom w:val="nil"/>
              <w:right w:val="nil"/>
            </w:tcBorders>
            <w:shd w:val="clear" w:color="auto" w:fill="auto"/>
            <w:noWrap/>
            <w:hideMark/>
          </w:tcPr>
          <w:p w14:paraId="2590378E"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Terrorism</w:t>
            </w:r>
          </w:p>
        </w:tc>
        <w:tc>
          <w:tcPr>
            <w:tcW w:w="5386" w:type="dxa"/>
            <w:tcBorders>
              <w:top w:val="nil"/>
              <w:left w:val="nil"/>
              <w:bottom w:val="nil"/>
              <w:right w:val="nil"/>
            </w:tcBorders>
            <w:shd w:val="clear" w:color="auto" w:fill="auto"/>
            <w:noWrap/>
            <w:vAlign w:val="bottom"/>
            <w:hideMark/>
          </w:tcPr>
          <w:p w14:paraId="28B01B27"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Tindakan kekerasan yang dimaksudkan untuk menciptakan ketakutan yang dilakukan untuk tujuan agama, politik, atau ideologis dan dengan sengaja menargetkan atau mengabaikan keselamatan non-pejuang.</w:t>
            </w:r>
          </w:p>
        </w:tc>
      </w:tr>
      <w:tr w:rsidR="002659D0" w:rsidRPr="00EC396D" w14:paraId="3EFD116A" w14:textId="77777777" w:rsidTr="002659D0">
        <w:trPr>
          <w:trHeight w:val="288"/>
        </w:trPr>
        <w:tc>
          <w:tcPr>
            <w:tcW w:w="2668" w:type="dxa"/>
            <w:tcBorders>
              <w:top w:val="nil"/>
              <w:left w:val="nil"/>
              <w:bottom w:val="nil"/>
              <w:right w:val="nil"/>
            </w:tcBorders>
            <w:shd w:val="clear" w:color="auto" w:fill="auto"/>
            <w:noWrap/>
            <w:hideMark/>
          </w:tcPr>
          <w:p w14:paraId="50BD4F50"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Virtual </w:t>
            </w:r>
            <w:proofErr w:type="spellStart"/>
            <w:r w:rsidRPr="002659D0">
              <w:rPr>
                <w:rFonts w:ascii="Times New Roman" w:eastAsia="Times New Roman" w:hAnsi="Times New Roman" w:cs="Times New Roman"/>
                <w:color w:val="000000"/>
                <w:sz w:val="24"/>
                <w:szCs w:val="24"/>
                <w:lang w:eastAsia="id-ID"/>
              </w:rPr>
              <w:t>Currency</w:t>
            </w:r>
            <w:proofErr w:type="spellEnd"/>
          </w:p>
        </w:tc>
        <w:tc>
          <w:tcPr>
            <w:tcW w:w="5386" w:type="dxa"/>
            <w:tcBorders>
              <w:top w:val="nil"/>
              <w:left w:val="nil"/>
              <w:bottom w:val="nil"/>
              <w:right w:val="nil"/>
            </w:tcBorders>
            <w:shd w:val="clear" w:color="auto" w:fill="auto"/>
            <w:noWrap/>
            <w:vAlign w:val="bottom"/>
            <w:hideMark/>
          </w:tcPr>
          <w:p w14:paraId="09989E49" w14:textId="77777777" w:rsidR="002659D0" w:rsidRPr="002659D0" w:rsidRDefault="002659D0" w:rsidP="002659D0">
            <w:pPr>
              <w:spacing w:after="0" w:line="240" w:lineRule="auto"/>
              <w:rPr>
                <w:rFonts w:ascii="Times New Roman" w:eastAsia="Times New Roman" w:hAnsi="Times New Roman" w:cs="Times New Roman"/>
                <w:color w:val="000000"/>
                <w:sz w:val="24"/>
                <w:szCs w:val="24"/>
                <w:lang w:eastAsia="id-ID"/>
              </w:rPr>
            </w:pPr>
            <w:r w:rsidRPr="002659D0">
              <w:rPr>
                <w:rFonts w:ascii="Times New Roman" w:eastAsia="Times New Roman" w:hAnsi="Times New Roman" w:cs="Times New Roman"/>
                <w:color w:val="000000"/>
                <w:sz w:val="24"/>
                <w:szCs w:val="24"/>
                <w:lang w:eastAsia="id-ID"/>
              </w:rPr>
              <w:t xml:space="preserve">Keluhan yang menyebutkan bentuk </w:t>
            </w:r>
            <w:proofErr w:type="spellStart"/>
            <w:r w:rsidRPr="002659D0">
              <w:rPr>
                <w:rFonts w:ascii="Times New Roman" w:eastAsia="Times New Roman" w:hAnsi="Times New Roman" w:cs="Times New Roman"/>
                <w:color w:val="000000"/>
                <w:sz w:val="24"/>
                <w:szCs w:val="24"/>
                <w:lang w:eastAsia="id-ID"/>
              </w:rPr>
              <w:t>cryptocurrency</w:t>
            </w:r>
            <w:proofErr w:type="spellEnd"/>
            <w:r w:rsidRPr="002659D0">
              <w:rPr>
                <w:rFonts w:ascii="Times New Roman" w:eastAsia="Times New Roman" w:hAnsi="Times New Roman" w:cs="Times New Roman"/>
                <w:color w:val="000000"/>
                <w:sz w:val="24"/>
                <w:szCs w:val="24"/>
                <w:lang w:eastAsia="id-ID"/>
              </w:rPr>
              <w:t xml:space="preserve"> virtual, seperti </w:t>
            </w:r>
            <w:proofErr w:type="spellStart"/>
            <w:r w:rsidRPr="002659D0">
              <w:rPr>
                <w:rFonts w:ascii="Times New Roman" w:eastAsia="Times New Roman" w:hAnsi="Times New Roman" w:cs="Times New Roman"/>
                <w:color w:val="000000"/>
                <w:sz w:val="24"/>
                <w:szCs w:val="24"/>
                <w:lang w:eastAsia="id-ID"/>
              </w:rPr>
              <w:t>Bitcoin</w:t>
            </w:r>
            <w:proofErr w:type="spellEnd"/>
            <w:r w:rsidRPr="002659D0">
              <w:rPr>
                <w:rFonts w:ascii="Times New Roman" w:eastAsia="Times New Roman" w:hAnsi="Times New Roman" w:cs="Times New Roman"/>
                <w:color w:val="000000"/>
                <w:sz w:val="24"/>
                <w:szCs w:val="24"/>
                <w:lang w:eastAsia="id-ID"/>
              </w:rPr>
              <w:t xml:space="preserve">, </w:t>
            </w:r>
            <w:proofErr w:type="spellStart"/>
            <w:r w:rsidRPr="002659D0">
              <w:rPr>
                <w:rFonts w:ascii="Times New Roman" w:eastAsia="Times New Roman" w:hAnsi="Times New Roman" w:cs="Times New Roman"/>
                <w:color w:val="000000"/>
                <w:sz w:val="24"/>
                <w:szCs w:val="24"/>
                <w:lang w:eastAsia="id-ID"/>
              </w:rPr>
              <w:t>Litecoin</w:t>
            </w:r>
            <w:proofErr w:type="spellEnd"/>
            <w:r w:rsidRPr="002659D0">
              <w:rPr>
                <w:rFonts w:ascii="Times New Roman" w:eastAsia="Times New Roman" w:hAnsi="Times New Roman" w:cs="Times New Roman"/>
                <w:color w:val="000000"/>
                <w:sz w:val="24"/>
                <w:szCs w:val="24"/>
                <w:lang w:eastAsia="id-ID"/>
              </w:rPr>
              <w:t xml:space="preserve">, atau </w:t>
            </w:r>
            <w:proofErr w:type="spellStart"/>
            <w:r w:rsidRPr="002659D0">
              <w:rPr>
                <w:rFonts w:ascii="Times New Roman" w:eastAsia="Times New Roman" w:hAnsi="Times New Roman" w:cs="Times New Roman"/>
                <w:color w:val="000000"/>
                <w:sz w:val="24"/>
                <w:szCs w:val="24"/>
                <w:lang w:eastAsia="id-ID"/>
              </w:rPr>
              <w:t>Potcoin</w:t>
            </w:r>
            <w:proofErr w:type="spellEnd"/>
            <w:r w:rsidRPr="002659D0">
              <w:rPr>
                <w:rFonts w:ascii="Times New Roman" w:eastAsia="Times New Roman" w:hAnsi="Times New Roman" w:cs="Times New Roman"/>
                <w:color w:val="000000"/>
                <w:sz w:val="24"/>
                <w:szCs w:val="24"/>
                <w:lang w:eastAsia="id-ID"/>
              </w:rPr>
              <w:t>.</w:t>
            </w:r>
          </w:p>
        </w:tc>
      </w:tr>
    </w:tbl>
    <w:p w14:paraId="16576E87" w14:textId="58840419" w:rsidR="00A551A6" w:rsidRPr="00EC396D" w:rsidRDefault="00A551A6" w:rsidP="00246B44">
      <w:pPr>
        <w:spacing w:line="360" w:lineRule="auto"/>
        <w:jc w:val="both"/>
        <w:rPr>
          <w:rFonts w:ascii="Times New Roman" w:hAnsi="Times New Roman" w:cs="Times New Roman"/>
          <w:sz w:val="24"/>
          <w:szCs w:val="24"/>
        </w:rPr>
      </w:pPr>
    </w:p>
    <w:sectPr w:rsidR="00A551A6" w:rsidRPr="00EC396D" w:rsidSect="0036351D">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3A05"/>
    <w:multiLevelType w:val="hybridMultilevel"/>
    <w:tmpl w:val="1080816E"/>
    <w:lvl w:ilvl="0" w:tplc="57249B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4CE1C66"/>
    <w:multiLevelType w:val="hybridMultilevel"/>
    <w:tmpl w:val="1E32DA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D2D5D50"/>
    <w:multiLevelType w:val="hybridMultilevel"/>
    <w:tmpl w:val="E16EB886"/>
    <w:lvl w:ilvl="0" w:tplc="E862B1AE">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409D7DF3"/>
    <w:multiLevelType w:val="hybridMultilevel"/>
    <w:tmpl w:val="488C78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86A7F07"/>
    <w:multiLevelType w:val="hybridMultilevel"/>
    <w:tmpl w:val="14E4DD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8CA56DA"/>
    <w:multiLevelType w:val="hybridMultilevel"/>
    <w:tmpl w:val="86EEE1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78"/>
    <w:rsid w:val="000430E3"/>
    <w:rsid w:val="00052A2F"/>
    <w:rsid w:val="00063891"/>
    <w:rsid w:val="00096512"/>
    <w:rsid w:val="000A7149"/>
    <w:rsid w:val="000C5E68"/>
    <w:rsid w:val="000E1104"/>
    <w:rsid w:val="0012209C"/>
    <w:rsid w:val="0012322B"/>
    <w:rsid w:val="00131DBB"/>
    <w:rsid w:val="00133C44"/>
    <w:rsid w:val="0014305E"/>
    <w:rsid w:val="001833CD"/>
    <w:rsid w:val="00190C56"/>
    <w:rsid w:val="001A6BF9"/>
    <w:rsid w:val="001C5A6E"/>
    <w:rsid w:val="001D0B24"/>
    <w:rsid w:val="001E6C2C"/>
    <w:rsid w:val="001F3D34"/>
    <w:rsid w:val="00211DC1"/>
    <w:rsid w:val="00217E79"/>
    <w:rsid w:val="00246B44"/>
    <w:rsid w:val="002659D0"/>
    <w:rsid w:val="00274376"/>
    <w:rsid w:val="00275443"/>
    <w:rsid w:val="002B54AD"/>
    <w:rsid w:val="002C486D"/>
    <w:rsid w:val="002D0B44"/>
    <w:rsid w:val="00320AF4"/>
    <w:rsid w:val="003454D6"/>
    <w:rsid w:val="00346734"/>
    <w:rsid w:val="00353983"/>
    <w:rsid w:val="00354FBF"/>
    <w:rsid w:val="0036351D"/>
    <w:rsid w:val="00363717"/>
    <w:rsid w:val="003747F8"/>
    <w:rsid w:val="00397178"/>
    <w:rsid w:val="00427F2E"/>
    <w:rsid w:val="004427ED"/>
    <w:rsid w:val="004606C6"/>
    <w:rsid w:val="00466B8A"/>
    <w:rsid w:val="0049297A"/>
    <w:rsid w:val="004C6859"/>
    <w:rsid w:val="00536158"/>
    <w:rsid w:val="00562B9D"/>
    <w:rsid w:val="00576E97"/>
    <w:rsid w:val="005773DE"/>
    <w:rsid w:val="00582F0E"/>
    <w:rsid w:val="00585801"/>
    <w:rsid w:val="00590B71"/>
    <w:rsid w:val="005B1B94"/>
    <w:rsid w:val="005C4094"/>
    <w:rsid w:val="005F3938"/>
    <w:rsid w:val="00611A88"/>
    <w:rsid w:val="00617A93"/>
    <w:rsid w:val="00621331"/>
    <w:rsid w:val="00633258"/>
    <w:rsid w:val="006B1D62"/>
    <w:rsid w:val="006F7C4B"/>
    <w:rsid w:val="007353E5"/>
    <w:rsid w:val="007528EA"/>
    <w:rsid w:val="00772D6B"/>
    <w:rsid w:val="00793A67"/>
    <w:rsid w:val="007B01D9"/>
    <w:rsid w:val="007B73C1"/>
    <w:rsid w:val="007E663E"/>
    <w:rsid w:val="007F5DF1"/>
    <w:rsid w:val="008126FB"/>
    <w:rsid w:val="00816AAC"/>
    <w:rsid w:val="0082036B"/>
    <w:rsid w:val="00821ED0"/>
    <w:rsid w:val="008536BF"/>
    <w:rsid w:val="008659D1"/>
    <w:rsid w:val="00872EF2"/>
    <w:rsid w:val="008A1439"/>
    <w:rsid w:val="008B24FD"/>
    <w:rsid w:val="008B31F7"/>
    <w:rsid w:val="008C40BB"/>
    <w:rsid w:val="008D309E"/>
    <w:rsid w:val="008E1262"/>
    <w:rsid w:val="008E631F"/>
    <w:rsid w:val="008F1F69"/>
    <w:rsid w:val="00902A2C"/>
    <w:rsid w:val="00950FB3"/>
    <w:rsid w:val="00953A11"/>
    <w:rsid w:val="009653AD"/>
    <w:rsid w:val="009A0742"/>
    <w:rsid w:val="009A2091"/>
    <w:rsid w:val="009A49B2"/>
    <w:rsid w:val="009B0264"/>
    <w:rsid w:val="009B11DF"/>
    <w:rsid w:val="009B4259"/>
    <w:rsid w:val="00A068A9"/>
    <w:rsid w:val="00A10D18"/>
    <w:rsid w:val="00A31F98"/>
    <w:rsid w:val="00A34F24"/>
    <w:rsid w:val="00A4482B"/>
    <w:rsid w:val="00A551A6"/>
    <w:rsid w:val="00A776B5"/>
    <w:rsid w:val="00A83C9F"/>
    <w:rsid w:val="00A93F8B"/>
    <w:rsid w:val="00AA454D"/>
    <w:rsid w:val="00AB0AF9"/>
    <w:rsid w:val="00AE37C3"/>
    <w:rsid w:val="00B00D5F"/>
    <w:rsid w:val="00B0343A"/>
    <w:rsid w:val="00B22813"/>
    <w:rsid w:val="00B50DF8"/>
    <w:rsid w:val="00B61158"/>
    <w:rsid w:val="00B62241"/>
    <w:rsid w:val="00B6780A"/>
    <w:rsid w:val="00B73F11"/>
    <w:rsid w:val="00BB42E4"/>
    <w:rsid w:val="00BC590B"/>
    <w:rsid w:val="00BC70DE"/>
    <w:rsid w:val="00BE0FE9"/>
    <w:rsid w:val="00BE31D2"/>
    <w:rsid w:val="00BF5F5F"/>
    <w:rsid w:val="00C054BD"/>
    <w:rsid w:val="00C6708F"/>
    <w:rsid w:val="00C67521"/>
    <w:rsid w:val="00CA5E78"/>
    <w:rsid w:val="00CD2DF6"/>
    <w:rsid w:val="00CD3A61"/>
    <w:rsid w:val="00CD72AC"/>
    <w:rsid w:val="00DF0F00"/>
    <w:rsid w:val="00E06A84"/>
    <w:rsid w:val="00E079AF"/>
    <w:rsid w:val="00E5141A"/>
    <w:rsid w:val="00E5592C"/>
    <w:rsid w:val="00EA1058"/>
    <w:rsid w:val="00EA531E"/>
    <w:rsid w:val="00EC396D"/>
    <w:rsid w:val="00ED6961"/>
    <w:rsid w:val="00EE1579"/>
    <w:rsid w:val="00EE4906"/>
    <w:rsid w:val="00EF4B0D"/>
    <w:rsid w:val="00F61064"/>
    <w:rsid w:val="00F739BA"/>
    <w:rsid w:val="00F7665B"/>
    <w:rsid w:val="00F80467"/>
    <w:rsid w:val="00F9418B"/>
    <w:rsid w:val="00FA12A5"/>
    <w:rsid w:val="00FC0F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0AB2"/>
  <w15:chartTrackingRefBased/>
  <w15:docId w15:val="{FD882645-96F9-4760-8F1E-518E8C1A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BA"/>
    <w:pPr>
      <w:ind w:left="720"/>
      <w:contextualSpacing/>
    </w:pPr>
  </w:style>
  <w:style w:type="table" w:styleId="TableGrid">
    <w:name w:val="Table Grid"/>
    <w:basedOn w:val="TableNormal"/>
    <w:uiPriority w:val="39"/>
    <w:rsid w:val="00B00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6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227">
      <w:bodyDiv w:val="1"/>
      <w:marLeft w:val="0"/>
      <w:marRight w:val="0"/>
      <w:marTop w:val="0"/>
      <w:marBottom w:val="0"/>
      <w:divBdr>
        <w:top w:val="none" w:sz="0" w:space="0" w:color="auto"/>
        <w:left w:val="none" w:sz="0" w:space="0" w:color="auto"/>
        <w:bottom w:val="none" w:sz="0" w:space="0" w:color="auto"/>
        <w:right w:val="none" w:sz="0" w:space="0" w:color="auto"/>
      </w:divBdr>
    </w:div>
    <w:div w:id="31728589">
      <w:bodyDiv w:val="1"/>
      <w:marLeft w:val="0"/>
      <w:marRight w:val="0"/>
      <w:marTop w:val="0"/>
      <w:marBottom w:val="0"/>
      <w:divBdr>
        <w:top w:val="none" w:sz="0" w:space="0" w:color="auto"/>
        <w:left w:val="none" w:sz="0" w:space="0" w:color="auto"/>
        <w:bottom w:val="none" w:sz="0" w:space="0" w:color="auto"/>
        <w:right w:val="none" w:sz="0" w:space="0" w:color="auto"/>
      </w:divBdr>
    </w:div>
    <w:div w:id="95486488">
      <w:bodyDiv w:val="1"/>
      <w:marLeft w:val="0"/>
      <w:marRight w:val="0"/>
      <w:marTop w:val="0"/>
      <w:marBottom w:val="0"/>
      <w:divBdr>
        <w:top w:val="none" w:sz="0" w:space="0" w:color="auto"/>
        <w:left w:val="none" w:sz="0" w:space="0" w:color="auto"/>
        <w:bottom w:val="none" w:sz="0" w:space="0" w:color="auto"/>
        <w:right w:val="none" w:sz="0" w:space="0" w:color="auto"/>
      </w:divBdr>
    </w:div>
    <w:div w:id="105657383">
      <w:bodyDiv w:val="1"/>
      <w:marLeft w:val="0"/>
      <w:marRight w:val="0"/>
      <w:marTop w:val="0"/>
      <w:marBottom w:val="0"/>
      <w:divBdr>
        <w:top w:val="none" w:sz="0" w:space="0" w:color="auto"/>
        <w:left w:val="none" w:sz="0" w:space="0" w:color="auto"/>
        <w:bottom w:val="none" w:sz="0" w:space="0" w:color="auto"/>
        <w:right w:val="none" w:sz="0" w:space="0" w:color="auto"/>
      </w:divBdr>
    </w:div>
    <w:div w:id="145829225">
      <w:bodyDiv w:val="1"/>
      <w:marLeft w:val="0"/>
      <w:marRight w:val="0"/>
      <w:marTop w:val="0"/>
      <w:marBottom w:val="0"/>
      <w:divBdr>
        <w:top w:val="none" w:sz="0" w:space="0" w:color="auto"/>
        <w:left w:val="none" w:sz="0" w:space="0" w:color="auto"/>
        <w:bottom w:val="none" w:sz="0" w:space="0" w:color="auto"/>
        <w:right w:val="none" w:sz="0" w:space="0" w:color="auto"/>
      </w:divBdr>
    </w:div>
    <w:div w:id="181676628">
      <w:bodyDiv w:val="1"/>
      <w:marLeft w:val="0"/>
      <w:marRight w:val="0"/>
      <w:marTop w:val="0"/>
      <w:marBottom w:val="0"/>
      <w:divBdr>
        <w:top w:val="none" w:sz="0" w:space="0" w:color="auto"/>
        <w:left w:val="none" w:sz="0" w:space="0" w:color="auto"/>
        <w:bottom w:val="none" w:sz="0" w:space="0" w:color="auto"/>
        <w:right w:val="none" w:sz="0" w:space="0" w:color="auto"/>
      </w:divBdr>
    </w:div>
    <w:div w:id="280258986">
      <w:bodyDiv w:val="1"/>
      <w:marLeft w:val="0"/>
      <w:marRight w:val="0"/>
      <w:marTop w:val="0"/>
      <w:marBottom w:val="0"/>
      <w:divBdr>
        <w:top w:val="none" w:sz="0" w:space="0" w:color="auto"/>
        <w:left w:val="none" w:sz="0" w:space="0" w:color="auto"/>
        <w:bottom w:val="none" w:sz="0" w:space="0" w:color="auto"/>
        <w:right w:val="none" w:sz="0" w:space="0" w:color="auto"/>
      </w:divBdr>
    </w:div>
    <w:div w:id="307589202">
      <w:bodyDiv w:val="1"/>
      <w:marLeft w:val="0"/>
      <w:marRight w:val="0"/>
      <w:marTop w:val="0"/>
      <w:marBottom w:val="0"/>
      <w:divBdr>
        <w:top w:val="none" w:sz="0" w:space="0" w:color="auto"/>
        <w:left w:val="none" w:sz="0" w:space="0" w:color="auto"/>
        <w:bottom w:val="none" w:sz="0" w:space="0" w:color="auto"/>
        <w:right w:val="none" w:sz="0" w:space="0" w:color="auto"/>
      </w:divBdr>
    </w:div>
    <w:div w:id="345207499">
      <w:bodyDiv w:val="1"/>
      <w:marLeft w:val="0"/>
      <w:marRight w:val="0"/>
      <w:marTop w:val="0"/>
      <w:marBottom w:val="0"/>
      <w:divBdr>
        <w:top w:val="none" w:sz="0" w:space="0" w:color="auto"/>
        <w:left w:val="none" w:sz="0" w:space="0" w:color="auto"/>
        <w:bottom w:val="none" w:sz="0" w:space="0" w:color="auto"/>
        <w:right w:val="none" w:sz="0" w:space="0" w:color="auto"/>
      </w:divBdr>
    </w:div>
    <w:div w:id="397558200">
      <w:bodyDiv w:val="1"/>
      <w:marLeft w:val="0"/>
      <w:marRight w:val="0"/>
      <w:marTop w:val="0"/>
      <w:marBottom w:val="0"/>
      <w:divBdr>
        <w:top w:val="none" w:sz="0" w:space="0" w:color="auto"/>
        <w:left w:val="none" w:sz="0" w:space="0" w:color="auto"/>
        <w:bottom w:val="none" w:sz="0" w:space="0" w:color="auto"/>
        <w:right w:val="none" w:sz="0" w:space="0" w:color="auto"/>
      </w:divBdr>
    </w:div>
    <w:div w:id="604307478">
      <w:bodyDiv w:val="1"/>
      <w:marLeft w:val="0"/>
      <w:marRight w:val="0"/>
      <w:marTop w:val="0"/>
      <w:marBottom w:val="0"/>
      <w:divBdr>
        <w:top w:val="none" w:sz="0" w:space="0" w:color="auto"/>
        <w:left w:val="none" w:sz="0" w:space="0" w:color="auto"/>
        <w:bottom w:val="none" w:sz="0" w:space="0" w:color="auto"/>
        <w:right w:val="none" w:sz="0" w:space="0" w:color="auto"/>
      </w:divBdr>
    </w:div>
    <w:div w:id="615217516">
      <w:bodyDiv w:val="1"/>
      <w:marLeft w:val="0"/>
      <w:marRight w:val="0"/>
      <w:marTop w:val="0"/>
      <w:marBottom w:val="0"/>
      <w:divBdr>
        <w:top w:val="none" w:sz="0" w:space="0" w:color="auto"/>
        <w:left w:val="none" w:sz="0" w:space="0" w:color="auto"/>
        <w:bottom w:val="none" w:sz="0" w:space="0" w:color="auto"/>
        <w:right w:val="none" w:sz="0" w:space="0" w:color="auto"/>
      </w:divBdr>
    </w:div>
    <w:div w:id="643970731">
      <w:bodyDiv w:val="1"/>
      <w:marLeft w:val="0"/>
      <w:marRight w:val="0"/>
      <w:marTop w:val="0"/>
      <w:marBottom w:val="0"/>
      <w:divBdr>
        <w:top w:val="none" w:sz="0" w:space="0" w:color="auto"/>
        <w:left w:val="none" w:sz="0" w:space="0" w:color="auto"/>
        <w:bottom w:val="none" w:sz="0" w:space="0" w:color="auto"/>
        <w:right w:val="none" w:sz="0" w:space="0" w:color="auto"/>
      </w:divBdr>
    </w:div>
    <w:div w:id="731973046">
      <w:bodyDiv w:val="1"/>
      <w:marLeft w:val="0"/>
      <w:marRight w:val="0"/>
      <w:marTop w:val="0"/>
      <w:marBottom w:val="0"/>
      <w:divBdr>
        <w:top w:val="none" w:sz="0" w:space="0" w:color="auto"/>
        <w:left w:val="none" w:sz="0" w:space="0" w:color="auto"/>
        <w:bottom w:val="none" w:sz="0" w:space="0" w:color="auto"/>
        <w:right w:val="none" w:sz="0" w:space="0" w:color="auto"/>
      </w:divBdr>
    </w:div>
    <w:div w:id="783309544">
      <w:bodyDiv w:val="1"/>
      <w:marLeft w:val="0"/>
      <w:marRight w:val="0"/>
      <w:marTop w:val="0"/>
      <w:marBottom w:val="0"/>
      <w:divBdr>
        <w:top w:val="none" w:sz="0" w:space="0" w:color="auto"/>
        <w:left w:val="none" w:sz="0" w:space="0" w:color="auto"/>
        <w:bottom w:val="none" w:sz="0" w:space="0" w:color="auto"/>
        <w:right w:val="none" w:sz="0" w:space="0" w:color="auto"/>
      </w:divBdr>
    </w:div>
    <w:div w:id="797918274">
      <w:bodyDiv w:val="1"/>
      <w:marLeft w:val="0"/>
      <w:marRight w:val="0"/>
      <w:marTop w:val="0"/>
      <w:marBottom w:val="0"/>
      <w:divBdr>
        <w:top w:val="none" w:sz="0" w:space="0" w:color="auto"/>
        <w:left w:val="none" w:sz="0" w:space="0" w:color="auto"/>
        <w:bottom w:val="none" w:sz="0" w:space="0" w:color="auto"/>
        <w:right w:val="none" w:sz="0" w:space="0" w:color="auto"/>
      </w:divBdr>
    </w:div>
    <w:div w:id="826826102">
      <w:bodyDiv w:val="1"/>
      <w:marLeft w:val="0"/>
      <w:marRight w:val="0"/>
      <w:marTop w:val="0"/>
      <w:marBottom w:val="0"/>
      <w:divBdr>
        <w:top w:val="none" w:sz="0" w:space="0" w:color="auto"/>
        <w:left w:val="none" w:sz="0" w:space="0" w:color="auto"/>
        <w:bottom w:val="none" w:sz="0" w:space="0" w:color="auto"/>
        <w:right w:val="none" w:sz="0" w:space="0" w:color="auto"/>
      </w:divBdr>
    </w:div>
    <w:div w:id="841243164">
      <w:bodyDiv w:val="1"/>
      <w:marLeft w:val="0"/>
      <w:marRight w:val="0"/>
      <w:marTop w:val="0"/>
      <w:marBottom w:val="0"/>
      <w:divBdr>
        <w:top w:val="none" w:sz="0" w:space="0" w:color="auto"/>
        <w:left w:val="none" w:sz="0" w:space="0" w:color="auto"/>
        <w:bottom w:val="none" w:sz="0" w:space="0" w:color="auto"/>
        <w:right w:val="none" w:sz="0" w:space="0" w:color="auto"/>
      </w:divBdr>
    </w:div>
    <w:div w:id="879323233">
      <w:bodyDiv w:val="1"/>
      <w:marLeft w:val="0"/>
      <w:marRight w:val="0"/>
      <w:marTop w:val="0"/>
      <w:marBottom w:val="0"/>
      <w:divBdr>
        <w:top w:val="none" w:sz="0" w:space="0" w:color="auto"/>
        <w:left w:val="none" w:sz="0" w:space="0" w:color="auto"/>
        <w:bottom w:val="none" w:sz="0" w:space="0" w:color="auto"/>
        <w:right w:val="none" w:sz="0" w:space="0" w:color="auto"/>
      </w:divBdr>
    </w:div>
    <w:div w:id="942687304">
      <w:bodyDiv w:val="1"/>
      <w:marLeft w:val="0"/>
      <w:marRight w:val="0"/>
      <w:marTop w:val="0"/>
      <w:marBottom w:val="0"/>
      <w:divBdr>
        <w:top w:val="none" w:sz="0" w:space="0" w:color="auto"/>
        <w:left w:val="none" w:sz="0" w:space="0" w:color="auto"/>
        <w:bottom w:val="none" w:sz="0" w:space="0" w:color="auto"/>
        <w:right w:val="none" w:sz="0" w:space="0" w:color="auto"/>
      </w:divBdr>
    </w:div>
    <w:div w:id="1000162926">
      <w:bodyDiv w:val="1"/>
      <w:marLeft w:val="0"/>
      <w:marRight w:val="0"/>
      <w:marTop w:val="0"/>
      <w:marBottom w:val="0"/>
      <w:divBdr>
        <w:top w:val="none" w:sz="0" w:space="0" w:color="auto"/>
        <w:left w:val="none" w:sz="0" w:space="0" w:color="auto"/>
        <w:bottom w:val="none" w:sz="0" w:space="0" w:color="auto"/>
        <w:right w:val="none" w:sz="0" w:space="0" w:color="auto"/>
      </w:divBdr>
    </w:div>
    <w:div w:id="1007901213">
      <w:bodyDiv w:val="1"/>
      <w:marLeft w:val="0"/>
      <w:marRight w:val="0"/>
      <w:marTop w:val="0"/>
      <w:marBottom w:val="0"/>
      <w:divBdr>
        <w:top w:val="none" w:sz="0" w:space="0" w:color="auto"/>
        <w:left w:val="none" w:sz="0" w:space="0" w:color="auto"/>
        <w:bottom w:val="none" w:sz="0" w:space="0" w:color="auto"/>
        <w:right w:val="none" w:sz="0" w:space="0" w:color="auto"/>
      </w:divBdr>
    </w:div>
    <w:div w:id="1044405607">
      <w:bodyDiv w:val="1"/>
      <w:marLeft w:val="0"/>
      <w:marRight w:val="0"/>
      <w:marTop w:val="0"/>
      <w:marBottom w:val="0"/>
      <w:divBdr>
        <w:top w:val="none" w:sz="0" w:space="0" w:color="auto"/>
        <w:left w:val="none" w:sz="0" w:space="0" w:color="auto"/>
        <w:bottom w:val="none" w:sz="0" w:space="0" w:color="auto"/>
        <w:right w:val="none" w:sz="0" w:space="0" w:color="auto"/>
      </w:divBdr>
    </w:div>
    <w:div w:id="1088041321">
      <w:bodyDiv w:val="1"/>
      <w:marLeft w:val="0"/>
      <w:marRight w:val="0"/>
      <w:marTop w:val="0"/>
      <w:marBottom w:val="0"/>
      <w:divBdr>
        <w:top w:val="none" w:sz="0" w:space="0" w:color="auto"/>
        <w:left w:val="none" w:sz="0" w:space="0" w:color="auto"/>
        <w:bottom w:val="none" w:sz="0" w:space="0" w:color="auto"/>
        <w:right w:val="none" w:sz="0" w:space="0" w:color="auto"/>
      </w:divBdr>
    </w:div>
    <w:div w:id="1135024545">
      <w:bodyDiv w:val="1"/>
      <w:marLeft w:val="0"/>
      <w:marRight w:val="0"/>
      <w:marTop w:val="0"/>
      <w:marBottom w:val="0"/>
      <w:divBdr>
        <w:top w:val="none" w:sz="0" w:space="0" w:color="auto"/>
        <w:left w:val="none" w:sz="0" w:space="0" w:color="auto"/>
        <w:bottom w:val="none" w:sz="0" w:space="0" w:color="auto"/>
        <w:right w:val="none" w:sz="0" w:space="0" w:color="auto"/>
      </w:divBdr>
    </w:div>
    <w:div w:id="1142620290">
      <w:bodyDiv w:val="1"/>
      <w:marLeft w:val="0"/>
      <w:marRight w:val="0"/>
      <w:marTop w:val="0"/>
      <w:marBottom w:val="0"/>
      <w:divBdr>
        <w:top w:val="none" w:sz="0" w:space="0" w:color="auto"/>
        <w:left w:val="none" w:sz="0" w:space="0" w:color="auto"/>
        <w:bottom w:val="none" w:sz="0" w:space="0" w:color="auto"/>
        <w:right w:val="none" w:sz="0" w:space="0" w:color="auto"/>
      </w:divBdr>
    </w:div>
    <w:div w:id="1148329540">
      <w:bodyDiv w:val="1"/>
      <w:marLeft w:val="0"/>
      <w:marRight w:val="0"/>
      <w:marTop w:val="0"/>
      <w:marBottom w:val="0"/>
      <w:divBdr>
        <w:top w:val="none" w:sz="0" w:space="0" w:color="auto"/>
        <w:left w:val="none" w:sz="0" w:space="0" w:color="auto"/>
        <w:bottom w:val="none" w:sz="0" w:space="0" w:color="auto"/>
        <w:right w:val="none" w:sz="0" w:space="0" w:color="auto"/>
      </w:divBdr>
    </w:div>
    <w:div w:id="1152067747">
      <w:bodyDiv w:val="1"/>
      <w:marLeft w:val="0"/>
      <w:marRight w:val="0"/>
      <w:marTop w:val="0"/>
      <w:marBottom w:val="0"/>
      <w:divBdr>
        <w:top w:val="none" w:sz="0" w:space="0" w:color="auto"/>
        <w:left w:val="none" w:sz="0" w:space="0" w:color="auto"/>
        <w:bottom w:val="none" w:sz="0" w:space="0" w:color="auto"/>
        <w:right w:val="none" w:sz="0" w:space="0" w:color="auto"/>
      </w:divBdr>
    </w:div>
    <w:div w:id="1214930992">
      <w:bodyDiv w:val="1"/>
      <w:marLeft w:val="0"/>
      <w:marRight w:val="0"/>
      <w:marTop w:val="0"/>
      <w:marBottom w:val="0"/>
      <w:divBdr>
        <w:top w:val="none" w:sz="0" w:space="0" w:color="auto"/>
        <w:left w:val="none" w:sz="0" w:space="0" w:color="auto"/>
        <w:bottom w:val="none" w:sz="0" w:space="0" w:color="auto"/>
        <w:right w:val="none" w:sz="0" w:space="0" w:color="auto"/>
      </w:divBdr>
    </w:div>
    <w:div w:id="1230001649">
      <w:bodyDiv w:val="1"/>
      <w:marLeft w:val="0"/>
      <w:marRight w:val="0"/>
      <w:marTop w:val="0"/>
      <w:marBottom w:val="0"/>
      <w:divBdr>
        <w:top w:val="none" w:sz="0" w:space="0" w:color="auto"/>
        <w:left w:val="none" w:sz="0" w:space="0" w:color="auto"/>
        <w:bottom w:val="none" w:sz="0" w:space="0" w:color="auto"/>
        <w:right w:val="none" w:sz="0" w:space="0" w:color="auto"/>
      </w:divBdr>
    </w:div>
    <w:div w:id="1320377617">
      <w:bodyDiv w:val="1"/>
      <w:marLeft w:val="0"/>
      <w:marRight w:val="0"/>
      <w:marTop w:val="0"/>
      <w:marBottom w:val="0"/>
      <w:divBdr>
        <w:top w:val="none" w:sz="0" w:space="0" w:color="auto"/>
        <w:left w:val="none" w:sz="0" w:space="0" w:color="auto"/>
        <w:bottom w:val="none" w:sz="0" w:space="0" w:color="auto"/>
        <w:right w:val="none" w:sz="0" w:space="0" w:color="auto"/>
      </w:divBdr>
    </w:div>
    <w:div w:id="1349287633">
      <w:bodyDiv w:val="1"/>
      <w:marLeft w:val="0"/>
      <w:marRight w:val="0"/>
      <w:marTop w:val="0"/>
      <w:marBottom w:val="0"/>
      <w:divBdr>
        <w:top w:val="none" w:sz="0" w:space="0" w:color="auto"/>
        <w:left w:val="none" w:sz="0" w:space="0" w:color="auto"/>
        <w:bottom w:val="none" w:sz="0" w:space="0" w:color="auto"/>
        <w:right w:val="none" w:sz="0" w:space="0" w:color="auto"/>
      </w:divBdr>
    </w:div>
    <w:div w:id="1426074094">
      <w:bodyDiv w:val="1"/>
      <w:marLeft w:val="0"/>
      <w:marRight w:val="0"/>
      <w:marTop w:val="0"/>
      <w:marBottom w:val="0"/>
      <w:divBdr>
        <w:top w:val="none" w:sz="0" w:space="0" w:color="auto"/>
        <w:left w:val="none" w:sz="0" w:space="0" w:color="auto"/>
        <w:bottom w:val="none" w:sz="0" w:space="0" w:color="auto"/>
        <w:right w:val="none" w:sz="0" w:space="0" w:color="auto"/>
      </w:divBdr>
    </w:div>
    <w:div w:id="1475100355">
      <w:bodyDiv w:val="1"/>
      <w:marLeft w:val="0"/>
      <w:marRight w:val="0"/>
      <w:marTop w:val="0"/>
      <w:marBottom w:val="0"/>
      <w:divBdr>
        <w:top w:val="none" w:sz="0" w:space="0" w:color="auto"/>
        <w:left w:val="none" w:sz="0" w:space="0" w:color="auto"/>
        <w:bottom w:val="none" w:sz="0" w:space="0" w:color="auto"/>
        <w:right w:val="none" w:sz="0" w:space="0" w:color="auto"/>
      </w:divBdr>
    </w:div>
    <w:div w:id="1519730657">
      <w:bodyDiv w:val="1"/>
      <w:marLeft w:val="0"/>
      <w:marRight w:val="0"/>
      <w:marTop w:val="0"/>
      <w:marBottom w:val="0"/>
      <w:divBdr>
        <w:top w:val="none" w:sz="0" w:space="0" w:color="auto"/>
        <w:left w:val="none" w:sz="0" w:space="0" w:color="auto"/>
        <w:bottom w:val="none" w:sz="0" w:space="0" w:color="auto"/>
        <w:right w:val="none" w:sz="0" w:space="0" w:color="auto"/>
      </w:divBdr>
    </w:div>
    <w:div w:id="1580209017">
      <w:bodyDiv w:val="1"/>
      <w:marLeft w:val="0"/>
      <w:marRight w:val="0"/>
      <w:marTop w:val="0"/>
      <w:marBottom w:val="0"/>
      <w:divBdr>
        <w:top w:val="none" w:sz="0" w:space="0" w:color="auto"/>
        <w:left w:val="none" w:sz="0" w:space="0" w:color="auto"/>
        <w:bottom w:val="none" w:sz="0" w:space="0" w:color="auto"/>
        <w:right w:val="none" w:sz="0" w:space="0" w:color="auto"/>
      </w:divBdr>
    </w:div>
    <w:div w:id="1662852554">
      <w:bodyDiv w:val="1"/>
      <w:marLeft w:val="0"/>
      <w:marRight w:val="0"/>
      <w:marTop w:val="0"/>
      <w:marBottom w:val="0"/>
      <w:divBdr>
        <w:top w:val="none" w:sz="0" w:space="0" w:color="auto"/>
        <w:left w:val="none" w:sz="0" w:space="0" w:color="auto"/>
        <w:bottom w:val="none" w:sz="0" w:space="0" w:color="auto"/>
        <w:right w:val="none" w:sz="0" w:space="0" w:color="auto"/>
      </w:divBdr>
    </w:div>
    <w:div w:id="1914074345">
      <w:bodyDiv w:val="1"/>
      <w:marLeft w:val="0"/>
      <w:marRight w:val="0"/>
      <w:marTop w:val="0"/>
      <w:marBottom w:val="0"/>
      <w:divBdr>
        <w:top w:val="none" w:sz="0" w:space="0" w:color="auto"/>
        <w:left w:val="none" w:sz="0" w:space="0" w:color="auto"/>
        <w:bottom w:val="none" w:sz="0" w:space="0" w:color="auto"/>
        <w:right w:val="none" w:sz="0" w:space="0" w:color="auto"/>
      </w:divBdr>
    </w:div>
    <w:div w:id="1937057729">
      <w:bodyDiv w:val="1"/>
      <w:marLeft w:val="0"/>
      <w:marRight w:val="0"/>
      <w:marTop w:val="0"/>
      <w:marBottom w:val="0"/>
      <w:divBdr>
        <w:top w:val="none" w:sz="0" w:space="0" w:color="auto"/>
        <w:left w:val="none" w:sz="0" w:space="0" w:color="auto"/>
        <w:bottom w:val="none" w:sz="0" w:space="0" w:color="auto"/>
        <w:right w:val="none" w:sz="0" w:space="0" w:color="auto"/>
      </w:divBdr>
    </w:div>
    <w:div w:id="1999261588">
      <w:bodyDiv w:val="1"/>
      <w:marLeft w:val="0"/>
      <w:marRight w:val="0"/>
      <w:marTop w:val="0"/>
      <w:marBottom w:val="0"/>
      <w:divBdr>
        <w:top w:val="none" w:sz="0" w:space="0" w:color="auto"/>
        <w:left w:val="none" w:sz="0" w:space="0" w:color="auto"/>
        <w:bottom w:val="none" w:sz="0" w:space="0" w:color="auto"/>
        <w:right w:val="none" w:sz="0" w:space="0" w:color="auto"/>
      </w:divBdr>
    </w:div>
    <w:div w:id="2019841777">
      <w:bodyDiv w:val="1"/>
      <w:marLeft w:val="0"/>
      <w:marRight w:val="0"/>
      <w:marTop w:val="0"/>
      <w:marBottom w:val="0"/>
      <w:divBdr>
        <w:top w:val="none" w:sz="0" w:space="0" w:color="auto"/>
        <w:left w:val="none" w:sz="0" w:space="0" w:color="auto"/>
        <w:bottom w:val="none" w:sz="0" w:space="0" w:color="auto"/>
        <w:right w:val="none" w:sz="0" w:space="0" w:color="auto"/>
      </w:divBdr>
    </w:div>
    <w:div w:id="209311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Matkul\Literasi%20Data\tugas\Data_Tugas%20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tkul\Literasi%20Data\tugas\Data_Tugas%200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atkul\Literasi%20Data\tugas\Data_Tugas%200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atkul\Literasi%20Data\tugas\Data_Tugas%200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atkul\Literasi%20Data\tugas\Data_Tugas%2007.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mn-lt"/>
                <a:ea typeface="+mn-ea"/>
                <a:cs typeface="+mn-cs"/>
              </a:defRPr>
            </a:pPr>
            <a:r>
              <a:rPr lang="en-ID" sz="1400"/>
              <a:t>victims count by age</a:t>
            </a:r>
          </a:p>
        </c:rich>
      </c:tx>
      <c:overlay val="0"/>
      <c:spPr>
        <a:noFill/>
        <a:ln>
          <a:noFill/>
        </a:ln>
        <a:effectLst/>
      </c:spPr>
      <c:txPr>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Progress!$A$4</c:f>
              <c:strCache>
                <c:ptCount val="1"/>
                <c:pt idx="0">
                  <c:v>&lt; 20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Progress!$B$3:$E$3</c:f>
              <c:numCache>
                <c:formatCode>General</c:formatCode>
                <c:ptCount val="4"/>
                <c:pt idx="0">
                  <c:v>2017</c:v>
                </c:pt>
                <c:pt idx="1">
                  <c:v>2018</c:v>
                </c:pt>
                <c:pt idx="2">
                  <c:v>2019</c:v>
                </c:pt>
                <c:pt idx="3">
                  <c:v>2020</c:v>
                </c:pt>
              </c:numCache>
            </c:numRef>
          </c:cat>
          <c:val>
            <c:numRef>
              <c:f>Progress!$B$4:$E$4</c:f>
              <c:numCache>
                <c:formatCode>#,##0</c:formatCode>
                <c:ptCount val="4"/>
                <c:pt idx="0">
                  <c:v>9053</c:v>
                </c:pt>
                <c:pt idx="1">
                  <c:v>9129</c:v>
                </c:pt>
                <c:pt idx="2">
                  <c:v>10724</c:v>
                </c:pt>
                <c:pt idx="3">
                  <c:v>23186</c:v>
                </c:pt>
              </c:numCache>
            </c:numRef>
          </c:val>
          <c:extLst>
            <c:ext xmlns:c16="http://schemas.microsoft.com/office/drawing/2014/chart" uri="{C3380CC4-5D6E-409C-BE32-E72D297353CC}">
              <c16:uniqueId val="{00000000-C230-4E7A-BF9A-21F0262A876C}"/>
            </c:ext>
          </c:extLst>
        </c:ser>
        <c:ser>
          <c:idx val="1"/>
          <c:order val="1"/>
          <c:tx>
            <c:strRef>
              <c:f>Progress!$A$5</c:f>
              <c:strCache>
                <c:ptCount val="1"/>
                <c:pt idx="0">
                  <c:v>20 - 29</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Progress!$B$3:$E$3</c:f>
              <c:numCache>
                <c:formatCode>General</c:formatCode>
                <c:ptCount val="4"/>
                <c:pt idx="0">
                  <c:v>2017</c:v>
                </c:pt>
                <c:pt idx="1">
                  <c:v>2018</c:v>
                </c:pt>
                <c:pt idx="2">
                  <c:v>2019</c:v>
                </c:pt>
                <c:pt idx="3">
                  <c:v>2020</c:v>
                </c:pt>
              </c:numCache>
            </c:numRef>
          </c:cat>
          <c:val>
            <c:numRef>
              <c:f>Progress!$B$5:$E$5</c:f>
              <c:numCache>
                <c:formatCode>#,##0</c:formatCode>
                <c:ptCount val="4"/>
                <c:pt idx="0">
                  <c:v>41132</c:v>
                </c:pt>
                <c:pt idx="1">
                  <c:v>40924</c:v>
                </c:pt>
                <c:pt idx="2">
                  <c:v>44496</c:v>
                </c:pt>
                <c:pt idx="3">
                  <c:v>70791</c:v>
                </c:pt>
              </c:numCache>
            </c:numRef>
          </c:val>
          <c:extLst>
            <c:ext xmlns:c16="http://schemas.microsoft.com/office/drawing/2014/chart" uri="{C3380CC4-5D6E-409C-BE32-E72D297353CC}">
              <c16:uniqueId val="{00000001-C230-4E7A-BF9A-21F0262A876C}"/>
            </c:ext>
          </c:extLst>
        </c:ser>
        <c:ser>
          <c:idx val="2"/>
          <c:order val="2"/>
          <c:tx>
            <c:strRef>
              <c:f>Progress!$A$6</c:f>
              <c:strCache>
                <c:ptCount val="1"/>
                <c:pt idx="0">
                  <c:v>30 - 39</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Progress!$B$3:$E$3</c:f>
              <c:numCache>
                <c:formatCode>General</c:formatCode>
                <c:ptCount val="4"/>
                <c:pt idx="0">
                  <c:v>2017</c:v>
                </c:pt>
                <c:pt idx="1">
                  <c:v>2018</c:v>
                </c:pt>
                <c:pt idx="2">
                  <c:v>2019</c:v>
                </c:pt>
                <c:pt idx="3">
                  <c:v>2020</c:v>
                </c:pt>
              </c:numCache>
            </c:numRef>
          </c:cat>
          <c:val>
            <c:numRef>
              <c:f>Progress!$B$6:$E$6</c:f>
              <c:numCache>
                <c:formatCode>#,##0</c:formatCode>
                <c:ptCount val="4"/>
                <c:pt idx="0">
                  <c:v>45458</c:v>
                </c:pt>
                <c:pt idx="1">
                  <c:v>46342</c:v>
                </c:pt>
                <c:pt idx="2">
                  <c:v>52820</c:v>
                </c:pt>
                <c:pt idx="3">
                  <c:v>88364</c:v>
                </c:pt>
              </c:numCache>
            </c:numRef>
          </c:val>
          <c:extLst>
            <c:ext xmlns:c16="http://schemas.microsoft.com/office/drawing/2014/chart" uri="{C3380CC4-5D6E-409C-BE32-E72D297353CC}">
              <c16:uniqueId val="{00000002-C230-4E7A-BF9A-21F0262A876C}"/>
            </c:ext>
          </c:extLst>
        </c:ser>
        <c:ser>
          <c:idx val="3"/>
          <c:order val="3"/>
          <c:tx>
            <c:strRef>
              <c:f>Progress!$A$7</c:f>
              <c:strCache>
                <c:ptCount val="1"/>
                <c:pt idx="0">
                  <c:v>40 - 49</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Progress!$B$3:$E$3</c:f>
              <c:numCache>
                <c:formatCode>General</c:formatCode>
                <c:ptCount val="4"/>
                <c:pt idx="0">
                  <c:v>2017</c:v>
                </c:pt>
                <c:pt idx="1">
                  <c:v>2018</c:v>
                </c:pt>
                <c:pt idx="2">
                  <c:v>2019</c:v>
                </c:pt>
                <c:pt idx="3">
                  <c:v>2020</c:v>
                </c:pt>
              </c:numCache>
            </c:numRef>
          </c:cat>
          <c:val>
            <c:numRef>
              <c:f>Progress!$B$7:$E$7</c:f>
              <c:numCache>
                <c:formatCode>#,##0</c:formatCode>
                <c:ptCount val="4"/>
                <c:pt idx="0">
                  <c:v>44878</c:v>
                </c:pt>
                <c:pt idx="1">
                  <c:v>50545</c:v>
                </c:pt>
                <c:pt idx="2">
                  <c:v>51864</c:v>
                </c:pt>
                <c:pt idx="3">
                  <c:v>91568</c:v>
                </c:pt>
              </c:numCache>
            </c:numRef>
          </c:val>
          <c:extLst>
            <c:ext xmlns:c16="http://schemas.microsoft.com/office/drawing/2014/chart" uri="{C3380CC4-5D6E-409C-BE32-E72D297353CC}">
              <c16:uniqueId val="{00000003-C230-4E7A-BF9A-21F0262A876C}"/>
            </c:ext>
          </c:extLst>
        </c:ser>
        <c:ser>
          <c:idx val="4"/>
          <c:order val="4"/>
          <c:tx>
            <c:strRef>
              <c:f>Progress!$A$8</c:f>
              <c:strCache>
                <c:ptCount val="1"/>
                <c:pt idx="0">
                  <c:v>50 - 59</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Progress!$B$3:$E$3</c:f>
              <c:numCache>
                <c:formatCode>General</c:formatCode>
                <c:ptCount val="4"/>
                <c:pt idx="0">
                  <c:v>2017</c:v>
                </c:pt>
                <c:pt idx="1">
                  <c:v>2018</c:v>
                </c:pt>
                <c:pt idx="2">
                  <c:v>2019</c:v>
                </c:pt>
                <c:pt idx="3">
                  <c:v>2020</c:v>
                </c:pt>
              </c:numCache>
            </c:numRef>
          </c:cat>
          <c:val>
            <c:numRef>
              <c:f>Progress!$B$8:$E$8</c:f>
              <c:numCache>
                <c:formatCode>#,##0</c:formatCode>
                <c:ptCount val="4"/>
                <c:pt idx="0">
                  <c:v>43764</c:v>
                </c:pt>
                <c:pt idx="1">
                  <c:v>48642</c:v>
                </c:pt>
                <c:pt idx="2">
                  <c:v>50608</c:v>
                </c:pt>
                <c:pt idx="3">
                  <c:v>85967</c:v>
                </c:pt>
              </c:numCache>
            </c:numRef>
          </c:val>
          <c:extLst>
            <c:ext xmlns:c16="http://schemas.microsoft.com/office/drawing/2014/chart" uri="{C3380CC4-5D6E-409C-BE32-E72D297353CC}">
              <c16:uniqueId val="{00000004-C230-4E7A-BF9A-21F0262A876C}"/>
            </c:ext>
          </c:extLst>
        </c:ser>
        <c:ser>
          <c:idx val="5"/>
          <c:order val="5"/>
          <c:tx>
            <c:strRef>
              <c:f>Progress!$A$9</c:f>
              <c:strCache>
                <c:ptCount val="1"/>
                <c:pt idx="0">
                  <c:v>&gt; 60</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Progress!$B$3:$E$3</c:f>
              <c:numCache>
                <c:formatCode>General</c:formatCode>
                <c:ptCount val="4"/>
                <c:pt idx="0">
                  <c:v>2017</c:v>
                </c:pt>
                <c:pt idx="1">
                  <c:v>2018</c:v>
                </c:pt>
                <c:pt idx="2">
                  <c:v>2019</c:v>
                </c:pt>
                <c:pt idx="3">
                  <c:v>2020</c:v>
                </c:pt>
              </c:numCache>
            </c:numRef>
          </c:cat>
          <c:val>
            <c:numRef>
              <c:f>Progress!$B$9:$E$9</c:f>
              <c:numCache>
                <c:formatCode>#,##0</c:formatCode>
                <c:ptCount val="4"/>
                <c:pt idx="0">
                  <c:v>49523</c:v>
                </c:pt>
                <c:pt idx="1">
                  <c:v>62085</c:v>
                </c:pt>
                <c:pt idx="2">
                  <c:v>68013</c:v>
                </c:pt>
                <c:pt idx="3">
                  <c:v>105301</c:v>
                </c:pt>
              </c:numCache>
            </c:numRef>
          </c:val>
          <c:extLst>
            <c:ext xmlns:c16="http://schemas.microsoft.com/office/drawing/2014/chart" uri="{C3380CC4-5D6E-409C-BE32-E72D297353CC}">
              <c16:uniqueId val="{00000005-C230-4E7A-BF9A-21F0262A876C}"/>
            </c:ext>
          </c:extLst>
        </c:ser>
        <c:dLbls>
          <c:dLblPos val="outEnd"/>
          <c:showLegendKey val="0"/>
          <c:showVal val="1"/>
          <c:showCatName val="0"/>
          <c:showSerName val="0"/>
          <c:showPercent val="0"/>
          <c:showBubbleSize val="0"/>
        </c:dLbls>
        <c:gapWidth val="444"/>
        <c:overlap val="-90"/>
        <c:axId val="1489794751"/>
        <c:axId val="1238942063"/>
      </c:barChart>
      <c:catAx>
        <c:axId val="14897947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d-ID"/>
          </a:p>
        </c:txPr>
        <c:crossAx val="1238942063"/>
        <c:crosses val="autoZero"/>
        <c:auto val="1"/>
        <c:lblAlgn val="ctr"/>
        <c:lblOffset val="100"/>
        <c:noMultiLvlLbl val="0"/>
      </c:catAx>
      <c:valAx>
        <c:axId val="1238942063"/>
        <c:scaling>
          <c:orientation val="minMax"/>
        </c:scaling>
        <c:delete val="0"/>
        <c:axPos val="l"/>
        <c:minorGridlines>
          <c:spPr>
            <a:ln>
              <a:solidFill>
                <a:schemeClr val="tx1">
                  <a:lumMod val="5000"/>
                  <a:lumOff val="95000"/>
                </a:schemeClr>
              </a:solidFill>
            </a:ln>
            <a:effectLst/>
          </c:spPr>
        </c:min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489794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tx2"/>
                </a:solidFill>
                <a:latin typeface="+mn-lt"/>
                <a:ea typeface="+mn-ea"/>
                <a:cs typeface="+mn-cs"/>
              </a:defRPr>
            </a:pPr>
            <a:r>
              <a:rPr lang="en-ID" sz="1400"/>
              <a:t>VICTIMS</a:t>
            </a:r>
            <a:r>
              <a:rPr lang="en-ID" sz="1400" baseline="0"/>
              <a:t> LOSS BY AGE</a:t>
            </a:r>
            <a:endParaRPr lang="en-ID"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2"/>
              </a:solidFill>
              <a:latin typeface="+mn-lt"/>
              <a:ea typeface="+mn-ea"/>
              <a:cs typeface="+mn-cs"/>
            </a:defRPr>
          </a:pPr>
          <a:endParaRPr lang="id-ID"/>
        </a:p>
      </c:txPr>
    </c:title>
    <c:autoTitleDeleted val="0"/>
    <c:plotArea>
      <c:layout/>
      <c:barChart>
        <c:barDir val="col"/>
        <c:grouping val="clustered"/>
        <c:varyColors val="0"/>
        <c:ser>
          <c:idx val="0"/>
          <c:order val="0"/>
          <c:tx>
            <c:strRef>
              <c:f>Progress!$G$4</c:f>
              <c:strCache>
                <c:ptCount val="1"/>
                <c:pt idx="0">
                  <c:v>&lt; 20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Progress!$H$3:$K$3</c:f>
              <c:numCache>
                <c:formatCode>General</c:formatCode>
                <c:ptCount val="4"/>
                <c:pt idx="0">
                  <c:v>2017</c:v>
                </c:pt>
                <c:pt idx="1">
                  <c:v>2018</c:v>
                </c:pt>
                <c:pt idx="2">
                  <c:v>2019</c:v>
                </c:pt>
                <c:pt idx="3">
                  <c:v>2020</c:v>
                </c:pt>
              </c:numCache>
            </c:numRef>
          </c:cat>
          <c:val>
            <c:numRef>
              <c:f>Progress!$H$4:$K$4</c:f>
              <c:numCache>
                <c:formatCode>_-[$$-409]* #,##0.0_ ;_-[$$-409]* \-#,##0.0\ ;_-[$$-409]* "-"?_ ;_-@_ </c:formatCode>
                <c:ptCount val="4"/>
                <c:pt idx="0" formatCode="_-[$$-409]* #,##0.00_ ;_-[$$-409]* \-#,##0.00\ ;_-[$$-409]* &quot;-&quot;??_ ;_-@_ ">
                  <c:v>8271311</c:v>
                </c:pt>
                <c:pt idx="1">
                  <c:v>12553082</c:v>
                </c:pt>
                <c:pt idx="2" formatCode="_-[$$-409]* #,##0.00_ ;_-[$$-409]* \-#,##0.00\ ;_-[$$-409]* &quot;-&quot;??_ ;_-@_ ">
                  <c:v>421169232</c:v>
                </c:pt>
                <c:pt idx="3" formatCode="_-[$$-409]* #,##0.00_ ;_-[$$-409]* \-#,##0.00\ ;_-[$$-409]* &quot;-&quot;??_ ;_-@_ ">
                  <c:v>70980763</c:v>
                </c:pt>
              </c:numCache>
            </c:numRef>
          </c:val>
          <c:extLst>
            <c:ext xmlns:c16="http://schemas.microsoft.com/office/drawing/2014/chart" uri="{C3380CC4-5D6E-409C-BE32-E72D297353CC}">
              <c16:uniqueId val="{00000000-8727-4D1C-9B09-AC6DDE2014A9}"/>
            </c:ext>
          </c:extLst>
        </c:ser>
        <c:ser>
          <c:idx val="1"/>
          <c:order val="1"/>
          <c:tx>
            <c:strRef>
              <c:f>Progress!$G$5</c:f>
              <c:strCache>
                <c:ptCount val="1"/>
                <c:pt idx="0">
                  <c:v>20 - 29</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numRef>
              <c:f>Progress!$H$3:$K$3</c:f>
              <c:numCache>
                <c:formatCode>General</c:formatCode>
                <c:ptCount val="4"/>
                <c:pt idx="0">
                  <c:v>2017</c:v>
                </c:pt>
                <c:pt idx="1">
                  <c:v>2018</c:v>
                </c:pt>
                <c:pt idx="2">
                  <c:v>2019</c:v>
                </c:pt>
                <c:pt idx="3">
                  <c:v>2020</c:v>
                </c:pt>
              </c:numCache>
            </c:numRef>
          </c:cat>
          <c:val>
            <c:numRef>
              <c:f>Progress!$H$5:$K$5</c:f>
              <c:numCache>
                <c:formatCode>_-[$$-409]* #,##0.0_ ;_-[$$-409]* \-#,##0.0\ ;_-[$$-409]* "-"?_ ;_-@_ </c:formatCode>
                <c:ptCount val="4"/>
                <c:pt idx="0" formatCode="_-[$$-409]* #,##0.00_ ;_-[$$-409]* \-#,##0.00\ ;_-[$$-409]* &quot;-&quot;??_ ;_-@_ ">
                  <c:v>67981630</c:v>
                </c:pt>
                <c:pt idx="1">
                  <c:v>134485965</c:v>
                </c:pt>
                <c:pt idx="2" formatCode="_-[$$-409]* #,##0.00_ ;_-[$$-409]* \-#,##0.00\ ;_-[$$-409]* &quot;-&quot;??_ ;_-@_ ">
                  <c:v>174673470</c:v>
                </c:pt>
                <c:pt idx="3" formatCode="_-[$$-409]* #,##0.00_ ;_-[$$-409]* \-#,##0.00\ ;_-[$$-409]* &quot;-&quot;??_ ;_-@_ ">
                  <c:v>197402240</c:v>
                </c:pt>
              </c:numCache>
            </c:numRef>
          </c:val>
          <c:extLst>
            <c:ext xmlns:c16="http://schemas.microsoft.com/office/drawing/2014/chart" uri="{C3380CC4-5D6E-409C-BE32-E72D297353CC}">
              <c16:uniqueId val="{00000001-8727-4D1C-9B09-AC6DDE2014A9}"/>
            </c:ext>
          </c:extLst>
        </c:ser>
        <c:ser>
          <c:idx val="2"/>
          <c:order val="2"/>
          <c:tx>
            <c:strRef>
              <c:f>Progress!$G$6</c:f>
              <c:strCache>
                <c:ptCount val="1"/>
                <c:pt idx="0">
                  <c:v>30 - 39</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numRef>
              <c:f>Progress!$H$3:$K$3</c:f>
              <c:numCache>
                <c:formatCode>General</c:formatCode>
                <c:ptCount val="4"/>
                <c:pt idx="0">
                  <c:v>2017</c:v>
                </c:pt>
                <c:pt idx="1">
                  <c:v>2018</c:v>
                </c:pt>
                <c:pt idx="2">
                  <c:v>2019</c:v>
                </c:pt>
                <c:pt idx="3">
                  <c:v>2020</c:v>
                </c:pt>
              </c:numCache>
            </c:numRef>
          </c:cat>
          <c:val>
            <c:numRef>
              <c:f>Progress!$H$6:$K$6</c:f>
              <c:numCache>
                <c:formatCode>_-[$$-409]* #,##0.0_ ;_-[$$-409]* \-#,##0.0\ ;_-[$$-409]* "-"?_ ;_-@_ </c:formatCode>
                <c:ptCount val="4"/>
                <c:pt idx="0" formatCode="_-[$$-409]* #,##0.00_ ;_-[$$-409]* \-#,##0.00\ ;_-[$$-409]* &quot;-&quot;??_ ;_-@_ ">
                  <c:v>156287698</c:v>
                </c:pt>
                <c:pt idx="1">
                  <c:v>305699977</c:v>
                </c:pt>
                <c:pt idx="2" formatCode="_-[$$-409]* #,##0.00_ ;_-[$$-409]* \-#,##0.00\ ;_-[$$-409]* &quot;-&quot;??_ ;_-@_ ">
                  <c:v>332208189</c:v>
                </c:pt>
                <c:pt idx="3" formatCode="_-[$$-409]* #,##0.00_ ;_-[$$-409]* \-#,##0.00\ ;_-[$$-409]* &quot;-&quot;??_ ;_-@_ ">
                  <c:v>492176845</c:v>
                </c:pt>
              </c:numCache>
            </c:numRef>
          </c:val>
          <c:extLst>
            <c:ext xmlns:c16="http://schemas.microsoft.com/office/drawing/2014/chart" uri="{C3380CC4-5D6E-409C-BE32-E72D297353CC}">
              <c16:uniqueId val="{00000002-8727-4D1C-9B09-AC6DDE2014A9}"/>
            </c:ext>
          </c:extLst>
        </c:ser>
        <c:ser>
          <c:idx val="3"/>
          <c:order val="3"/>
          <c:tx>
            <c:strRef>
              <c:f>Progress!$G$7</c:f>
              <c:strCache>
                <c:ptCount val="1"/>
                <c:pt idx="0">
                  <c:v>40 - 49</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numRef>
              <c:f>Progress!$H$3:$K$3</c:f>
              <c:numCache>
                <c:formatCode>General</c:formatCode>
                <c:ptCount val="4"/>
                <c:pt idx="0">
                  <c:v>2017</c:v>
                </c:pt>
                <c:pt idx="1">
                  <c:v>2018</c:v>
                </c:pt>
                <c:pt idx="2">
                  <c:v>2019</c:v>
                </c:pt>
                <c:pt idx="3">
                  <c:v>2020</c:v>
                </c:pt>
              </c:numCache>
            </c:numRef>
          </c:cat>
          <c:val>
            <c:numRef>
              <c:f>Progress!$H$7:$K$7</c:f>
              <c:numCache>
                <c:formatCode>_-[$$-409]* #,##0.0_ ;_-[$$-409]* \-#,##0.0\ ;_-[$$-409]* "-"?_ ;_-@_ </c:formatCode>
                <c:ptCount val="4"/>
                <c:pt idx="0" formatCode="_-[$$-409]* #,##0.00_ ;_-[$$-409]* \-#,##0.00\ ;_-[$$-409]* &quot;-&quot;??_ ;_-@_ ">
                  <c:v>244561364</c:v>
                </c:pt>
                <c:pt idx="1">
                  <c:v>405612455</c:v>
                </c:pt>
                <c:pt idx="2" formatCode="_-[$$-409]* #,##0.00_ ;_-[$$-409]* \-#,##0.00\ ;_-[$$-409]* &quot;-&quot;??_ ;_-@_ ">
                  <c:v>529231267</c:v>
                </c:pt>
                <c:pt idx="3" formatCode="_-[$$-409]* #,##0.00_ ;_-[$$-409]* \-#,##0.00\ ;_-[$$-409]* &quot;-&quot;??_ ;_-@_ ">
                  <c:v>717161726</c:v>
                </c:pt>
              </c:numCache>
            </c:numRef>
          </c:val>
          <c:extLst>
            <c:ext xmlns:c16="http://schemas.microsoft.com/office/drawing/2014/chart" uri="{C3380CC4-5D6E-409C-BE32-E72D297353CC}">
              <c16:uniqueId val="{00000003-8727-4D1C-9B09-AC6DDE2014A9}"/>
            </c:ext>
          </c:extLst>
        </c:ser>
        <c:ser>
          <c:idx val="4"/>
          <c:order val="4"/>
          <c:tx>
            <c:strRef>
              <c:f>Progress!$G$8</c:f>
              <c:strCache>
                <c:ptCount val="1"/>
                <c:pt idx="0">
                  <c:v>50 - 59</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numRef>
              <c:f>Progress!$H$3:$K$3</c:f>
              <c:numCache>
                <c:formatCode>General</c:formatCode>
                <c:ptCount val="4"/>
                <c:pt idx="0">
                  <c:v>2017</c:v>
                </c:pt>
                <c:pt idx="1">
                  <c:v>2018</c:v>
                </c:pt>
                <c:pt idx="2">
                  <c:v>2019</c:v>
                </c:pt>
                <c:pt idx="3">
                  <c:v>2020</c:v>
                </c:pt>
              </c:numCache>
            </c:numRef>
          </c:cat>
          <c:val>
            <c:numRef>
              <c:f>Progress!$H$8:$K$8</c:f>
              <c:numCache>
                <c:formatCode>_-[$$-409]* #,##0.0_ ;_-[$$-409]* \-#,##0.0\ ;_-[$$-409]* "-"?_ ;_-@_ </c:formatCode>
                <c:ptCount val="4"/>
                <c:pt idx="0" formatCode="_-[$$-409]* #,##0.00_ ;_-[$$-409]* \-#,##0.00\ ;_-[$$-409]* &quot;-&quot;??_ ;_-@_ ">
                  <c:v>275621946</c:v>
                </c:pt>
                <c:pt idx="1">
                  <c:v>494926300</c:v>
                </c:pt>
                <c:pt idx="2" formatCode="_-[$$-409]* #,##0.00_ ;_-[$$-409]* \-#,##0.00\ ;_-[$$-409]* &quot;-&quot;??_ ;_-@_ ">
                  <c:v>589624844</c:v>
                </c:pt>
                <c:pt idx="3" formatCode="_-[$$-409]* #,##0.00_ ;_-[$$-409]* \-#,##0.00\ ;_-[$$-409]* &quot;-&quot;??_ ;_-@_ ">
                  <c:v>847948101</c:v>
                </c:pt>
              </c:numCache>
            </c:numRef>
          </c:val>
          <c:extLst>
            <c:ext xmlns:c16="http://schemas.microsoft.com/office/drawing/2014/chart" uri="{C3380CC4-5D6E-409C-BE32-E72D297353CC}">
              <c16:uniqueId val="{00000004-8727-4D1C-9B09-AC6DDE2014A9}"/>
            </c:ext>
          </c:extLst>
        </c:ser>
        <c:ser>
          <c:idx val="5"/>
          <c:order val="5"/>
          <c:tx>
            <c:strRef>
              <c:f>Progress!$G$9</c:f>
              <c:strCache>
                <c:ptCount val="1"/>
                <c:pt idx="0">
                  <c:v>&gt; 60</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numRef>
              <c:f>Progress!$H$3:$K$3</c:f>
              <c:numCache>
                <c:formatCode>General</c:formatCode>
                <c:ptCount val="4"/>
                <c:pt idx="0">
                  <c:v>2017</c:v>
                </c:pt>
                <c:pt idx="1">
                  <c:v>2018</c:v>
                </c:pt>
                <c:pt idx="2">
                  <c:v>2019</c:v>
                </c:pt>
                <c:pt idx="3">
                  <c:v>2020</c:v>
                </c:pt>
              </c:numCache>
            </c:numRef>
          </c:cat>
          <c:val>
            <c:numRef>
              <c:f>Progress!$H$9:$K$9</c:f>
              <c:numCache>
                <c:formatCode>_-[$$-409]* #,##0.0_ ;_-[$$-409]* \-#,##0.0\ ;_-[$$-409]* "-"?_ ;_-@_ </c:formatCode>
                <c:ptCount val="4"/>
                <c:pt idx="0" formatCode="_-[$$-409]* #,##0.00_ ;_-[$$-409]* \-#,##0.00\ ;_-[$$-409]* &quot;-&quot;??_ ;_-@_ ">
                  <c:v>342531972</c:v>
                </c:pt>
                <c:pt idx="1">
                  <c:v>649227724</c:v>
                </c:pt>
                <c:pt idx="2" formatCode="_-[$$-409]* #,##0.00_ ;_-[$$-409]* \-#,##0.00\ ;_-[$$-409]* &quot;-&quot;??_ ;_-@_ ">
                  <c:v>835164766</c:v>
                </c:pt>
                <c:pt idx="3" formatCode="_-[$$-409]* #,##0.00_ ;_-[$$-409]* \-#,##0.00\ ;_-[$$-409]* &quot;-&quot;??_ ;_-@_ ">
                  <c:v>966062236</c:v>
                </c:pt>
              </c:numCache>
            </c:numRef>
          </c:val>
          <c:extLst>
            <c:ext xmlns:c16="http://schemas.microsoft.com/office/drawing/2014/chart" uri="{C3380CC4-5D6E-409C-BE32-E72D297353CC}">
              <c16:uniqueId val="{00000005-8727-4D1C-9B09-AC6DDE2014A9}"/>
            </c:ext>
          </c:extLst>
        </c:ser>
        <c:dLbls>
          <c:showLegendKey val="0"/>
          <c:showVal val="0"/>
          <c:showCatName val="0"/>
          <c:showSerName val="0"/>
          <c:showPercent val="0"/>
          <c:showBubbleSize val="0"/>
        </c:dLbls>
        <c:gapWidth val="100"/>
        <c:overlap val="-24"/>
        <c:axId val="1489825551"/>
        <c:axId val="1238870511"/>
      </c:barChart>
      <c:catAx>
        <c:axId val="1489825551"/>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d-ID"/>
          </a:p>
        </c:txPr>
        <c:crossAx val="1238870511"/>
        <c:crosses val="autoZero"/>
        <c:auto val="1"/>
        <c:lblAlgn val="ctr"/>
        <c:lblOffset val="100"/>
        <c:noMultiLvlLbl val="0"/>
      </c:catAx>
      <c:valAx>
        <c:axId val="1238870511"/>
        <c:scaling>
          <c:orientation val="minMax"/>
        </c:scaling>
        <c:delete val="0"/>
        <c:axPos val="l"/>
        <c:majorGridlines>
          <c:spPr>
            <a:ln w="9525" cap="flat" cmpd="sng" algn="ctr">
              <a:solidFill>
                <a:schemeClr val="tx2">
                  <a:lumMod val="15000"/>
                  <a:lumOff val="85000"/>
                </a:schemeClr>
              </a:solidFill>
              <a:round/>
            </a:ln>
            <a:effectLst/>
          </c:spPr>
        </c:majorGridlines>
        <c:minorGridlines>
          <c:spPr>
            <a:ln>
              <a:solidFill>
                <a:schemeClr val="tx2">
                  <a:lumMod val="5000"/>
                  <a:lumOff val="95000"/>
                </a:schemeClr>
              </a:solidFill>
            </a:ln>
            <a:effectLst/>
          </c:spPr>
        </c:minorGridlines>
        <c:numFmt formatCode="_-[$$-409]* #,##0.00_ ;_-[$$-409]* \-#,##0.00\ ;_-[$$-409]*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d-ID"/>
          </a:p>
        </c:txPr>
        <c:crossAx val="1489825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mn-lt"/>
                <a:ea typeface="+mn-ea"/>
                <a:cs typeface="+mn-cs"/>
              </a:defRPr>
            </a:pPr>
            <a:r>
              <a:rPr lang="en-US" sz="1400"/>
              <a:t>Top 5 Crime type by count</a:t>
            </a:r>
          </a:p>
        </c:rich>
      </c:tx>
      <c:overlay val="0"/>
      <c:spPr>
        <a:noFill/>
        <a:ln>
          <a:noFill/>
        </a:ln>
        <a:effectLst/>
      </c:spPr>
      <c:txPr>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Progress!$M$4</c:f>
              <c:strCache>
                <c:ptCount val="1"/>
                <c:pt idx="0">
                  <c:v>Phishing/Vishing/Smishing/Pharming</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Progress!$N$3:$Q$3</c:f>
              <c:numCache>
                <c:formatCode>General</c:formatCode>
                <c:ptCount val="4"/>
                <c:pt idx="0">
                  <c:v>2017</c:v>
                </c:pt>
                <c:pt idx="1">
                  <c:v>2018</c:v>
                </c:pt>
                <c:pt idx="2">
                  <c:v>2019</c:v>
                </c:pt>
                <c:pt idx="3">
                  <c:v>2020</c:v>
                </c:pt>
              </c:numCache>
            </c:numRef>
          </c:cat>
          <c:val>
            <c:numRef>
              <c:f>Progress!$N$4:$Q$4</c:f>
              <c:numCache>
                <c:formatCode>#,##0</c:formatCode>
                <c:ptCount val="4"/>
                <c:pt idx="0">
                  <c:v>25344</c:v>
                </c:pt>
                <c:pt idx="1">
                  <c:v>26379</c:v>
                </c:pt>
                <c:pt idx="2">
                  <c:v>114702</c:v>
                </c:pt>
                <c:pt idx="3">
                  <c:v>241342</c:v>
                </c:pt>
              </c:numCache>
            </c:numRef>
          </c:val>
          <c:extLst>
            <c:ext xmlns:c16="http://schemas.microsoft.com/office/drawing/2014/chart" uri="{C3380CC4-5D6E-409C-BE32-E72D297353CC}">
              <c16:uniqueId val="{00000000-5C27-44E3-B32E-A51431F4DBDA}"/>
            </c:ext>
          </c:extLst>
        </c:ser>
        <c:ser>
          <c:idx val="1"/>
          <c:order val="1"/>
          <c:tx>
            <c:strRef>
              <c:f>Progress!$M$5</c:f>
              <c:strCache>
                <c:ptCount val="1"/>
                <c:pt idx="0">
                  <c:v>Non-Payment/Non-Delivery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Progress!$N$3:$Q$3</c:f>
              <c:numCache>
                <c:formatCode>General</c:formatCode>
                <c:ptCount val="4"/>
                <c:pt idx="0">
                  <c:v>2017</c:v>
                </c:pt>
                <c:pt idx="1">
                  <c:v>2018</c:v>
                </c:pt>
                <c:pt idx="2">
                  <c:v>2019</c:v>
                </c:pt>
                <c:pt idx="3">
                  <c:v>2020</c:v>
                </c:pt>
              </c:numCache>
            </c:numRef>
          </c:cat>
          <c:val>
            <c:numRef>
              <c:f>Progress!$N$5:$Q$5</c:f>
              <c:numCache>
                <c:formatCode>#,##0</c:formatCode>
                <c:ptCount val="4"/>
                <c:pt idx="0">
                  <c:v>84079</c:v>
                </c:pt>
                <c:pt idx="1">
                  <c:v>65116</c:v>
                </c:pt>
                <c:pt idx="2">
                  <c:v>61832</c:v>
                </c:pt>
                <c:pt idx="3">
                  <c:v>108869</c:v>
                </c:pt>
              </c:numCache>
            </c:numRef>
          </c:val>
          <c:extLst>
            <c:ext xmlns:c16="http://schemas.microsoft.com/office/drawing/2014/chart" uri="{C3380CC4-5D6E-409C-BE32-E72D297353CC}">
              <c16:uniqueId val="{00000001-5C27-44E3-B32E-A51431F4DBDA}"/>
            </c:ext>
          </c:extLst>
        </c:ser>
        <c:ser>
          <c:idx val="2"/>
          <c:order val="2"/>
          <c:tx>
            <c:strRef>
              <c:f>Progress!$M$6</c:f>
              <c:strCache>
                <c:ptCount val="1"/>
                <c:pt idx="0">
                  <c:v>Extortion</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Progress!$N$3:$Q$3</c:f>
              <c:numCache>
                <c:formatCode>General</c:formatCode>
                <c:ptCount val="4"/>
                <c:pt idx="0">
                  <c:v>2017</c:v>
                </c:pt>
                <c:pt idx="1">
                  <c:v>2018</c:v>
                </c:pt>
                <c:pt idx="2">
                  <c:v>2019</c:v>
                </c:pt>
                <c:pt idx="3">
                  <c:v>2020</c:v>
                </c:pt>
              </c:numCache>
            </c:numRef>
          </c:cat>
          <c:val>
            <c:numRef>
              <c:f>Progress!$N$6:$Q$6</c:f>
              <c:numCache>
                <c:formatCode>#,##0</c:formatCode>
                <c:ptCount val="4"/>
                <c:pt idx="0">
                  <c:v>14938</c:v>
                </c:pt>
                <c:pt idx="1">
                  <c:v>51146</c:v>
                </c:pt>
                <c:pt idx="2">
                  <c:v>43101</c:v>
                </c:pt>
                <c:pt idx="3">
                  <c:v>76741</c:v>
                </c:pt>
              </c:numCache>
            </c:numRef>
          </c:val>
          <c:extLst>
            <c:ext xmlns:c16="http://schemas.microsoft.com/office/drawing/2014/chart" uri="{C3380CC4-5D6E-409C-BE32-E72D297353CC}">
              <c16:uniqueId val="{00000002-5C27-44E3-B32E-A51431F4DBDA}"/>
            </c:ext>
          </c:extLst>
        </c:ser>
        <c:ser>
          <c:idx val="3"/>
          <c:order val="3"/>
          <c:tx>
            <c:strRef>
              <c:f>Progress!$M$7</c:f>
              <c:strCache>
                <c:ptCount val="1"/>
                <c:pt idx="0">
                  <c:v>Personal Data Breach</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Progress!$N$3:$Q$3</c:f>
              <c:numCache>
                <c:formatCode>General</c:formatCode>
                <c:ptCount val="4"/>
                <c:pt idx="0">
                  <c:v>2017</c:v>
                </c:pt>
                <c:pt idx="1">
                  <c:v>2018</c:v>
                </c:pt>
                <c:pt idx="2">
                  <c:v>2019</c:v>
                </c:pt>
                <c:pt idx="3">
                  <c:v>2020</c:v>
                </c:pt>
              </c:numCache>
            </c:numRef>
          </c:cat>
          <c:val>
            <c:numRef>
              <c:f>Progress!$N$7:$Q$7</c:f>
              <c:numCache>
                <c:formatCode>#,##0</c:formatCode>
                <c:ptCount val="4"/>
                <c:pt idx="0">
                  <c:v>30904</c:v>
                </c:pt>
                <c:pt idx="1">
                  <c:v>50642</c:v>
                </c:pt>
                <c:pt idx="2">
                  <c:v>38218</c:v>
                </c:pt>
                <c:pt idx="3">
                  <c:v>45330</c:v>
                </c:pt>
              </c:numCache>
            </c:numRef>
          </c:val>
          <c:extLst>
            <c:ext xmlns:c16="http://schemas.microsoft.com/office/drawing/2014/chart" uri="{C3380CC4-5D6E-409C-BE32-E72D297353CC}">
              <c16:uniqueId val="{00000003-5C27-44E3-B32E-A51431F4DBDA}"/>
            </c:ext>
          </c:extLst>
        </c:ser>
        <c:ser>
          <c:idx val="4"/>
          <c:order val="4"/>
          <c:tx>
            <c:strRef>
              <c:f>Progress!$M$8</c:f>
              <c:strCache>
                <c:ptCount val="1"/>
                <c:pt idx="0">
                  <c:v>Identity Theft</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Progress!$N$3:$Q$3</c:f>
              <c:numCache>
                <c:formatCode>General</c:formatCode>
                <c:ptCount val="4"/>
                <c:pt idx="0">
                  <c:v>2017</c:v>
                </c:pt>
                <c:pt idx="1">
                  <c:v>2018</c:v>
                </c:pt>
                <c:pt idx="2">
                  <c:v>2019</c:v>
                </c:pt>
                <c:pt idx="3">
                  <c:v>2020</c:v>
                </c:pt>
              </c:numCache>
            </c:numRef>
          </c:cat>
          <c:val>
            <c:numRef>
              <c:f>Progress!$N$8:$Q$8</c:f>
              <c:numCache>
                <c:formatCode>#,##0</c:formatCode>
                <c:ptCount val="4"/>
                <c:pt idx="0">
                  <c:v>17636</c:v>
                </c:pt>
                <c:pt idx="1">
                  <c:v>16128</c:v>
                </c:pt>
                <c:pt idx="2">
                  <c:v>16053</c:v>
                </c:pt>
                <c:pt idx="3">
                  <c:v>43330</c:v>
                </c:pt>
              </c:numCache>
            </c:numRef>
          </c:val>
          <c:extLst>
            <c:ext xmlns:c16="http://schemas.microsoft.com/office/drawing/2014/chart" uri="{C3380CC4-5D6E-409C-BE32-E72D297353CC}">
              <c16:uniqueId val="{00000004-5C27-44E3-B32E-A51431F4DBDA}"/>
            </c:ext>
          </c:extLst>
        </c:ser>
        <c:dLbls>
          <c:dLblPos val="outEnd"/>
          <c:showLegendKey val="0"/>
          <c:showVal val="1"/>
          <c:showCatName val="0"/>
          <c:showSerName val="0"/>
          <c:showPercent val="0"/>
          <c:showBubbleSize val="0"/>
        </c:dLbls>
        <c:gapWidth val="444"/>
        <c:overlap val="-90"/>
        <c:axId val="1498094911"/>
        <c:axId val="1491751103"/>
      </c:barChart>
      <c:catAx>
        <c:axId val="1498094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d-ID"/>
          </a:p>
        </c:txPr>
        <c:crossAx val="1491751103"/>
        <c:crosses val="autoZero"/>
        <c:auto val="1"/>
        <c:lblAlgn val="ctr"/>
        <c:lblOffset val="100"/>
        <c:noMultiLvlLbl val="0"/>
      </c:catAx>
      <c:valAx>
        <c:axId val="1491751103"/>
        <c:scaling>
          <c:orientation val="minMax"/>
        </c:scaling>
        <c:delete val="0"/>
        <c:axPos val="l"/>
        <c:minorGridlines>
          <c:spPr>
            <a:ln>
              <a:solidFill>
                <a:schemeClr val="tx1">
                  <a:lumMod val="5000"/>
                  <a:lumOff val="95000"/>
                </a:schemeClr>
              </a:solidFill>
            </a:ln>
            <a:effectLst/>
          </c:spPr>
        </c:min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498094911"/>
        <c:crosses val="autoZero"/>
        <c:crossBetween val="between"/>
      </c:valAx>
      <c:spPr>
        <a:noFill/>
        <a:ln>
          <a:noFill/>
        </a:ln>
        <a:effectLst/>
      </c:spPr>
    </c:plotArea>
    <c:legend>
      <c:legendPos val="b"/>
      <c:layout>
        <c:manualLayout>
          <c:xMode val="edge"/>
          <c:yMode val="edge"/>
          <c:x val="0.1403983027381607"/>
          <c:y val="0.75499842519685034"/>
          <c:w val="0.79349759957568455"/>
          <c:h val="0.218334908136482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mn-lt"/>
                <a:ea typeface="+mn-ea"/>
                <a:cs typeface="+mn-cs"/>
              </a:defRPr>
            </a:pPr>
            <a:r>
              <a:rPr lang="en-ID" sz="1400"/>
              <a:t>top 5 crime type by loss</a:t>
            </a:r>
          </a:p>
        </c:rich>
      </c:tx>
      <c:overlay val="0"/>
      <c:spPr>
        <a:noFill/>
        <a:ln>
          <a:noFill/>
        </a:ln>
        <a:effectLst/>
      </c:spPr>
      <c:txPr>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Progress!$S$4</c:f>
              <c:strCache>
                <c:ptCount val="1"/>
                <c:pt idx="0">
                  <c:v>BEC/EAC</c:v>
                </c:pt>
              </c:strCache>
            </c:strRef>
          </c:tx>
          <c:spPr>
            <a:solidFill>
              <a:schemeClr val="accent1"/>
            </a:solidFill>
            <a:ln>
              <a:noFill/>
            </a:ln>
            <a:effectLst/>
          </c:spPr>
          <c:invertIfNegative val="0"/>
          <c:dLbls>
            <c:dLbl>
              <c:idx val="2"/>
              <c:layout>
                <c:manualLayout>
                  <c:x val="2.8629856850715823E-2"/>
                  <c:y val="9.370545579035821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9A-412B-8290-3790FA693DD5}"/>
                </c:ext>
              </c:extLst>
            </c:dLbl>
            <c:dLbl>
              <c:idx val="3"/>
              <c:layout>
                <c:manualLayout>
                  <c:x val="2.8629856850715747E-2"/>
                  <c:y val="5.78034712064153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9A-412B-8290-3790FA693DD5}"/>
                </c:ext>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Progress!$T$3:$W$3</c:f>
              <c:numCache>
                <c:formatCode>General</c:formatCode>
                <c:ptCount val="4"/>
                <c:pt idx="0">
                  <c:v>2017</c:v>
                </c:pt>
                <c:pt idx="1">
                  <c:v>2018</c:v>
                </c:pt>
                <c:pt idx="2">
                  <c:v>2019</c:v>
                </c:pt>
                <c:pt idx="3">
                  <c:v>2020</c:v>
                </c:pt>
              </c:numCache>
            </c:numRef>
          </c:cat>
          <c:val>
            <c:numRef>
              <c:f>Progress!$T$4:$W$4</c:f>
              <c:numCache>
                <c:formatCode>_-[$$-409]* #,##0.00_ ;_-[$$-409]* \-#,##0.00\ ;_-[$$-409]* "-"??_ ;_-@_ </c:formatCode>
                <c:ptCount val="4"/>
                <c:pt idx="0">
                  <c:v>676151185</c:v>
                </c:pt>
                <c:pt idx="1">
                  <c:v>1297803489</c:v>
                </c:pt>
                <c:pt idx="2">
                  <c:v>1776549688</c:v>
                </c:pt>
                <c:pt idx="3">
                  <c:v>1866642107</c:v>
                </c:pt>
              </c:numCache>
            </c:numRef>
          </c:val>
          <c:extLst>
            <c:ext xmlns:c16="http://schemas.microsoft.com/office/drawing/2014/chart" uri="{C3380CC4-5D6E-409C-BE32-E72D297353CC}">
              <c16:uniqueId val="{00000002-069A-412B-8290-3790FA693DD5}"/>
            </c:ext>
          </c:extLst>
        </c:ser>
        <c:ser>
          <c:idx val="1"/>
          <c:order val="1"/>
          <c:tx>
            <c:strRef>
              <c:f>Progress!$S$5</c:f>
              <c:strCache>
                <c:ptCount val="1"/>
                <c:pt idx="0">
                  <c:v>Confidence Fraud/Romance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Progress!$T$3:$W$3</c:f>
              <c:numCache>
                <c:formatCode>General</c:formatCode>
                <c:ptCount val="4"/>
                <c:pt idx="0">
                  <c:v>2017</c:v>
                </c:pt>
                <c:pt idx="1">
                  <c:v>2018</c:v>
                </c:pt>
                <c:pt idx="2">
                  <c:v>2019</c:v>
                </c:pt>
                <c:pt idx="3">
                  <c:v>2020</c:v>
                </c:pt>
              </c:numCache>
            </c:numRef>
          </c:cat>
          <c:val>
            <c:numRef>
              <c:f>Progress!$T$5:$W$5</c:f>
              <c:numCache>
                <c:formatCode>_-[$$-409]* #,##0.00_ ;_-[$$-409]* \-#,##0.00\ ;_-[$$-409]* "-"??_ ;_-@_ </c:formatCode>
                <c:ptCount val="4"/>
                <c:pt idx="0">
                  <c:v>211382989</c:v>
                </c:pt>
                <c:pt idx="1">
                  <c:v>362500761</c:v>
                </c:pt>
                <c:pt idx="2">
                  <c:v>475014032</c:v>
                </c:pt>
                <c:pt idx="3">
                  <c:v>600249821</c:v>
                </c:pt>
              </c:numCache>
            </c:numRef>
          </c:val>
          <c:extLst>
            <c:ext xmlns:c16="http://schemas.microsoft.com/office/drawing/2014/chart" uri="{C3380CC4-5D6E-409C-BE32-E72D297353CC}">
              <c16:uniqueId val="{00000003-069A-412B-8290-3790FA693DD5}"/>
            </c:ext>
          </c:extLst>
        </c:ser>
        <c:ser>
          <c:idx val="2"/>
          <c:order val="2"/>
          <c:tx>
            <c:strRef>
              <c:f>Progress!$S$6</c:f>
              <c:strCache>
                <c:ptCount val="1"/>
                <c:pt idx="0">
                  <c:v>Investment</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Progress!$T$3:$W$3</c:f>
              <c:numCache>
                <c:formatCode>General</c:formatCode>
                <c:ptCount val="4"/>
                <c:pt idx="0">
                  <c:v>2017</c:v>
                </c:pt>
                <c:pt idx="1">
                  <c:v>2018</c:v>
                </c:pt>
                <c:pt idx="2">
                  <c:v>2019</c:v>
                </c:pt>
                <c:pt idx="3">
                  <c:v>2020</c:v>
                </c:pt>
              </c:numCache>
            </c:numRef>
          </c:cat>
          <c:val>
            <c:numRef>
              <c:f>Progress!$T$6:$W$6</c:f>
              <c:numCache>
                <c:formatCode>_-[$$-409]* #,##0.00_ ;_-[$$-409]* \-#,##0.00\ ;_-[$$-409]* "-"??_ ;_-@_ </c:formatCode>
                <c:ptCount val="4"/>
                <c:pt idx="0">
                  <c:v>96844144</c:v>
                </c:pt>
                <c:pt idx="1">
                  <c:v>252955320</c:v>
                </c:pt>
                <c:pt idx="2">
                  <c:v>222186195</c:v>
                </c:pt>
                <c:pt idx="3">
                  <c:v>336469000</c:v>
                </c:pt>
              </c:numCache>
            </c:numRef>
          </c:val>
          <c:extLst>
            <c:ext xmlns:c16="http://schemas.microsoft.com/office/drawing/2014/chart" uri="{C3380CC4-5D6E-409C-BE32-E72D297353CC}">
              <c16:uniqueId val="{00000004-069A-412B-8290-3790FA693DD5}"/>
            </c:ext>
          </c:extLst>
        </c:ser>
        <c:ser>
          <c:idx val="3"/>
          <c:order val="3"/>
          <c:tx>
            <c:strRef>
              <c:f>Progress!$S$7</c:f>
              <c:strCache>
                <c:ptCount val="1"/>
                <c:pt idx="0">
                  <c:v>Non-Payment/Non-Delivery</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Progress!$T$3:$W$3</c:f>
              <c:numCache>
                <c:formatCode>General</c:formatCode>
                <c:ptCount val="4"/>
                <c:pt idx="0">
                  <c:v>2017</c:v>
                </c:pt>
                <c:pt idx="1">
                  <c:v>2018</c:v>
                </c:pt>
                <c:pt idx="2">
                  <c:v>2019</c:v>
                </c:pt>
                <c:pt idx="3">
                  <c:v>2020</c:v>
                </c:pt>
              </c:numCache>
            </c:numRef>
          </c:cat>
          <c:val>
            <c:numRef>
              <c:f>Progress!$T$7:$W$7</c:f>
              <c:numCache>
                <c:formatCode>_-[$$-409]* #,##0.00_ ;_-[$$-409]* \-#,##0.00\ ;_-[$$-409]* "-"??_ ;_-@_ </c:formatCode>
                <c:ptCount val="4"/>
                <c:pt idx="0">
                  <c:v>141110441</c:v>
                </c:pt>
                <c:pt idx="1">
                  <c:v>183826809</c:v>
                </c:pt>
                <c:pt idx="2">
                  <c:v>196563497</c:v>
                </c:pt>
                <c:pt idx="3">
                  <c:v>265011249</c:v>
                </c:pt>
              </c:numCache>
            </c:numRef>
          </c:val>
          <c:extLst>
            <c:ext xmlns:c16="http://schemas.microsoft.com/office/drawing/2014/chart" uri="{C3380CC4-5D6E-409C-BE32-E72D297353CC}">
              <c16:uniqueId val="{00000005-069A-412B-8290-3790FA693DD5}"/>
            </c:ext>
          </c:extLst>
        </c:ser>
        <c:ser>
          <c:idx val="4"/>
          <c:order val="4"/>
          <c:tx>
            <c:strRef>
              <c:f>Progress!$S$8</c:f>
              <c:strCache>
                <c:ptCount val="1"/>
                <c:pt idx="0">
                  <c:v>Identity Theft</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Progress!$T$3:$W$3</c:f>
              <c:numCache>
                <c:formatCode>General</c:formatCode>
                <c:ptCount val="4"/>
                <c:pt idx="0">
                  <c:v>2017</c:v>
                </c:pt>
                <c:pt idx="1">
                  <c:v>2018</c:v>
                </c:pt>
                <c:pt idx="2">
                  <c:v>2019</c:v>
                </c:pt>
                <c:pt idx="3">
                  <c:v>2020</c:v>
                </c:pt>
              </c:numCache>
            </c:numRef>
          </c:cat>
          <c:val>
            <c:numRef>
              <c:f>Progress!$T$8:$W$8</c:f>
              <c:numCache>
                <c:formatCode>_-[$$-409]* #,##0.00_ ;_-[$$-409]* \-#,##0.00\ ;_-[$$-409]* "-"??_ ;_-@_ </c:formatCode>
                <c:ptCount val="4"/>
                <c:pt idx="0">
                  <c:v>66815298</c:v>
                </c:pt>
                <c:pt idx="1">
                  <c:v>100429691</c:v>
                </c:pt>
                <c:pt idx="2">
                  <c:v>160305789</c:v>
                </c:pt>
                <c:pt idx="3">
                  <c:v>219484699</c:v>
                </c:pt>
              </c:numCache>
            </c:numRef>
          </c:val>
          <c:extLst>
            <c:ext xmlns:c16="http://schemas.microsoft.com/office/drawing/2014/chart" uri="{C3380CC4-5D6E-409C-BE32-E72D297353CC}">
              <c16:uniqueId val="{00000006-069A-412B-8290-3790FA693DD5}"/>
            </c:ext>
          </c:extLst>
        </c:ser>
        <c:dLbls>
          <c:dLblPos val="outEnd"/>
          <c:showLegendKey val="0"/>
          <c:showVal val="1"/>
          <c:showCatName val="0"/>
          <c:showSerName val="0"/>
          <c:showPercent val="0"/>
          <c:showBubbleSize val="0"/>
        </c:dLbls>
        <c:gapWidth val="444"/>
        <c:overlap val="-90"/>
        <c:axId val="1498058511"/>
        <c:axId val="1439681359"/>
      </c:barChart>
      <c:catAx>
        <c:axId val="14980585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d-ID"/>
          </a:p>
        </c:txPr>
        <c:crossAx val="1439681359"/>
        <c:crosses val="autoZero"/>
        <c:auto val="1"/>
        <c:lblAlgn val="ctr"/>
        <c:lblOffset val="100"/>
        <c:noMultiLvlLbl val="0"/>
      </c:catAx>
      <c:valAx>
        <c:axId val="1439681359"/>
        <c:scaling>
          <c:orientation val="minMax"/>
        </c:scaling>
        <c:delete val="0"/>
        <c:axPos val="l"/>
        <c:minorGridlines>
          <c:spPr>
            <a:ln>
              <a:solidFill>
                <a:schemeClr val="tx1">
                  <a:lumMod val="5000"/>
                  <a:lumOff val="95000"/>
                </a:schemeClr>
              </a:solidFill>
            </a:ln>
            <a:effectLst/>
          </c:spPr>
        </c:minorGridlines>
        <c:numFmt formatCode="_-[$$-409]* #,##0.00_ ;_-[$$-409]* \-#,##0.00\ ;_-[$$-409]* &quot;-&quot;??_ ;_-@_ "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49805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D"/>
              <a:t>Average Data Breaches in 4 Years</a:t>
            </a:r>
          </a:p>
          <a:p>
            <a:pPr>
              <a:defRPr/>
            </a:pPr>
            <a:r>
              <a:rPr lang="en-ID"/>
              <a:t>by Industry Sector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d-ID"/>
        </a:p>
      </c:txPr>
    </c:title>
    <c:autoTitleDeleted val="0"/>
    <c:plotArea>
      <c:layout>
        <c:manualLayout>
          <c:layoutTarget val="inner"/>
          <c:xMode val="edge"/>
          <c:yMode val="edge"/>
          <c:x val="6.6582856512186955E-2"/>
          <c:y val="0.21000845358465212"/>
          <c:w val="0.70299629437302835"/>
          <c:h val="0.734636071334965"/>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65D-41DB-86C4-0222C266DAE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65D-41DB-86C4-0222C266DAE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65D-41DB-86C4-0222C266DAE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65D-41DB-86C4-0222C266DAE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E65D-41DB-86C4-0222C266DAE2}"/>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E65D-41DB-86C4-0222C266DAE2}"/>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E65D-41DB-86C4-0222C266DAE2}"/>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E65D-41DB-86C4-0222C266DAE2}"/>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E65D-41DB-86C4-0222C266DAE2}"/>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E65D-41DB-86C4-0222C266DAE2}"/>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E65D-41DB-86C4-0222C266DAE2}"/>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E65D-41DB-86C4-0222C266DAE2}"/>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E65D-41DB-86C4-0222C266DAE2}"/>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E65D-41DB-86C4-0222C266DAE2}"/>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E65D-41DB-86C4-0222C266DAE2}"/>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E65D-41DB-86C4-0222C266DAE2}"/>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E65D-41DB-86C4-0222C266DAE2}"/>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E65D-41DB-86C4-0222C266DAE2}"/>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E65D-41DB-86C4-0222C266DAE2}"/>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E65D-41DB-86C4-0222C266DAE2}"/>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E65D-41DB-86C4-0222C266DAE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d-ID"/>
              </a:p>
            </c:txPr>
            <c:dLblPos val="bestFit"/>
            <c:showLegendKey val="1"/>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Progress!$Y$4:$Y$24</c:f>
              <c:strCache>
                <c:ptCount val="21"/>
                <c:pt idx="0">
                  <c:v>Unknown</c:v>
                </c:pt>
                <c:pt idx="1">
                  <c:v>Public</c:v>
                </c:pt>
                <c:pt idx="2">
                  <c:v>Healthcare</c:v>
                </c:pt>
                <c:pt idx="3">
                  <c:v>Finance</c:v>
                </c:pt>
                <c:pt idx="4">
                  <c:v>Professional</c:v>
                </c:pt>
                <c:pt idx="5">
                  <c:v>Information</c:v>
                </c:pt>
                <c:pt idx="6">
                  <c:v>Manufacturing</c:v>
                </c:pt>
                <c:pt idx="7">
                  <c:v>Education</c:v>
                </c:pt>
                <c:pt idx="8">
                  <c:v>Retail</c:v>
                </c:pt>
                <c:pt idx="9">
                  <c:v>Accommodation</c:v>
                </c:pt>
                <c:pt idx="10">
                  <c:v>Mining</c:v>
                </c:pt>
                <c:pt idx="11">
                  <c:v>Entertainment</c:v>
                </c:pt>
                <c:pt idx="12">
                  <c:v>Other Services</c:v>
                </c:pt>
                <c:pt idx="13">
                  <c:v>Transportation</c:v>
                </c:pt>
                <c:pt idx="14">
                  <c:v>Real Estate</c:v>
                </c:pt>
                <c:pt idx="15">
                  <c:v>Construction</c:v>
                </c:pt>
                <c:pt idx="16">
                  <c:v>Administrative</c:v>
                </c:pt>
                <c:pt idx="17">
                  <c:v>Utilities</c:v>
                </c:pt>
                <c:pt idx="18">
                  <c:v>Trade</c:v>
                </c:pt>
                <c:pt idx="19">
                  <c:v>Agriculture</c:v>
                </c:pt>
                <c:pt idx="20">
                  <c:v>Management</c:v>
                </c:pt>
              </c:strCache>
            </c:strRef>
          </c:cat>
          <c:val>
            <c:numRef>
              <c:f>Progress!$AD$4:$AD$24</c:f>
              <c:numCache>
                <c:formatCode>General</c:formatCode>
                <c:ptCount val="21"/>
                <c:pt idx="0">
                  <c:v>496.25</c:v>
                </c:pt>
                <c:pt idx="1">
                  <c:v>466.25</c:v>
                </c:pt>
                <c:pt idx="2">
                  <c:v>458.25</c:v>
                </c:pt>
                <c:pt idx="3">
                  <c:v>317</c:v>
                </c:pt>
                <c:pt idx="4">
                  <c:v>311.25</c:v>
                </c:pt>
                <c:pt idx="5">
                  <c:v>251.25</c:v>
                </c:pt>
                <c:pt idx="6">
                  <c:v>202.25</c:v>
                </c:pt>
                <c:pt idx="7">
                  <c:v>193</c:v>
                </c:pt>
                <c:pt idx="8">
                  <c:v>154.75</c:v>
                </c:pt>
                <c:pt idx="9">
                  <c:v>132.75</c:v>
                </c:pt>
                <c:pt idx="10">
                  <c:v>93.25</c:v>
                </c:pt>
                <c:pt idx="11">
                  <c:v>62.5</c:v>
                </c:pt>
                <c:pt idx="12">
                  <c:v>55.5</c:v>
                </c:pt>
                <c:pt idx="13">
                  <c:v>47</c:v>
                </c:pt>
                <c:pt idx="14">
                  <c:v>27.75</c:v>
                </c:pt>
                <c:pt idx="15">
                  <c:v>19</c:v>
                </c:pt>
                <c:pt idx="16">
                  <c:v>18.5</c:v>
                </c:pt>
                <c:pt idx="17">
                  <c:v>18</c:v>
                </c:pt>
                <c:pt idx="18">
                  <c:v>17.75</c:v>
                </c:pt>
                <c:pt idx="19">
                  <c:v>9.75</c:v>
                </c:pt>
                <c:pt idx="20">
                  <c:v>7.25</c:v>
                </c:pt>
              </c:numCache>
            </c:numRef>
          </c:val>
          <c:extLst>
            <c:ext xmlns:c16="http://schemas.microsoft.com/office/drawing/2014/chart" uri="{C3380CC4-5D6E-409C-BE32-E72D297353CC}">
              <c16:uniqueId val="{0000002A-E65D-41DB-86C4-0222C266DAE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2050717421730368"/>
          <c:y val="0.14085954419631971"/>
          <c:w val="0.16551892877797053"/>
          <c:h val="0.80682325057728443"/>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E7CD2-4A24-49AC-9F8A-99EB9049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4870</Words>
  <Characters>27764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Hasyim Abdillah Pronosumarto</dc:creator>
  <cp:keywords/>
  <dc:description/>
  <cp:lastModifiedBy>Muhammad Hasyim Abdillah Pronosumarto</cp:lastModifiedBy>
  <cp:revision>25</cp:revision>
  <cp:lastPrinted>2021-12-21T15:19:00Z</cp:lastPrinted>
  <dcterms:created xsi:type="dcterms:W3CDTF">2021-12-18T13:57:00Z</dcterms:created>
  <dcterms:modified xsi:type="dcterms:W3CDTF">2021-12-21T15:36:00Z</dcterms:modified>
</cp:coreProperties>
</file>