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9742" w14:textId="4B92A2D0" w:rsidR="001D1DF2" w:rsidRDefault="00062125" w:rsidP="00E56BC8">
      <w:pPr>
        <w:ind w:left="-426"/>
        <w:rPr>
          <w:lang w:val="id-ID"/>
        </w:rPr>
      </w:pPr>
      <w:r>
        <w:rPr>
          <w:lang w:val="id-ID"/>
        </w:rPr>
        <w:t xml:space="preserve"> </w:t>
      </w:r>
    </w:p>
    <w:tbl>
      <w:tblPr>
        <w:tblStyle w:val="KisiTabel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AE01D0" w:rsidRPr="00E7460E" w14:paraId="6B34F7ED" w14:textId="77777777" w:rsidTr="00F23BA6">
        <w:tc>
          <w:tcPr>
            <w:tcW w:w="11340" w:type="dxa"/>
          </w:tcPr>
          <w:p w14:paraId="106EC8C9" w14:textId="0C947BE3" w:rsidR="00BE5A59" w:rsidRDefault="00BE5A59" w:rsidP="00095A94">
            <w:pPr>
              <w:rPr>
                <w:rFonts w:asciiTheme="minorHAnsi" w:eastAsia="Times New Roman" w:hAnsiTheme="minorHAnsi"/>
                <w:b/>
              </w:rPr>
            </w:pPr>
          </w:p>
          <w:p w14:paraId="39DB206E" w14:textId="5CEBEDEF" w:rsidR="00E56BC8" w:rsidRDefault="00E56BC8" w:rsidP="00E56BC8">
            <w:pPr>
              <w:rPr>
                <w:rFonts w:asciiTheme="minorHAnsi" w:eastAsia="Times New Roman" w:hAnsiTheme="minorHAnsi"/>
                <w:bCs/>
                <w:sz w:val="24"/>
                <w:szCs w:val="24"/>
              </w:rPr>
            </w:pPr>
            <w:r w:rsidRPr="00371A06">
              <w:rPr>
                <w:rFonts w:asciiTheme="minorHAnsi" w:eastAsia="Times New Roman" w:hAnsiTheme="minorHAnsi"/>
                <w:bCs/>
                <w:sz w:val="24"/>
                <w:szCs w:val="24"/>
              </w:rPr>
              <w:t xml:space="preserve">Bagian II. </w:t>
            </w:r>
            <w:r>
              <w:rPr>
                <w:rFonts w:asciiTheme="minorHAnsi" w:eastAsia="Times New Roman" w:hAnsiTheme="minorHAnsi"/>
                <w:bCs/>
                <w:sz w:val="24"/>
                <w:szCs w:val="24"/>
                <w:lang w:val="id-ID"/>
              </w:rPr>
              <w:t>E</w:t>
            </w:r>
            <w:proofErr w:type="spellStart"/>
            <w:r w:rsidRPr="00371A06">
              <w:rPr>
                <w:rFonts w:asciiTheme="minorHAnsi" w:eastAsia="Times New Roman" w:hAnsiTheme="minorHAnsi"/>
                <w:bCs/>
                <w:sz w:val="24"/>
                <w:szCs w:val="24"/>
              </w:rPr>
              <w:t>ssay</w:t>
            </w:r>
            <w:proofErr w:type="spellEnd"/>
            <w:r w:rsidRPr="00371A06">
              <w:rPr>
                <w:rFonts w:asciiTheme="minorHAnsi" w:eastAsia="Times New Roman" w:hAnsiTheme="minorHAnsi"/>
                <w:bCs/>
                <w:sz w:val="24"/>
                <w:szCs w:val="24"/>
              </w:rPr>
              <w:t xml:space="preserve"> </w:t>
            </w:r>
          </w:p>
          <w:p w14:paraId="2677FABF" w14:textId="77777777" w:rsidR="00E56BC8" w:rsidRPr="00110E66" w:rsidRDefault="00E56BC8" w:rsidP="00E56BC8">
            <w:pPr>
              <w:numPr>
                <w:ilvl w:val="0"/>
                <w:numId w:val="19"/>
              </w:numPr>
              <w:ind w:left="348" w:hanging="284"/>
              <w:contextualSpacing/>
              <w:jc w:val="both"/>
            </w:pPr>
            <w:r w:rsidRPr="00110E66">
              <w:t xml:space="preserve">Jawab </w:t>
            </w:r>
            <w:proofErr w:type="spellStart"/>
            <w:proofErr w:type="gramStart"/>
            <w:r w:rsidRPr="00110E66">
              <w:t>pertanyaan</w:t>
            </w:r>
            <w:proofErr w:type="spellEnd"/>
            <w:r w:rsidRPr="00110E66">
              <w:t xml:space="preserve"> </w:t>
            </w:r>
            <w:r>
              <w:t xml:space="preserve"> </w:t>
            </w:r>
            <w:proofErr w:type="spellStart"/>
            <w:r w:rsidRPr="00110E66">
              <w:t>dengan</w:t>
            </w:r>
            <w:proofErr w:type="spellEnd"/>
            <w:proofErr w:type="gramEnd"/>
            <w:r w:rsidRPr="00110E66">
              <w:t xml:space="preserve"> </w:t>
            </w:r>
            <w:proofErr w:type="spellStart"/>
            <w:r w:rsidRPr="00110E66">
              <w:t>Baik</w:t>
            </w:r>
            <w:proofErr w:type="spellEnd"/>
            <w:r w:rsidRPr="00110E66">
              <w:t xml:space="preserve"> dan </w:t>
            </w:r>
            <w:proofErr w:type="spellStart"/>
            <w:r w:rsidRPr="00110E66">
              <w:t>Benar</w:t>
            </w:r>
            <w:proofErr w:type="spellEnd"/>
          </w:p>
          <w:p w14:paraId="63DB429B" w14:textId="77777777" w:rsidR="00E56BC8" w:rsidRPr="00110E66" w:rsidRDefault="00E56BC8" w:rsidP="00E56BC8">
            <w:pPr>
              <w:numPr>
                <w:ilvl w:val="0"/>
                <w:numId w:val="19"/>
              </w:numPr>
              <w:ind w:left="348" w:hanging="284"/>
              <w:contextualSpacing/>
              <w:jc w:val="both"/>
            </w:pPr>
            <w:proofErr w:type="spellStart"/>
            <w:r w:rsidRPr="00110E66">
              <w:t>Jangan</w:t>
            </w:r>
            <w:proofErr w:type="spellEnd"/>
            <w:r w:rsidRPr="00110E66">
              <w:t xml:space="preserve"> </w:t>
            </w:r>
            <w:proofErr w:type="spellStart"/>
            <w:r w:rsidRPr="00110E66">
              <w:t>lupa</w:t>
            </w:r>
            <w:proofErr w:type="spellEnd"/>
            <w:r w:rsidRPr="00110E66">
              <w:t xml:space="preserve"> </w:t>
            </w:r>
            <w:proofErr w:type="spellStart"/>
            <w:r w:rsidRPr="00110E66">
              <w:t>isi</w:t>
            </w:r>
            <w:proofErr w:type="spellEnd"/>
            <w:r w:rsidRPr="00110E66">
              <w:t xml:space="preserve"> NIM, Nama, dan Kelas </w:t>
            </w:r>
            <w:proofErr w:type="spellStart"/>
            <w:r w:rsidRPr="00110E66">
              <w:t>terlebih</w:t>
            </w:r>
            <w:proofErr w:type="spellEnd"/>
            <w:r w:rsidRPr="00110E66">
              <w:t xml:space="preserve"> </w:t>
            </w:r>
            <w:proofErr w:type="spellStart"/>
            <w:r w:rsidRPr="00110E66">
              <w:t>dahulu</w:t>
            </w:r>
            <w:proofErr w:type="spellEnd"/>
            <w:r w:rsidRPr="00110E66">
              <w:t xml:space="preserve"> pada </w:t>
            </w:r>
            <w:proofErr w:type="spellStart"/>
            <w:r w:rsidRPr="00110E66">
              <w:t>lembar</w:t>
            </w:r>
            <w:proofErr w:type="spellEnd"/>
            <w:r w:rsidRPr="00110E66">
              <w:t xml:space="preserve"> </w:t>
            </w:r>
            <w:proofErr w:type="spellStart"/>
            <w:r w:rsidRPr="00110E66">
              <w:t>jawaban</w:t>
            </w:r>
            <w:proofErr w:type="spellEnd"/>
            <w:r w:rsidRPr="00110E66">
              <w:t xml:space="preserve"> Anda</w:t>
            </w:r>
          </w:p>
          <w:p w14:paraId="6D97309D" w14:textId="2B34E335" w:rsidR="00E56BC8" w:rsidRPr="00110E66" w:rsidRDefault="00E56BC8" w:rsidP="00E56BC8">
            <w:pPr>
              <w:numPr>
                <w:ilvl w:val="0"/>
                <w:numId w:val="19"/>
              </w:numPr>
              <w:ind w:left="348" w:hanging="284"/>
              <w:contextualSpacing/>
              <w:jc w:val="both"/>
            </w:pPr>
            <w:r w:rsidRPr="00110E66">
              <w:t xml:space="preserve">Submit </w:t>
            </w:r>
            <w:proofErr w:type="spellStart"/>
            <w:r w:rsidRPr="00110E66">
              <w:t>berkas</w:t>
            </w:r>
            <w:proofErr w:type="spellEnd"/>
            <w:r w:rsidRPr="00110E66">
              <w:t xml:space="preserve"> </w:t>
            </w:r>
            <w:proofErr w:type="spellStart"/>
            <w:r w:rsidRPr="00110E66">
              <w:t>jawaban</w:t>
            </w:r>
            <w:proofErr w:type="spellEnd"/>
            <w:r w:rsidRPr="00110E66">
              <w:t xml:space="preserve"> </w:t>
            </w:r>
            <w:proofErr w:type="spellStart"/>
            <w:r w:rsidRPr="00110E66">
              <w:t>ujian</w:t>
            </w:r>
            <w:proofErr w:type="spellEnd"/>
            <w:r w:rsidRPr="00110E66">
              <w:t xml:space="preserve"> paling </w:t>
            </w:r>
            <w:proofErr w:type="spellStart"/>
            <w:r w:rsidRPr="00110E66">
              <w:t>lambat</w:t>
            </w:r>
            <w:proofErr w:type="spellEnd"/>
            <w:r w:rsidRPr="00110E66">
              <w:t xml:space="preserve"> jam </w:t>
            </w:r>
            <w:r>
              <w:rPr>
                <w:lang w:val="id-ID"/>
              </w:rPr>
              <w:t>1</w:t>
            </w:r>
            <w:r>
              <w:rPr>
                <w:lang w:val="id-ID"/>
              </w:rPr>
              <w:t>2</w:t>
            </w:r>
            <w:r w:rsidRPr="00110E66">
              <w:t>.</w:t>
            </w:r>
            <w:r>
              <w:t>10 WIB</w:t>
            </w:r>
          </w:p>
          <w:p w14:paraId="793685A4" w14:textId="77777777" w:rsidR="00542D13" w:rsidRDefault="00542D13" w:rsidP="00CF09FA">
            <w:pPr>
              <w:contextualSpacing/>
              <w:jc w:val="both"/>
              <w:rPr>
                <w:rFonts w:asciiTheme="minorHAnsi" w:hAnsiTheme="minorHAnsi" w:cstheme="minorHAnsi"/>
                <w:b/>
                <w:sz w:val="24"/>
                <w:u w:val="single"/>
                <w:lang w:val="id-ID"/>
              </w:rPr>
            </w:pPr>
          </w:p>
          <w:p w14:paraId="3ADCEAB2" w14:textId="4A29E44B" w:rsidR="00D677FC" w:rsidRDefault="00D677FC" w:rsidP="002A321C">
            <w:pPr>
              <w:pStyle w:val="DaftarParagraf"/>
              <w:numPr>
                <w:ilvl w:val="0"/>
                <w:numId w:val="18"/>
              </w:numPr>
              <w:spacing w:after="160" w:line="259" w:lineRule="auto"/>
              <w:jc w:val="both"/>
            </w:pPr>
            <w:r w:rsidRPr="00D677FC">
              <w:t xml:space="preserve">Anda </w:t>
            </w:r>
            <w:proofErr w:type="spellStart"/>
            <w:r w:rsidRPr="00D677FC">
              <w:t>adalah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seorang</w:t>
            </w:r>
            <w:proofErr w:type="spellEnd"/>
            <w:r w:rsidRPr="00D677FC">
              <w:t xml:space="preserve"> Project Manager </w:t>
            </w:r>
            <w:proofErr w:type="spellStart"/>
            <w:r w:rsidRPr="00D677FC">
              <w:t>dari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perusahaan</w:t>
            </w:r>
            <w:proofErr w:type="spellEnd"/>
            <w:r w:rsidRPr="00D677FC">
              <w:t xml:space="preserve"> vendor </w:t>
            </w:r>
            <w:proofErr w:type="spellStart"/>
            <w:r w:rsidRPr="00D677FC">
              <w:t>penyedia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layanan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selluler</w:t>
            </w:r>
            <w:proofErr w:type="spellEnd"/>
            <w:r w:rsidRPr="00D677FC">
              <w:t xml:space="preserve"> yang </w:t>
            </w:r>
            <w:proofErr w:type="spellStart"/>
            <w:r w:rsidRPr="00D677FC">
              <w:t>sedang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menangani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Proyek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pembangunan</w:t>
            </w:r>
            <w:proofErr w:type="spellEnd"/>
            <w:r w:rsidRPr="00D677FC">
              <w:t xml:space="preserve"> tower dan </w:t>
            </w:r>
            <w:proofErr w:type="spellStart"/>
            <w:r w:rsidRPr="00D677FC">
              <w:t>perangkat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telekomunikasi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selluler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untuk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suatu</w:t>
            </w:r>
            <w:proofErr w:type="spellEnd"/>
            <w:r w:rsidRPr="00D677FC">
              <w:t xml:space="preserve"> operator di </w:t>
            </w:r>
            <w:proofErr w:type="spellStart"/>
            <w:r w:rsidRPr="00D677FC">
              <w:t>kota</w:t>
            </w:r>
            <w:proofErr w:type="spellEnd"/>
            <w:r w:rsidRPr="00D677FC">
              <w:t xml:space="preserve"> Bandung. </w:t>
            </w:r>
            <w:proofErr w:type="spellStart"/>
            <w:r w:rsidRPr="00D677FC">
              <w:t>Berdasarkan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dari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rencana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awal</w:t>
            </w:r>
            <w:proofErr w:type="spellEnd"/>
            <w:r w:rsidRPr="00D677FC">
              <w:t xml:space="preserve">, 2 Activity yang </w:t>
            </w:r>
            <w:proofErr w:type="spellStart"/>
            <w:r w:rsidRPr="00D677FC">
              <w:t>pertama</w:t>
            </w:r>
            <w:proofErr w:type="spellEnd"/>
            <w:r w:rsidRPr="00D677FC">
              <w:t xml:space="preserve"> </w:t>
            </w:r>
            <w:proofErr w:type="gramStart"/>
            <w:r w:rsidRPr="00D677FC">
              <w:t xml:space="preserve">( </w:t>
            </w:r>
            <w:proofErr w:type="spellStart"/>
            <w:r w:rsidRPr="00D677FC">
              <w:t>memilih</w:t>
            </w:r>
            <w:proofErr w:type="spellEnd"/>
            <w:proofErr w:type="gramEnd"/>
            <w:r w:rsidRPr="00D677FC">
              <w:t xml:space="preserve"> site dan </w:t>
            </w:r>
            <w:proofErr w:type="spellStart"/>
            <w:r w:rsidRPr="00D677FC">
              <w:t>Negosiasi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sewa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lahan</w:t>
            </w:r>
            <w:proofErr w:type="spellEnd"/>
            <w:r w:rsidRPr="00D677FC">
              <w:t xml:space="preserve">) </w:t>
            </w:r>
            <w:proofErr w:type="spellStart"/>
            <w:r w:rsidRPr="00D677FC">
              <w:t>seharusnya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sudah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selesai</w:t>
            </w:r>
            <w:proofErr w:type="spellEnd"/>
            <w:r w:rsidRPr="00D677FC">
              <w:t xml:space="preserve"> 100%, dan activity yang </w:t>
            </w:r>
            <w:proofErr w:type="spellStart"/>
            <w:r w:rsidRPr="00D677FC">
              <w:t>ketiga</w:t>
            </w:r>
            <w:proofErr w:type="spellEnd"/>
            <w:r w:rsidRPr="00D677FC">
              <w:t xml:space="preserve"> ( </w:t>
            </w:r>
            <w:proofErr w:type="spellStart"/>
            <w:r w:rsidRPr="00D677FC">
              <w:t>Pekerjaan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sipil</w:t>
            </w:r>
            <w:proofErr w:type="spellEnd"/>
            <w:r w:rsidRPr="00D677FC">
              <w:t>/</w:t>
            </w:r>
            <w:proofErr w:type="spellStart"/>
            <w:r w:rsidRPr="00D677FC">
              <w:t>konstruksi</w:t>
            </w:r>
            <w:proofErr w:type="spellEnd"/>
            <w:r w:rsidRPr="00D677FC">
              <w:t xml:space="preserve"> tower) </w:t>
            </w:r>
            <w:proofErr w:type="spellStart"/>
            <w:r w:rsidRPr="00D677FC">
              <w:t>seharusnya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sudah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selesai</w:t>
            </w:r>
            <w:proofErr w:type="spellEnd"/>
            <w:r w:rsidRPr="00D677FC">
              <w:t xml:space="preserve"> 50% </w:t>
            </w:r>
            <w:proofErr w:type="spellStart"/>
            <w:r w:rsidRPr="00D677FC">
              <w:t>saat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ini</w:t>
            </w:r>
            <w:proofErr w:type="spellEnd"/>
            <w:r w:rsidRPr="00D677FC">
              <w:t xml:space="preserve">. </w:t>
            </w:r>
            <w:proofErr w:type="spellStart"/>
            <w:r w:rsidRPr="00D677FC">
              <w:t>Pengamatan</w:t>
            </w:r>
            <w:proofErr w:type="spellEnd"/>
            <w:r w:rsidRPr="00D677FC">
              <w:t xml:space="preserve"> pada </w:t>
            </w:r>
            <w:proofErr w:type="spellStart"/>
            <w:r w:rsidRPr="00D677FC">
              <w:t>saat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ini</w:t>
            </w:r>
            <w:proofErr w:type="spellEnd"/>
            <w:r w:rsidRPr="00D677FC">
              <w:t xml:space="preserve"> di Hari </w:t>
            </w:r>
            <w:proofErr w:type="spellStart"/>
            <w:r w:rsidRPr="00D677FC">
              <w:t>Jumat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tgl</w:t>
            </w:r>
            <w:proofErr w:type="spellEnd"/>
            <w:r w:rsidRPr="00D677FC">
              <w:t xml:space="preserve"> 7/10/2020 dan </w:t>
            </w:r>
            <w:proofErr w:type="spellStart"/>
            <w:r w:rsidRPr="00D677FC">
              <w:t>berdasarkan</w:t>
            </w:r>
            <w:proofErr w:type="spellEnd"/>
            <w:r w:rsidRPr="00D677FC">
              <w:t xml:space="preserve"> data yang di </w:t>
            </w:r>
            <w:proofErr w:type="spellStart"/>
            <w:r w:rsidRPr="00D677FC">
              <w:t>dapatkan</w:t>
            </w:r>
            <w:proofErr w:type="spellEnd"/>
            <w:r w:rsidRPr="00D677FC">
              <w:t xml:space="preserve"> di </w:t>
            </w:r>
            <w:proofErr w:type="spellStart"/>
            <w:r w:rsidRPr="00D677FC">
              <w:t>lapangan</w:t>
            </w:r>
            <w:proofErr w:type="spellEnd"/>
            <w:r w:rsidRPr="00D677FC">
              <w:t xml:space="preserve">, </w:t>
            </w:r>
            <w:proofErr w:type="spellStart"/>
            <w:r w:rsidRPr="00D677FC">
              <w:t>hanya</w:t>
            </w:r>
            <w:proofErr w:type="spellEnd"/>
            <w:r w:rsidRPr="00D677FC">
              <w:t xml:space="preserve"> 2 activity yang </w:t>
            </w:r>
            <w:proofErr w:type="spellStart"/>
            <w:r w:rsidRPr="00D677FC">
              <w:t>pertama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saja</w:t>
            </w:r>
            <w:proofErr w:type="spellEnd"/>
            <w:r w:rsidRPr="00D677FC">
              <w:t xml:space="preserve"> yang </w:t>
            </w:r>
            <w:proofErr w:type="spellStart"/>
            <w:r w:rsidRPr="00D677FC">
              <w:t>sudah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selesai</w:t>
            </w:r>
            <w:proofErr w:type="spellEnd"/>
            <w:r w:rsidRPr="00D677FC">
              <w:t xml:space="preserve">, dan </w:t>
            </w:r>
            <w:proofErr w:type="spellStart"/>
            <w:r w:rsidRPr="00D677FC">
              <w:t>belum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ada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pekerjaan</w:t>
            </w:r>
            <w:proofErr w:type="spellEnd"/>
            <w:r w:rsidRPr="00D677FC">
              <w:t xml:space="preserve"> yang </w:t>
            </w:r>
            <w:proofErr w:type="spellStart"/>
            <w:r w:rsidRPr="00D677FC">
              <w:t>dimulai</w:t>
            </w:r>
            <w:proofErr w:type="spellEnd"/>
            <w:r w:rsidRPr="00D677FC">
              <w:t xml:space="preserve"> di activity yang ke3, </w:t>
            </w:r>
            <w:proofErr w:type="spellStart"/>
            <w:r w:rsidRPr="00D677FC">
              <w:t>berdasarkan</w:t>
            </w:r>
            <w:proofErr w:type="spellEnd"/>
            <w:r w:rsidRPr="00D677FC">
              <w:t xml:space="preserve"> table di </w:t>
            </w:r>
            <w:proofErr w:type="spellStart"/>
            <w:r w:rsidRPr="00D677FC">
              <w:t>bawah</w:t>
            </w:r>
            <w:proofErr w:type="spellEnd"/>
            <w:r w:rsidRPr="00D677FC">
              <w:t xml:space="preserve"> </w:t>
            </w:r>
            <w:proofErr w:type="spellStart"/>
            <w:proofErr w:type="gramStart"/>
            <w:r w:rsidRPr="00D677FC">
              <w:t>ini</w:t>
            </w:r>
            <w:proofErr w:type="spellEnd"/>
            <w:r w:rsidRPr="00D677FC">
              <w:t xml:space="preserve"> :</w:t>
            </w:r>
            <w:proofErr w:type="gramEnd"/>
          </w:p>
          <w:p w14:paraId="4427DF06" w14:textId="77777777" w:rsidR="00910D70" w:rsidRPr="00D677FC" w:rsidRDefault="00910D70" w:rsidP="00910D70">
            <w:pPr>
              <w:pStyle w:val="DaftarParagraf"/>
              <w:spacing w:line="259" w:lineRule="auto"/>
              <w:jc w:val="both"/>
            </w:pPr>
          </w:p>
          <w:tbl>
            <w:tblPr>
              <w:tblStyle w:val="KisiTabel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75"/>
              <w:gridCol w:w="2324"/>
              <w:gridCol w:w="1054"/>
              <w:gridCol w:w="1423"/>
              <w:gridCol w:w="1472"/>
              <w:gridCol w:w="1359"/>
              <w:gridCol w:w="1183"/>
            </w:tblGrid>
            <w:tr w:rsidR="00D677FC" w:rsidRPr="00D677FC" w14:paraId="2F16C65F" w14:textId="77777777" w:rsidTr="00910D70">
              <w:trPr>
                <w:trHeight w:val="290"/>
              </w:trPr>
              <w:tc>
                <w:tcPr>
                  <w:tcW w:w="333" w:type="dxa"/>
                  <w:noWrap/>
                  <w:hideMark/>
                </w:tcPr>
                <w:p w14:paraId="48247F5D" w14:textId="77777777" w:rsidR="00D677FC" w:rsidRPr="00D677FC" w:rsidRDefault="00D677FC" w:rsidP="00910D70">
                  <w:r w:rsidRPr="00D677FC">
                    <w:t>No</w:t>
                  </w:r>
                </w:p>
              </w:tc>
              <w:tc>
                <w:tcPr>
                  <w:tcW w:w="2324" w:type="dxa"/>
                  <w:noWrap/>
                  <w:hideMark/>
                </w:tcPr>
                <w:p w14:paraId="3B36DE50" w14:textId="77777777" w:rsidR="00D677FC" w:rsidRPr="00D677FC" w:rsidRDefault="00D677FC" w:rsidP="00910D70">
                  <w:pPr>
                    <w:rPr>
                      <w:b/>
                      <w:bCs/>
                    </w:rPr>
                  </w:pPr>
                  <w:proofErr w:type="spellStart"/>
                  <w:r w:rsidRPr="00D677FC">
                    <w:rPr>
                      <w:b/>
                      <w:bCs/>
                    </w:rPr>
                    <w:t>Aktifitas</w:t>
                  </w:r>
                  <w:proofErr w:type="spellEnd"/>
                </w:p>
              </w:tc>
              <w:tc>
                <w:tcPr>
                  <w:tcW w:w="1054" w:type="dxa"/>
                  <w:noWrap/>
                  <w:hideMark/>
                </w:tcPr>
                <w:p w14:paraId="42FB8080" w14:textId="77777777" w:rsidR="00D677FC" w:rsidRPr="00D677FC" w:rsidRDefault="00D677FC" w:rsidP="00910D70">
                  <w:pPr>
                    <w:rPr>
                      <w:b/>
                      <w:bCs/>
                    </w:rPr>
                  </w:pPr>
                  <w:proofErr w:type="spellStart"/>
                  <w:r w:rsidRPr="00D677FC">
                    <w:rPr>
                      <w:b/>
                      <w:bCs/>
                    </w:rPr>
                    <w:t>Durasi</w:t>
                  </w:r>
                  <w:proofErr w:type="spellEnd"/>
                  <w:r w:rsidRPr="00D677FC">
                    <w:rPr>
                      <w:b/>
                      <w:bCs/>
                    </w:rPr>
                    <w:t xml:space="preserve"> (Hari)</w:t>
                  </w:r>
                </w:p>
              </w:tc>
              <w:tc>
                <w:tcPr>
                  <w:tcW w:w="1423" w:type="dxa"/>
                  <w:noWrap/>
                  <w:hideMark/>
                </w:tcPr>
                <w:p w14:paraId="457D7562" w14:textId="77777777" w:rsidR="00D677FC" w:rsidRPr="00D677FC" w:rsidRDefault="00D677FC" w:rsidP="00910D70">
                  <w:pPr>
                    <w:rPr>
                      <w:b/>
                      <w:bCs/>
                    </w:rPr>
                  </w:pPr>
                  <w:r w:rsidRPr="00D677FC">
                    <w:rPr>
                      <w:b/>
                      <w:bCs/>
                    </w:rPr>
                    <w:t>Start</w:t>
                  </w:r>
                </w:p>
              </w:tc>
              <w:tc>
                <w:tcPr>
                  <w:tcW w:w="1472" w:type="dxa"/>
                  <w:noWrap/>
                  <w:hideMark/>
                </w:tcPr>
                <w:p w14:paraId="790D03FE" w14:textId="77777777" w:rsidR="00D677FC" w:rsidRPr="00D677FC" w:rsidRDefault="00D677FC" w:rsidP="00910D70">
                  <w:pPr>
                    <w:rPr>
                      <w:b/>
                      <w:bCs/>
                    </w:rPr>
                  </w:pPr>
                  <w:r w:rsidRPr="00D677FC">
                    <w:rPr>
                      <w:b/>
                      <w:bCs/>
                    </w:rPr>
                    <w:t>Finish</w:t>
                  </w:r>
                </w:p>
              </w:tc>
              <w:tc>
                <w:tcPr>
                  <w:tcW w:w="1359" w:type="dxa"/>
                  <w:noWrap/>
                  <w:hideMark/>
                </w:tcPr>
                <w:p w14:paraId="035F2DD9" w14:textId="77777777" w:rsidR="00D677FC" w:rsidRPr="00D677FC" w:rsidRDefault="00D677FC" w:rsidP="00910D70">
                  <w:pPr>
                    <w:rPr>
                      <w:b/>
                      <w:bCs/>
                    </w:rPr>
                  </w:pPr>
                  <w:r w:rsidRPr="00D677FC">
                    <w:rPr>
                      <w:b/>
                      <w:bCs/>
                    </w:rPr>
                    <w:t xml:space="preserve">Planed Value ($) </w:t>
                  </w:r>
                </w:p>
              </w:tc>
              <w:tc>
                <w:tcPr>
                  <w:tcW w:w="1183" w:type="dxa"/>
                  <w:noWrap/>
                  <w:hideMark/>
                </w:tcPr>
                <w:p w14:paraId="756E99FF" w14:textId="77777777" w:rsidR="00D677FC" w:rsidRPr="00D677FC" w:rsidRDefault="00D677FC" w:rsidP="00910D70">
                  <w:pPr>
                    <w:rPr>
                      <w:b/>
                      <w:bCs/>
                    </w:rPr>
                  </w:pPr>
                  <w:r w:rsidRPr="00D677FC">
                    <w:rPr>
                      <w:b/>
                      <w:bCs/>
                    </w:rPr>
                    <w:t>Actual Cost ($)</w:t>
                  </w:r>
                </w:p>
              </w:tc>
            </w:tr>
            <w:tr w:rsidR="00D677FC" w:rsidRPr="00D677FC" w14:paraId="586008C3" w14:textId="77777777" w:rsidTr="00910D70">
              <w:trPr>
                <w:trHeight w:val="290"/>
              </w:trPr>
              <w:tc>
                <w:tcPr>
                  <w:tcW w:w="333" w:type="dxa"/>
                  <w:noWrap/>
                  <w:hideMark/>
                </w:tcPr>
                <w:p w14:paraId="17C4F25F" w14:textId="77777777" w:rsidR="00D677FC" w:rsidRPr="00D677FC" w:rsidRDefault="00D677FC" w:rsidP="00910D70">
                  <w:r w:rsidRPr="00D677FC">
                    <w:t>1</w:t>
                  </w:r>
                </w:p>
              </w:tc>
              <w:tc>
                <w:tcPr>
                  <w:tcW w:w="2324" w:type="dxa"/>
                  <w:noWrap/>
                  <w:hideMark/>
                </w:tcPr>
                <w:p w14:paraId="7992E167" w14:textId="77777777" w:rsidR="00D677FC" w:rsidRPr="00D677FC" w:rsidRDefault="00D677FC" w:rsidP="00910D70">
                  <w:proofErr w:type="spellStart"/>
                  <w:r w:rsidRPr="00D677FC">
                    <w:t>Memililih</w:t>
                  </w:r>
                  <w:proofErr w:type="spellEnd"/>
                  <w:r w:rsidRPr="00D677FC">
                    <w:t xml:space="preserve"> Site</w:t>
                  </w:r>
                </w:p>
              </w:tc>
              <w:tc>
                <w:tcPr>
                  <w:tcW w:w="1054" w:type="dxa"/>
                  <w:noWrap/>
                  <w:hideMark/>
                </w:tcPr>
                <w:p w14:paraId="12DE23C8" w14:textId="77777777" w:rsidR="00D677FC" w:rsidRPr="00D677FC" w:rsidRDefault="00D677FC" w:rsidP="00910D70">
                  <w:r w:rsidRPr="00D677FC">
                    <w:t>10</w:t>
                  </w:r>
                </w:p>
              </w:tc>
              <w:tc>
                <w:tcPr>
                  <w:tcW w:w="1423" w:type="dxa"/>
                  <w:noWrap/>
                  <w:hideMark/>
                </w:tcPr>
                <w:p w14:paraId="6F0F70C4" w14:textId="77777777" w:rsidR="00D677FC" w:rsidRPr="00D677FC" w:rsidRDefault="00D677FC" w:rsidP="00910D70">
                  <w:proofErr w:type="spellStart"/>
                  <w:r w:rsidRPr="00D677FC">
                    <w:t>Senin</w:t>
                  </w:r>
                  <w:proofErr w:type="spellEnd"/>
                  <w:r w:rsidRPr="00D677FC">
                    <w:t xml:space="preserve"> 1/8/2020</w:t>
                  </w:r>
                </w:p>
              </w:tc>
              <w:tc>
                <w:tcPr>
                  <w:tcW w:w="1472" w:type="dxa"/>
                  <w:noWrap/>
                  <w:hideMark/>
                </w:tcPr>
                <w:p w14:paraId="3E66097D" w14:textId="77777777" w:rsidR="00D677FC" w:rsidRPr="00D677FC" w:rsidRDefault="00D677FC" w:rsidP="00910D70">
                  <w:proofErr w:type="spellStart"/>
                  <w:r w:rsidRPr="00D677FC">
                    <w:t>Jumat</w:t>
                  </w:r>
                  <w:proofErr w:type="spellEnd"/>
                  <w:r w:rsidRPr="00D677FC">
                    <w:t xml:space="preserve"> 12/8/2020</w:t>
                  </w:r>
                </w:p>
              </w:tc>
              <w:tc>
                <w:tcPr>
                  <w:tcW w:w="1359" w:type="dxa"/>
                  <w:noWrap/>
                  <w:hideMark/>
                </w:tcPr>
                <w:p w14:paraId="6B86C4AB" w14:textId="77777777" w:rsidR="00D677FC" w:rsidRPr="00D677FC" w:rsidRDefault="00D677FC" w:rsidP="00910D70">
                  <w:r w:rsidRPr="00D677FC">
                    <w:t xml:space="preserve">              5,000.00 </w:t>
                  </w:r>
                </w:p>
              </w:tc>
              <w:tc>
                <w:tcPr>
                  <w:tcW w:w="1183" w:type="dxa"/>
                  <w:noWrap/>
                  <w:hideMark/>
                </w:tcPr>
                <w:p w14:paraId="2C33C02B" w14:textId="77777777" w:rsidR="00D677FC" w:rsidRPr="00D677FC" w:rsidRDefault="00D677FC" w:rsidP="00910D70">
                  <w:r w:rsidRPr="00D677FC">
                    <w:t xml:space="preserve">          6,000.00 </w:t>
                  </w:r>
                </w:p>
              </w:tc>
            </w:tr>
            <w:tr w:rsidR="00D677FC" w:rsidRPr="00D677FC" w14:paraId="341A5357" w14:textId="77777777" w:rsidTr="00910D70">
              <w:trPr>
                <w:trHeight w:val="290"/>
              </w:trPr>
              <w:tc>
                <w:tcPr>
                  <w:tcW w:w="333" w:type="dxa"/>
                  <w:noWrap/>
                  <w:hideMark/>
                </w:tcPr>
                <w:p w14:paraId="773D0431" w14:textId="77777777" w:rsidR="00D677FC" w:rsidRPr="00D677FC" w:rsidRDefault="00D677FC" w:rsidP="00910D70">
                  <w:r w:rsidRPr="00D677FC">
                    <w:t>2</w:t>
                  </w:r>
                </w:p>
              </w:tc>
              <w:tc>
                <w:tcPr>
                  <w:tcW w:w="2324" w:type="dxa"/>
                  <w:noWrap/>
                  <w:hideMark/>
                </w:tcPr>
                <w:p w14:paraId="7AD6C675" w14:textId="77777777" w:rsidR="00D677FC" w:rsidRPr="00D677FC" w:rsidRDefault="00D677FC" w:rsidP="00910D70">
                  <w:proofErr w:type="spellStart"/>
                  <w:r w:rsidRPr="00D677FC">
                    <w:t>Negosiasi</w:t>
                  </w:r>
                  <w:proofErr w:type="spellEnd"/>
                  <w:r w:rsidRPr="00D677FC">
                    <w:t xml:space="preserve"> </w:t>
                  </w:r>
                  <w:proofErr w:type="spellStart"/>
                  <w:r w:rsidRPr="00D677FC">
                    <w:t>Sewa</w:t>
                  </w:r>
                  <w:proofErr w:type="spellEnd"/>
                  <w:r w:rsidRPr="00D677FC">
                    <w:t xml:space="preserve"> </w:t>
                  </w:r>
                  <w:proofErr w:type="spellStart"/>
                  <w:r w:rsidRPr="00D677FC">
                    <w:t>Lahan</w:t>
                  </w:r>
                  <w:proofErr w:type="spellEnd"/>
                </w:p>
              </w:tc>
              <w:tc>
                <w:tcPr>
                  <w:tcW w:w="1054" w:type="dxa"/>
                  <w:noWrap/>
                  <w:hideMark/>
                </w:tcPr>
                <w:p w14:paraId="1C885DAF" w14:textId="77777777" w:rsidR="00D677FC" w:rsidRPr="00D677FC" w:rsidRDefault="00D677FC" w:rsidP="00910D70">
                  <w:r w:rsidRPr="00D677FC">
                    <w:t>10</w:t>
                  </w:r>
                </w:p>
              </w:tc>
              <w:tc>
                <w:tcPr>
                  <w:tcW w:w="1423" w:type="dxa"/>
                  <w:noWrap/>
                  <w:hideMark/>
                </w:tcPr>
                <w:p w14:paraId="367EBAB2" w14:textId="77777777" w:rsidR="00D677FC" w:rsidRPr="00D677FC" w:rsidRDefault="00D677FC" w:rsidP="00910D70">
                  <w:proofErr w:type="spellStart"/>
                  <w:r w:rsidRPr="00D677FC">
                    <w:t>Senin</w:t>
                  </w:r>
                  <w:proofErr w:type="spellEnd"/>
                  <w:r w:rsidRPr="00D677FC">
                    <w:t xml:space="preserve"> 15/8/2020</w:t>
                  </w:r>
                </w:p>
              </w:tc>
              <w:tc>
                <w:tcPr>
                  <w:tcW w:w="1472" w:type="dxa"/>
                  <w:noWrap/>
                  <w:hideMark/>
                </w:tcPr>
                <w:p w14:paraId="36CD1A61" w14:textId="77777777" w:rsidR="00D677FC" w:rsidRPr="00D677FC" w:rsidRDefault="00D677FC" w:rsidP="00910D70">
                  <w:proofErr w:type="spellStart"/>
                  <w:r w:rsidRPr="00D677FC">
                    <w:t>Jumat</w:t>
                  </w:r>
                  <w:proofErr w:type="spellEnd"/>
                  <w:r w:rsidRPr="00D677FC">
                    <w:t xml:space="preserve"> 26/8/2020</w:t>
                  </w:r>
                </w:p>
              </w:tc>
              <w:tc>
                <w:tcPr>
                  <w:tcW w:w="1359" w:type="dxa"/>
                  <w:noWrap/>
                  <w:hideMark/>
                </w:tcPr>
                <w:p w14:paraId="7579BB4D" w14:textId="77777777" w:rsidR="00D677FC" w:rsidRPr="00D677FC" w:rsidRDefault="00D677FC" w:rsidP="00910D70">
                  <w:r w:rsidRPr="00D677FC">
                    <w:t xml:space="preserve">              5,000.00 </w:t>
                  </w:r>
                </w:p>
              </w:tc>
              <w:tc>
                <w:tcPr>
                  <w:tcW w:w="1183" w:type="dxa"/>
                  <w:noWrap/>
                  <w:hideMark/>
                </w:tcPr>
                <w:p w14:paraId="5A135E6D" w14:textId="77777777" w:rsidR="00D677FC" w:rsidRPr="00D677FC" w:rsidRDefault="00D677FC" w:rsidP="00910D70">
                  <w:r w:rsidRPr="00D677FC">
                    <w:t xml:space="preserve">          6,000.00 </w:t>
                  </w:r>
                </w:p>
              </w:tc>
            </w:tr>
            <w:tr w:rsidR="00D677FC" w:rsidRPr="00D677FC" w14:paraId="3B276A31" w14:textId="77777777" w:rsidTr="00910D70">
              <w:trPr>
                <w:trHeight w:val="290"/>
              </w:trPr>
              <w:tc>
                <w:tcPr>
                  <w:tcW w:w="333" w:type="dxa"/>
                  <w:noWrap/>
                  <w:hideMark/>
                </w:tcPr>
                <w:p w14:paraId="70FBFEFA" w14:textId="77777777" w:rsidR="00D677FC" w:rsidRPr="00D677FC" w:rsidRDefault="00D677FC" w:rsidP="00910D70">
                  <w:r w:rsidRPr="00D677FC">
                    <w:t>3</w:t>
                  </w:r>
                </w:p>
              </w:tc>
              <w:tc>
                <w:tcPr>
                  <w:tcW w:w="2324" w:type="dxa"/>
                  <w:noWrap/>
                  <w:hideMark/>
                </w:tcPr>
                <w:p w14:paraId="0E71BCE0" w14:textId="77777777" w:rsidR="00D677FC" w:rsidRPr="00D677FC" w:rsidRDefault="00D677FC" w:rsidP="00910D70">
                  <w:proofErr w:type="spellStart"/>
                  <w:r w:rsidRPr="00D677FC">
                    <w:t>Pekerjaan</w:t>
                  </w:r>
                  <w:proofErr w:type="spellEnd"/>
                  <w:r w:rsidRPr="00D677FC">
                    <w:t xml:space="preserve"> </w:t>
                  </w:r>
                  <w:proofErr w:type="spellStart"/>
                  <w:r w:rsidRPr="00D677FC">
                    <w:t>sipil</w:t>
                  </w:r>
                  <w:proofErr w:type="spellEnd"/>
                  <w:r w:rsidRPr="00D677FC">
                    <w:t>/ Tower</w:t>
                  </w:r>
                </w:p>
              </w:tc>
              <w:tc>
                <w:tcPr>
                  <w:tcW w:w="1054" w:type="dxa"/>
                  <w:noWrap/>
                  <w:hideMark/>
                </w:tcPr>
                <w:p w14:paraId="3C67A130" w14:textId="77777777" w:rsidR="00D677FC" w:rsidRPr="00D677FC" w:rsidRDefault="00D677FC" w:rsidP="00910D70">
                  <w:r w:rsidRPr="00D677FC">
                    <w:t>30</w:t>
                  </w:r>
                </w:p>
              </w:tc>
              <w:tc>
                <w:tcPr>
                  <w:tcW w:w="1423" w:type="dxa"/>
                  <w:noWrap/>
                  <w:hideMark/>
                </w:tcPr>
                <w:p w14:paraId="6E9F70AC" w14:textId="77777777" w:rsidR="00D677FC" w:rsidRPr="00D677FC" w:rsidRDefault="00D677FC" w:rsidP="00910D70">
                  <w:proofErr w:type="spellStart"/>
                  <w:r w:rsidRPr="00D677FC">
                    <w:t>Senin</w:t>
                  </w:r>
                  <w:proofErr w:type="spellEnd"/>
                  <w:r w:rsidRPr="00D677FC">
                    <w:t xml:space="preserve"> 29/8/2020</w:t>
                  </w:r>
                </w:p>
              </w:tc>
              <w:tc>
                <w:tcPr>
                  <w:tcW w:w="1472" w:type="dxa"/>
                  <w:noWrap/>
                  <w:hideMark/>
                </w:tcPr>
                <w:p w14:paraId="75B26633" w14:textId="77777777" w:rsidR="00D677FC" w:rsidRPr="00D677FC" w:rsidRDefault="00D677FC" w:rsidP="00910D70">
                  <w:proofErr w:type="spellStart"/>
                  <w:r w:rsidRPr="00D677FC">
                    <w:t>Jumat</w:t>
                  </w:r>
                  <w:proofErr w:type="spellEnd"/>
                  <w:r w:rsidRPr="00D677FC">
                    <w:t xml:space="preserve"> 7/10/2020</w:t>
                  </w:r>
                </w:p>
              </w:tc>
              <w:tc>
                <w:tcPr>
                  <w:tcW w:w="1359" w:type="dxa"/>
                  <w:noWrap/>
                  <w:hideMark/>
                </w:tcPr>
                <w:p w14:paraId="5807AC23" w14:textId="77777777" w:rsidR="00D677FC" w:rsidRPr="00D677FC" w:rsidRDefault="00D677FC" w:rsidP="00910D70">
                  <w:r w:rsidRPr="00D677FC">
                    <w:t xml:space="preserve">            20,000.00 </w:t>
                  </w:r>
                </w:p>
              </w:tc>
              <w:tc>
                <w:tcPr>
                  <w:tcW w:w="1183" w:type="dxa"/>
                  <w:noWrap/>
                  <w:hideMark/>
                </w:tcPr>
                <w:p w14:paraId="39638D10" w14:textId="77777777" w:rsidR="00D677FC" w:rsidRPr="00D677FC" w:rsidRDefault="00D677FC" w:rsidP="00910D70">
                  <w:r w:rsidRPr="00D677FC">
                    <w:t xml:space="preserve">                      -   </w:t>
                  </w:r>
                </w:p>
              </w:tc>
            </w:tr>
            <w:tr w:rsidR="00D677FC" w:rsidRPr="00D677FC" w14:paraId="3CB04E8C" w14:textId="77777777" w:rsidTr="00910D70">
              <w:trPr>
                <w:trHeight w:val="290"/>
              </w:trPr>
              <w:tc>
                <w:tcPr>
                  <w:tcW w:w="333" w:type="dxa"/>
                  <w:noWrap/>
                  <w:hideMark/>
                </w:tcPr>
                <w:p w14:paraId="7221A94C" w14:textId="77777777" w:rsidR="00D677FC" w:rsidRPr="00D677FC" w:rsidRDefault="00D677FC" w:rsidP="00910D70">
                  <w:r w:rsidRPr="00D677FC">
                    <w:t>4</w:t>
                  </w:r>
                </w:p>
              </w:tc>
              <w:tc>
                <w:tcPr>
                  <w:tcW w:w="2324" w:type="dxa"/>
                  <w:noWrap/>
                  <w:hideMark/>
                </w:tcPr>
                <w:p w14:paraId="1068BE1A" w14:textId="77777777" w:rsidR="00D677FC" w:rsidRPr="00D677FC" w:rsidRDefault="00D677FC" w:rsidP="00910D70">
                  <w:proofErr w:type="spellStart"/>
                  <w:r w:rsidRPr="00D677FC">
                    <w:t>Pekerjaan</w:t>
                  </w:r>
                  <w:proofErr w:type="spellEnd"/>
                  <w:r w:rsidRPr="00D677FC">
                    <w:t xml:space="preserve"> </w:t>
                  </w:r>
                  <w:proofErr w:type="spellStart"/>
                  <w:r w:rsidRPr="00D677FC">
                    <w:t>instalasi</w:t>
                  </w:r>
                  <w:proofErr w:type="spellEnd"/>
                  <w:r w:rsidRPr="00D677FC">
                    <w:t xml:space="preserve"> Power</w:t>
                  </w:r>
                </w:p>
              </w:tc>
              <w:tc>
                <w:tcPr>
                  <w:tcW w:w="1054" w:type="dxa"/>
                  <w:noWrap/>
                  <w:hideMark/>
                </w:tcPr>
                <w:p w14:paraId="1D5197BB" w14:textId="77777777" w:rsidR="00D677FC" w:rsidRPr="00D677FC" w:rsidRDefault="00D677FC" w:rsidP="00910D70">
                  <w:r w:rsidRPr="00D677FC">
                    <w:t>30</w:t>
                  </w:r>
                </w:p>
              </w:tc>
              <w:tc>
                <w:tcPr>
                  <w:tcW w:w="1423" w:type="dxa"/>
                  <w:noWrap/>
                  <w:hideMark/>
                </w:tcPr>
                <w:p w14:paraId="5E36A1D2" w14:textId="77777777" w:rsidR="00D677FC" w:rsidRPr="00D677FC" w:rsidRDefault="00D677FC" w:rsidP="00910D70">
                  <w:proofErr w:type="spellStart"/>
                  <w:r w:rsidRPr="00D677FC">
                    <w:t>Senin</w:t>
                  </w:r>
                  <w:proofErr w:type="spellEnd"/>
                  <w:r w:rsidRPr="00D677FC">
                    <w:t xml:space="preserve"> 10/10/2020</w:t>
                  </w:r>
                </w:p>
              </w:tc>
              <w:tc>
                <w:tcPr>
                  <w:tcW w:w="1472" w:type="dxa"/>
                  <w:noWrap/>
                  <w:hideMark/>
                </w:tcPr>
                <w:p w14:paraId="70EADAAA" w14:textId="77777777" w:rsidR="00D677FC" w:rsidRPr="00D677FC" w:rsidRDefault="00D677FC" w:rsidP="00910D70">
                  <w:proofErr w:type="spellStart"/>
                  <w:r w:rsidRPr="00D677FC">
                    <w:t>Jumat</w:t>
                  </w:r>
                  <w:proofErr w:type="spellEnd"/>
                  <w:r w:rsidRPr="00D677FC">
                    <w:t xml:space="preserve"> 18/11/2020</w:t>
                  </w:r>
                </w:p>
              </w:tc>
              <w:tc>
                <w:tcPr>
                  <w:tcW w:w="1359" w:type="dxa"/>
                  <w:noWrap/>
                  <w:hideMark/>
                </w:tcPr>
                <w:p w14:paraId="7CD3A2BE" w14:textId="77777777" w:rsidR="00D677FC" w:rsidRPr="00D677FC" w:rsidRDefault="00D677FC" w:rsidP="00910D70">
                  <w:r w:rsidRPr="00D677FC">
                    <w:t xml:space="preserve">            10,000.00 </w:t>
                  </w:r>
                </w:p>
              </w:tc>
              <w:tc>
                <w:tcPr>
                  <w:tcW w:w="1183" w:type="dxa"/>
                  <w:noWrap/>
                  <w:hideMark/>
                </w:tcPr>
                <w:p w14:paraId="5E173DF2" w14:textId="77777777" w:rsidR="00D677FC" w:rsidRPr="00D677FC" w:rsidRDefault="00D677FC" w:rsidP="00910D70">
                  <w:r w:rsidRPr="00D677FC">
                    <w:t xml:space="preserve">                      -   </w:t>
                  </w:r>
                </w:p>
              </w:tc>
            </w:tr>
            <w:tr w:rsidR="00D677FC" w:rsidRPr="00D677FC" w14:paraId="35BCDDFC" w14:textId="77777777" w:rsidTr="00910D70">
              <w:trPr>
                <w:trHeight w:val="290"/>
              </w:trPr>
              <w:tc>
                <w:tcPr>
                  <w:tcW w:w="333" w:type="dxa"/>
                  <w:noWrap/>
                  <w:hideMark/>
                </w:tcPr>
                <w:p w14:paraId="52C21E56" w14:textId="77777777" w:rsidR="00D677FC" w:rsidRPr="00D677FC" w:rsidRDefault="00D677FC" w:rsidP="00910D70">
                  <w:r w:rsidRPr="00D677FC">
                    <w:t>5</w:t>
                  </w:r>
                </w:p>
              </w:tc>
              <w:tc>
                <w:tcPr>
                  <w:tcW w:w="2324" w:type="dxa"/>
                  <w:noWrap/>
                  <w:hideMark/>
                </w:tcPr>
                <w:p w14:paraId="7C129C09" w14:textId="77777777" w:rsidR="00D677FC" w:rsidRPr="00D677FC" w:rsidRDefault="00D677FC" w:rsidP="00910D70">
                  <w:proofErr w:type="spellStart"/>
                  <w:r w:rsidRPr="00D677FC">
                    <w:t>Pekerjaan</w:t>
                  </w:r>
                  <w:proofErr w:type="spellEnd"/>
                  <w:r w:rsidRPr="00D677FC">
                    <w:t xml:space="preserve"> </w:t>
                  </w:r>
                  <w:proofErr w:type="spellStart"/>
                  <w:r w:rsidRPr="00D677FC">
                    <w:t>Instalasi</w:t>
                  </w:r>
                  <w:proofErr w:type="spellEnd"/>
                  <w:r w:rsidRPr="00D677FC">
                    <w:t xml:space="preserve"> BTS</w:t>
                  </w:r>
                </w:p>
              </w:tc>
              <w:tc>
                <w:tcPr>
                  <w:tcW w:w="1054" w:type="dxa"/>
                  <w:noWrap/>
                  <w:hideMark/>
                </w:tcPr>
                <w:p w14:paraId="70F8FA74" w14:textId="77777777" w:rsidR="00D677FC" w:rsidRPr="00D677FC" w:rsidRDefault="00D677FC" w:rsidP="00910D70">
                  <w:r w:rsidRPr="00D677FC">
                    <w:t>10</w:t>
                  </w:r>
                </w:p>
              </w:tc>
              <w:tc>
                <w:tcPr>
                  <w:tcW w:w="1423" w:type="dxa"/>
                  <w:noWrap/>
                  <w:hideMark/>
                </w:tcPr>
                <w:p w14:paraId="1AAD37A4" w14:textId="77777777" w:rsidR="00D677FC" w:rsidRPr="00D677FC" w:rsidRDefault="00D677FC" w:rsidP="00910D70">
                  <w:proofErr w:type="spellStart"/>
                  <w:r w:rsidRPr="00D677FC">
                    <w:t>Senin</w:t>
                  </w:r>
                  <w:proofErr w:type="spellEnd"/>
                  <w:r w:rsidRPr="00D677FC">
                    <w:t xml:space="preserve"> 21/11/2020</w:t>
                  </w:r>
                </w:p>
              </w:tc>
              <w:tc>
                <w:tcPr>
                  <w:tcW w:w="1472" w:type="dxa"/>
                  <w:noWrap/>
                  <w:hideMark/>
                </w:tcPr>
                <w:p w14:paraId="023C6007" w14:textId="77777777" w:rsidR="00D677FC" w:rsidRPr="00D677FC" w:rsidRDefault="00D677FC" w:rsidP="00910D70">
                  <w:proofErr w:type="spellStart"/>
                  <w:r w:rsidRPr="00D677FC">
                    <w:t>Jumat</w:t>
                  </w:r>
                  <w:proofErr w:type="spellEnd"/>
                  <w:r w:rsidRPr="00D677FC">
                    <w:t xml:space="preserve"> 2/12/2020</w:t>
                  </w:r>
                </w:p>
              </w:tc>
              <w:tc>
                <w:tcPr>
                  <w:tcW w:w="1359" w:type="dxa"/>
                  <w:noWrap/>
                  <w:hideMark/>
                </w:tcPr>
                <w:p w14:paraId="613CB107" w14:textId="77777777" w:rsidR="00D677FC" w:rsidRPr="00D677FC" w:rsidRDefault="00D677FC" w:rsidP="00910D70">
                  <w:r w:rsidRPr="00D677FC">
                    <w:t xml:space="preserve">            15,000.00 </w:t>
                  </w:r>
                </w:p>
              </w:tc>
              <w:tc>
                <w:tcPr>
                  <w:tcW w:w="1183" w:type="dxa"/>
                  <w:noWrap/>
                  <w:hideMark/>
                </w:tcPr>
                <w:p w14:paraId="70603422" w14:textId="77777777" w:rsidR="00D677FC" w:rsidRPr="00D677FC" w:rsidRDefault="00D677FC" w:rsidP="00910D70">
                  <w:r w:rsidRPr="00D677FC">
                    <w:t xml:space="preserve">                      -   </w:t>
                  </w:r>
                </w:p>
              </w:tc>
            </w:tr>
            <w:tr w:rsidR="00D677FC" w:rsidRPr="00D677FC" w14:paraId="62BB8775" w14:textId="77777777" w:rsidTr="00910D70">
              <w:trPr>
                <w:trHeight w:val="290"/>
              </w:trPr>
              <w:tc>
                <w:tcPr>
                  <w:tcW w:w="333" w:type="dxa"/>
                  <w:noWrap/>
                  <w:hideMark/>
                </w:tcPr>
                <w:p w14:paraId="299CDA19" w14:textId="77777777" w:rsidR="00D677FC" w:rsidRPr="00D677FC" w:rsidRDefault="00D677FC" w:rsidP="00910D70">
                  <w:r w:rsidRPr="00D677FC">
                    <w:t>6</w:t>
                  </w:r>
                </w:p>
              </w:tc>
              <w:tc>
                <w:tcPr>
                  <w:tcW w:w="2324" w:type="dxa"/>
                  <w:noWrap/>
                  <w:hideMark/>
                </w:tcPr>
                <w:p w14:paraId="0167CADA" w14:textId="77777777" w:rsidR="00D677FC" w:rsidRPr="00D677FC" w:rsidRDefault="00D677FC" w:rsidP="00910D70">
                  <w:proofErr w:type="spellStart"/>
                  <w:r w:rsidRPr="00D677FC">
                    <w:t>Komisioning</w:t>
                  </w:r>
                  <w:proofErr w:type="spellEnd"/>
                  <w:r w:rsidRPr="00D677FC">
                    <w:t xml:space="preserve"> Site</w:t>
                  </w:r>
                </w:p>
              </w:tc>
              <w:tc>
                <w:tcPr>
                  <w:tcW w:w="1054" w:type="dxa"/>
                  <w:noWrap/>
                  <w:hideMark/>
                </w:tcPr>
                <w:p w14:paraId="05DDB18A" w14:textId="77777777" w:rsidR="00D677FC" w:rsidRPr="00D677FC" w:rsidRDefault="00D677FC" w:rsidP="00910D70">
                  <w:r w:rsidRPr="00D677FC">
                    <w:t>5</w:t>
                  </w:r>
                </w:p>
              </w:tc>
              <w:tc>
                <w:tcPr>
                  <w:tcW w:w="1423" w:type="dxa"/>
                  <w:noWrap/>
                  <w:hideMark/>
                </w:tcPr>
                <w:p w14:paraId="24F0B248" w14:textId="77777777" w:rsidR="00D677FC" w:rsidRPr="00D677FC" w:rsidRDefault="00D677FC" w:rsidP="00910D70">
                  <w:proofErr w:type="spellStart"/>
                  <w:r w:rsidRPr="00D677FC">
                    <w:t>Senin</w:t>
                  </w:r>
                  <w:proofErr w:type="spellEnd"/>
                  <w:r w:rsidRPr="00D677FC">
                    <w:t xml:space="preserve"> 5/12/2020</w:t>
                  </w:r>
                </w:p>
              </w:tc>
              <w:tc>
                <w:tcPr>
                  <w:tcW w:w="1472" w:type="dxa"/>
                  <w:noWrap/>
                  <w:hideMark/>
                </w:tcPr>
                <w:p w14:paraId="40F44D81" w14:textId="77777777" w:rsidR="00D677FC" w:rsidRPr="00D677FC" w:rsidRDefault="00D677FC" w:rsidP="00910D70">
                  <w:proofErr w:type="spellStart"/>
                  <w:r w:rsidRPr="00D677FC">
                    <w:t>Jumat</w:t>
                  </w:r>
                  <w:proofErr w:type="spellEnd"/>
                  <w:r w:rsidRPr="00D677FC">
                    <w:t xml:space="preserve"> 9/12/2020</w:t>
                  </w:r>
                </w:p>
              </w:tc>
              <w:tc>
                <w:tcPr>
                  <w:tcW w:w="1359" w:type="dxa"/>
                  <w:noWrap/>
                  <w:hideMark/>
                </w:tcPr>
                <w:p w14:paraId="774E2424" w14:textId="77777777" w:rsidR="00D677FC" w:rsidRPr="00D677FC" w:rsidRDefault="00D677FC" w:rsidP="00910D70">
                  <w:r w:rsidRPr="00D677FC">
                    <w:t xml:space="preserve">              5,000.00 </w:t>
                  </w:r>
                </w:p>
              </w:tc>
              <w:tc>
                <w:tcPr>
                  <w:tcW w:w="1183" w:type="dxa"/>
                  <w:noWrap/>
                  <w:hideMark/>
                </w:tcPr>
                <w:p w14:paraId="0BCD6C2C" w14:textId="77777777" w:rsidR="00D677FC" w:rsidRPr="00D677FC" w:rsidRDefault="00D677FC" w:rsidP="00910D70">
                  <w:r w:rsidRPr="00D677FC">
                    <w:t xml:space="preserve">                      -   </w:t>
                  </w:r>
                </w:p>
              </w:tc>
            </w:tr>
            <w:tr w:rsidR="00D677FC" w:rsidRPr="00D677FC" w14:paraId="2598D5D7" w14:textId="77777777" w:rsidTr="00910D70">
              <w:trPr>
                <w:trHeight w:val="290"/>
              </w:trPr>
              <w:tc>
                <w:tcPr>
                  <w:tcW w:w="333" w:type="dxa"/>
                  <w:noWrap/>
                  <w:hideMark/>
                </w:tcPr>
                <w:p w14:paraId="4F488B8A" w14:textId="77777777" w:rsidR="00D677FC" w:rsidRPr="00D677FC" w:rsidRDefault="00D677FC" w:rsidP="00910D70">
                  <w:r w:rsidRPr="00D677FC">
                    <w:t>7</w:t>
                  </w:r>
                </w:p>
              </w:tc>
              <w:tc>
                <w:tcPr>
                  <w:tcW w:w="2324" w:type="dxa"/>
                  <w:noWrap/>
                  <w:hideMark/>
                </w:tcPr>
                <w:p w14:paraId="2D1E0686" w14:textId="77777777" w:rsidR="00D677FC" w:rsidRPr="00D677FC" w:rsidRDefault="00D677FC" w:rsidP="00910D70">
                  <w:proofErr w:type="spellStart"/>
                  <w:r w:rsidRPr="00D677FC">
                    <w:t>Serah</w:t>
                  </w:r>
                  <w:proofErr w:type="spellEnd"/>
                  <w:r w:rsidRPr="00D677FC">
                    <w:t xml:space="preserve"> </w:t>
                  </w:r>
                  <w:proofErr w:type="spellStart"/>
                  <w:r w:rsidRPr="00D677FC">
                    <w:t>terima</w:t>
                  </w:r>
                  <w:proofErr w:type="spellEnd"/>
                  <w:r w:rsidRPr="00D677FC">
                    <w:t xml:space="preserve"> </w:t>
                  </w:r>
                  <w:proofErr w:type="spellStart"/>
                  <w:r w:rsidRPr="00D677FC">
                    <w:t>dengan</w:t>
                  </w:r>
                  <w:proofErr w:type="spellEnd"/>
                  <w:r w:rsidRPr="00D677FC">
                    <w:t xml:space="preserve"> Customer</w:t>
                  </w:r>
                </w:p>
              </w:tc>
              <w:tc>
                <w:tcPr>
                  <w:tcW w:w="1054" w:type="dxa"/>
                  <w:noWrap/>
                  <w:hideMark/>
                </w:tcPr>
                <w:p w14:paraId="73ED10E7" w14:textId="77777777" w:rsidR="00D677FC" w:rsidRPr="00D677FC" w:rsidRDefault="00D677FC" w:rsidP="00910D70">
                  <w:r w:rsidRPr="00D677FC">
                    <w:t>2</w:t>
                  </w:r>
                </w:p>
              </w:tc>
              <w:tc>
                <w:tcPr>
                  <w:tcW w:w="1423" w:type="dxa"/>
                  <w:noWrap/>
                  <w:hideMark/>
                </w:tcPr>
                <w:p w14:paraId="68AE6008" w14:textId="77777777" w:rsidR="00D677FC" w:rsidRPr="00D677FC" w:rsidRDefault="00D677FC" w:rsidP="00910D70">
                  <w:proofErr w:type="spellStart"/>
                  <w:r w:rsidRPr="00D677FC">
                    <w:t>Senin</w:t>
                  </w:r>
                  <w:proofErr w:type="spellEnd"/>
                  <w:r w:rsidRPr="00D677FC">
                    <w:t xml:space="preserve"> 12/12/2020</w:t>
                  </w:r>
                </w:p>
              </w:tc>
              <w:tc>
                <w:tcPr>
                  <w:tcW w:w="1472" w:type="dxa"/>
                  <w:noWrap/>
                  <w:hideMark/>
                </w:tcPr>
                <w:p w14:paraId="04A70553" w14:textId="77777777" w:rsidR="00D677FC" w:rsidRPr="00D677FC" w:rsidRDefault="00D677FC" w:rsidP="00910D70">
                  <w:proofErr w:type="spellStart"/>
                  <w:r w:rsidRPr="00D677FC">
                    <w:t>Selasa</w:t>
                  </w:r>
                  <w:proofErr w:type="spellEnd"/>
                  <w:r w:rsidRPr="00D677FC">
                    <w:t xml:space="preserve"> 12/12/2020</w:t>
                  </w:r>
                </w:p>
              </w:tc>
              <w:tc>
                <w:tcPr>
                  <w:tcW w:w="1359" w:type="dxa"/>
                  <w:noWrap/>
                  <w:hideMark/>
                </w:tcPr>
                <w:p w14:paraId="168402A4" w14:textId="77777777" w:rsidR="00D677FC" w:rsidRPr="00D677FC" w:rsidRDefault="00D677FC" w:rsidP="00910D70">
                  <w:r w:rsidRPr="00D677FC">
                    <w:t xml:space="preserve">              5,000.00 </w:t>
                  </w:r>
                </w:p>
              </w:tc>
              <w:tc>
                <w:tcPr>
                  <w:tcW w:w="1183" w:type="dxa"/>
                  <w:noWrap/>
                  <w:hideMark/>
                </w:tcPr>
                <w:p w14:paraId="61661DF9" w14:textId="77777777" w:rsidR="00D677FC" w:rsidRPr="00D677FC" w:rsidRDefault="00D677FC" w:rsidP="00910D70">
                  <w:r w:rsidRPr="00D677FC">
                    <w:t xml:space="preserve">                      -   </w:t>
                  </w:r>
                </w:p>
              </w:tc>
            </w:tr>
          </w:tbl>
          <w:p w14:paraId="142B7943" w14:textId="77777777" w:rsidR="00E60BB9" w:rsidRDefault="00E60BB9" w:rsidP="00E60BB9">
            <w:pPr>
              <w:spacing w:line="259" w:lineRule="auto"/>
              <w:ind w:left="770" w:right="-90"/>
            </w:pPr>
          </w:p>
          <w:p w14:paraId="6D991F24" w14:textId="3E065659" w:rsidR="00D677FC" w:rsidRPr="00D677FC" w:rsidRDefault="00D677FC" w:rsidP="00E60BB9">
            <w:pPr>
              <w:spacing w:line="259" w:lineRule="auto"/>
              <w:ind w:left="770" w:right="-90"/>
            </w:pPr>
            <w:proofErr w:type="spellStart"/>
            <w:r w:rsidRPr="00D677FC">
              <w:t>Asumsi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bahwa</w:t>
            </w:r>
            <w:proofErr w:type="spellEnd"/>
            <w:r w:rsidRPr="00D677FC">
              <w:t xml:space="preserve"> Performa future cost </w:t>
            </w:r>
            <w:proofErr w:type="spellStart"/>
            <w:r w:rsidRPr="00D677FC">
              <w:t>nya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akan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sama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sampai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sisa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durasi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proyek</w:t>
            </w:r>
            <w:proofErr w:type="spellEnd"/>
            <w:r w:rsidRPr="00D677FC">
              <w:t xml:space="preserve">. Oleh </w:t>
            </w:r>
            <w:proofErr w:type="spellStart"/>
            <w:r w:rsidRPr="00D677FC">
              <w:t>karena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itu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anda</w:t>
            </w:r>
            <w:proofErr w:type="spellEnd"/>
            <w:r w:rsidRPr="00D677FC">
              <w:t xml:space="preserve"> di </w:t>
            </w:r>
            <w:proofErr w:type="spellStart"/>
            <w:r w:rsidRPr="00D677FC">
              <w:t>minta</w:t>
            </w:r>
            <w:proofErr w:type="spellEnd"/>
            <w:r w:rsidRPr="00D677FC">
              <w:t xml:space="preserve"> oleh </w:t>
            </w:r>
            <w:proofErr w:type="spellStart"/>
            <w:r w:rsidRPr="00D677FC">
              <w:t>pihak</w:t>
            </w:r>
            <w:proofErr w:type="spellEnd"/>
            <w:r w:rsidRPr="00D677FC">
              <w:t xml:space="preserve"> Operator </w:t>
            </w:r>
            <w:proofErr w:type="spellStart"/>
            <w:r w:rsidRPr="00D677FC">
              <w:t>untuk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membuat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laporan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terkait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dengan</w:t>
            </w:r>
            <w:proofErr w:type="spellEnd"/>
            <w:r w:rsidRPr="00D677FC">
              <w:t xml:space="preserve"> (</w:t>
            </w:r>
            <w:proofErr w:type="spellStart"/>
            <w:r w:rsidRPr="00D677FC">
              <w:t>Gunakan</w:t>
            </w:r>
            <w:proofErr w:type="spellEnd"/>
            <w:r w:rsidRPr="00D677FC">
              <w:t xml:space="preserve"> 2 </w:t>
            </w:r>
            <w:proofErr w:type="spellStart"/>
            <w:r w:rsidRPr="00D677FC">
              <w:t>angka</w:t>
            </w:r>
            <w:proofErr w:type="spellEnd"/>
            <w:r w:rsidRPr="00D677FC">
              <w:t xml:space="preserve"> di </w:t>
            </w:r>
            <w:proofErr w:type="spellStart"/>
            <w:r w:rsidRPr="00D677FC">
              <w:t>belakang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koma</w:t>
            </w:r>
            <w:proofErr w:type="spellEnd"/>
            <w:proofErr w:type="gramStart"/>
            <w:r w:rsidRPr="00D677FC">
              <w:t>) :</w:t>
            </w:r>
            <w:proofErr w:type="gramEnd"/>
          </w:p>
          <w:p w14:paraId="264C89B6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BAC (Budget at Completion)</w:t>
            </w:r>
          </w:p>
          <w:p w14:paraId="614BD8AB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AC (Actual Cost) &amp; PV (Planed Value)</w:t>
            </w:r>
          </w:p>
          <w:p w14:paraId="35C3F1E3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EV (Earn Value)</w:t>
            </w:r>
          </w:p>
          <w:p w14:paraId="39235C2B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CV (Cost Variance)</w:t>
            </w:r>
          </w:p>
          <w:p w14:paraId="1C93BB22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SV (Schedule Variance)</w:t>
            </w:r>
          </w:p>
          <w:p w14:paraId="6A7ED533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CPI (Cost Performance Index)</w:t>
            </w:r>
          </w:p>
          <w:p w14:paraId="1EC5FB2B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SPI (Schedule Performance Index)</w:t>
            </w:r>
          </w:p>
          <w:p w14:paraId="2C415AD8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EAC (Estimate at Completion)</w:t>
            </w:r>
          </w:p>
          <w:p w14:paraId="6246C91D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>ETC (Estimate to Completion)</w:t>
            </w:r>
          </w:p>
          <w:p w14:paraId="509E43A9" w14:textId="77777777" w:rsidR="00D677FC" w:rsidRPr="00D677FC" w:rsidRDefault="00D677FC" w:rsidP="002A321C">
            <w:pPr>
              <w:numPr>
                <w:ilvl w:val="0"/>
                <w:numId w:val="14"/>
              </w:numPr>
              <w:spacing w:after="160" w:line="259" w:lineRule="auto"/>
              <w:ind w:left="1196"/>
              <w:contextualSpacing/>
            </w:pPr>
            <w:r w:rsidRPr="00D677FC">
              <w:t xml:space="preserve">Kesimpulan dan </w:t>
            </w:r>
            <w:proofErr w:type="spellStart"/>
            <w:r w:rsidRPr="00D677FC">
              <w:t>rekomendasi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dari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laporan</w:t>
            </w:r>
            <w:proofErr w:type="spellEnd"/>
            <w:r w:rsidRPr="00D677FC">
              <w:t xml:space="preserve"> </w:t>
            </w:r>
            <w:proofErr w:type="spellStart"/>
            <w:r w:rsidRPr="00D677FC">
              <w:t>sementara</w:t>
            </w:r>
            <w:proofErr w:type="spellEnd"/>
            <w:r w:rsidRPr="00D677FC">
              <w:t xml:space="preserve"> Project </w:t>
            </w:r>
            <w:proofErr w:type="spellStart"/>
            <w:r w:rsidRPr="00D677FC">
              <w:t>ini</w:t>
            </w:r>
            <w:proofErr w:type="spellEnd"/>
          </w:p>
          <w:p w14:paraId="005E1CF8" w14:textId="77777777" w:rsidR="00E60BB9" w:rsidRDefault="00E60BB9" w:rsidP="00D677FC">
            <w:pPr>
              <w:spacing w:after="160" w:line="259" w:lineRule="auto"/>
            </w:pPr>
          </w:p>
          <w:p w14:paraId="2B148ABF" w14:textId="77777777" w:rsidR="00D677FC" w:rsidRDefault="00D677FC" w:rsidP="00CF09FA">
            <w:pPr>
              <w:contextualSpacing/>
              <w:jc w:val="both"/>
              <w:rPr>
                <w:rFonts w:asciiTheme="minorHAnsi" w:hAnsiTheme="minorHAnsi" w:cstheme="minorHAnsi"/>
                <w:b/>
                <w:sz w:val="24"/>
                <w:u w:val="single"/>
                <w:lang w:val="id-ID"/>
              </w:rPr>
            </w:pPr>
          </w:p>
          <w:p w14:paraId="54EB8AB4" w14:textId="0255A7D7" w:rsidR="00D677FC" w:rsidRPr="00577A20" w:rsidRDefault="00D677FC" w:rsidP="00CF09FA">
            <w:pPr>
              <w:contextualSpacing/>
              <w:jc w:val="both"/>
              <w:rPr>
                <w:rFonts w:asciiTheme="minorHAnsi" w:hAnsiTheme="minorHAnsi" w:cstheme="minorHAnsi"/>
                <w:b/>
                <w:sz w:val="24"/>
                <w:u w:val="single"/>
                <w:lang w:val="id-ID"/>
              </w:rPr>
            </w:pPr>
          </w:p>
        </w:tc>
      </w:tr>
    </w:tbl>
    <w:p w14:paraId="046BF461" w14:textId="77777777" w:rsidR="005F6AAC" w:rsidRPr="005F6AAC" w:rsidRDefault="005F6AAC"/>
    <w:sectPr w:rsidR="005F6AAC" w:rsidRPr="005F6AAC" w:rsidSect="00D6152B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2224" w14:textId="77777777" w:rsidR="00371722" w:rsidRDefault="00371722" w:rsidP="00235A29">
      <w:pPr>
        <w:spacing w:after="0" w:line="240" w:lineRule="auto"/>
      </w:pPr>
      <w:r>
        <w:separator/>
      </w:r>
    </w:p>
  </w:endnote>
  <w:endnote w:type="continuationSeparator" w:id="0">
    <w:p w14:paraId="46FF1DC1" w14:textId="77777777" w:rsidR="00371722" w:rsidRDefault="00371722" w:rsidP="0023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7C43" w14:textId="77777777" w:rsidR="00371722" w:rsidRDefault="00371722" w:rsidP="00235A29">
      <w:pPr>
        <w:spacing w:after="0" w:line="240" w:lineRule="auto"/>
      </w:pPr>
      <w:r>
        <w:separator/>
      </w:r>
    </w:p>
  </w:footnote>
  <w:footnote w:type="continuationSeparator" w:id="0">
    <w:p w14:paraId="3C123732" w14:textId="77777777" w:rsidR="00371722" w:rsidRDefault="00371722" w:rsidP="00235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AC5"/>
    <w:multiLevelType w:val="hybridMultilevel"/>
    <w:tmpl w:val="10D64C2C"/>
    <w:lvl w:ilvl="0" w:tplc="9BC429A0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3D6"/>
    <w:multiLevelType w:val="hybridMultilevel"/>
    <w:tmpl w:val="216473FE"/>
    <w:lvl w:ilvl="0" w:tplc="5450E1E6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67C8"/>
    <w:multiLevelType w:val="hybridMultilevel"/>
    <w:tmpl w:val="B9F0DA3C"/>
    <w:lvl w:ilvl="0" w:tplc="ED6266F4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1FC0"/>
    <w:multiLevelType w:val="hybridMultilevel"/>
    <w:tmpl w:val="1024BB4A"/>
    <w:lvl w:ilvl="0" w:tplc="B844AEE2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6941"/>
    <w:multiLevelType w:val="hybridMultilevel"/>
    <w:tmpl w:val="E2BCF772"/>
    <w:lvl w:ilvl="0" w:tplc="986AA932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6033F"/>
    <w:multiLevelType w:val="hybridMultilevel"/>
    <w:tmpl w:val="60DE960E"/>
    <w:lvl w:ilvl="0" w:tplc="329CE170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97543"/>
    <w:multiLevelType w:val="hybridMultilevel"/>
    <w:tmpl w:val="2466BDBE"/>
    <w:lvl w:ilvl="0" w:tplc="9EAE05A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94E46"/>
    <w:multiLevelType w:val="hybridMultilevel"/>
    <w:tmpl w:val="6B8AEB64"/>
    <w:lvl w:ilvl="0" w:tplc="09AEB7E0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6091D"/>
    <w:multiLevelType w:val="hybridMultilevel"/>
    <w:tmpl w:val="EE3C0EA2"/>
    <w:lvl w:ilvl="0" w:tplc="C71039F6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F497A"/>
    <w:multiLevelType w:val="hybridMultilevel"/>
    <w:tmpl w:val="0CE8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35131"/>
    <w:multiLevelType w:val="hybridMultilevel"/>
    <w:tmpl w:val="271248CA"/>
    <w:lvl w:ilvl="0" w:tplc="EF089962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14263"/>
    <w:multiLevelType w:val="hybridMultilevel"/>
    <w:tmpl w:val="18C47E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A57B8"/>
    <w:multiLevelType w:val="hybridMultilevel"/>
    <w:tmpl w:val="86004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47F11"/>
    <w:multiLevelType w:val="hybridMultilevel"/>
    <w:tmpl w:val="286AF890"/>
    <w:lvl w:ilvl="0" w:tplc="2D5232D6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842AD"/>
    <w:multiLevelType w:val="hybridMultilevel"/>
    <w:tmpl w:val="622ED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725C0"/>
    <w:multiLevelType w:val="hybridMultilevel"/>
    <w:tmpl w:val="9DA8A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F7DDB"/>
    <w:multiLevelType w:val="hybridMultilevel"/>
    <w:tmpl w:val="D2C0CC3A"/>
    <w:lvl w:ilvl="0" w:tplc="8CC60C82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04F3C"/>
    <w:multiLevelType w:val="hybridMultilevel"/>
    <w:tmpl w:val="83FA8F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E6760"/>
    <w:multiLevelType w:val="hybridMultilevel"/>
    <w:tmpl w:val="35B83750"/>
    <w:lvl w:ilvl="0" w:tplc="71D45D56">
      <w:start w:val="1"/>
      <w:numFmt w:val="upperLetter"/>
      <w:lvlText w:val="%1."/>
      <w:lvlJc w:val="left"/>
      <w:pPr>
        <w:ind w:left="720" w:hanging="360"/>
      </w:pPr>
      <w:rPr>
        <w:rFonts w:ascii="LiberationSerif-Bold" w:hAnsi="LiberationSerif-Bold" w:cs="LiberationSerif-Bol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5"/>
  </w:num>
  <w:num w:numId="5">
    <w:abstractNumId w:val="16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13"/>
  </w:num>
  <w:num w:numId="13">
    <w:abstractNumId w:val="0"/>
  </w:num>
  <w:num w:numId="14">
    <w:abstractNumId w:val="12"/>
  </w:num>
  <w:num w:numId="15">
    <w:abstractNumId w:val="15"/>
  </w:num>
  <w:num w:numId="16">
    <w:abstractNumId w:val="17"/>
  </w:num>
  <w:num w:numId="17">
    <w:abstractNumId w:val="11"/>
  </w:num>
  <w:num w:numId="18">
    <w:abstractNumId w:val="14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D0"/>
    <w:rsid w:val="00002729"/>
    <w:rsid w:val="000061AA"/>
    <w:rsid w:val="00006DAF"/>
    <w:rsid w:val="00014464"/>
    <w:rsid w:val="00016B3F"/>
    <w:rsid w:val="00024236"/>
    <w:rsid w:val="00025A07"/>
    <w:rsid w:val="00026E10"/>
    <w:rsid w:val="00027174"/>
    <w:rsid w:val="0003499E"/>
    <w:rsid w:val="000351C9"/>
    <w:rsid w:val="00042996"/>
    <w:rsid w:val="00044D0E"/>
    <w:rsid w:val="00045BBC"/>
    <w:rsid w:val="00050193"/>
    <w:rsid w:val="0005038B"/>
    <w:rsid w:val="0005041E"/>
    <w:rsid w:val="000541B5"/>
    <w:rsid w:val="000545E6"/>
    <w:rsid w:val="00054836"/>
    <w:rsid w:val="00055FE4"/>
    <w:rsid w:val="00056D30"/>
    <w:rsid w:val="00056E7F"/>
    <w:rsid w:val="000577FE"/>
    <w:rsid w:val="00062125"/>
    <w:rsid w:val="0006285E"/>
    <w:rsid w:val="000640DA"/>
    <w:rsid w:val="0006762C"/>
    <w:rsid w:val="00072519"/>
    <w:rsid w:val="000760A7"/>
    <w:rsid w:val="00077695"/>
    <w:rsid w:val="00084BD2"/>
    <w:rsid w:val="00086B30"/>
    <w:rsid w:val="00086CF4"/>
    <w:rsid w:val="00086E53"/>
    <w:rsid w:val="000915B3"/>
    <w:rsid w:val="00094DDF"/>
    <w:rsid w:val="0009576F"/>
    <w:rsid w:val="00095A94"/>
    <w:rsid w:val="0009637C"/>
    <w:rsid w:val="000A0484"/>
    <w:rsid w:val="000A1552"/>
    <w:rsid w:val="000A25E6"/>
    <w:rsid w:val="000A3EE6"/>
    <w:rsid w:val="000A428C"/>
    <w:rsid w:val="000A44F1"/>
    <w:rsid w:val="000A76B1"/>
    <w:rsid w:val="000B1C5F"/>
    <w:rsid w:val="000B62A9"/>
    <w:rsid w:val="000B75C8"/>
    <w:rsid w:val="000C0B5E"/>
    <w:rsid w:val="000C33DE"/>
    <w:rsid w:val="000C4FE4"/>
    <w:rsid w:val="000D5A21"/>
    <w:rsid w:val="000D6A61"/>
    <w:rsid w:val="000D7C5F"/>
    <w:rsid w:val="000E04B9"/>
    <w:rsid w:val="000E390E"/>
    <w:rsid w:val="000E6A63"/>
    <w:rsid w:val="000E76DD"/>
    <w:rsid w:val="000E7DF0"/>
    <w:rsid w:val="000F08DB"/>
    <w:rsid w:val="000F1CB4"/>
    <w:rsid w:val="000F2042"/>
    <w:rsid w:val="000F4E9E"/>
    <w:rsid w:val="000F6CAA"/>
    <w:rsid w:val="00103F33"/>
    <w:rsid w:val="00107D81"/>
    <w:rsid w:val="00112752"/>
    <w:rsid w:val="00112945"/>
    <w:rsid w:val="00117ABF"/>
    <w:rsid w:val="00120DDC"/>
    <w:rsid w:val="00125362"/>
    <w:rsid w:val="00125432"/>
    <w:rsid w:val="0013214B"/>
    <w:rsid w:val="0013312E"/>
    <w:rsid w:val="00135BB8"/>
    <w:rsid w:val="00136B1B"/>
    <w:rsid w:val="00136D40"/>
    <w:rsid w:val="001403C1"/>
    <w:rsid w:val="00140D71"/>
    <w:rsid w:val="001471B0"/>
    <w:rsid w:val="001545F2"/>
    <w:rsid w:val="00155FFB"/>
    <w:rsid w:val="00163C88"/>
    <w:rsid w:val="00167943"/>
    <w:rsid w:val="001702BE"/>
    <w:rsid w:val="00170E4E"/>
    <w:rsid w:val="00176DC2"/>
    <w:rsid w:val="00180223"/>
    <w:rsid w:val="001904E5"/>
    <w:rsid w:val="00190EE5"/>
    <w:rsid w:val="00192754"/>
    <w:rsid w:val="00192D7B"/>
    <w:rsid w:val="00193E95"/>
    <w:rsid w:val="00194EF9"/>
    <w:rsid w:val="001A1407"/>
    <w:rsid w:val="001A3BAB"/>
    <w:rsid w:val="001A4238"/>
    <w:rsid w:val="001A54AC"/>
    <w:rsid w:val="001A769C"/>
    <w:rsid w:val="001B12B1"/>
    <w:rsid w:val="001B2A79"/>
    <w:rsid w:val="001B50F3"/>
    <w:rsid w:val="001B5F2D"/>
    <w:rsid w:val="001B71AB"/>
    <w:rsid w:val="001B740C"/>
    <w:rsid w:val="001C4389"/>
    <w:rsid w:val="001C5295"/>
    <w:rsid w:val="001D0514"/>
    <w:rsid w:val="001D12A6"/>
    <w:rsid w:val="001D1DF2"/>
    <w:rsid w:val="001D3BDF"/>
    <w:rsid w:val="001D5290"/>
    <w:rsid w:val="001D5AF6"/>
    <w:rsid w:val="001E276E"/>
    <w:rsid w:val="001E5A82"/>
    <w:rsid w:val="001E6401"/>
    <w:rsid w:val="001E7869"/>
    <w:rsid w:val="001F2787"/>
    <w:rsid w:val="001F39F7"/>
    <w:rsid w:val="001F4849"/>
    <w:rsid w:val="001F5DC5"/>
    <w:rsid w:val="001F6BB6"/>
    <w:rsid w:val="001F6DD8"/>
    <w:rsid w:val="002056CC"/>
    <w:rsid w:val="00205EBA"/>
    <w:rsid w:val="0020608B"/>
    <w:rsid w:val="002064C3"/>
    <w:rsid w:val="00206ADA"/>
    <w:rsid w:val="00211C3F"/>
    <w:rsid w:val="0021230D"/>
    <w:rsid w:val="002128B2"/>
    <w:rsid w:val="00212CA1"/>
    <w:rsid w:val="00213FEB"/>
    <w:rsid w:val="00214F66"/>
    <w:rsid w:val="00215E93"/>
    <w:rsid w:val="00217766"/>
    <w:rsid w:val="002177DA"/>
    <w:rsid w:val="00220ABC"/>
    <w:rsid w:val="0022107C"/>
    <w:rsid w:val="00224702"/>
    <w:rsid w:val="00224EF8"/>
    <w:rsid w:val="00224F75"/>
    <w:rsid w:val="00226E28"/>
    <w:rsid w:val="002349F2"/>
    <w:rsid w:val="002355B1"/>
    <w:rsid w:val="00235A29"/>
    <w:rsid w:val="002421C4"/>
    <w:rsid w:val="002443FA"/>
    <w:rsid w:val="002466DF"/>
    <w:rsid w:val="002472F8"/>
    <w:rsid w:val="00247CCB"/>
    <w:rsid w:val="002502DB"/>
    <w:rsid w:val="00251A5A"/>
    <w:rsid w:val="00252D4D"/>
    <w:rsid w:val="00252F03"/>
    <w:rsid w:val="0025385B"/>
    <w:rsid w:val="00264A1E"/>
    <w:rsid w:val="002650A5"/>
    <w:rsid w:val="0026533E"/>
    <w:rsid w:val="00265BBB"/>
    <w:rsid w:val="00266747"/>
    <w:rsid w:val="00271915"/>
    <w:rsid w:val="0027626F"/>
    <w:rsid w:val="002818BC"/>
    <w:rsid w:val="0028569B"/>
    <w:rsid w:val="0028709E"/>
    <w:rsid w:val="00287600"/>
    <w:rsid w:val="002906A6"/>
    <w:rsid w:val="0029080E"/>
    <w:rsid w:val="00290B4D"/>
    <w:rsid w:val="00292E62"/>
    <w:rsid w:val="00293434"/>
    <w:rsid w:val="00297ABB"/>
    <w:rsid w:val="002A321C"/>
    <w:rsid w:val="002A4318"/>
    <w:rsid w:val="002B1F43"/>
    <w:rsid w:val="002B498E"/>
    <w:rsid w:val="002B5A9B"/>
    <w:rsid w:val="002B7258"/>
    <w:rsid w:val="002B7652"/>
    <w:rsid w:val="002C007A"/>
    <w:rsid w:val="002C07C4"/>
    <w:rsid w:val="002C2EF9"/>
    <w:rsid w:val="002C5A56"/>
    <w:rsid w:val="002C5E68"/>
    <w:rsid w:val="002C79B0"/>
    <w:rsid w:val="002D1B37"/>
    <w:rsid w:val="002D48B4"/>
    <w:rsid w:val="002D598B"/>
    <w:rsid w:val="002D5CE0"/>
    <w:rsid w:val="002D7D59"/>
    <w:rsid w:val="002E1228"/>
    <w:rsid w:val="002E251D"/>
    <w:rsid w:val="002E2611"/>
    <w:rsid w:val="002E32D3"/>
    <w:rsid w:val="002F10D3"/>
    <w:rsid w:val="002F7640"/>
    <w:rsid w:val="003003EE"/>
    <w:rsid w:val="0030350C"/>
    <w:rsid w:val="00305E6E"/>
    <w:rsid w:val="0030708D"/>
    <w:rsid w:val="00307555"/>
    <w:rsid w:val="00310AD2"/>
    <w:rsid w:val="00311C7B"/>
    <w:rsid w:val="00320C1E"/>
    <w:rsid w:val="003234DF"/>
    <w:rsid w:val="003235A9"/>
    <w:rsid w:val="0032467D"/>
    <w:rsid w:val="00327C8A"/>
    <w:rsid w:val="0033045F"/>
    <w:rsid w:val="00334382"/>
    <w:rsid w:val="00335A17"/>
    <w:rsid w:val="0033654A"/>
    <w:rsid w:val="00336C1A"/>
    <w:rsid w:val="003444FA"/>
    <w:rsid w:val="00347319"/>
    <w:rsid w:val="003474CC"/>
    <w:rsid w:val="00350A7C"/>
    <w:rsid w:val="00351BD6"/>
    <w:rsid w:val="00351BD9"/>
    <w:rsid w:val="00356FAE"/>
    <w:rsid w:val="0036035F"/>
    <w:rsid w:val="003605F9"/>
    <w:rsid w:val="00362740"/>
    <w:rsid w:val="003705A1"/>
    <w:rsid w:val="00371316"/>
    <w:rsid w:val="00371722"/>
    <w:rsid w:val="0037197C"/>
    <w:rsid w:val="00371A06"/>
    <w:rsid w:val="00374081"/>
    <w:rsid w:val="00375A20"/>
    <w:rsid w:val="00375FC5"/>
    <w:rsid w:val="0037669D"/>
    <w:rsid w:val="0037766C"/>
    <w:rsid w:val="00377754"/>
    <w:rsid w:val="00380689"/>
    <w:rsid w:val="00386B58"/>
    <w:rsid w:val="0038781A"/>
    <w:rsid w:val="00390183"/>
    <w:rsid w:val="00390674"/>
    <w:rsid w:val="00392939"/>
    <w:rsid w:val="00394D71"/>
    <w:rsid w:val="003A21BA"/>
    <w:rsid w:val="003A37CC"/>
    <w:rsid w:val="003A6291"/>
    <w:rsid w:val="003B726B"/>
    <w:rsid w:val="003B74B7"/>
    <w:rsid w:val="003B7D4E"/>
    <w:rsid w:val="003C2A5E"/>
    <w:rsid w:val="003C4070"/>
    <w:rsid w:val="003E0144"/>
    <w:rsid w:val="003E20BD"/>
    <w:rsid w:val="003E2472"/>
    <w:rsid w:val="003E33B3"/>
    <w:rsid w:val="003E6DD3"/>
    <w:rsid w:val="003E7108"/>
    <w:rsid w:val="003F28E8"/>
    <w:rsid w:val="003F36AE"/>
    <w:rsid w:val="003F3880"/>
    <w:rsid w:val="003F52FD"/>
    <w:rsid w:val="003F7771"/>
    <w:rsid w:val="003F78BD"/>
    <w:rsid w:val="0040547E"/>
    <w:rsid w:val="004064CD"/>
    <w:rsid w:val="00407210"/>
    <w:rsid w:val="004100D2"/>
    <w:rsid w:val="004104C0"/>
    <w:rsid w:val="00410724"/>
    <w:rsid w:val="004138D3"/>
    <w:rsid w:val="004154C9"/>
    <w:rsid w:val="00422C16"/>
    <w:rsid w:val="00424A8B"/>
    <w:rsid w:val="004252CE"/>
    <w:rsid w:val="0042620B"/>
    <w:rsid w:val="004266E7"/>
    <w:rsid w:val="00431F16"/>
    <w:rsid w:val="00434E99"/>
    <w:rsid w:val="0043547A"/>
    <w:rsid w:val="0044285C"/>
    <w:rsid w:val="00442C0B"/>
    <w:rsid w:val="0045218F"/>
    <w:rsid w:val="00453384"/>
    <w:rsid w:val="004558E6"/>
    <w:rsid w:val="0046227C"/>
    <w:rsid w:val="00466EB3"/>
    <w:rsid w:val="004671A5"/>
    <w:rsid w:val="004708EF"/>
    <w:rsid w:val="00470FE4"/>
    <w:rsid w:val="004726B1"/>
    <w:rsid w:val="0047337D"/>
    <w:rsid w:val="00480323"/>
    <w:rsid w:val="00485A3F"/>
    <w:rsid w:val="00486322"/>
    <w:rsid w:val="00486601"/>
    <w:rsid w:val="00487F92"/>
    <w:rsid w:val="00490374"/>
    <w:rsid w:val="00493423"/>
    <w:rsid w:val="00496F30"/>
    <w:rsid w:val="004A067F"/>
    <w:rsid w:val="004A0CCC"/>
    <w:rsid w:val="004A1000"/>
    <w:rsid w:val="004A11FF"/>
    <w:rsid w:val="004A1275"/>
    <w:rsid w:val="004A5967"/>
    <w:rsid w:val="004B4241"/>
    <w:rsid w:val="004B4883"/>
    <w:rsid w:val="004B59A3"/>
    <w:rsid w:val="004B6B26"/>
    <w:rsid w:val="004B7CCA"/>
    <w:rsid w:val="004C120C"/>
    <w:rsid w:val="004C19FE"/>
    <w:rsid w:val="004C66C4"/>
    <w:rsid w:val="004D024B"/>
    <w:rsid w:val="004D18F1"/>
    <w:rsid w:val="004D49D8"/>
    <w:rsid w:val="004E38C5"/>
    <w:rsid w:val="004E5FF6"/>
    <w:rsid w:val="004F3385"/>
    <w:rsid w:val="004F6E27"/>
    <w:rsid w:val="00503921"/>
    <w:rsid w:val="0050544D"/>
    <w:rsid w:val="00506687"/>
    <w:rsid w:val="005066C5"/>
    <w:rsid w:val="00507A0A"/>
    <w:rsid w:val="00510E38"/>
    <w:rsid w:val="00514696"/>
    <w:rsid w:val="00514C13"/>
    <w:rsid w:val="00522DD0"/>
    <w:rsid w:val="00531582"/>
    <w:rsid w:val="00531C69"/>
    <w:rsid w:val="005361E1"/>
    <w:rsid w:val="00540C59"/>
    <w:rsid w:val="00540E43"/>
    <w:rsid w:val="00542D13"/>
    <w:rsid w:val="00545CB3"/>
    <w:rsid w:val="00547428"/>
    <w:rsid w:val="00547B3C"/>
    <w:rsid w:val="005509ED"/>
    <w:rsid w:val="005519C1"/>
    <w:rsid w:val="00551AFE"/>
    <w:rsid w:val="00560501"/>
    <w:rsid w:val="00561935"/>
    <w:rsid w:val="005624C5"/>
    <w:rsid w:val="00565970"/>
    <w:rsid w:val="00566929"/>
    <w:rsid w:val="0057088E"/>
    <w:rsid w:val="00573497"/>
    <w:rsid w:val="00573C4F"/>
    <w:rsid w:val="00574196"/>
    <w:rsid w:val="005758A2"/>
    <w:rsid w:val="00577A20"/>
    <w:rsid w:val="00582FA4"/>
    <w:rsid w:val="005863A2"/>
    <w:rsid w:val="005878B2"/>
    <w:rsid w:val="00592CD9"/>
    <w:rsid w:val="005947FC"/>
    <w:rsid w:val="00597F00"/>
    <w:rsid w:val="005A0B34"/>
    <w:rsid w:val="005A7AC9"/>
    <w:rsid w:val="005B17B7"/>
    <w:rsid w:val="005B2972"/>
    <w:rsid w:val="005B5660"/>
    <w:rsid w:val="005C1EE2"/>
    <w:rsid w:val="005C2307"/>
    <w:rsid w:val="005C27BE"/>
    <w:rsid w:val="005C3A96"/>
    <w:rsid w:val="005D02D3"/>
    <w:rsid w:val="005D12F6"/>
    <w:rsid w:val="005D152A"/>
    <w:rsid w:val="005D24AC"/>
    <w:rsid w:val="005D29A5"/>
    <w:rsid w:val="005D38DB"/>
    <w:rsid w:val="005D3DCB"/>
    <w:rsid w:val="005D522B"/>
    <w:rsid w:val="005E1DCA"/>
    <w:rsid w:val="005F00C1"/>
    <w:rsid w:val="005F0DBD"/>
    <w:rsid w:val="005F1E08"/>
    <w:rsid w:val="005F33DC"/>
    <w:rsid w:val="005F5459"/>
    <w:rsid w:val="005F65DD"/>
    <w:rsid w:val="005F6AAC"/>
    <w:rsid w:val="006020DA"/>
    <w:rsid w:val="006048ED"/>
    <w:rsid w:val="006052D5"/>
    <w:rsid w:val="0060597C"/>
    <w:rsid w:val="00611097"/>
    <w:rsid w:val="006123E9"/>
    <w:rsid w:val="006152D8"/>
    <w:rsid w:val="00615B58"/>
    <w:rsid w:val="00616BEA"/>
    <w:rsid w:val="0062182A"/>
    <w:rsid w:val="00627330"/>
    <w:rsid w:val="00627995"/>
    <w:rsid w:val="006324D5"/>
    <w:rsid w:val="0063383C"/>
    <w:rsid w:val="00633DA1"/>
    <w:rsid w:val="00634296"/>
    <w:rsid w:val="00635958"/>
    <w:rsid w:val="006372F4"/>
    <w:rsid w:val="00637312"/>
    <w:rsid w:val="00640372"/>
    <w:rsid w:val="00640DA5"/>
    <w:rsid w:val="006437FF"/>
    <w:rsid w:val="006449CA"/>
    <w:rsid w:val="006473AE"/>
    <w:rsid w:val="00652AA4"/>
    <w:rsid w:val="0065324A"/>
    <w:rsid w:val="006546BC"/>
    <w:rsid w:val="00654BA3"/>
    <w:rsid w:val="00654F5F"/>
    <w:rsid w:val="00656724"/>
    <w:rsid w:val="00660053"/>
    <w:rsid w:val="00660654"/>
    <w:rsid w:val="0066267D"/>
    <w:rsid w:val="0067199B"/>
    <w:rsid w:val="00672FAA"/>
    <w:rsid w:val="0067419C"/>
    <w:rsid w:val="00676189"/>
    <w:rsid w:val="00676D97"/>
    <w:rsid w:val="00680B33"/>
    <w:rsid w:val="00680C0D"/>
    <w:rsid w:val="00682A1B"/>
    <w:rsid w:val="00683AC6"/>
    <w:rsid w:val="006847E6"/>
    <w:rsid w:val="006848F0"/>
    <w:rsid w:val="00690A1C"/>
    <w:rsid w:val="006911EC"/>
    <w:rsid w:val="00693613"/>
    <w:rsid w:val="00693AE1"/>
    <w:rsid w:val="00693C74"/>
    <w:rsid w:val="00693D47"/>
    <w:rsid w:val="006958A9"/>
    <w:rsid w:val="006A1DD2"/>
    <w:rsid w:val="006A1F40"/>
    <w:rsid w:val="006A1F8D"/>
    <w:rsid w:val="006A360C"/>
    <w:rsid w:val="006A37D9"/>
    <w:rsid w:val="006A3C3F"/>
    <w:rsid w:val="006A45C7"/>
    <w:rsid w:val="006A5BDC"/>
    <w:rsid w:val="006B01D0"/>
    <w:rsid w:val="006B2869"/>
    <w:rsid w:val="006B3B9E"/>
    <w:rsid w:val="006B3F27"/>
    <w:rsid w:val="006B5F7E"/>
    <w:rsid w:val="006B7FD4"/>
    <w:rsid w:val="006C2352"/>
    <w:rsid w:val="006C34B9"/>
    <w:rsid w:val="006D0F48"/>
    <w:rsid w:val="006D3C74"/>
    <w:rsid w:val="006E5224"/>
    <w:rsid w:val="006E604A"/>
    <w:rsid w:val="006F246B"/>
    <w:rsid w:val="006F35B7"/>
    <w:rsid w:val="006F7976"/>
    <w:rsid w:val="0070354E"/>
    <w:rsid w:val="0070368C"/>
    <w:rsid w:val="00703A5C"/>
    <w:rsid w:val="00705253"/>
    <w:rsid w:val="00705620"/>
    <w:rsid w:val="00705E47"/>
    <w:rsid w:val="00706A49"/>
    <w:rsid w:val="00707760"/>
    <w:rsid w:val="007148C0"/>
    <w:rsid w:val="00714D8A"/>
    <w:rsid w:val="007158F4"/>
    <w:rsid w:val="00717B0B"/>
    <w:rsid w:val="00720472"/>
    <w:rsid w:val="0072049E"/>
    <w:rsid w:val="007204CD"/>
    <w:rsid w:val="00722D7F"/>
    <w:rsid w:val="007248CC"/>
    <w:rsid w:val="00725AE4"/>
    <w:rsid w:val="00726285"/>
    <w:rsid w:val="007265F7"/>
    <w:rsid w:val="00726891"/>
    <w:rsid w:val="00734ED9"/>
    <w:rsid w:val="007378A8"/>
    <w:rsid w:val="007423B6"/>
    <w:rsid w:val="007425F0"/>
    <w:rsid w:val="007438EF"/>
    <w:rsid w:val="00744650"/>
    <w:rsid w:val="00744E4E"/>
    <w:rsid w:val="00746569"/>
    <w:rsid w:val="00746B1B"/>
    <w:rsid w:val="00750CC4"/>
    <w:rsid w:val="00752DA8"/>
    <w:rsid w:val="007538BB"/>
    <w:rsid w:val="00756518"/>
    <w:rsid w:val="0076215D"/>
    <w:rsid w:val="00763219"/>
    <w:rsid w:val="00763F41"/>
    <w:rsid w:val="00764689"/>
    <w:rsid w:val="00765AB3"/>
    <w:rsid w:val="007669F0"/>
    <w:rsid w:val="0077088E"/>
    <w:rsid w:val="00771EEC"/>
    <w:rsid w:val="007720C3"/>
    <w:rsid w:val="00772AE3"/>
    <w:rsid w:val="00773EBB"/>
    <w:rsid w:val="007829B7"/>
    <w:rsid w:val="00784CBA"/>
    <w:rsid w:val="0078786F"/>
    <w:rsid w:val="00791A26"/>
    <w:rsid w:val="00795982"/>
    <w:rsid w:val="007A181E"/>
    <w:rsid w:val="007B067F"/>
    <w:rsid w:val="007B09E9"/>
    <w:rsid w:val="007B20B0"/>
    <w:rsid w:val="007C1EE7"/>
    <w:rsid w:val="007D17B6"/>
    <w:rsid w:val="007D494C"/>
    <w:rsid w:val="007D4AA5"/>
    <w:rsid w:val="007D5BFB"/>
    <w:rsid w:val="007E192E"/>
    <w:rsid w:val="007E1BDF"/>
    <w:rsid w:val="007E296C"/>
    <w:rsid w:val="007E30D2"/>
    <w:rsid w:val="007E4A36"/>
    <w:rsid w:val="007E6F92"/>
    <w:rsid w:val="007F1146"/>
    <w:rsid w:val="007F1CE1"/>
    <w:rsid w:val="007F2869"/>
    <w:rsid w:val="007F71BA"/>
    <w:rsid w:val="007F7B42"/>
    <w:rsid w:val="008023A1"/>
    <w:rsid w:val="0080355D"/>
    <w:rsid w:val="0080473A"/>
    <w:rsid w:val="008049C9"/>
    <w:rsid w:val="00805067"/>
    <w:rsid w:val="00805D35"/>
    <w:rsid w:val="008165D7"/>
    <w:rsid w:val="0081689D"/>
    <w:rsid w:val="0082037A"/>
    <w:rsid w:val="00822A9C"/>
    <w:rsid w:val="008257F1"/>
    <w:rsid w:val="00826275"/>
    <w:rsid w:val="00830478"/>
    <w:rsid w:val="00831A92"/>
    <w:rsid w:val="00835A7A"/>
    <w:rsid w:val="00835E5C"/>
    <w:rsid w:val="00837E1F"/>
    <w:rsid w:val="00841069"/>
    <w:rsid w:val="008442EE"/>
    <w:rsid w:val="00846A38"/>
    <w:rsid w:val="00846CAC"/>
    <w:rsid w:val="00847C01"/>
    <w:rsid w:val="008500AE"/>
    <w:rsid w:val="00851340"/>
    <w:rsid w:val="0085472E"/>
    <w:rsid w:val="00854FE4"/>
    <w:rsid w:val="00855B0E"/>
    <w:rsid w:val="008560ED"/>
    <w:rsid w:val="0086070E"/>
    <w:rsid w:val="00861496"/>
    <w:rsid w:val="00862608"/>
    <w:rsid w:val="0086628A"/>
    <w:rsid w:val="008677E8"/>
    <w:rsid w:val="00867A14"/>
    <w:rsid w:val="00872FEA"/>
    <w:rsid w:val="008752F1"/>
    <w:rsid w:val="00877E1D"/>
    <w:rsid w:val="0088768C"/>
    <w:rsid w:val="00892CB5"/>
    <w:rsid w:val="00895DD8"/>
    <w:rsid w:val="008A01DC"/>
    <w:rsid w:val="008A032D"/>
    <w:rsid w:val="008A34CC"/>
    <w:rsid w:val="008A3E7C"/>
    <w:rsid w:val="008B0253"/>
    <w:rsid w:val="008B083B"/>
    <w:rsid w:val="008B1EF8"/>
    <w:rsid w:val="008B31F7"/>
    <w:rsid w:val="008B5955"/>
    <w:rsid w:val="008B6395"/>
    <w:rsid w:val="008B66FA"/>
    <w:rsid w:val="008C3A50"/>
    <w:rsid w:val="008C570A"/>
    <w:rsid w:val="008C6BFC"/>
    <w:rsid w:val="008D183C"/>
    <w:rsid w:val="008D1EBD"/>
    <w:rsid w:val="008D3AEB"/>
    <w:rsid w:val="008D7D58"/>
    <w:rsid w:val="008E02A6"/>
    <w:rsid w:val="008E33BD"/>
    <w:rsid w:val="008E560A"/>
    <w:rsid w:val="008E7AFA"/>
    <w:rsid w:val="008F2EFE"/>
    <w:rsid w:val="009017B5"/>
    <w:rsid w:val="0090184A"/>
    <w:rsid w:val="00901B3E"/>
    <w:rsid w:val="0090269A"/>
    <w:rsid w:val="00903370"/>
    <w:rsid w:val="009057FC"/>
    <w:rsid w:val="00907E8C"/>
    <w:rsid w:val="00910D70"/>
    <w:rsid w:val="00920079"/>
    <w:rsid w:val="00923C8C"/>
    <w:rsid w:val="00927AC8"/>
    <w:rsid w:val="0093331E"/>
    <w:rsid w:val="00936594"/>
    <w:rsid w:val="00937997"/>
    <w:rsid w:val="00937DC3"/>
    <w:rsid w:val="009403D9"/>
    <w:rsid w:val="00940B72"/>
    <w:rsid w:val="00940D7F"/>
    <w:rsid w:val="00942EEF"/>
    <w:rsid w:val="009436CF"/>
    <w:rsid w:val="009458DE"/>
    <w:rsid w:val="009542EE"/>
    <w:rsid w:val="00957545"/>
    <w:rsid w:val="009600EE"/>
    <w:rsid w:val="00963303"/>
    <w:rsid w:val="00965C7C"/>
    <w:rsid w:val="009669D7"/>
    <w:rsid w:val="00967303"/>
    <w:rsid w:val="00970BB4"/>
    <w:rsid w:val="00983B3B"/>
    <w:rsid w:val="00983EFC"/>
    <w:rsid w:val="00985563"/>
    <w:rsid w:val="00985C45"/>
    <w:rsid w:val="00996118"/>
    <w:rsid w:val="009969B8"/>
    <w:rsid w:val="00996E4C"/>
    <w:rsid w:val="009A23DF"/>
    <w:rsid w:val="009A3792"/>
    <w:rsid w:val="009A492F"/>
    <w:rsid w:val="009B3C74"/>
    <w:rsid w:val="009B43DE"/>
    <w:rsid w:val="009B5BC1"/>
    <w:rsid w:val="009B63D3"/>
    <w:rsid w:val="009C5912"/>
    <w:rsid w:val="009D0AA9"/>
    <w:rsid w:val="009D28AA"/>
    <w:rsid w:val="009D3732"/>
    <w:rsid w:val="009D3A66"/>
    <w:rsid w:val="009D4DAD"/>
    <w:rsid w:val="009D5862"/>
    <w:rsid w:val="009D6338"/>
    <w:rsid w:val="009D7D9F"/>
    <w:rsid w:val="009E130E"/>
    <w:rsid w:val="009E166F"/>
    <w:rsid w:val="009E1F21"/>
    <w:rsid w:val="009E441B"/>
    <w:rsid w:val="009E618B"/>
    <w:rsid w:val="009E632A"/>
    <w:rsid w:val="009E691E"/>
    <w:rsid w:val="009E7F67"/>
    <w:rsid w:val="009F0148"/>
    <w:rsid w:val="009F28EC"/>
    <w:rsid w:val="009F3308"/>
    <w:rsid w:val="009F3564"/>
    <w:rsid w:val="009F4F54"/>
    <w:rsid w:val="009F5D42"/>
    <w:rsid w:val="00A10F0F"/>
    <w:rsid w:val="00A13429"/>
    <w:rsid w:val="00A16346"/>
    <w:rsid w:val="00A16DD6"/>
    <w:rsid w:val="00A21C83"/>
    <w:rsid w:val="00A25234"/>
    <w:rsid w:val="00A274DA"/>
    <w:rsid w:val="00A275D8"/>
    <w:rsid w:val="00A33CDF"/>
    <w:rsid w:val="00A3531B"/>
    <w:rsid w:val="00A366B0"/>
    <w:rsid w:val="00A36CAD"/>
    <w:rsid w:val="00A374EB"/>
    <w:rsid w:val="00A37956"/>
    <w:rsid w:val="00A4048A"/>
    <w:rsid w:val="00A41B58"/>
    <w:rsid w:val="00A43BED"/>
    <w:rsid w:val="00A443D8"/>
    <w:rsid w:val="00A538E6"/>
    <w:rsid w:val="00A54CA2"/>
    <w:rsid w:val="00A570BE"/>
    <w:rsid w:val="00A67C9E"/>
    <w:rsid w:val="00A718DD"/>
    <w:rsid w:val="00A809EA"/>
    <w:rsid w:val="00A81969"/>
    <w:rsid w:val="00A84BC6"/>
    <w:rsid w:val="00A94631"/>
    <w:rsid w:val="00A9468A"/>
    <w:rsid w:val="00A94C79"/>
    <w:rsid w:val="00A96DF2"/>
    <w:rsid w:val="00AA4816"/>
    <w:rsid w:val="00AB1C2E"/>
    <w:rsid w:val="00AB2DBE"/>
    <w:rsid w:val="00AB48BA"/>
    <w:rsid w:val="00AB5B54"/>
    <w:rsid w:val="00AB77C2"/>
    <w:rsid w:val="00AC18B6"/>
    <w:rsid w:val="00AC4751"/>
    <w:rsid w:val="00AC5F3F"/>
    <w:rsid w:val="00AD242E"/>
    <w:rsid w:val="00AD2587"/>
    <w:rsid w:val="00AD346D"/>
    <w:rsid w:val="00AD57E7"/>
    <w:rsid w:val="00AD6A5B"/>
    <w:rsid w:val="00AE01D0"/>
    <w:rsid w:val="00AE4428"/>
    <w:rsid w:val="00AE55CD"/>
    <w:rsid w:val="00AE745E"/>
    <w:rsid w:val="00AF07B9"/>
    <w:rsid w:val="00AF1D80"/>
    <w:rsid w:val="00AF3189"/>
    <w:rsid w:val="00AF5D34"/>
    <w:rsid w:val="00B01870"/>
    <w:rsid w:val="00B0315A"/>
    <w:rsid w:val="00B03491"/>
    <w:rsid w:val="00B07393"/>
    <w:rsid w:val="00B121DC"/>
    <w:rsid w:val="00B13E95"/>
    <w:rsid w:val="00B15B26"/>
    <w:rsid w:val="00B16302"/>
    <w:rsid w:val="00B167E5"/>
    <w:rsid w:val="00B208AE"/>
    <w:rsid w:val="00B20A50"/>
    <w:rsid w:val="00B25A99"/>
    <w:rsid w:val="00B26818"/>
    <w:rsid w:val="00B27D7E"/>
    <w:rsid w:val="00B31EF7"/>
    <w:rsid w:val="00B31F6B"/>
    <w:rsid w:val="00B32280"/>
    <w:rsid w:val="00B35254"/>
    <w:rsid w:val="00B409C2"/>
    <w:rsid w:val="00B40B63"/>
    <w:rsid w:val="00B42647"/>
    <w:rsid w:val="00B428CE"/>
    <w:rsid w:val="00B440A3"/>
    <w:rsid w:val="00B456F6"/>
    <w:rsid w:val="00B46719"/>
    <w:rsid w:val="00B47BEE"/>
    <w:rsid w:val="00B534CA"/>
    <w:rsid w:val="00B56669"/>
    <w:rsid w:val="00B56FD1"/>
    <w:rsid w:val="00B60C05"/>
    <w:rsid w:val="00B664AB"/>
    <w:rsid w:val="00B70239"/>
    <w:rsid w:val="00B705B9"/>
    <w:rsid w:val="00B70734"/>
    <w:rsid w:val="00B72980"/>
    <w:rsid w:val="00B7319D"/>
    <w:rsid w:val="00B74840"/>
    <w:rsid w:val="00B77AF7"/>
    <w:rsid w:val="00B815AC"/>
    <w:rsid w:val="00B834F4"/>
    <w:rsid w:val="00B84CBB"/>
    <w:rsid w:val="00B860D3"/>
    <w:rsid w:val="00B86925"/>
    <w:rsid w:val="00B869B2"/>
    <w:rsid w:val="00B907EB"/>
    <w:rsid w:val="00B90B14"/>
    <w:rsid w:val="00B95D22"/>
    <w:rsid w:val="00B967DC"/>
    <w:rsid w:val="00B96963"/>
    <w:rsid w:val="00B97114"/>
    <w:rsid w:val="00BA0592"/>
    <w:rsid w:val="00BA1738"/>
    <w:rsid w:val="00BA182D"/>
    <w:rsid w:val="00BA58F1"/>
    <w:rsid w:val="00BA6C45"/>
    <w:rsid w:val="00BB1E33"/>
    <w:rsid w:val="00BB231C"/>
    <w:rsid w:val="00BB2F9B"/>
    <w:rsid w:val="00BC04AB"/>
    <w:rsid w:val="00BC3463"/>
    <w:rsid w:val="00BC3688"/>
    <w:rsid w:val="00BC4500"/>
    <w:rsid w:val="00BC741F"/>
    <w:rsid w:val="00BD0B85"/>
    <w:rsid w:val="00BD1507"/>
    <w:rsid w:val="00BD2BA7"/>
    <w:rsid w:val="00BE2686"/>
    <w:rsid w:val="00BE5A59"/>
    <w:rsid w:val="00BE6E8B"/>
    <w:rsid w:val="00BF0250"/>
    <w:rsid w:val="00BF1240"/>
    <w:rsid w:val="00BF24D1"/>
    <w:rsid w:val="00BF4102"/>
    <w:rsid w:val="00BF76A2"/>
    <w:rsid w:val="00BF7CE9"/>
    <w:rsid w:val="00C0002D"/>
    <w:rsid w:val="00C01864"/>
    <w:rsid w:val="00C045E3"/>
    <w:rsid w:val="00C04871"/>
    <w:rsid w:val="00C062BF"/>
    <w:rsid w:val="00C11CE3"/>
    <w:rsid w:val="00C1247D"/>
    <w:rsid w:val="00C1734B"/>
    <w:rsid w:val="00C17691"/>
    <w:rsid w:val="00C21000"/>
    <w:rsid w:val="00C22499"/>
    <w:rsid w:val="00C24015"/>
    <w:rsid w:val="00C25D4C"/>
    <w:rsid w:val="00C26742"/>
    <w:rsid w:val="00C26C7E"/>
    <w:rsid w:val="00C272BE"/>
    <w:rsid w:val="00C50907"/>
    <w:rsid w:val="00C532A2"/>
    <w:rsid w:val="00C54FD2"/>
    <w:rsid w:val="00C55F4C"/>
    <w:rsid w:val="00C568A6"/>
    <w:rsid w:val="00C57144"/>
    <w:rsid w:val="00C62388"/>
    <w:rsid w:val="00C63177"/>
    <w:rsid w:val="00C65D87"/>
    <w:rsid w:val="00C6640A"/>
    <w:rsid w:val="00C67D5E"/>
    <w:rsid w:val="00C708D1"/>
    <w:rsid w:val="00C714AB"/>
    <w:rsid w:val="00C72EE3"/>
    <w:rsid w:val="00C73A45"/>
    <w:rsid w:val="00C73FB6"/>
    <w:rsid w:val="00C76DF1"/>
    <w:rsid w:val="00C802CB"/>
    <w:rsid w:val="00C808A7"/>
    <w:rsid w:val="00C85A6A"/>
    <w:rsid w:val="00C9119B"/>
    <w:rsid w:val="00C938CA"/>
    <w:rsid w:val="00C94656"/>
    <w:rsid w:val="00CA40F8"/>
    <w:rsid w:val="00CA5677"/>
    <w:rsid w:val="00CA5E99"/>
    <w:rsid w:val="00CB0B62"/>
    <w:rsid w:val="00CB1D07"/>
    <w:rsid w:val="00CB2387"/>
    <w:rsid w:val="00CB2BFE"/>
    <w:rsid w:val="00CB4F5A"/>
    <w:rsid w:val="00CB67C0"/>
    <w:rsid w:val="00CB72F9"/>
    <w:rsid w:val="00CC00A6"/>
    <w:rsid w:val="00CC021D"/>
    <w:rsid w:val="00CC3A72"/>
    <w:rsid w:val="00CC47BB"/>
    <w:rsid w:val="00CD08C8"/>
    <w:rsid w:val="00CD28E3"/>
    <w:rsid w:val="00CD3689"/>
    <w:rsid w:val="00CD3E0C"/>
    <w:rsid w:val="00CD45C0"/>
    <w:rsid w:val="00CD4C2F"/>
    <w:rsid w:val="00CD6C78"/>
    <w:rsid w:val="00CD73A0"/>
    <w:rsid w:val="00CD77BC"/>
    <w:rsid w:val="00CE24E5"/>
    <w:rsid w:val="00CE3937"/>
    <w:rsid w:val="00CE3F66"/>
    <w:rsid w:val="00CF09FA"/>
    <w:rsid w:val="00CF2DB6"/>
    <w:rsid w:val="00CF4D84"/>
    <w:rsid w:val="00CF71EF"/>
    <w:rsid w:val="00CF7B76"/>
    <w:rsid w:val="00D00B3C"/>
    <w:rsid w:val="00D076B2"/>
    <w:rsid w:val="00D109F1"/>
    <w:rsid w:val="00D13E52"/>
    <w:rsid w:val="00D146DC"/>
    <w:rsid w:val="00D14DF4"/>
    <w:rsid w:val="00D15A16"/>
    <w:rsid w:val="00D161AE"/>
    <w:rsid w:val="00D17800"/>
    <w:rsid w:val="00D17E81"/>
    <w:rsid w:val="00D265EB"/>
    <w:rsid w:val="00D272BA"/>
    <w:rsid w:val="00D30CE3"/>
    <w:rsid w:val="00D33D10"/>
    <w:rsid w:val="00D41FB6"/>
    <w:rsid w:val="00D45B5B"/>
    <w:rsid w:val="00D525CC"/>
    <w:rsid w:val="00D52A8D"/>
    <w:rsid w:val="00D53AB3"/>
    <w:rsid w:val="00D545F7"/>
    <w:rsid w:val="00D56292"/>
    <w:rsid w:val="00D56764"/>
    <w:rsid w:val="00D60D25"/>
    <w:rsid w:val="00D6152B"/>
    <w:rsid w:val="00D6252D"/>
    <w:rsid w:val="00D677FC"/>
    <w:rsid w:val="00D67DF5"/>
    <w:rsid w:val="00D707FC"/>
    <w:rsid w:val="00D71287"/>
    <w:rsid w:val="00D71DD5"/>
    <w:rsid w:val="00D74516"/>
    <w:rsid w:val="00D74C0C"/>
    <w:rsid w:val="00D837B6"/>
    <w:rsid w:val="00D8695C"/>
    <w:rsid w:val="00D87EF6"/>
    <w:rsid w:val="00D9083C"/>
    <w:rsid w:val="00D90E33"/>
    <w:rsid w:val="00D91F3F"/>
    <w:rsid w:val="00D973FD"/>
    <w:rsid w:val="00DB21AD"/>
    <w:rsid w:val="00DB4D3E"/>
    <w:rsid w:val="00DB7219"/>
    <w:rsid w:val="00DC26C4"/>
    <w:rsid w:val="00DC4300"/>
    <w:rsid w:val="00DC56A4"/>
    <w:rsid w:val="00DC5AEF"/>
    <w:rsid w:val="00DC650E"/>
    <w:rsid w:val="00DC7659"/>
    <w:rsid w:val="00DD32FD"/>
    <w:rsid w:val="00DD3E77"/>
    <w:rsid w:val="00DD49CE"/>
    <w:rsid w:val="00DD6ABD"/>
    <w:rsid w:val="00DE48A3"/>
    <w:rsid w:val="00DE5FDE"/>
    <w:rsid w:val="00DE7463"/>
    <w:rsid w:val="00DE7A68"/>
    <w:rsid w:val="00DF00F6"/>
    <w:rsid w:val="00DF0E03"/>
    <w:rsid w:val="00DF1B86"/>
    <w:rsid w:val="00DF3603"/>
    <w:rsid w:val="00DF47B7"/>
    <w:rsid w:val="00DF78A9"/>
    <w:rsid w:val="00E05157"/>
    <w:rsid w:val="00E06438"/>
    <w:rsid w:val="00E104C4"/>
    <w:rsid w:val="00E14161"/>
    <w:rsid w:val="00E21867"/>
    <w:rsid w:val="00E255DE"/>
    <w:rsid w:val="00E263EF"/>
    <w:rsid w:val="00E26E6F"/>
    <w:rsid w:val="00E31593"/>
    <w:rsid w:val="00E320A5"/>
    <w:rsid w:val="00E32746"/>
    <w:rsid w:val="00E332D0"/>
    <w:rsid w:val="00E33683"/>
    <w:rsid w:val="00E34E55"/>
    <w:rsid w:val="00E34F1E"/>
    <w:rsid w:val="00E36E05"/>
    <w:rsid w:val="00E413DB"/>
    <w:rsid w:val="00E417CA"/>
    <w:rsid w:val="00E42F8F"/>
    <w:rsid w:val="00E45F2C"/>
    <w:rsid w:val="00E52122"/>
    <w:rsid w:val="00E5292E"/>
    <w:rsid w:val="00E56BC8"/>
    <w:rsid w:val="00E60BB9"/>
    <w:rsid w:val="00E61CA0"/>
    <w:rsid w:val="00E6304C"/>
    <w:rsid w:val="00E63F6D"/>
    <w:rsid w:val="00E65BC6"/>
    <w:rsid w:val="00E67BA5"/>
    <w:rsid w:val="00E708F7"/>
    <w:rsid w:val="00E73946"/>
    <w:rsid w:val="00E741D8"/>
    <w:rsid w:val="00E74D6E"/>
    <w:rsid w:val="00E76375"/>
    <w:rsid w:val="00E850A6"/>
    <w:rsid w:val="00E851E7"/>
    <w:rsid w:val="00E85B74"/>
    <w:rsid w:val="00E8606A"/>
    <w:rsid w:val="00E91E79"/>
    <w:rsid w:val="00E927D6"/>
    <w:rsid w:val="00E935B3"/>
    <w:rsid w:val="00E93A32"/>
    <w:rsid w:val="00E96800"/>
    <w:rsid w:val="00EA1ADB"/>
    <w:rsid w:val="00EA24A7"/>
    <w:rsid w:val="00EA4FC4"/>
    <w:rsid w:val="00EA5EDE"/>
    <w:rsid w:val="00EA650F"/>
    <w:rsid w:val="00EA6C20"/>
    <w:rsid w:val="00EB17EA"/>
    <w:rsid w:val="00EB5306"/>
    <w:rsid w:val="00EB6AC9"/>
    <w:rsid w:val="00EC1C9A"/>
    <w:rsid w:val="00EC2B09"/>
    <w:rsid w:val="00EC2C74"/>
    <w:rsid w:val="00EC2F6F"/>
    <w:rsid w:val="00EC6AF3"/>
    <w:rsid w:val="00ED0690"/>
    <w:rsid w:val="00ED0F81"/>
    <w:rsid w:val="00ED508E"/>
    <w:rsid w:val="00ED552F"/>
    <w:rsid w:val="00ED74F1"/>
    <w:rsid w:val="00EE0F7F"/>
    <w:rsid w:val="00EE1CA9"/>
    <w:rsid w:val="00EE2E5F"/>
    <w:rsid w:val="00EE360B"/>
    <w:rsid w:val="00EE567A"/>
    <w:rsid w:val="00EE5ACA"/>
    <w:rsid w:val="00EF1453"/>
    <w:rsid w:val="00EF30FA"/>
    <w:rsid w:val="00EF37A3"/>
    <w:rsid w:val="00EF59D5"/>
    <w:rsid w:val="00F00418"/>
    <w:rsid w:val="00F045D7"/>
    <w:rsid w:val="00F076C2"/>
    <w:rsid w:val="00F11999"/>
    <w:rsid w:val="00F14F3A"/>
    <w:rsid w:val="00F21FD3"/>
    <w:rsid w:val="00F23BA6"/>
    <w:rsid w:val="00F241B4"/>
    <w:rsid w:val="00F24EC3"/>
    <w:rsid w:val="00F25B44"/>
    <w:rsid w:val="00F26AF1"/>
    <w:rsid w:val="00F3008C"/>
    <w:rsid w:val="00F318D8"/>
    <w:rsid w:val="00F32BEC"/>
    <w:rsid w:val="00F37E7F"/>
    <w:rsid w:val="00F40328"/>
    <w:rsid w:val="00F44753"/>
    <w:rsid w:val="00F44E59"/>
    <w:rsid w:val="00F45B99"/>
    <w:rsid w:val="00F475FC"/>
    <w:rsid w:val="00F50E51"/>
    <w:rsid w:val="00F50FF8"/>
    <w:rsid w:val="00F6078E"/>
    <w:rsid w:val="00F65BD5"/>
    <w:rsid w:val="00F65C68"/>
    <w:rsid w:val="00F67E52"/>
    <w:rsid w:val="00F718A6"/>
    <w:rsid w:val="00F73408"/>
    <w:rsid w:val="00F769F7"/>
    <w:rsid w:val="00F803FE"/>
    <w:rsid w:val="00F8086D"/>
    <w:rsid w:val="00F85FA7"/>
    <w:rsid w:val="00F870AB"/>
    <w:rsid w:val="00F87BF2"/>
    <w:rsid w:val="00F91132"/>
    <w:rsid w:val="00F92E6B"/>
    <w:rsid w:val="00F93BDD"/>
    <w:rsid w:val="00F93D3B"/>
    <w:rsid w:val="00F9566F"/>
    <w:rsid w:val="00F958C5"/>
    <w:rsid w:val="00F95C8D"/>
    <w:rsid w:val="00F9717C"/>
    <w:rsid w:val="00FA1031"/>
    <w:rsid w:val="00FA1DBC"/>
    <w:rsid w:val="00FA2AD6"/>
    <w:rsid w:val="00FA2E59"/>
    <w:rsid w:val="00FA2FCB"/>
    <w:rsid w:val="00FA3A79"/>
    <w:rsid w:val="00FA6137"/>
    <w:rsid w:val="00FA7A32"/>
    <w:rsid w:val="00FB3093"/>
    <w:rsid w:val="00FB4702"/>
    <w:rsid w:val="00FB50D4"/>
    <w:rsid w:val="00FC193F"/>
    <w:rsid w:val="00FC65F7"/>
    <w:rsid w:val="00FC7C53"/>
    <w:rsid w:val="00FD11D2"/>
    <w:rsid w:val="00FD1559"/>
    <w:rsid w:val="00FD23C4"/>
    <w:rsid w:val="00FD3D3F"/>
    <w:rsid w:val="00FD4F1D"/>
    <w:rsid w:val="00FE0D6D"/>
    <w:rsid w:val="00FE4444"/>
    <w:rsid w:val="00FE7B08"/>
    <w:rsid w:val="00FF28D0"/>
    <w:rsid w:val="00FF34B8"/>
    <w:rsid w:val="00FF3775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ABA0"/>
  <w15:docId w15:val="{32831B75-0048-41FE-A001-A007E58E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D0"/>
    <w:rPr>
      <w:rFonts w:ascii="Calibri" w:eastAsia="Calibri" w:hAnsi="Calibri" w:cs="Times New Roman"/>
      <w:lang w:val="en-US"/>
    </w:rPr>
  </w:style>
  <w:style w:type="paragraph" w:styleId="Judul1">
    <w:name w:val="heading 1"/>
    <w:basedOn w:val="Normal"/>
    <w:next w:val="Normal"/>
    <w:link w:val="Judul1KAR"/>
    <w:qFormat/>
    <w:rsid w:val="00AE01D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AE01D0"/>
    <w:rPr>
      <w:rFonts w:ascii="Times New Roman" w:eastAsia="Times New Roman" w:hAnsi="Times New Roman" w:cs="Times New Roman"/>
      <w:b/>
      <w:szCs w:val="24"/>
      <w:lang w:val="en-US"/>
    </w:rPr>
  </w:style>
  <w:style w:type="paragraph" w:styleId="DaftarParagraf">
    <w:name w:val="List Paragraph"/>
    <w:basedOn w:val="Normal"/>
    <w:uiPriority w:val="34"/>
    <w:qFormat/>
    <w:rsid w:val="00AE01D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AE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E01D0"/>
    <w:rPr>
      <w:rFonts w:ascii="Tahoma" w:eastAsia="Calibri" w:hAnsi="Tahoma" w:cs="Tahoma"/>
      <w:sz w:val="16"/>
      <w:szCs w:val="16"/>
      <w:lang w:val="en-US"/>
    </w:rPr>
  </w:style>
  <w:style w:type="table" w:styleId="KisiTabel">
    <w:name w:val="Table Grid"/>
    <w:basedOn w:val="TabelNormal"/>
    <w:uiPriority w:val="39"/>
    <w:rsid w:val="00AE01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35A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K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35A29"/>
    <w:rPr>
      <w:rFonts w:ascii="Calibri" w:eastAsia="Calibri" w:hAnsi="Calibri" w:cs="Times New Roman"/>
      <w:lang w:val="en-US"/>
    </w:rPr>
  </w:style>
  <w:style w:type="paragraph" w:customStyle="1" w:styleId="ListParagraph1">
    <w:name w:val="List Paragraph1"/>
    <w:basedOn w:val="Normal"/>
    <w:uiPriority w:val="34"/>
    <w:qFormat/>
    <w:rsid w:val="00B729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id-ID"/>
    </w:rPr>
  </w:style>
  <w:style w:type="paragraph" w:styleId="NormalWeb">
    <w:name w:val="Normal (Web)"/>
    <w:basedOn w:val="Normal"/>
    <w:uiPriority w:val="99"/>
    <w:semiHidden/>
    <w:unhideWhenUsed/>
    <w:rsid w:val="00D15A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815C01E-D728-4CAA-84F9-DE18008F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Ruslan Yogaswara</cp:lastModifiedBy>
  <cp:revision>3</cp:revision>
  <dcterms:created xsi:type="dcterms:W3CDTF">2022-01-16T08:08:00Z</dcterms:created>
  <dcterms:modified xsi:type="dcterms:W3CDTF">2022-01-16T08:15:00Z</dcterms:modified>
</cp:coreProperties>
</file>