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8B" w:rsidRPr="002B7963" w:rsidRDefault="0045398B" w:rsidP="0045398B">
      <w:pPr>
        <w:pStyle w:val="ListParagraph"/>
        <w:spacing w:after="0" w:line="360" w:lineRule="auto"/>
        <w:ind w:left="284"/>
        <w:rPr>
          <w:sz w:val="24"/>
          <w:szCs w:val="24"/>
        </w:rPr>
      </w:pPr>
      <w:proofErr w:type="spellStart"/>
      <w:r w:rsidRPr="002B7963">
        <w:rPr>
          <w:sz w:val="24"/>
          <w:szCs w:val="24"/>
        </w:rPr>
        <w:t>Suatu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sistem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kausal</w:t>
      </w:r>
      <w:proofErr w:type="spellEnd"/>
      <w:r w:rsidRPr="002B7963">
        <w:rPr>
          <w:sz w:val="24"/>
          <w:szCs w:val="24"/>
        </w:rPr>
        <w:t xml:space="preserve"> Linier </w:t>
      </w:r>
      <w:proofErr w:type="spellStart"/>
      <w:r w:rsidRPr="002B7963">
        <w:rPr>
          <w:sz w:val="24"/>
          <w:szCs w:val="24"/>
        </w:rPr>
        <w:t>Tidak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Berubah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Terhadap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Waktu</w:t>
      </w:r>
      <w:proofErr w:type="spellEnd"/>
      <w:r w:rsidRPr="002B7963">
        <w:rPr>
          <w:sz w:val="24"/>
          <w:szCs w:val="24"/>
        </w:rPr>
        <w:t xml:space="preserve">, </w:t>
      </w:r>
      <w:proofErr w:type="spellStart"/>
      <w:r w:rsidRPr="002B7963">
        <w:rPr>
          <w:sz w:val="24"/>
          <w:szCs w:val="24"/>
        </w:rPr>
        <w:t>memiliki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persamaan</w:t>
      </w:r>
      <w:proofErr w:type="spellEnd"/>
      <w:r w:rsidRPr="002B7963">
        <w:rPr>
          <w:sz w:val="24"/>
          <w:szCs w:val="24"/>
        </w:rPr>
        <w:t xml:space="preserve"> </w:t>
      </w:r>
      <w:proofErr w:type="spellStart"/>
      <w:r w:rsidRPr="002B7963">
        <w:rPr>
          <w:sz w:val="24"/>
          <w:szCs w:val="24"/>
        </w:rPr>
        <w:t>differensial</w:t>
      </w:r>
      <w:proofErr w:type="spellEnd"/>
      <w:r w:rsidRPr="002B7963">
        <w:rPr>
          <w:sz w:val="24"/>
          <w:szCs w:val="24"/>
        </w:rPr>
        <w:t xml:space="preserve"> </w:t>
      </w:r>
    </w:p>
    <w:p w:rsidR="0045398B" w:rsidRPr="001E3456" w:rsidRDefault="0045398B" w:rsidP="0045398B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+9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+20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=x(t)</m:t>
          </m:r>
        </m:oMath>
      </m:oMathPara>
    </w:p>
    <w:p w:rsidR="0045398B" w:rsidRPr="0045398B" w:rsidRDefault="0045398B" w:rsidP="004539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T</w:t>
      </w:r>
      <w:r w:rsidRPr="001E3456">
        <w:rPr>
          <w:sz w:val="24"/>
          <w:szCs w:val="24"/>
        </w:rPr>
        <w:t>ransfer H(s)</w:t>
      </w:r>
    </w:p>
    <w:p w:rsidR="0045398B" w:rsidRPr="001E3456" w:rsidRDefault="0045398B" w:rsidP="004539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1E3456">
        <w:rPr>
          <w:sz w:val="24"/>
          <w:szCs w:val="24"/>
        </w:rPr>
        <w:t>Gambar</w:t>
      </w:r>
      <w:proofErr w:type="spellEnd"/>
      <w:r w:rsidRPr="001E3456">
        <w:rPr>
          <w:sz w:val="24"/>
          <w:szCs w:val="24"/>
        </w:rPr>
        <w:t xml:space="preserve"> </w:t>
      </w:r>
      <w:proofErr w:type="spellStart"/>
      <w:r w:rsidRPr="001E3456">
        <w:rPr>
          <w:sz w:val="24"/>
          <w:szCs w:val="24"/>
        </w:rPr>
        <w:t>struktur</w:t>
      </w:r>
      <w:proofErr w:type="spellEnd"/>
      <w:r w:rsidRPr="001E3456">
        <w:rPr>
          <w:sz w:val="24"/>
          <w:szCs w:val="24"/>
        </w:rPr>
        <w:t xml:space="preserve"> </w:t>
      </w:r>
      <w:proofErr w:type="spellStart"/>
      <w:r w:rsidRPr="001E3456">
        <w:rPr>
          <w:sz w:val="24"/>
          <w:szCs w:val="24"/>
        </w:rPr>
        <w:t>realisasi</w:t>
      </w:r>
      <w:proofErr w:type="spellEnd"/>
      <w:r w:rsidRPr="001E3456">
        <w:rPr>
          <w:sz w:val="24"/>
          <w:szCs w:val="24"/>
        </w:rPr>
        <w:t xml:space="preserve"> </w:t>
      </w:r>
      <w:proofErr w:type="spellStart"/>
      <w:r w:rsidRPr="001E3456">
        <w:rPr>
          <w:sz w:val="24"/>
          <w:szCs w:val="24"/>
        </w:rPr>
        <w:t>sistem</w:t>
      </w:r>
      <w:proofErr w:type="spellEnd"/>
    </w:p>
    <w:p w:rsidR="0045398B" w:rsidRPr="001E3456" w:rsidRDefault="0045398B" w:rsidP="004539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r w:rsidRPr="001E3456">
        <w:rPr>
          <w:sz w:val="24"/>
          <w:szCs w:val="24"/>
        </w:rPr>
        <w:t xml:space="preserve">Pole </w:t>
      </w:r>
      <w:proofErr w:type="spellStart"/>
      <w:r w:rsidRPr="001E3456">
        <w:rPr>
          <w:sz w:val="24"/>
          <w:szCs w:val="24"/>
        </w:rPr>
        <w:t>dan</w:t>
      </w:r>
      <w:proofErr w:type="spellEnd"/>
      <w:r w:rsidRPr="001E3456">
        <w:rPr>
          <w:sz w:val="24"/>
          <w:szCs w:val="24"/>
        </w:rPr>
        <w:t xml:space="preserve"> zero </w:t>
      </w:r>
      <w:proofErr w:type="spellStart"/>
      <w:r w:rsidRPr="001E3456">
        <w:rPr>
          <w:sz w:val="24"/>
          <w:szCs w:val="24"/>
        </w:rPr>
        <w:t>sistem</w:t>
      </w:r>
      <w:proofErr w:type="spellEnd"/>
    </w:p>
    <w:p w:rsidR="0045398B" w:rsidRDefault="0045398B" w:rsidP="004539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1E3456">
        <w:rPr>
          <w:sz w:val="24"/>
          <w:szCs w:val="24"/>
        </w:rPr>
        <w:t>Apakah</w:t>
      </w:r>
      <w:proofErr w:type="spellEnd"/>
      <w:r w:rsidRPr="001E3456">
        <w:rPr>
          <w:sz w:val="24"/>
          <w:szCs w:val="24"/>
        </w:rPr>
        <w:t xml:space="preserve"> </w:t>
      </w:r>
      <w:proofErr w:type="spellStart"/>
      <w:r w:rsidRPr="001E3456">
        <w:rPr>
          <w:sz w:val="24"/>
          <w:szCs w:val="24"/>
        </w:rPr>
        <w:t>sistem</w:t>
      </w:r>
      <w:proofErr w:type="spellEnd"/>
      <w:r w:rsidRPr="001E3456">
        <w:rPr>
          <w:sz w:val="24"/>
          <w:szCs w:val="24"/>
        </w:rPr>
        <w:t xml:space="preserve"> </w:t>
      </w:r>
      <w:proofErr w:type="spellStart"/>
      <w:r w:rsidRPr="001E3456">
        <w:rPr>
          <w:sz w:val="24"/>
          <w:szCs w:val="24"/>
        </w:rPr>
        <w:t>stabil</w:t>
      </w:r>
      <w:proofErr w:type="spellEnd"/>
      <w:r w:rsidRPr="001E3456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Jelaskan</w:t>
      </w:r>
      <w:proofErr w:type="spellEnd"/>
    </w:p>
    <w:p w:rsidR="0045398B" w:rsidRPr="0045398B" w:rsidRDefault="0045398B" w:rsidP="0045398B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H(jΩ)</m:t>
        </m:r>
      </m:oMath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nilai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respon</w:t>
      </w:r>
      <w:proofErr w:type="spellEnd"/>
      <w:r>
        <w:rPr>
          <w:rFonts w:eastAsiaTheme="minorEastAsia"/>
          <w:sz w:val="24"/>
          <w:szCs w:val="24"/>
        </w:rPr>
        <w:t xml:space="preserve">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H(jΩ)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dan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nilai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respon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fasa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 {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</m:func>
      </m:oMath>
    </w:p>
    <w:sectPr w:rsidR="0045398B" w:rsidRPr="0045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D33"/>
    <w:multiLevelType w:val="hybridMultilevel"/>
    <w:tmpl w:val="EF367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0285"/>
    <w:multiLevelType w:val="hybridMultilevel"/>
    <w:tmpl w:val="AA96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8B"/>
    <w:rsid w:val="0015326C"/>
    <w:rsid w:val="0045398B"/>
    <w:rsid w:val="0093540C"/>
    <w:rsid w:val="00BA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8DF"/>
  <w15:chartTrackingRefBased/>
  <w15:docId w15:val="{EF127888-516D-4F1E-BC73-8032E5AD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RADITIANA PATMASARI</dc:creator>
  <cp:keywords/>
  <dc:description/>
  <cp:lastModifiedBy>RADITIANA PATMASARI</cp:lastModifiedBy>
  <cp:revision>2</cp:revision>
  <dcterms:created xsi:type="dcterms:W3CDTF">2020-04-26T06:39:00Z</dcterms:created>
  <dcterms:modified xsi:type="dcterms:W3CDTF">2020-04-26T06:39:00Z</dcterms:modified>
</cp:coreProperties>
</file>