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AAD" w:rsidRPr="00D90AAD" w:rsidRDefault="00D90AAD" w:rsidP="00D90AAD">
      <w:pPr>
        <w:shd w:val="clear" w:color="auto" w:fill="EBEBEB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33"/>
          <w:sz w:val="27"/>
          <w:szCs w:val="27"/>
        </w:rPr>
      </w:pPr>
      <w:r w:rsidRPr="00D90AAD">
        <w:rPr>
          <w:rFonts w:ascii="Arial" w:eastAsia="Times New Roman" w:hAnsi="Arial" w:cs="Arial"/>
          <w:b/>
          <w:bCs/>
          <w:color w:val="000033"/>
          <w:sz w:val="27"/>
          <w:szCs w:val="27"/>
        </w:rPr>
        <w:t>Điều kiện tốt nghiệp:</w:t>
      </w:r>
    </w:p>
    <w:p w:rsidR="00D90AAD" w:rsidRDefault="00D90AAD" w:rsidP="00D90AAD">
      <w:pPr>
        <w:shd w:val="clear" w:color="auto" w:fill="EBEBEB"/>
        <w:spacing w:after="0" w:line="240" w:lineRule="auto"/>
        <w:rPr>
          <w:rFonts w:ascii="Tahoma" w:eastAsia="Times New Roman" w:hAnsi="Tahoma" w:cs="Tahoma"/>
          <w:color w:val="000033"/>
          <w:sz w:val="18"/>
          <w:szCs w:val="18"/>
        </w:rPr>
      </w:pP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Công nghệ thông tin 2012 (KS) (HTTT)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 xml:space="preserve">: </w:t>
      </w:r>
    </w:p>
    <w:p w:rsidR="00D90AAD" w:rsidRDefault="00D90AAD" w:rsidP="00D90AAD">
      <w:pPr>
        <w:shd w:val="clear" w:color="auto" w:fill="EBEBEB"/>
        <w:spacing w:after="0" w:line="240" w:lineRule="auto"/>
        <w:rPr>
          <w:rFonts w:ascii="Tahoma" w:eastAsia="Times New Roman" w:hAnsi="Tahoma" w:cs="Tahoma"/>
          <w:color w:val="000033"/>
          <w:sz w:val="18"/>
          <w:szCs w:val="18"/>
        </w:rPr>
      </w:pPr>
      <w:r w:rsidRPr="00D90AAD">
        <w:rPr>
          <w:rFonts w:ascii="Tahoma" w:eastAsia="Times New Roman" w:hAnsi="Tahoma" w:cs="Tahoma"/>
          <w:color w:val="000033"/>
          <w:sz w:val="18"/>
          <w:szCs w:val="18"/>
        </w:rPr>
        <w:t>TCTD*12+</w:t>
      </w:r>
      <w:r w:rsidRPr="005F0183">
        <w:rPr>
          <w:rFonts w:ascii="Tahoma" w:eastAsia="Times New Roman" w:hAnsi="Tahoma" w:cs="Tahoma"/>
          <w:color w:val="FF0000"/>
          <w:sz w:val="18"/>
          <w:szCs w:val="18"/>
        </w:rPr>
        <w:t>GDĐCBB:12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+</w:t>
      </w:r>
      <w:r w:rsidRPr="005F0183">
        <w:rPr>
          <w:rFonts w:ascii="Tahoma" w:eastAsia="Times New Roman" w:hAnsi="Tahoma" w:cs="Tahoma"/>
          <w:color w:val="FF0000"/>
          <w:sz w:val="18"/>
          <w:szCs w:val="18"/>
        </w:rPr>
        <w:t>CSKTCBB:26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+</w:t>
      </w:r>
      <w:r w:rsidRPr="005F0183">
        <w:rPr>
          <w:rFonts w:ascii="Tahoma" w:eastAsia="Times New Roman" w:hAnsi="Tahoma" w:cs="Tahoma"/>
          <w:color w:val="FF0000"/>
          <w:sz w:val="18"/>
          <w:szCs w:val="18"/>
        </w:rPr>
        <w:t>CSNBB:51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+TCTD:11+</w:t>
      </w:r>
      <w:r w:rsidRPr="005F0183">
        <w:rPr>
          <w:rFonts w:ascii="Tahoma" w:eastAsia="Times New Roman" w:hAnsi="Tahoma" w:cs="Tahoma"/>
          <w:color w:val="00B050"/>
          <w:sz w:val="18"/>
          <w:szCs w:val="18"/>
        </w:rPr>
        <w:t>ĐH2:18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+</w:t>
      </w:r>
      <w:r w:rsidRPr="005F0183">
        <w:rPr>
          <w:rFonts w:ascii="Tahoma" w:eastAsia="Times New Roman" w:hAnsi="Tahoma" w:cs="Tahoma"/>
          <w:color w:val="00B050"/>
          <w:sz w:val="18"/>
          <w:szCs w:val="18"/>
        </w:rPr>
        <w:t>BSCNKS2:12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+TCKS2:10+ĐAKLTN2:12&lt;0.</w:t>
      </w:r>
    </w:p>
    <w:p w:rsidR="00A026F3" w:rsidRDefault="00A026F3" w:rsidP="00D90AAD">
      <w:pPr>
        <w:shd w:val="clear" w:color="auto" w:fill="EBEBEB"/>
        <w:spacing w:after="0" w:line="240" w:lineRule="auto"/>
        <w:rPr>
          <w:rFonts w:ascii="Tahoma" w:eastAsia="Times New Roman" w:hAnsi="Tahoma" w:cs="Tahoma"/>
          <w:color w:val="00B050"/>
          <w:sz w:val="18"/>
          <w:szCs w:val="18"/>
        </w:rPr>
      </w:pPr>
    </w:p>
    <w:p w:rsidR="00A026F3" w:rsidRPr="00A026F3" w:rsidRDefault="00A026F3" w:rsidP="00D90AAD">
      <w:pPr>
        <w:shd w:val="clear" w:color="auto" w:fill="EBEBEB"/>
        <w:spacing w:after="0" w:line="240" w:lineRule="auto"/>
        <w:rPr>
          <w:rFonts w:ascii="Tahoma" w:eastAsia="Times New Roman" w:hAnsi="Tahoma" w:cs="Tahoma"/>
          <w:color w:val="FF0000"/>
          <w:sz w:val="18"/>
          <w:szCs w:val="18"/>
        </w:rPr>
      </w:pPr>
      <w:r w:rsidRPr="005F0183">
        <w:rPr>
          <w:rFonts w:ascii="Tahoma" w:eastAsia="Times New Roman" w:hAnsi="Tahoma" w:cs="Tahoma"/>
          <w:color w:val="00B050"/>
          <w:sz w:val="18"/>
          <w:szCs w:val="18"/>
        </w:rPr>
        <w:t>ĐH2:18</w:t>
      </w:r>
      <w:r>
        <w:rPr>
          <w:rFonts w:ascii="Tahoma" w:eastAsia="Times New Roman" w:hAnsi="Tahoma" w:cs="Tahoma"/>
          <w:color w:val="00B050"/>
          <w:sz w:val="18"/>
          <w:szCs w:val="18"/>
        </w:rPr>
        <w:t xml:space="preserve"> - </w:t>
      </w:r>
      <w:r>
        <w:rPr>
          <w:rFonts w:ascii="Tahoma" w:eastAsia="Times New Roman" w:hAnsi="Tahoma" w:cs="Tahoma"/>
          <w:color w:val="FF0000"/>
          <w:sz w:val="18"/>
          <w:szCs w:val="18"/>
        </w:rPr>
        <w:t>8</w:t>
      </w:r>
    </w:p>
    <w:tbl>
      <w:tblPr>
        <w:tblW w:w="117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0"/>
        <w:gridCol w:w="3330"/>
        <w:gridCol w:w="540"/>
        <w:gridCol w:w="140"/>
        <w:gridCol w:w="490"/>
        <w:gridCol w:w="140"/>
        <w:gridCol w:w="140"/>
        <w:gridCol w:w="8"/>
        <w:gridCol w:w="1962"/>
        <w:gridCol w:w="8"/>
        <w:gridCol w:w="1612"/>
        <w:gridCol w:w="450"/>
        <w:gridCol w:w="177"/>
        <w:gridCol w:w="358"/>
        <w:gridCol w:w="1345"/>
      </w:tblGrid>
      <w:tr w:rsidR="005F0183" w:rsidRPr="005F0183" w:rsidTr="002258C2">
        <w:tc>
          <w:tcPr>
            <w:tcW w:w="105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IT4341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Hệ trợ giúp quyết định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970" w:type="dxa"/>
            <w:gridSpan w:val="2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Định hướng 2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Định hướng HTTT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51</w:t>
            </w:r>
          </w:p>
        </w:tc>
        <w:tc>
          <w:tcPr>
            <w:tcW w:w="177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 </w:t>
            </w:r>
          </w:p>
        </w:tc>
        <w:tc>
          <w:tcPr>
            <w:tcW w:w="358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 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6" w:space="0" w:color="D3E4A6"/>
              <w:right w:val="single" w:sz="2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5F0183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KCNTT</w:t>
            </w:r>
          </w:p>
        </w:tc>
      </w:tr>
      <w:tr w:rsidR="005F0183" w:rsidRPr="005F0183" w:rsidTr="002258C2">
        <w:tc>
          <w:tcPr>
            <w:tcW w:w="105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IT4361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Hệ cơ sở tri thức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970" w:type="dxa"/>
            <w:gridSpan w:val="2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Định hướng 2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Định hướng HTTT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51</w:t>
            </w:r>
          </w:p>
        </w:tc>
        <w:tc>
          <w:tcPr>
            <w:tcW w:w="177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 </w:t>
            </w:r>
          </w:p>
        </w:tc>
        <w:tc>
          <w:tcPr>
            <w:tcW w:w="358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 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6" w:space="0" w:color="D3E4A6"/>
              <w:right w:val="single" w:sz="2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5F0183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KCNTT</w:t>
            </w:r>
          </w:p>
        </w:tc>
      </w:tr>
      <w:tr w:rsidR="005F0183" w:rsidRPr="005F0183" w:rsidTr="002258C2">
        <w:tc>
          <w:tcPr>
            <w:tcW w:w="105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IT4421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Đồ án các công nghệ xây dựng HTTT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970" w:type="dxa"/>
            <w:gridSpan w:val="2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Định hướng 2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Định hướng HTTT</w:t>
            </w:r>
          </w:p>
        </w:tc>
        <w:tc>
          <w:tcPr>
            <w:tcW w:w="45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51</w:t>
            </w:r>
          </w:p>
        </w:tc>
        <w:tc>
          <w:tcPr>
            <w:tcW w:w="177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 </w:t>
            </w:r>
          </w:p>
        </w:tc>
        <w:tc>
          <w:tcPr>
            <w:tcW w:w="358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C6574E" w:rsidRDefault="005F0183" w:rsidP="005F018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 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6" w:space="0" w:color="D3E4A6"/>
              <w:right w:val="single" w:sz="2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5F0183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C6574E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KCNTT</w:t>
            </w:r>
          </w:p>
        </w:tc>
      </w:tr>
      <w:tr w:rsidR="00A026F3" w:rsidRPr="005F0183" w:rsidTr="002258C2">
        <w:trPr>
          <w:gridAfter w:val="5"/>
          <w:wAfter w:w="3942" w:type="dxa"/>
        </w:trPr>
        <w:tc>
          <w:tcPr>
            <w:tcW w:w="105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A26E2C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T4859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A26E2C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Thiết kế và quản trị cơ sở dữ liệu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A26E2C" w:rsidRDefault="005F0183" w:rsidP="005F018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8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A26E2C" w:rsidRDefault="005F0183" w:rsidP="005F018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A26E2C" w:rsidRDefault="005F0183" w:rsidP="005F018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3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A26E2C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A26E2C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</w:p>
        </w:tc>
        <w:tc>
          <w:tcPr>
            <w:tcW w:w="1970" w:type="dxa"/>
            <w:gridSpan w:val="2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5F0183" w:rsidRPr="005F0183" w:rsidRDefault="005F0183" w:rsidP="005F018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Định hướng 2</w:t>
            </w:r>
          </w:p>
        </w:tc>
      </w:tr>
    </w:tbl>
    <w:p w:rsidR="005F0183" w:rsidRDefault="005F0183" w:rsidP="00D90AAD">
      <w:pPr>
        <w:shd w:val="clear" w:color="auto" w:fill="EBEBEB"/>
        <w:spacing w:after="0" w:line="240" w:lineRule="auto"/>
        <w:rPr>
          <w:rFonts w:ascii="Tahoma" w:eastAsia="Times New Roman" w:hAnsi="Tahoma" w:cs="Tahoma"/>
          <w:color w:val="000033"/>
          <w:sz w:val="18"/>
          <w:szCs w:val="18"/>
        </w:rPr>
      </w:pPr>
    </w:p>
    <w:p w:rsidR="00A026F3" w:rsidRPr="002258C2" w:rsidRDefault="00A026F3" w:rsidP="00D90AAD">
      <w:pPr>
        <w:shd w:val="clear" w:color="auto" w:fill="EBEBEB"/>
        <w:spacing w:after="0" w:line="240" w:lineRule="auto"/>
        <w:rPr>
          <w:rFonts w:ascii="Tahoma" w:eastAsia="Times New Roman" w:hAnsi="Tahoma" w:cs="Tahoma"/>
          <w:color w:val="FF0000"/>
          <w:sz w:val="18"/>
          <w:szCs w:val="18"/>
        </w:rPr>
      </w:pPr>
      <w:r w:rsidRPr="005F0183">
        <w:rPr>
          <w:rFonts w:ascii="Tahoma" w:eastAsia="Times New Roman" w:hAnsi="Tahoma" w:cs="Tahoma"/>
          <w:color w:val="00B050"/>
          <w:sz w:val="18"/>
          <w:szCs w:val="18"/>
        </w:rPr>
        <w:t>BSCNKS2:12</w:t>
      </w:r>
      <w:r w:rsidR="002258C2">
        <w:rPr>
          <w:rFonts w:ascii="Tahoma" w:eastAsia="Times New Roman" w:hAnsi="Tahoma" w:cs="Tahoma"/>
          <w:color w:val="00B050"/>
          <w:sz w:val="18"/>
          <w:szCs w:val="18"/>
        </w:rPr>
        <w:t xml:space="preserve"> - </w:t>
      </w:r>
      <w:r w:rsidR="002258C2">
        <w:rPr>
          <w:rFonts w:ascii="Tahoma" w:eastAsia="Times New Roman" w:hAnsi="Tahoma" w:cs="Tahoma"/>
          <w:color w:val="FF0000"/>
          <w:sz w:val="18"/>
          <w:szCs w:val="18"/>
        </w:rPr>
        <w:t>3</w:t>
      </w:r>
    </w:p>
    <w:tbl>
      <w:tblPr>
        <w:tblW w:w="134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1"/>
        <w:gridCol w:w="3329"/>
        <w:gridCol w:w="540"/>
        <w:gridCol w:w="140"/>
        <w:gridCol w:w="490"/>
        <w:gridCol w:w="140"/>
        <w:gridCol w:w="140"/>
        <w:gridCol w:w="2780"/>
        <w:gridCol w:w="2353"/>
        <w:gridCol w:w="595"/>
        <w:gridCol w:w="332"/>
        <w:gridCol w:w="332"/>
        <w:gridCol w:w="1248"/>
      </w:tblGrid>
      <w:tr w:rsidR="002258C2" w:rsidRPr="00A26E2C" w:rsidTr="002258C2">
        <w:tc>
          <w:tcPr>
            <w:tcW w:w="1051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IT4851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Hệ cơ sở dữ liệu đa phương tiện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8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3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Bổ sung chuyên ngành kỹ sư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BSCNKS HTTT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2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KCNTT</w:t>
            </w:r>
          </w:p>
        </w:tc>
      </w:tr>
      <w:tr w:rsidR="002258C2" w:rsidRPr="00A26E2C" w:rsidTr="002258C2">
        <w:tc>
          <w:tcPr>
            <w:tcW w:w="1051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IT4865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Tính toán phân tán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8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3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Bổ sung chuyên ngành kỹ sư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BSCNKS HTTT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2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26E2C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KCNTT</w:t>
            </w:r>
          </w:p>
        </w:tc>
      </w:tr>
      <w:tr w:rsidR="002258C2" w:rsidRPr="002258C2" w:rsidTr="002258C2">
        <w:tc>
          <w:tcPr>
            <w:tcW w:w="1051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A26E2C" w:rsidRDefault="002258C2" w:rsidP="002258C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IT4853</w:t>
            </w:r>
          </w:p>
        </w:tc>
        <w:tc>
          <w:tcPr>
            <w:tcW w:w="3329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A26E2C" w:rsidRDefault="002258C2" w:rsidP="002258C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Tìm kiếm thông tin và trình diễn thông tin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A26E2C" w:rsidRDefault="002258C2" w:rsidP="002258C2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9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A26E2C" w:rsidRDefault="002258C2" w:rsidP="002258C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A26E2C" w:rsidRDefault="002258C2" w:rsidP="002258C2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3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A26E2C" w:rsidRDefault="002258C2" w:rsidP="002258C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A26E2C" w:rsidRDefault="002258C2" w:rsidP="002258C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A26E2C" w:rsidRDefault="002258C2" w:rsidP="002258C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Bổ sung chuyên ngành kỹ sư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A26E2C" w:rsidRDefault="002258C2" w:rsidP="002258C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BSCNKS HTTT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A26E2C" w:rsidRDefault="002258C2" w:rsidP="002258C2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A26E2C" w:rsidRDefault="002258C2" w:rsidP="002258C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A26E2C" w:rsidRDefault="002258C2" w:rsidP="002258C2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2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2258C2" w:rsidRDefault="002258C2" w:rsidP="002258C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A26E2C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lightGray"/>
              </w:rPr>
              <w:t>KCNTT</w:t>
            </w:r>
          </w:p>
        </w:tc>
      </w:tr>
    </w:tbl>
    <w:p w:rsidR="00A026F3" w:rsidRDefault="00A026F3" w:rsidP="00D90AAD">
      <w:pPr>
        <w:shd w:val="clear" w:color="auto" w:fill="EBEBEB"/>
        <w:spacing w:after="0" w:line="240" w:lineRule="auto"/>
        <w:rPr>
          <w:rFonts w:ascii="Tahoma" w:eastAsia="Times New Roman" w:hAnsi="Tahoma" w:cs="Tahoma"/>
          <w:color w:val="000033"/>
          <w:sz w:val="18"/>
          <w:szCs w:val="18"/>
        </w:rPr>
      </w:pPr>
    </w:p>
    <w:p w:rsidR="00A026F3" w:rsidRDefault="00A026F3" w:rsidP="00D90AAD">
      <w:pPr>
        <w:shd w:val="clear" w:color="auto" w:fill="EBEBEB"/>
        <w:spacing w:after="0" w:line="240" w:lineRule="auto"/>
        <w:rPr>
          <w:rFonts w:ascii="Tahoma" w:eastAsia="Times New Roman" w:hAnsi="Tahoma" w:cs="Tahoma"/>
          <w:color w:val="000033"/>
          <w:sz w:val="18"/>
          <w:szCs w:val="18"/>
        </w:rPr>
      </w:pPr>
    </w:p>
    <w:p w:rsidR="00A026F3" w:rsidRPr="00A026F3" w:rsidRDefault="00A026F3" w:rsidP="00D90AAD">
      <w:pPr>
        <w:shd w:val="clear" w:color="auto" w:fill="EBEBEB"/>
        <w:spacing w:after="0" w:line="240" w:lineRule="auto"/>
        <w:rPr>
          <w:rFonts w:ascii="Tahoma" w:eastAsia="Times New Roman" w:hAnsi="Tahoma" w:cs="Tahoma"/>
          <w:color w:val="FF0000"/>
          <w:sz w:val="18"/>
          <w:szCs w:val="18"/>
        </w:rPr>
      </w:pPr>
      <w:r>
        <w:rPr>
          <w:rFonts w:ascii="Tahoma" w:eastAsia="Times New Roman" w:hAnsi="Tahoma" w:cs="Tahoma"/>
          <w:color w:val="000033"/>
          <w:sz w:val="18"/>
          <w:szCs w:val="18"/>
        </w:rPr>
        <w:t xml:space="preserve">TCKS2:10 - </w:t>
      </w:r>
      <w:r>
        <w:rPr>
          <w:rFonts w:ascii="Tahoma" w:eastAsia="Times New Roman" w:hAnsi="Tahoma" w:cs="Tahoma"/>
          <w:color w:val="FF0000"/>
          <w:sz w:val="18"/>
          <w:szCs w:val="18"/>
        </w:rPr>
        <w:t>0</w:t>
      </w:r>
    </w:p>
    <w:tbl>
      <w:tblPr>
        <w:tblW w:w="175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"/>
        <w:gridCol w:w="3331"/>
        <w:gridCol w:w="540"/>
        <w:gridCol w:w="140"/>
        <w:gridCol w:w="490"/>
        <w:gridCol w:w="140"/>
        <w:gridCol w:w="140"/>
        <w:gridCol w:w="2780"/>
        <w:gridCol w:w="6133"/>
        <w:gridCol w:w="666"/>
        <w:gridCol w:w="372"/>
        <w:gridCol w:w="372"/>
        <w:gridCol w:w="1397"/>
      </w:tblGrid>
      <w:tr w:rsidR="00A026F3" w:rsidRPr="00A026F3" w:rsidTr="002258C2">
        <w:tc>
          <w:tcPr>
            <w:tcW w:w="1049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IT4772</w:t>
            </w:r>
          </w:p>
        </w:tc>
        <w:tc>
          <w:tcPr>
            <w:tcW w:w="3331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Xử lý ngôn ngữ tự nhiên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9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b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Tự chọn kỹ sư 2</w:t>
            </w:r>
          </w:p>
        </w:tc>
        <w:tc>
          <w:tcPr>
            <w:tcW w:w="6133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TCKS HTTT/TCKS KHMT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2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026F3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KCNTT</w:t>
            </w:r>
          </w:p>
        </w:tc>
      </w:tr>
      <w:tr w:rsidR="00A026F3" w:rsidRPr="00A026F3" w:rsidTr="002258C2">
        <w:tc>
          <w:tcPr>
            <w:tcW w:w="1049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IT4844</w:t>
            </w:r>
          </w:p>
        </w:tc>
        <w:tc>
          <w:tcPr>
            <w:tcW w:w="3331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Xử lý thông tin mờ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9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3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b/>
                <w:color w:val="000000"/>
                <w:sz w:val="18"/>
                <w:szCs w:val="18"/>
                <w:highlight w:val="cyan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Tự chọn kỹ sư 2</w:t>
            </w:r>
          </w:p>
        </w:tc>
        <w:tc>
          <w:tcPr>
            <w:tcW w:w="6133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TCKS HTTT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2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026F3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KCNTT</w:t>
            </w:r>
          </w:p>
        </w:tc>
      </w:tr>
      <w:tr w:rsidR="00A026F3" w:rsidRPr="00A026F3" w:rsidTr="002258C2">
        <w:tc>
          <w:tcPr>
            <w:tcW w:w="1049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7674B9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7674B9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IT4856</w:t>
            </w:r>
          </w:p>
        </w:tc>
        <w:tc>
          <w:tcPr>
            <w:tcW w:w="3331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7674B9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7674B9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Quản trị dự án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7674B9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7674B9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9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7674B9" w:rsidRDefault="00A026F3" w:rsidP="00A026F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7674B9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7674B9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2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7674B9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b/>
                <w:color w:val="000000"/>
                <w:sz w:val="18"/>
                <w:szCs w:val="18"/>
                <w:highlight w:val="cyan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7674B9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7674B9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7674B9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Tự chọn kỹ sư 2</w:t>
            </w:r>
          </w:p>
        </w:tc>
        <w:tc>
          <w:tcPr>
            <w:tcW w:w="6133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7674B9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7674B9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TCKS HTTT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7674B9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7674B9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7674B9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7674B9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7674B9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7674B9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2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026F3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7674B9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KCNTT</w:t>
            </w:r>
          </w:p>
        </w:tc>
      </w:tr>
      <w:tr w:rsidR="00A026F3" w:rsidRPr="00A026F3" w:rsidTr="002258C2">
        <w:tc>
          <w:tcPr>
            <w:tcW w:w="1049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IT4866</w:t>
            </w:r>
          </w:p>
        </w:tc>
        <w:tc>
          <w:tcPr>
            <w:tcW w:w="3331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Học máy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9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b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Tự chọn kỹ sư 2</w:t>
            </w:r>
          </w:p>
        </w:tc>
        <w:tc>
          <w:tcPr>
            <w:tcW w:w="6133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TCKS HTTT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19698D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2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026F3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19698D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yellow"/>
              </w:rPr>
              <w:t>KCNTT</w:t>
            </w:r>
          </w:p>
        </w:tc>
      </w:tr>
      <w:tr w:rsidR="00A026F3" w:rsidRPr="00A026F3" w:rsidTr="002258C2">
        <w:tc>
          <w:tcPr>
            <w:tcW w:w="1049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bookmarkStart w:id="0" w:name="_GoBack"/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IT4899</w:t>
            </w:r>
            <w:bookmarkEnd w:id="0"/>
          </w:p>
        </w:tc>
        <w:tc>
          <w:tcPr>
            <w:tcW w:w="3331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Hệ thống hướng tác tử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9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2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b/>
                <w:color w:val="000000"/>
                <w:sz w:val="18"/>
                <w:szCs w:val="18"/>
                <w:highlight w:val="cyan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Tự chọn kỹ sư 2</w:t>
            </w:r>
          </w:p>
        </w:tc>
        <w:tc>
          <w:tcPr>
            <w:tcW w:w="6133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TCKS HTTT/CNPM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EC2FF7" w:rsidRDefault="00A026F3" w:rsidP="00A026F3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2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A026F3" w:rsidRPr="00A026F3" w:rsidRDefault="00A026F3" w:rsidP="00A026F3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EC2FF7">
              <w:rPr>
                <w:rFonts w:ascii="Tahoma" w:eastAsia="Times New Roman" w:hAnsi="Tahoma" w:cs="Tahoma"/>
                <w:color w:val="000000"/>
                <w:sz w:val="18"/>
                <w:szCs w:val="18"/>
                <w:highlight w:val="cyan"/>
              </w:rPr>
              <w:t>KCNTT</w:t>
            </w:r>
          </w:p>
        </w:tc>
      </w:tr>
    </w:tbl>
    <w:p w:rsidR="00A026F3" w:rsidRDefault="00A026F3" w:rsidP="00D90AAD">
      <w:pPr>
        <w:shd w:val="clear" w:color="auto" w:fill="EBEBEB"/>
        <w:spacing w:after="0" w:line="240" w:lineRule="auto"/>
        <w:rPr>
          <w:rFonts w:ascii="Tahoma" w:eastAsia="Times New Roman" w:hAnsi="Tahoma" w:cs="Tahoma"/>
          <w:color w:val="000033"/>
          <w:sz w:val="18"/>
          <w:szCs w:val="18"/>
        </w:rPr>
      </w:pPr>
    </w:p>
    <w:p w:rsidR="002258C2" w:rsidRDefault="002258C2" w:rsidP="00D90AAD">
      <w:pPr>
        <w:shd w:val="clear" w:color="auto" w:fill="EBEBEB"/>
        <w:spacing w:after="0" w:line="240" w:lineRule="auto"/>
        <w:rPr>
          <w:rFonts w:ascii="Tahoma" w:eastAsia="Times New Roman" w:hAnsi="Tahoma" w:cs="Tahoma"/>
          <w:color w:val="FF0000"/>
          <w:sz w:val="18"/>
          <w:szCs w:val="18"/>
        </w:rPr>
      </w:pPr>
      <w:r w:rsidRPr="00D90AAD">
        <w:rPr>
          <w:rFonts w:ascii="Tahoma" w:eastAsia="Times New Roman" w:hAnsi="Tahoma" w:cs="Tahoma"/>
          <w:color w:val="000033"/>
          <w:sz w:val="18"/>
          <w:szCs w:val="18"/>
        </w:rPr>
        <w:t>TCTD:11</w:t>
      </w:r>
      <w:r w:rsidRPr="002258C2">
        <w:rPr>
          <w:rFonts w:ascii="Tahoma" w:eastAsia="Times New Roman" w:hAnsi="Tahoma" w:cs="Tahoma"/>
          <w:color w:val="FF0000"/>
          <w:sz w:val="18"/>
          <w:szCs w:val="18"/>
        </w:rPr>
        <w:t>-0</w:t>
      </w:r>
    </w:p>
    <w:tbl>
      <w:tblPr>
        <w:tblW w:w="1390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005"/>
        <w:gridCol w:w="3330"/>
        <w:gridCol w:w="450"/>
        <w:gridCol w:w="270"/>
        <w:gridCol w:w="450"/>
        <w:gridCol w:w="270"/>
        <w:gridCol w:w="270"/>
        <w:gridCol w:w="2520"/>
        <w:gridCol w:w="3357"/>
        <w:gridCol w:w="440"/>
        <w:gridCol w:w="339"/>
        <w:gridCol w:w="379"/>
        <w:gridCol w:w="820"/>
      </w:tblGrid>
      <w:tr w:rsidR="00D120B0" w:rsidRPr="00D120B0" w:rsidTr="00926370">
        <w:trPr>
          <w:trHeight w:val="270"/>
        </w:trPr>
        <w:tc>
          <w:tcPr>
            <w:tcW w:w="1005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IT4110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Tính toán khoa học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</w:pPr>
            <w:r w:rsidRPr="00D120B0"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</w:pPr>
            <w:r w:rsidRPr="00D120B0"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Định hướng 1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Định hướng KHMT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D3E4A6"/>
              <w:right w:val="nil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KCNTT</w:t>
            </w:r>
          </w:p>
        </w:tc>
      </w:tr>
      <w:tr w:rsidR="00D120B0" w:rsidRPr="00D120B0" w:rsidTr="00926370">
        <w:trPr>
          <w:trHeight w:val="54"/>
        </w:trPr>
        <w:tc>
          <w:tcPr>
            <w:tcW w:w="1005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4C118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</w:pPr>
            <w:r w:rsidRPr="004C1180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  <w:t>IT4130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4C118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</w:pPr>
            <w:r w:rsidRPr="004C1180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  <w:t>Lập trình song song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4C118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</w:pPr>
            <w:r w:rsidRPr="004C1180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  <w:t>7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4C1180" w:rsidRDefault="00D120B0" w:rsidP="00D120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</w:pPr>
            <w:r w:rsidRPr="004C1180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4C118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</w:pPr>
            <w:r w:rsidRPr="004C1180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4C1180" w:rsidRDefault="00D120B0" w:rsidP="00D120B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highlight w:val="yellow"/>
              </w:rPr>
            </w:pPr>
            <w:r w:rsidRPr="004C1180"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highlight w:val="yellow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4C1180" w:rsidRDefault="00D120B0" w:rsidP="00D120B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  <w:highlight w:val="yellow"/>
              </w:rPr>
            </w:pPr>
            <w:r w:rsidRPr="004C1180"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  <w:highlight w:val="yellow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4C118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</w:pPr>
            <w:r w:rsidRPr="004C1180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  <w:t>Định hướng 1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4C118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</w:pPr>
            <w:r w:rsidRPr="004C1180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  <w:t>Định hướng KHMT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4C118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</w:pPr>
            <w:r w:rsidRPr="004C1180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  <w:t>50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4C118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</w:pPr>
            <w:r w:rsidRPr="004C1180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4C118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</w:pPr>
            <w:r w:rsidRPr="004C1180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D3E4A6"/>
              <w:right w:val="nil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4C1180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yellow"/>
              </w:rPr>
              <w:t>KCNTT</w:t>
            </w:r>
          </w:p>
        </w:tc>
      </w:tr>
      <w:tr w:rsidR="00D120B0" w:rsidRPr="00D120B0" w:rsidTr="00926370">
        <w:trPr>
          <w:trHeight w:val="54"/>
        </w:trPr>
        <w:tc>
          <w:tcPr>
            <w:tcW w:w="1005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7674B9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IT4895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7674B9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Công nghệ Web tiên tiến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7674B9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8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7674B9" w:rsidRDefault="00D120B0" w:rsidP="00D120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7674B9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2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7674B9" w:rsidRDefault="00D120B0" w:rsidP="00D120B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highlight w:val="lightGray"/>
              </w:rPr>
            </w:pPr>
            <w:r w:rsidRPr="007674B9"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highlight w:val="lightGray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7674B9" w:rsidRDefault="00D120B0" w:rsidP="00D120B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  <w:highlight w:val="lightGray"/>
              </w:rPr>
            </w:pPr>
            <w:r w:rsidRPr="007674B9"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  <w:highlight w:val="lightGray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7674B9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Tự chọn kỹ sư 3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7674B9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TCKS CNPM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7674B9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82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7674B9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7674B9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D3E4A6"/>
              <w:right w:val="nil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KCNTT</w:t>
            </w:r>
          </w:p>
        </w:tc>
      </w:tr>
      <w:tr w:rsidR="00926370" w:rsidRPr="00926370" w:rsidTr="00926370">
        <w:trPr>
          <w:trHeight w:val="54"/>
        </w:trPr>
        <w:tc>
          <w:tcPr>
            <w:tcW w:w="1005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IT4885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Mô hình và thuật toán Internet phổ biến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</w:pPr>
            <w:r w:rsidRPr="00926370"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</w:pPr>
            <w:r w:rsidRPr="00926370"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Bổ sung chuyên ngành kỹ sư 3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BSCNKS CNPM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62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D3E4A6"/>
              <w:right w:val="nil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KCNTT</w:t>
            </w:r>
          </w:p>
        </w:tc>
      </w:tr>
      <w:tr w:rsidR="00926370" w:rsidRPr="00926370" w:rsidTr="00926370">
        <w:trPr>
          <w:trHeight w:val="54"/>
        </w:trPr>
        <w:tc>
          <w:tcPr>
            <w:tcW w:w="1005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IT4875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Xử lý ngôn ngữ tự nhiên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</w:pPr>
            <w:r w:rsidRPr="007674B9"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</w:pPr>
            <w:r w:rsidRPr="007674B9"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Tự chọn kỹ sư 3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TCKS CNPM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82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D3E4A6"/>
              <w:right w:val="nil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KCNTT</w:t>
            </w:r>
          </w:p>
        </w:tc>
      </w:tr>
      <w:tr w:rsidR="00926370" w:rsidRPr="00926370" w:rsidTr="00926370">
        <w:trPr>
          <w:trHeight w:val="54"/>
        </w:trPr>
        <w:tc>
          <w:tcPr>
            <w:tcW w:w="1005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IT4876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Nhập môn chương trình dịch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8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2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highlight w:val="lightGray"/>
              </w:rPr>
            </w:pPr>
            <w:r w:rsidRPr="007674B9"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highlight w:val="lightGray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  <w:highlight w:val="lightGray"/>
              </w:rPr>
            </w:pPr>
            <w:r w:rsidRPr="007674B9"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  <w:highlight w:val="lightGray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Tự chọn kỹ sư 3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TCKS CNPM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82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7674B9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D3E4A6"/>
              <w:right w:val="nil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7674B9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lightGray"/>
              </w:rPr>
              <w:t>KCNTT</w:t>
            </w:r>
          </w:p>
        </w:tc>
      </w:tr>
      <w:tr w:rsidR="00926370" w:rsidRPr="00926370" w:rsidTr="00926370">
        <w:trPr>
          <w:trHeight w:val="54"/>
        </w:trPr>
        <w:tc>
          <w:tcPr>
            <w:tcW w:w="1005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IT4882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Mật mã và Ứng dụng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</w:pPr>
            <w:r w:rsidRPr="00926370"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</w:pPr>
            <w:r w:rsidRPr="00926370"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Tự chọn kỹ sư 3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TCKS CNPM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82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D3E4A6"/>
              <w:right w:val="nil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KCNTT</w:t>
            </w:r>
          </w:p>
        </w:tc>
      </w:tr>
      <w:tr w:rsidR="00926370" w:rsidRPr="00926370" w:rsidTr="00926370">
        <w:trPr>
          <w:trHeight w:val="54"/>
        </w:trPr>
        <w:tc>
          <w:tcPr>
            <w:tcW w:w="1005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IT4884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Các hệ thống nhúng và thời gian thực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</w:pPr>
            <w:r w:rsidRPr="00926370"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</w:pPr>
            <w:r w:rsidRPr="00926370"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Tự chọn kỹ sư 3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TCKS CNPM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82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D3E4A6"/>
              <w:right w:val="nil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KCNTT</w:t>
            </w:r>
          </w:p>
        </w:tc>
      </w:tr>
      <w:tr w:rsidR="00926370" w:rsidRPr="00926370" w:rsidTr="00926370">
        <w:trPr>
          <w:trHeight w:val="268"/>
        </w:trPr>
        <w:tc>
          <w:tcPr>
            <w:tcW w:w="1005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IT4887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Mạng không dây và phát triển ứng dụng di động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</w:pPr>
            <w:r w:rsidRPr="00926370"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</w:pPr>
            <w:r w:rsidRPr="00926370"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Tự chọn kỹ sư 3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TCKS CNPM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82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D3E4A6"/>
              <w:right w:val="nil"/>
            </w:tcBorders>
            <w:shd w:val="clear" w:color="000000" w:fill="FFFFFF"/>
            <w:vAlign w:val="center"/>
            <w:hideMark/>
          </w:tcPr>
          <w:p w:rsidR="00926370" w:rsidRPr="00926370" w:rsidRDefault="00926370" w:rsidP="0092637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92637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KCNTT</w:t>
            </w:r>
          </w:p>
        </w:tc>
      </w:tr>
      <w:tr w:rsidR="00D120B0" w:rsidRPr="00D120B0" w:rsidTr="00926370">
        <w:trPr>
          <w:trHeight w:val="88"/>
        </w:trPr>
        <w:tc>
          <w:tcPr>
            <w:tcW w:w="1005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IT4141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Các thuật toán cơ bản trong tính toán tiến hoá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</w:pPr>
            <w:r w:rsidRPr="00EC2FF7"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</w:pPr>
            <w:r w:rsidRPr="00EC2FF7"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Định hướng 1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Định hướng KHMT/BSCNKS KHMT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D3E4A6"/>
              <w:right w:val="nil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KCNTT</w:t>
            </w:r>
          </w:p>
        </w:tc>
      </w:tr>
      <w:tr w:rsidR="00D120B0" w:rsidRPr="00D120B0" w:rsidTr="00D120B0">
        <w:trPr>
          <w:trHeight w:val="151"/>
        </w:trPr>
        <w:tc>
          <w:tcPr>
            <w:tcW w:w="1005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IT4768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Nhập môn khai phá dữ liệu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8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3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highlight w:val="cyan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  <w:highlight w:val="cyan"/>
              </w:rPr>
            </w:pPr>
            <w:r w:rsidRPr="00EC2FF7"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  <w:highlight w:val="cyan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Bổ sung chuyên ngành kỹ sư 1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BSCNKS KHMT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60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EC2FF7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D3E4A6"/>
              <w:right w:val="nil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EC2FF7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KCNTT</w:t>
            </w:r>
          </w:p>
        </w:tc>
      </w:tr>
      <w:tr w:rsidR="00D120B0" w:rsidRPr="00D120B0" w:rsidTr="00D120B0">
        <w:trPr>
          <w:trHeight w:val="178"/>
        </w:trPr>
        <w:tc>
          <w:tcPr>
            <w:tcW w:w="1005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IT4769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Tối ưu hoá tổ hợp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</w:pPr>
            <w:r w:rsidRPr="00D120B0"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</w:pPr>
            <w:r w:rsidRPr="00D120B0"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Bổ sung chuyên ngành kỹ sư 1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BSCNKS KHMT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D3E4A6"/>
              <w:right w:val="nil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KCNTT</w:t>
            </w:r>
          </w:p>
        </w:tc>
      </w:tr>
      <w:tr w:rsidR="00D120B0" w:rsidRPr="00D120B0" w:rsidTr="00D120B0">
        <w:trPr>
          <w:trHeight w:val="214"/>
        </w:trPr>
        <w:tc>
          <w:tcPr>
            <w:tcW w:w="1005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1A63C9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</w:rPr>
            </w:pPr>
            <w:r w:rsidRPr="001A63C9">
              <w:rPr>
                <w:rFonts w:ascii="Calibri" w:eastAsia="Times New Roman" w:hAnsi="Calibri" w:cs="Times New Roman"/>
                <w:b/>
                <w:color w:val="000000"/>
                <w:sz w:val="18"/>
                <w:szCs w:val="18"/>
              </w:rPr>
              <w:t>IT4777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Hình học tính toán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</w:pPr>
            <w:r w:rsidRPr="00D120B0"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</w:pPr>
            <w:r w:rsidRPr="00D120B0"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Bổ sung chuyên ngành kỹ sư 1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BSCNKS KHMT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D3E4A6"/>
              <w:right w:val="nil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KCNTT</w:t>
            </w:r>
          </w:p>
        </w:tc>
      </w:tr>
      <w:tr w:rsidR="00D120B0" w:rsidRPr="00D120B0" w:rsidTr="00D120B0">
        <w:trPr>
          <w:trHeight w:val="151"/>
        </w:trPr>
        <w:tc>
          <w:tcPr>
            <w:tcW w:w="1005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IT4758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Nhập môn học máy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</w:pPr>
            <w:r w:rsidRPr="00D120B0"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</w:pPr>
            <w:r w:rsidRPr="00D120B0"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Tự chọn kỹ sư 1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TCKS KHMT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D3E4A6"/>
              <w:right w:val="nil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KCNTT</w:t>
            </w:r>
          </w:p>
        </w:tc>
      </w:tr>
      <w:tr w:rsidR="00D120B0" w:rsidRPr="00D120B0" w:rsidTr="00D120B0">
        <w:trPr>
          <w:trHeight w:val="178"/>
        </w:trPr>
        <w:tc>
          <w:tcPr>
            <w:tcW w:w="1005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IT4772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Xử lý ngôn ngữ tự nhiên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</w:pPr>
            <w:r w:rsidRPr="00D120B0"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</w:pPr>
            <w:r w:rsidRPr="00D120B0"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Tự chọn kỹ sư 1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TCKS HTTT/TCKS KHMT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D3E4A6"/>
              <w:right w:val="nil"/>
            </w:tcBorders>
            <w:shd w:val="clear" w:color="000000" w:fill="FFFFFF"/>
            <w:vAlign w:val="center"/>
            <w:hideMark/>
          </w:tcPr>
          <w:p w:rsidR="00D120B0" w:rsidRPr="00D120B0" w:rsidRDefault="00D120B0" w:rsidP="00D120B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D120B0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KCNTT</w:t>
            </w:r>
          </w:p>
        </w:tc>
      </w:tr>
      <w:tr w:rsidR="00C71FCF" w:rsidRPr="002F182E" w:rsidTr="00C71FCF">
        <w:trPr>
          <w:trHeight w:val="178"/>
        </w:trPr>
        <w:tc>
          <w:tcPr>
            <w:tcW w:w="1005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C71FCF" w:rsidRPr="00A26E2C" w:rsidRDefault="00C71FCF" w:rsidP="000E43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A26E2C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IT4778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C71FCF" w:rsidRPr="00A26E2C" w:rsidRDefault="00C71FCF" w:rsidP="000E43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A26E2C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Lập trình hệ thống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C71FCF" w:rsidRPr="00A26E2C" w:rsidRDefault="00C71FCF" w:rsidP="000E436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A26E2C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9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C71FCF" w:rsidRPr="00A26E2C" w:rsidRDefault="00C71FCF" w:rsidP="000E436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A26E2C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 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C71FCF" w:rsidRPr="00A26E2C" w:rsidRDefault="00C71FCF" w:rsidP="000E436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A26E2C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3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C71FCF" w:rsidRPr="00A26E2C" w:rsidRDefault="00C71FCF" w:rsidP="000E436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highlight w:val="cyan"/>
              </w:rPr>
            </w:pPr>
            <w:r w:rsidRPr="00A26E2C">
              <w:rPr>
                <w:rFonts w:ascii="Tahoma" w:eastAsia="Times New Roman" w:hAnsi="Tahoma" w:cs="Tahoma"/>
                <w:b/>
                <w:bCs/>
                <w:color w:val="FF0000"/>
                <w:sz w:val="18"/>
                <w:szCs w:val="18"/>
                <w:highlight w:val="cyan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C71FCF" w:rsidRPr="00A26E2C" w:rsidRDefault="00C71FCF" w:rsidP="000E4362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  <w:highlight w:val="cyan"/>
              </w:rPr>
            </w:pPr>
            <w:r w:rsidRPr="00A26E2C">
              <w:rPr>
                <w:rFonts w:ascii="Tahoma" w:eastAsia="Times New Roman" w:hAnsi="Tahoma" w:cs="Tahoma"/>
                <w:b/>
                <w:bCs/>
                <w:color w:val="0000FF"/>
                <w:sz w:val="18"/>
                <w:szCs w:val="18"/>
                <w:highlight w:val="cyan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C71FCF" w:rsidRPr="00A26E2C" w:rsidRDefault="00C71FCF" w:rsidP="000E43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A26E2C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Bổ sung chuyên ngành kỹ sư 1</w:t>
            </w:r>
          </w:p>
        </w:tc>
        <w:tc>
          <w:tcPr>
            <w:tcW w:w="3357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C71FCF" w:rsidRPr="00A26E2C" w:rsidRDefault="00C71FCF" w:rsidP="000E43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A26E2C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BSCNKS KHMT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C71FCF" w:rsidRPr="00A26E2C" w:rsidRDefault="00C71FCF" w:rsidP="000E436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A26E2C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60</w:t>
            </w:r>
          </w:p>
        </w:tc>
        <w:tc>
          <w:tcPr>
            <w:tcW w:w="33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C71FCF" w:rsidRPr="00A26E2C" w:rsidRDefault="00C71FCF" w:rsidP="000E43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A26E2C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 </w:t>
            </w:r>
          </w:p>
        </w:tc>
        <w:tc>
          <w:tcPr>
            <w:tcW w:w="379" w:type="dxa"/>
            <w:tcBorders>
              <w:top w:val="nil"/>
              <w:left w:val="nil"/>
              <w:bottom w:val="single" w:sz="8" w:space="0" w:color="D3E4A6"/>
              <w:right w:val="single" w:sz="8" w:space="0" w:color="D3E4A6"/>
            </w:tcBorders>
            <w:shd w:val="clear" w:color="000000" w:fill="FFFFFF"/>
            <w:vAlign w:val="center"/>
            <w:hideMark/>
          </w:tcPr>
          <w:p w:rsidR="00C71FCF" w:rsidRPr="00A26E2C" w:rsidRDefault="00C71FCF" w:rsidP="000E436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</w:pPr>
            <w:r w:rsidRPr="00A26E2C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D3E4A6"/>
              <w:right w:val="nil"/>
            </w:tcBorders>
            <w:shd w:val="clear" w:color="000000" w:fill="FFFFFF"/>
            <w:vAlign w:val="center"/>
            <w:hideMark/>
          </w:tcPr>
          <w:p w:rsidR="00C71FCF" w:rsidRPr="002F182E" w:rsidRDefault="00C71FCF" w:rsidP="000E436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A26E2C">
              <w:rPr>
                <w:rFonts w:ascii="Calibri" w:eastAsia="Times New Roman" w:hAnsi="Calibri" w:cs="Times New Roman"/>
                <w:color w:val="000000"/>
                <w:sz w:val="18"/>
                <w:szCs w:val="18"/>
                <w:highlight w:val="cyan"/>
              </w:rPr>
              <w:t>KCNTT</w:t>
            </w:r>
          </w:p>
        </w:tc>
      </w:tr>
    </w:tbl>
    <w:p w:rsidR="002258C2" w:rsidRDefault="002258C2" w:rsidP="00D90AAD">
      <w:pPr>
        <w:shd w:val="clear" w:color="auto" w:fill="EBEBEB"/>
        <w:spacing w:after="0" w:line="240" w:lineRule="auto"/>
        <w:rPr>
          <w:rFonts w:ascii="Tahoma" w:eastAsia="Times New Roman" w:hAnsi="Tahoma" w:cs="Tahoma"/>
          <w:color w:val="000033"/>
          <w:sz w:val="18"/>
          <w:szCs w:val="18"/>
        </w:rPr>
      </w:pPr>
    </w:p>
    <w:p w:rsidR="002258C2" w:rsidRDefault="002258C2" w:rsidP="00D90AAD">
      <w:pPr>
        <w:shd w:val="clear" w:color="auto" w:fill="EBEBEB"/>
        <w:spacing w:after="0" w:line="240" w:lineRule="auto"/>
        <w:rPr>
          <w:rFonts w:ascii="Tahoma" w:eastAsia="Times New Roman" w:hAnsi="Tahoma" w:cs="Tahoma"/>
          <w:color w:val="000033"/>
          <w:sz w:val="18"/>
          <w:szCs w:val="18"/>
        </w:rPr>
      </w:pPr>
      <w:r w:rsidRPr="00D90AAD">
        <w:rPr>
          <w:rFonts w:ascii="Tahoma" w:eastAsia="Times New Roman" w:hAnsi="Tahoma" w:cs="Tahoma"/>
          <w:color w:val="000033"/>
          <w:sz w:val="18"/>
          <w:szCs w:val="18"/>
        </w:rPr>
        <w:t>ĐAKLTN2:12</w:t>
      </w:r>
      <w:r w:rsidRPr="002258C2">
        <w:rPr>
          <w:rFonts w:ascii="Tahoma" w:eastAsia="Times New Roman" w:hAnsi="Tahoma" w:cs="Tahoma"/>
          <w:color w:val="FF0000"/>
          <w:sz w:val="18"/>
          <w:szCs w:val="18"/>
        </w:rPr>
        <w:t>-0</w:t>
      </w:r>
    </w:p>
    <w:tbl>
      <w:tblPr>
        <w:tblW w:w="1386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0"/>
        <w:gridCol w:w="3330"/>
        <w:gridCol w:w="540"/>
        <w:gridCol w:w="140"/>
        <w:gridCol w:w="490"/>
        <w:gridCol w:w="140"/>
        <w:gridCol w:w="140"/>
        <w:gridCol w:w="2780"/>
        <w:gridCol w:w="2665"/>
        <w:gridCol w:w="751"/>
        <w:gridCol w:w="320"/>
        <w:gridCol w:w="320"/>
        <w:gridCol w:w="1203"/>
      </w:tblGrid>
      <w:tr w:rsidR="002258C2" w:rsidRPr="002258C2" w:rsidTr="002258C2">
        <w:tc>
          <w:tcPr>
            <w:tcW w:w="105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2258C2" w:rsidRDefault="002258C2" w:rsidP="002258C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2258C2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IT5230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2258C2" w:rsidRDefault="002258C2" w:rsidP="002258C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2258C2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Đồ án tốt nghiệp kỹ sư (HTTT)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2258C2" w:rsidRDefault="002258C2" w:rsidP="002258C2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2258C2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2258C2" w:rsidRDefault="002258C2" w:rsidP="002258C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2258C2" w:rsidRDefault="002258C2" w:rsidP="002258C2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2258C2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2258C2" w:rsidRDefault="002258C2" w:rsidP="002258C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4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2258C2" w:rsidRDefault="002258C2" w:rsidP="002258C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2258C2" w:rsidRDefault="002258C2" w:rsidP="002258C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2258C2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Đồ án/Khóa luận Tốt nghiệp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2258C2" w:rsidRDefault="002258C2" w:rsidP="002258C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2258C2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ĐATN KS (HTTT)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2258C2" w:rsidRDefault="002258C2" w:rsidP="002258C2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2258C2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2258C2" w:rsidRDefault="002258C2" w:rsidP="002258C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2258C2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6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2258C2" w:rsidRDefault="002258C2" w:rsidP="002258C2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2258C2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3E4A6"/>
              <w:right w:val="single" w:sz="2" w:space="0" w:color="D3E4A6"/>
            </w:tcBorders>
            <w:tcMar>
              <w:top w:w="45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2258C2" w:rsidRPr="002258C2" w:rsidRDefault="002258C2" w:rsidP="002258C2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2258C2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KCNTT</w:t>
            </w:r>
          </w:p>
        </w:tc>
      </w:tr>
    </w:tbl>
    <w:p w:rsidR="00D90AAD" w:rsidRDefault="00D90AAD" w:rsidP="00D90AAD">
      <w:pPr>
        <w:shd w:val="clear" w:color="auto" w:fill="EBEBEB"/>
        <w:spacing w:after="0" w:line="240" w:lineRule="auto"/>
        <w:rPr>
          <w:rFonts w:ascii="Tahoma" w:eastAsia="Times New Roman" w:hAnsi="Tahoma" w:cs="Tahoma"/>
          <w:color w:val="000033"/>
          <w:sz w:val="18"/>
          <w:szCs w:val="18"/>
        </w:rPr>
      </w:pP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Công nghệ thông tin 2012 (KS) (KTPM)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 xml:space="preserve">: </w:t>
      </w:r>
    </w:p>
    <w:p w:rsidR="00D90AAD" w:rsidRPr="00D90AAD" w:rsidRDefault="00D90AAD" w:rsidP="00D90AAD">
      <w:pPr>
        <w:shd w:val="clear" w:color="auto" w:fill="EBEBEB"/>
        <w:spacing w:after="0" w:line="240" w:lineRule="auto"/>
        <w:rPr>
          <w:rFonts w:ascii="Arial" w:eastAsia="Times New Roman" w:hAnsi="Arial" w:cs="Arial"/>
          <w:color w:val="000033"/>
          <w:sz w:val="27"/>
          <w:szCs w:val="27"/>
        </w:rPr>
      </w:pPr>
      <w:r w:rsidRPr="00D90AAD">
        <w:rPr>
          <w:rFonts w:ascii="Tahoma" w:eastAsia="Times New Roman" w:hAnsi="Tahoma" w:cs="Tahoma"/>
          <w:color w:val="000033"/>
          <w:sz w:val="18"/>
          <w:szCs w:val="18"/>
        </w:rPr>
        <w:t>TCTD*14+GDĐCBB:12+CSKTCBB:26+CSNBB:51+TCTD:13+ĐH3:16+BSCNKS3:13+TCKS3:9+ĐAKLTN3:12&lt;0.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Công nghệ thông tin 2012 (KS) (KHMT)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TCTD*12+GDĐCBB:12+CSKTCBB:26+CSNBB:51+TCTD:11+ĐH1:18+BSCNKS1:18+TCKS1:8+ĐAKLTN1:12&lt;0.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</w:p>
    <w:p w:rsidR="00D90AAD" w:rsidRPr="00D90AAD" w:rsidRDefault="00D90AAD" w:rsidP="00D90AAD">
      <w:pPr>
        <w:shd w:val="clear" w:color="auto" w:fill="EBEBEB"/>
        <w:spacing w:after="0" w:line="240" w:lineRule="auto"/>
        <w:rPr>
          <w:rFonts w:ascii="Arial" w:eastAsia="Times New Roman" w:hAnsi="Arial" w:cs="Arial"/>
          <w:color w:val="000033"/>
          <w:sz w:val="27"/>
          <w:szCs w:val="27"/>
        </w:rPr>
      </w:pP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lastRenderedPageBreak/>
        <w:t>GDĐCBB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Giáo dục đại cương bắt buộc. 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CSKTCBB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Cơ sở kỹ thuật chung bắt buộc. 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CSNBB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Cơ sở ngành bắt buộc. 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TC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Tự chọn. 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ĐAKLTN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Đồ án/Khóa luận Tốt nghiệp. 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TCTD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Tự chọn tự do. 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ĐH1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Định hướng 1. 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ĐH2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Định hướng 2. 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ĐH3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Định hướng 3. 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BSCNKS1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Bổ sung chuyên ngành kỹ sư 1. 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BSCNKS2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Bổ sung chuyên ngành kỹ sư 2. 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BSCNKS3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Bổ sung chuyên ngành kỹ sư 3. 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TCKS1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Tự chọn kỹ sư 1. 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TCKS2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Tự chọn kỹ sư 2. 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TCKS3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Tự chọn kỹ sư 3. 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ĐAKLTN1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Đồ án/Khóa luận Tốt nghiệp 1. 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ĐAKLTN2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Đồ án/Khóa luận Tốt nghiệp 2. 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ĐAKLTN3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Đồ án/Khóa luận Tốt nghiệp 3. 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br/>
      </w:r>
      <w:r w:rsidRPr="00D90AAD">
        <w:rPr>
          <w:rFonts w:ascii="Tahoma" w:eastAsia="Times New Roman" w:hAnsi="Tahoma" w:cs="Tahoma"/>
          <w:b/>
          <w:bCs/>
          <w:color w:val="000033"/>
          <w:sz w:val="18"/>
          <w:szCs w:val="18"/>
        </w:rPr>
        <w:t>TCTD*</w:t>
      </w:r>
      <w:r w:rsidRPr="00D90AAD">
        <w:rPr>
          <w:rFonts w:ascii="Tahoma" w:eastAsia="Times New Roman" w:hAnsi="Tahoma" w:cs="Tahoma"/>
          <w:color w:val="000033"/>
          <w:sz w:val="18"/>
          <w:szCs w:val="18"/>
        </w:rPr>
        <w:t>: Số tín chỉ tự chọn tự do tối đa. </w:t>
      </w:r>
    </w:p>
    <w:p w:rsidR="00890034" w:rsidRDefault="00890034"/>
    <w:sectPr w:rsidR="00890034" w:rsidSect="002F182E">
      <w:pgSz w:w="12240" w:h="15840"/>
      <w:pgMar w:top="14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AAD"/>
    <w:rsid w:val="00024CCF"/>
    <w:rsid w:val="0019698D"/>
    <w:rsid w:val="001A63C9"/>
    <w:rsid w:val="002258C2"/>
    <w:rsid w:val="002F182E"/>
    <w:rsid w:val="004C1180"/>
    <w:rsid w:val="00573F1C"/>
    <w:rsid w:val="005F0183"/>
    <w:rsid w:val="006927C5"/>
    <w:rsid w:val="007674B9"/>
    <w:rsid w:val="00890034"/>
    <w:rsid w:val="00926370"/>
    <w:rsid w:val="00A026F3"/>
    <w:rsid w:val="00A26E2C"/>
    <w:rsid w:val="00C31F11"/>
    <w:rsid w:val="00C6574E"/>
    <w:rsid w:val="00C71FCF"/>
    <w:rsid w:val="00D120B0"/>
    <w:rsid w:val="00D90AAD"/>
    <w:rsid w:val="00EC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0A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0AA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dxebasesistheme">
    <w:name w:val="dxebase_sistheme"/>
    <w:basedOn w:val="DefaultParagraphFont"/>
    <w:rsid w:val="00D90AAD"/>
  </w:style>
  <w:style w:type="character" w:styleId="Strong">
    <w:name w:val="Strong"/>
    <w:basedOn w:val="DefaultParagraphFont"/>
    <w:uiPriority w:val="22"/>
    <w:qFormat/>
    <w:rsid w:val="00D90AAD"/>
    <w:rPr>
      <w:b/>
      <w:bCs/>
    </w:rPr>
  </w:style>
  <w:style w:type="character" w:customStyle="1" w:styleId="apple-converted-space">
    <w:name w:val="apple-converted-space"/>
    <w:basedOn w:val="DefaultParagraphFont"/>
    <w:rsid w:val="00D90AA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0A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0AA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dxebasesistheme">
    <w:name w:val="dxebase_sistheme"/>
    <w:basedOn w:val="DefaultParagraphFont"/>
    <w:rsid w:val="00D90AAD"/>
  </w:style>
  <w:style w:type="character" w:styleId="Strong">
    <w:name w:val="Strong"/>
    <w:basedOn w:val="DefaultParagraphFont"/>
    <w:uiPriority w:val="22"/>
    <w:qFormat/>
    <w:rsid w:val="00D90AAD"/>
    <w:rPr>
      <w:b/>
      <w:bCs/>
    </w:rPr>
  </w:style>
  <w:style w:type="character" w:customStyle="1" w:styleId="apple-converted-space">
    <w:name w:val="apple-converted-space"/>
    <w:basedOn w:val="DefaultParagraphFont"/>
    <w:rsid w:val="00D90A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Phuong Nguyen</cp:lastModifiedBy>
  <cp:revision>17</cp:revision>
  <dcterms:created xsi:type="dcterms:W3CDTF">2015-07-17T08:23:00Z</dcterms:created>
  <dcterms:modified xsi:type="dcterms:W3CDTF">2016-01-05T17:42:00Z</dcterms:modified>
</cp:coreProperties>
</file>