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A0F" w:rsidRPr="00C01B40" w:rsidRDefault="00C01B40" w:rsidP="00C01B40">
      <w:pPr>
        <w:jc w:val="center"/>
        <w:rPr>
          <w:rFonts w:ascii="Times New Roman" w:hAnsi="Times New Roman" w:cs="Times New Roman"/>
          <w:b/>
          <w:color w:val="0070C0"/>
          <w:sz w:val="56"/>
          <w:szCs w:val="56"/>
        </w:rPr>
      </w:pPr>
      <w:r w:rsidRPr="00C01B40">
        <w:rPr>
          <w:rFonts w:ascii="Times New Roman" w:hAnsi="Times New Roman" w:cs="Times New Roman"/>
          <w:b/>
          <w:color w:val="0070C0"/>
          <w:sz w:val="56"/>
          <w:szCs w:val="56"/>
        </w:rPr>
        <w:t>Óbudai Egyetem</w:t>
      </w:r>
    </w:p>
    <w:p w:rsidR="00C01B40" w:rsidRDefault="00C01B40" w:rsidP="00C01B40">
      <w:pPr>
        <w:spacing w:before="72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 w:rsidRPr="00C01B40">
        <w:rPr>
          <w:rFonts w:ascii="Times New Roman" w:hAnsi="Times New Roman" w:cs="Times New Roman"/>
          <w:color w:val="0070C0"/>
          <w:sz w:val="40"/>
          <w:szCs w:val="40"/>
        </w:rPr>
        <w:t>Programozás I. féléves beadandó</w:t>
      </w:r>
    </w:p>
    <w:p w:rsidR="00C01B40" w:rsidRDefault="00C01B40" w:rsidP="00C01B40">
      <w:pPr>
        <w:spacing w:before="720"/>
        <w:jc w:val="center"/>
        <w:rPr>
          <w:rFonts w:ascii="Times New Roman" w:hAnsi="Times New Roman" w:cs="Times New Roman"/>
          <w:color w:val="0070C0"/>
          <w:sz w:val="40"/>
          <w:szCs w:val="40"/>
        </w:rPr>
      </w:pPr>
      <w:r>
        <w:rPr>
          <w:rFonts w:ascii="Times New Roman" w:hAnsi="Times New Roman" w:cs="Times New Roman"/>
          <w:noProof/>
          <w:color w:val="0070C0"/>
          <w:sz w:val="40"/>
          <w:szCs w:val="40"/>
          <w:lang w:eastAsia="hu-HU"/>
        </w:rPr>
        <w:drawing>
          <wp:inline distT="0" distB="0" distL="0" distR="0">
            <wp:extent cx="1188000" cy="2318400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m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40" w:rsidRPr="00C01B40" w:rsidRDefault="00C01B40" w:rsidP="00C01B40">
      <w:pPr>
        <w:spacing w:before="720"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01B40">
        <w:rPr>
          <w:rFonts w:ascii="Times New Roman" w:hAnsi="Times New Roman" w:cs="Times New Roman"/>
          <w:b/>
          <w:color w:val="0070C0"/>
          <w:sz w:val="28"/>
          <w:szCs w:val="28"/>
        </w:rPr>
        <w:t>Alkimisták</w:t>
      </w:r>
    </w:p>
    <w:p w:rsidR="00C01B40" w:rsidRPr="00C01B40" w:rsidRDefault="00C01B40" w:rsidP="00C01B40">
      <w:pPr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 w:rsidRPr="00C01B40">
        <w:rPr>
          <w:rFonts w:ascii="Times New Roman" w:hAnsi="Times New Roman" w:cs="Times New Roman"/>
          <w:color w:val="0070C0"/>
          <w:sz w:val="28"/>
          <w:szCs w:val="28"/>
        </w:rPr>
        <w:t>Biró Attila</w:t>
      </w:r>
    </w:p>
    <w:p w:rsidR="00C01B40" w:rsidRDefault="00C01B40" w:rsidP="006E0128">
      <w:pPr>
        <w:spacing w:before="1440" w:after="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Laborvezető:</w:t>
      </w:r>
    </w:p>
    <w:p w:rsidR="00C01B40" w:rsidRDefault="00C01B40" w:rsidP="00C01B4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Nagy Tibor István</w:t>
      </w:r>
    </w:p>
    <w:p w:rsidR="00C01B40" w:rsidRDefault="00C01B40" w:rsidP="006E0128">
      <w:pPr>
        <w:spacing w:before="1440"/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Neumann János Informatika Kar</w:t>
      </w:r>
    </w:p>
    <w:p w:rsidR="00C01B40" w:rsidRDefault="00C01B40" w:rsidP="00C01B40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>Budapest, 2013. november 29.</w:t>
      </w:r>
    </w:p>
    <w:p w:rsidR="00C01B40" w:rsidRDefault="00C01B40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eastAsia="en-US"/>
        </w:rPr>
        <w:id w:val="-54243816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9E088D" w:rsidRPr="009E088D" w:rsidRDefault="009E088D">
          <w:pPr>
            <w:pStyle w:val="Tartalomjegyzkcmsora"/>
            <w:rPr>
              <w:color w:val="auto"/>
              <w:sz w:val="32"/>
              <w:szCs w:val="32"/>
            </w:rPr>
          </w:pPr>
          <w:r w:rsidRPr="009E088D">
            <w:rPr>
              <w:color w:val="auto"/>
              <w:sz w:val="32"/>
              <w:szCs w:val="32"/>
            </w:rPr>
            <w:t>Tartalom</w:t>
          </w:r>
        </w:p>
        <w:p w:rsidR="009E088D" w:rsidRPr="009E088D" w:rsidRDefault="009E088D" w:rsidP="009E088D">
          <w:pPr>
            <w:pStyle w:val="TJ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108199" w:history="1">
            <w:r w:rsidRPr="009E088D">
              <w:rPr>
                <w:rStyle w:val="Hiperhivatkozs"/>
                <w:b w:val="0"/>
              </w:rPr>
              <w:t>1.</w:t>
            </w:r>
            <w:r w:rsidRPr="009E088D">
              <w:tab/>
            </w:r>
            <w:r w:rsidRPr="009E088D">
              <w:rPr>
                <w:rStyle w:val="Hiperhivatkozs"/>
                <w:b w:val="0"/>
              </w:rPr>
              <w:t>Feladat</w:t>
            </w:r>
            <w:r w:rsidRPr="009E088D">
              <w:rPr>
                <w:webHidden/>
              </w:rPr>
              <w:tab/>
            </w:r>
            <w:r w:rsidRPr="009E088D">
              <w:rPr>
                <w:webHidden/>
              </w:rPr>
              <w:fldChar w:fldCharType="begin"/>
            </w:r>
            <w:r w:rsidRPr="009E088D">
              <w:rPr>
                <w:webHidden/>
              </w:rPr>
              <w:instrText xml:space="preserve"> PAGEREF _Toc374108199 \h </w:instrText>
            </w:r>
            <w:r w:rsidRPr="009E088D">
              <w:rPr>
                <w:webHidden/>
              </w:rPr>
            </w:r>
            <w:r w:rsidRPr="009E088D">
              <w:rPr>
                <w:webHidden/>
              </w:rPr>
              <w:fldChar w:fldCharType="separate"/>
            </w:r>
            <w:r w:rsidRPr="009E088D">
              <w:rPr>
                <w:webHidden/>
              </w:rPr>
              <w:t>3</w:t>
            </w:r>
            <w:r w:rsidRPr="009E088D">
              <w:rPr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374108200" w:history="1">
            <w:r w:rsidR="009E088D" w:rsidRPr="005A37C5">
              <w:rPr>
                <w:rStyle w:val="Hiperhivatkozs"/>
                <w:noProof/>
              </w:rPr>
              <w:t>Alkimisták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_Toc374108200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3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 w:rsidP="009E088D">
          <w:pPr>
            <w:pStyle w:val="TJ1"/>
          </w:pPr>
          <w:hyperlink w:anchor="_Toc374108201" w:history="1">
            <w:r w:rsidR="009E088D" w:rsidRPr="005A37C5">
              <w:rPr>
                <w:rStyle w:val="Hiperhivatkozs"/>
              </w:rPr>
              <w:t>2.</w:t>
            </w:r>
            <w:r w:rsidR="009E088D">
              <w:tab/>
            </w:r>
            <w:r w:rsidR="009E088D" w:rsidRPr="005A37C5">
              <w:rPr>
                <w:rStyle w:val="Hiperhivatkozs"/>
              </w:rPr>
              <w:t>Megvalósítás</w:t>
            </w:r>
            <w:r w:rsidR="009E088D">
              <w:rPr>
                <w:webHidden/>
              </w:rPr>
              <w:tab/>
            </w:r>
            <w:r w:rsidR="009E088D">
              <w:rPr>
                <w:webHidden/>
              </w:rPr>
              <w:fldChar w:fldCharType="begin"/>
            </w:r>
            <w:r w:rsidR="009E088D">
              <w:rPr>
                <w:webHidden/>
              </w:rPr>
              <w:instrText xml:space="preserve"> PAGEREF _Toc374108201 \h </w:instrText>
            </w:r>
            <w:r w:rsidR="009E088D">
              <w:rPr>
                <w:webHidden/>
              </w:rPr>
            </w:r>
            <w:r w:rsidR="009E088D">
              <w:rPr>
                <w:webHidden/>
              </w:rPr>
              <w:fldChar w:fldCharType="separate"/>
            </w:r>
            <w:r w:rsidR="009E088D">
              <w:rPr>
                <w:webHidden/>
              </w:rPr>
              <w:t>3</w:t>
            </w:r>
            <w:r w:rsidR="009E088D">
              <w:rPr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4108202" w:history="1">
            <w:r w:rsidR="009E088D" w:rsidRPr="005A37C5">
              <w:rPr>
                <w:rStyle w:val="Hiperhivatkozs"/>
                <w:noProof/>
              </w:rPr>
              <w:t>2.1</w:t>
            </w:r>
            <w:r w:rsidR="009E088D">
              <w:rPr>
                <w:noProof/>
              </w:rPr>
              <w:tab/>
            </w:r>
            <w:r w:rsidR="009E088D" w:rsidRPr="005A37C5">
              <w:rPr>
                <w:rStyle w:val="Hiperhivatkozs"/>
                <w:noProof/>
              </w:rPr>
              <w:t>A megvalósítás során alkalmazott osztályok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_Toc374108202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3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74108203" w:history="1">
            <w:r w:rsidR="009E088D" w:rsidRPr="005A37C5">
              <w:rPr>
                <w:rStyle w:val="Hiperhivatkozs"/>
                <w:noProof/>
              </w:rPr>
              <w:t>2.1.1</w:t>
            </w:r>
            <w:r w:rsidR="009E088D">
              <w:rPr>
                <w:noProof/>
              </w:rPr>
              <w:tab/>
            </w:r>
            <w:r w:rsidR="009E088D" w:rsidRPr="005A37C5">
              <w:rPr>
                <w:rStyle w:val="Hiperhivatkozs"/>
                <w:noProof/>
              </w:rPr>
              <w:t>Bejegyzesek osztály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_Toc374108203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4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74108204" w:history="1">
            <w:r w:rsidR="009E088D" w:rsidRPr="005A37C5">
              <w:rPr>
                <w:rStyle w:val="Hiperhivatkozs"/>
                <w:noProof/>
              </w:rPr>
              <w:t>2.1.2</w:t>
            </w:r>
            <w:r w:rsidR="009E088D">
              <w:rPr>
                <w:noProof/>
              </w:rPr>
              <w:tab/>
            </w:r>
            <w:r w:rsidR="009E088D" w:rsidRPr="005A37C5">
              <w:rPr>
                <w:rStyle w:val="Hiperhivatkozs"/>
                <w:noProof/>
              </w:rPr>
              <w:t>Program osztály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_Toc374108204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4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74108205" w:history="1">
            <w:r w:rsidR="009E088D" w:rsidRPr="005A37C5">
              <w:rPr>
                <w:rStyle w:val="Hiperhivatkozs"/>
                <w:noProof/>
              </w:rPr>
              <w:t>2.1.3</w:t>
            </w:r>
            <w:r w:rsidR="009E088D">
              <w:rPr>
                <w:noProof/>
              </w:rPr>
              <w:tab/>
            </w:r>
            <w:r w:rsidR="009E088D" w:rsidRPr="005A37C5">
              <w:rPr>
                <w:rStyle w:val="Hiperhivatkozs"/>
                <w:noProof/>
              </w:rPr>
              <w:t>Feladat_Rek osztály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_Toc374108205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5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 w:rsidP="009E088D">
          <w:pPr>
            <w:pStyle w:val="TJ1"/>
          </w:pPr>
          <w:hyperlink w:anchor="_Toc374108206" w:history="1">
            <w:r w:rsidR="009E088D" w:rsidRPr="005A37C5">
              <w:rPr>
                <w:rStyle w:val="Hiperhivatkozs"/>
              </w:rPr>
              <w:t>2.2.</w:t>
            </w:r>
            <w:r w:rsidR="009E088D">
              <w:tab/>
            </w:r>
            <w:r w:rsidR="009E088D" w:rsidRPr="005A37C5">
              <w:rPr>
                <w:rStyle w:val="Hiperhivatkozs"/>
              </w:rPr>
              <w:t>Alkalmazott fontosabb algoritmusok ismertetése</w:t>
            </w:r>
            <w:r w:rsidR="009E088D">
              <w:rPr>
                <w:webHidden/>
              </w:rPr>
              <w:tab/>
            </w:r>
            <w:r w:rsidR="009E088D">
              <w:rPr>
                <w:webHidden/>
              </w:rPr>
              <w:fldChar w:fldCharType="begin"/>
            </w:r>
            <w:r w:rsidR="009E088D">
              <w:rPr>
                <w:webHidden/>
              </w:rPr>
              <w:instrText xml:space="preserve"> PAGEREF _Toc374108206 \h </w:instrText>
            </w:r>
            <w:r w:rsidR="009E088D">
              <w:rPr>
                <w:webHidden/>
              </w:rPr>
            </w:r>
            <w:r w:rsidR="009E088D">
              <w:rPr>
                <w:webHidden/>
              </w:rPr>
              <w:fldChar w:fldCharType="separate"/>
            </w:r>
            <w:r w:rsidR="009E088D">
              <w:rPr>
                <w:webHidden/>
              </w:rPr>
              <w:t>6</w:t>
            </w:r>
            <w:r w:rsidR="009E088D">
              <w:rPr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74108207" w:history="1">
            <w:r w:rsidR="009E088D" w:rsidRPr="005A37C5">
              <w:rPr>
                <w:rStyle w:val="Hiperhivatkozs"/>
                <w:noProof/>
              </w:rPr>
              <w:t>2.2.1.</w:t>
            </w:r>
            <w:r w:rsidR="009E088D">
              <w:rPr>
                <w:noProof/>
              </w:rPr>
              <w:tab/>
            </w:r>
            <w:r w:rsidR="009E088D" w:rsidRPr="005A37C5">
              <w:rPr>
                <w:rStyle w:val="Hiperhivatkozs"/>
                <w:noProof/>
              </w:rPr>
              <w:t>Rekurzív bejárás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_Toc374108207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6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>
          <w:pPr>
            <w:pStyle w:val="TJ2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374108208" w:history="1">
            <w:r w:rsidR="009E088D" w:rsidRPr="005A37C5">
              <w:rPr>
                <w:rStyle w:val="Hiperhivatkozs"/>
                <w:noProof/>
              </w:rPr>
              <w:t>2.2.2.</w:t>
            </w:r>
            <w:r w:rsidR="009E088D">
              <w:rPr>
                <w:noProof/>
              </w:rPr>
              <w:tab/>
            </w:r>
            <w:r w:rsidR="009E088D" w:rsidRPr="005A37C5">
              <w:rPr>
                <w:rStyle w:val="Hiperhivatkozs"/>
                <w:noProof/>
              </w:rPr>
              <w:t>Beolvasás</w:t>
            </w:r>
            <w:r w:rsidR="009E088D">
              <w:rPr>
                <w:noProof/>
                <w:webHidden/>
              </w:rPr>
              <w:tab/>
            </w:r>
            <w:r w:rsidR="009E088D">
              <w:rPr>
                <w:noProof/>
                <w:webHidden/>
              </w:rPr>
              <w:fldChar w:fldCharType="begin"/>
            </w:r>
            <w:r w:rsidR="009E088D">
              <w:rPr>
                <w:noProof/>
                <w:webHidden/>
              </w:rPr>
              <w:instrText xml:space="preserve"> PAGEREF _Toc374108208 \h </w:instrText>
            </w:r>
            <w:r w:rsidR="009E088D">
              <w:rPr>
                <w:noProof/>
                <w:webHidden/>
              </w:rPr>
            </w:r>
            <w:r w:rsidR="009E088D">
              <w:rPr>
                <w:noProof/>
                <w:webHidden/>
              </w:rPr>
              <w:fldChar w:fldCharType="separate"/>
            </w:r>
            <w:r w:rsidR="009E088D">
              <w:rPr>
                <w:noProof/>
                <w:webHidden/>
              </w:rPr>
              <w:t>8</w:t>
            </w:r>
            <w:r w:rsidR="009E088D">
              <w:rPr>
                <w:noProof/>
                <w:webHidden/>
              </w:rPr>
              <w:fldChar w:fldCharType="end"/>
            </w:r>
          </w:hyperlink>
        </w:p>
        <w:p w:rsidR="009E088D" w:rsidRDefault="00650B83" w:rsidP="009E088D">
          <w:pPr>
            <w:pStyle w:val="TJ1"/>
          </w:pPr>
          <w:hyperlink w:anchor="_Toc374108209" w:history="1">
            <w:r w:rsidR="009E088D" w:rsidRPr="005A37C5">
              <w:rPr>
                <w:rStyle w:val="Hiperhivatkozs"/>
              </w:rPr>
              <w:t>2.3.</w:t>
            </w:r>
            <w:r w:rsidR="009E088D">
              <w:tab/>
            </w:r>
            <w:r w:rsidR="009E088D" w:rsidRPr="005A37C5">
              <w:rPr>
                <w:rStyle w:val="Hiperhivatkozs"/>
              </w:rPr>
              <w:t>Specifikáció</w:t>
            </w:r>
            <w:r w:rsidR="009E088D">
              <w:rPr>
                <w:webHidden/>
              </w:rPr>
              <w:tab/>
            </w:r>
            <w:r w:rsidR="009E088D">
              <w:rPr>
                <w:webHidden/>
              </w:rPr>
              <w:fldChar w:fldCharType="begin"/>
            </w:r>
            <w:r w:rsidR="009E088D">
              <w:rPr>
                <w:webHidden/>
              </w:rPr>
              <w:instrText xml:space="preserve"> PAGEREF _Toc374108209 \h </w:instrText>
            </w:r>
            <w:r w:rsidR="009E088D">
              <w:rPr>
                <w:webHidden/>
              </w:rPr>
            </w:r>
            <w:r w:rsidR="009E088D">
              <w:rPr>
                <w:webHidden/>
              </w:rPr>
              <w:fldChar w:fldCharType="separate"/>
            </w:r>
            <w:r w:rsidR="009E088D">
              <w:rPr>
                <w:webHidden/>
              </w:rPr>
              <w:t>8</w:t>
            </w:r>
            <w:r w:rsidR="009E088D">
              <w:rPr>
                <w:webHidden/>
              </w:rPr>
              <w:fldChar w:fldCharType="end"/>
            </w:r>
          </w:hyperlink>
        </w:p>
        <w:p w:rsidR="009E088D" w:rsidRDefault="00650B83" w:rsidP="009E088D">
          <w:pPr>
            <w:pStyle w:val="TJ1"/>
          </w:pPr>
          <w:hyperlink w:anchor="_Toc374108210" w:history="1">
            <w:r w:rsidR="009E088D" w:rsidRPr="005A37C5">
              <w:rPr>
                <w:rStyle w:val="Hiperhivatkozs"/>
              </w:rPr>
              <w:t>3.</w:t>
            </w:r>
            <w:r w:rsidR="009E088D">
              <w:tab/>
            </w:r>
            <w:r w:rsidR="009E088D" w:rsidRPr="005A37C5">
              <w:rPr>
                <w:rStyle w:val="Hiperhivatkozs"/>
              </w:rPr>
              <w:t>Felhasználó segédlet</w:t>
            </w:r>
            <w:r w:rsidR="009E088D">
              <w:rPr>
                <w:webHidden/>
              </w:rPr>
              <w:tab/>
            </w:r>
            <w:r w:rsidR="009E088D">
              <w:rPr>
                <w:webHidden/>
              </w:rPr>
              <w:fldChar w:fldCharType="begin"/>
            </w:r>
            <w:r w:rsidR="009E088D">
              <w:rPr>
                <w:webHidden/>
              </w:rPr>
              <w:instrText xml:space="preserve"> PAGEREF _Toc374108210 \h </w:instrText>
            </w:r>
            <w:r w:rsidR="009E088D">
              <w:rPr>
                <w:webHidden/>
              </w:rPr>
            </w:r>
            <w:r w:rsidR="009E088D">
              <w:rPr>
                <w:webHidden/>
              </w:rPr>
              <w:fldChar w:fldCharType="separate"/>
            </w:r>
            <w:r w:rsidR="009E088D">
              <w:rPr>
                <w:webHidden/>
              </w:rPr>
              <w:t>9</w:t>
            </w:r>
            <w:r w:rsidR="009E088D">
              <w:rPr>
                <w:webHidden/>
              </w:rPr>
              <w:fldChar w:fldCharType="end"/>
            </w:r>
          </w:hyperlink>
        </w:p>
        <w:p w:rsidR="009E088D" w:rsidRDefault="00650B83" w:rsidP="009E088D">
          <w:pPr>
            <w:pStyle w:val="TJ1"/>
          </w:pPr>
          <w:hyperlink w:anchor="_Toc374108211" w:history="1">
            <w:r w:rsidR="009E088D" w:rsidRPr="005A37C5">
              <w:rPr>
                <w:rStyle w:val="Hiperhivatkozs"/>
              </w:rPr>
              <w:t>4. Felhasznált irodalom</w:t>
            </w:r>
            <w:r w:rsidR="009E088D">
              <w:rPr>
                <w:webHidden/>
              </w:rPr>
              <w:tab/>
            </w:r>
            <w:r w:rsidR="009E088D">
              <w:rPr>
                <w:webHidden/>
              </w:rPr>
              <w:fldChar w:fldCharType="begin"/>
            </w:r>
            <w:r w:rsidR="009E088D">
              <w:rPr>
                <w:webHidden/>
              </w:rPr>
              <w:instrText xml:space="preserve"> PAGEREF _Toc374108211 \h </w:instrText>
            </w:r>
            <w:r w:rsidR="009E088D">
              <w:rPr>
                <w:webHidden/>
              </w:rPr>
            </w:r>
            <w:r w:rsidR="009E088D">
              <w:rPr>
                <w:webHidden/>
              </w:rPr>
              <w:fldChar w:fldCharType="separate"/>
            </w:r>
            <w:r w:rsidR="009E088D">
              <w:rPr>
                <w:webHidden/>
              </w:rPr>
              <w:t>11</w:t>
            </w:r>
            <w:r w:rsidR="009E088D">
              <w:rPr>
                <w:webHidden/>
              </w:rPr>
              <w:fldChar w:fldCharType="end"/>
            </w:r>
          </w:hyperlink>
        </w:p>
        <w:p w:rsidR="009E088D" w:rsidRPr="009E088D" w:rsidRDefault="009E088D" w:rsidP="00C01B40">
          <w:r>
            <w:rPr>
              <w:b/>
              <w:bCs/>
            </w:rPr>
            <w:fldChar w:fldCharType="end"/>
          </w:r>
        </w:p>
      </w:sdtContent>
    </w:sdt>
    <w:p w:rsidR="00C01B40" w:rsidRDefault="00C01B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C01B40" w:rsidRPr="006E0128" w:rsidRDefault="00C01B40" w:rsidP="006E0128">
      <w:pPr>
        <w:pStyle w:val="Cmsor1"/>
        <w:rPr>
          <w:color w:val="auto"/>
          <w:sz w:val="32"/>
          <w:szCs w:val="32"/>
        </w:rPr>
      </w:pPr>
      <w:bookmarkStart w:id="0" w:name="_Toc374108199"/>
      <w:r w:rsidRPr="006E0128">
        <w:rPr>
          <w:color w:val="auto"/>
          <w:sz w:val="32"/>
          <w:szCs w:val="32"/>
        </w:rPr>
        <w:lastRenderedPageBreak/>
        <w:t>1.</w:t>
      </w:r>
      <w:r w:rsidRPr="006E0128">
        <w:rPr>
          <w:color w:val="auto"/>
          <w:sz w:val="32"/>
          <w:szCs w:val="32"/>
        </w:rPr>
        <w:tab/>
        <w:t>Feladat</w:t>
      </w:r>
      <w:bookmarkEnd w:id="0"/>
    </w:p>
    <w:p w:rsidR="00C01B40" w:rsidRPr="006E0128" w:rsidRDefault="00C01B40" w:rsidP="006E0128">
      <w:pPr>
        <w:pStyle w:val="Cmsor2"/>
        <w:spacing w:before="0"/>
        <w:rPr>
          <w:color w:val="auto"/>
          <w:sz w:val="28"/>
          <w:szCs w:val="28"/>
        </w:rPr>
      </w:pPr>
      <w:bookmarkStart w:id="1" w:name="_Toc374108200"/>
      <w:r w:rsidRPr="006E0128">
        <w:rPr>
          <w:color w:val="auto"/>
          <w:sz w:val="28"/>
          <w:szCs w:val="28"/>
        </w:rPr>
        <w:t>Alkimisták</w:t>
      </w:r>
      <w:bookmarkEnd w:id="1"/>
    </w:p>
    <w:p w:rsidR="000249E2" w:rsidRPr="000249E2" w:rsidRDefault="00C01B40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9E2">
        <w:rPr>
          <w:rFonts w:ascii="Times New Roman" w:hAnsi="Times New Roman" w:cs="Times New Roman"/>
          <w:sz w:val="24"/>
          <w:szCs w:val="24"/>
        </w:rPr>
        <w:tab/>
        <w:t>Az alkimisták hosszas kísérleteiket arról, hogy milyen anyagok milyenekké alakíthatók át, gondosan feljegyezték könyveikbe. Bejegyzéseik a lehető legegyszerűbbek voltak: Megadták a kiindulási anyag nevét, majd azt az összetevőt (ún. katalizátort), amit hozzákeverve ehhez létrejött valamilyen végtermék. A bejegyzéseket tanulmányozva megállapították, hogy egyetlen anyag sem állítható elő önmagából, egy vagy több lépésben sem, továbbá nincs két különböző bejegyzés, amelyekben mind az első, mind a második anyag megegyezne. Az anyagok neveit számokkal, míg a katalizátorokat az angol ABC nagy betűivel jelölték A-tól Z-ig</w:t>
      </w:r>
      <w:r w:rsidR="000249E2" w:rsidRPr="000249E2">
        <w:rPr>
          <w:rFonts w:ascii="Times New Roman" w:hAnsi="Times New Roman" w:cs="Times New Roman"/>
          <w:sz w:val="24"/>
          <w:szCs w:val="24"/>
        </w:rPr>
        <w:t>. Az alkimisták aranyat szerettek volna előállítani vasból. Feljegyzéseikben az aranyat 0-val, míg a vasat 1-el jelölték.</w:t>
      </w:r>
    </w:p>
    <w:p w:rsidR="000249E2" w:rsidRPr="000249E2" w:rsidRDefault="000249E2" w:rsidP="000249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9E2" w:rsidRPr="000249E2" w:rsidRDefault="000249E2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9E2">
        <w:rPr>
          <w:rFonts w:ascii="Times New Roman" w:hAnsi="Times New Roman" w:cs="Times New Roman"/>
          <w:sz w:val="24"/>
          <w:szCs w:val="24"/>
        </w:rPr>
        <w:t>Az ARANY.BE állomány első sorában megadjuk, hogy hány bejegyzés szerepel a sorozatban, a többi sora pedig a fenti példában szereplő formátumban tartalmazza az egyes bejegyzéseket (a kiindulási anyag száma, szóköz, a katalizátor betűjele, szóköz és a végtermék száma). A használt anyagok száma maximum 200, a katalizátoroké pedig 26. A bejegyzések száma legfeljebb 1000.</w:t>
      </w:r>
    </w:p>
    <w:p w:rsidR="000249E2" w:rsidRPr="000249E2" w:rsidRDefault="000249E2" w:rsidP="000249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49E2" w:rsidRPr="006E0128" w:rsidRDefault="000249E2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9E2">
        <w:rPr>
          <w:rFonts w:ascii="Times New Roman" w:hAnsi="Times New Roman" w:cs="Times New Roman"/>
          <w:sz w:val="24"/>
          <w:szCs w:val="24"/>
        </w:rPr>
        <w:t xml:space="preserve">Az ARANY.KI állományba a nélkülözhetetlen katalizátorok betűjelét kell írni, egy sorban szóközzel elválasztva. Ha aranyat nem lehet előállítani semmilyen katalizátorral, akkor NEM LEHET szerepeljen a kimenetben. Ha egyik katalizátor sem nélkülözhetetlen, akkor EGYIK SEM KELL legyen a sor tartalma. </w:t>
      </w:r>
    </w:p>
    <w:p w:rsidR="000249E2" w:rsidRPr="006E0128" w:rsidRDefault="000249E2" w:rsidP="006E0128">
      <w:pPr>
        <w:pStyle w:val="Cmsor1"/>
        <w:spacing w:before="240"/>
        <w:rPr>
          <w:color w:val="auto"/>
          <w:sz w:val="32"/>
          <w:szCs w:val="32"/>
        </w:rPr>
      </w:pPr>
      <w:bookmarkStart w:id="2" w:name="_Toc374108201"/>
      <w:r w:rsidRPr="006E0128">
        <w:rPr>
          <w:color w:val="auto"/>
          <w:sz w:val="32"/>
          <w:szCs w:val="32"/>
        </w:rPr>
        <w:t>2.</w:t>
      </w:r>
      <w:r w:rsidRPr="006E0128">
        <w:rPr>
          <w:color w:val="auto"/>
          <w:sz w:val="32"/>
          <w:szCs w:val="32"/>
        </w:rPr>
        <w:tab/>
        <w:t>Megvalósítás</w:t>
      </w:r>
      <w:bookmarkEnd w:id="2"/>
    </w:p>
    <w:p w:rsidR="000249E2" w:rsidRDefault="000249E2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megoldásához használtam egy </w:t>
      </w:r>
      <w:r w:rsidR="00B47BAB">
        <w:rPr>
          <w:rFonts w:ascii="Times New Roman" w:hAnsi="Times New Roman" w:cs="Times New Roman"/>
          <w:sz w:val="24"/>
          <w:szCs w:val="24"/>
        </w:rPr>
        <w:t>verziókövető rendszert, a git-et</w:t>
      </w:r>
      <w:r>
        <w:rPr>
          <w:rFonts w:ascii="Times New Roman" w:hAnsi="Times New Roman" w:cs="Times New Roman"/>
          <w:sz w:val="24"/>
          <w:szCs w:val="24"/>
        </w:rPr>
        <w:t>. Így könnyen vissza tudtam keresni az előző működő verzióját a programomnak, ha éppen valami nem működött (</w:t>
      </w:r>
      <w:hyperlink r:id="rId10" w:history="1">
        <w:r>
          <w:rPr>
            <w:rStyle w:val="Hiperhivatkozs"/>
          </w:rPr>
          <w:t>https://github.com/Hatbatamado/beadando</w:t>
        </w:r>
      </w:hyperlink>
      <w:r>
        <w:t>).</w:t>
      </w:r>
    </w:p>
    <w:p w:rsidR="000249E2" w:rsidRPr="006E0128" w:rsidRDefault="000249E2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9E2">
        <w:rPr>
          <w:rFonts w:ascii="Times New Roman" w:hAnsi="Times New Roman" w:cs="Times New Roman"/>
          <w:sz w:val="24"/>
          <w:szCs w:val="24"/>
        </w:rPr>
        <w:t xml:space="preserve">A feladatot rekurzív függvénnyel valósítottam meg, mert nem lehet előre tudni, hogy az anyagok hány fele fognak elágazni. Tanult módszerek alapján készítettem bele hibakereső részt is, így a felhasználó nem tud, olyan </w:t>
      </w:r>
      <w:r w:rsidR="00DB1A37" w:rsidRPr="000249E2">
        <w:rPr>
          <w:rFonts w:ascii="Times New Roman" w:hAnsi="Times New Roman" w:cs="Times New Roman"/>
          <w:sz w:val="24"/>
          <w:szCs w:val="24"/>
        </w:rPr>
        <w:t>fájlt</w:t>
      </w:r>
      <w:r w:rsidRPr="000249E2">
        <w:rPr>
          <w:rFonts w:ascii="Times New Roman" w:hAnsi="Times New Roman" w:cs="Times New Roman"/>
          <w:sz w:val="24"/>
          <w:szCs w:val="24"/>
        </w:rPr>
        <w:t xml:space="preserve"> megadni, ami alapján a program nem futna le. A program egy string tömb alapján tudja, hogy melyik elágazásokon ment át és folyamatosan változtatja ennek a tömbnek méretét, ahogy éppen szükséges (új elágazásnál hozzáad, bejárt elágazás után töröl). Így be tudja járni az összes lehetséges útvonalat és meg találja, hogy melyik katalizátorokkal lehet előállítani vasból aranyat.</w:t>
      </w:r>
    </w:p>
    <w:p w:rsidR="006E0128" w:rsidRDefault="000249E2" w:rsidP="006E012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bookmarkStart w:id="3" w:name="_Toc374108202"/>
      <w:r w:rsidRPr="006E0128">
        <w:rPr>
          <w:rStyle w:val="Cmsor2Char"/>
          <w:color w:val="auto"/>
          <w:sz w:val="28"/>
          <w:szCs w:val="28"/>
        </w:rPr>
        <w:t>2.1</w:t>
      </w:r>
      <w:r w:rsidRPr="006E0128">
        <w:rPr>
          <w:rStyle w:val="Cmsor2Char"/>
          <w:color w:val="auto"/>
          <w:sz w:val="28"/>
          <w:szCs w:val="28"/>
        </w:rPr>
        <w:tab/>
        <w:t>A megvalósítás során alkalmazott osztályok</w:t>
      </w:r>
      <w:bookmarkEnd w:id="3"/>
      <w:r w:rsidRPr="006E0128">
        <w:rPr>
          <w:rStyle w:val="Cmsor2Char"/>
          <w:color w:val="auto"/>
          <w:sz w:val="28"/>
          <w:szCs w:val="28"/>
        </w:rPr>
        <w:br/>
      </w:r>
      <w:r w:rsidRPr="004277F6">
        <w:rPr>
          <w:rFonts w:ascii="Times New Roman" w:hAnsi="Times New Roman" w:cs="Times New Roman"/>
          <w:sz w:val="24"/>
          <w:szCs w:val="24"/>
        </w:rPr>
        <w:t>A feladat megoldásához két osztályt hoztam létre. A Bejegyzesek osztályt, amely alapján egy tömbben el tudom tárolni a beolvasott bejegyzéseket. A Feladat_Rek osztályt, amelyben</w:t>
      </w:r>
      <w:r w:rsidR="004277F6" w:rsidRPr="004277F6">
        <w:rPr>
          <w:rFonts w:ascii="Times New Roman" w:hAnsi="Times New Roman" w:cs="Times New Roman"/>
          <w:sz w:val="24"/>
          <w:szCs w:val="24"/>
        </w:rPr>
        <w:t xml:space="preserve"> beolvasás után lefut program. A fájl beolvasását és tartalmának előrzését az alap osztályban, a Program osztályban hajtottam végre.</w:t>
      </w:r>
    </w:p>
    <w:p w:rsidR="006E0128" w:rsidRDefault="006E0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7F6" w:rsidRPr="006E0128" w:rsidRDefault="004277F6" w:rsidP="006E0128">
      <w:pPr>
        <w:pStyle w:val="Cmsor2"/>
        <w:rPr>
          <w:color w:val="auto"/>
          <w:sz w:val="28"/>
          <w:szCs w:val="28"/>
        </w:rPr>
      </w:pPr>
      <w:bookmarkStart w:id="4" w:name="_Toc374108203"/>
      <w:r w:rsidRPr="006E0128">
        <w:rPr>
          <w:color w:val="auto"/>
          <w:sz w:val="28"/>
          <w:szCs w:val="28"/>
        </w:rPr>
        <w:lastRenderedPageBreak/>
        <w:t>2.1.1</w:t>
      </w:r>
      <w:r w:rsidR="008C22DE" w:rsidRPr="006E0128">
        <w:rPr>
          <w:color w:val="auto"/>
          <w:sz w:val="28"/>
          <w:szCs w:val="28"/>
        </w:rPr>
        <w:tab/>
      </w:r>
      <w:r w:rsidRPr="006E0128">
        <w:rPr>
          <w:color w:val="auto"/>
          <w:sz w:val="28"/>
          <w:szCs w:val="28"/>
        </w:rPr>
        <w:t>Bejegyzesek osztály</w:t>
      </w:r>
      <w:bookmarkEnd w:id="4"/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mezőinek áttekintése:</w:t>
      </w: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77F6">
        <w:rPr>
          <w:rFonts w:ascii="Times New Roman" w:hAnsi="Times New Roman" w:cs="Times New Roman"/>
          <w:b/>
          <w:sz w:val="24"/>
          <w:szCs w:val="24"/>
        </w:rPr>
        <w:tab/>
        <w:t>kezdo_anyag:</w:t>
      </w:r>
      <w:r>
        <w:rPr>
          <w:rFonts w:ascii="Times New Roman" w:hAnsi="Times New Roman" w:cs="Times New Roman"/>
          <w:sz w:val="24"/>
          <w:szCs w:val="24"/>
        </w:rPr>
        <w:t xml:space="preserve"> a kiindulási anyag száma</w:t>
      </w: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77F6">
        <w:rPr>
          <w:rFonts w:ascii="Times New Roman" w:hAnsi="Times New Roman" w:cs="Times New Roman"/>
          <w:b/>
          <w:sz w:val="24"/>
          <w:szCs w:val="24"/>
        </w:rPr>
        <w:tab/>
        <w:t>veg_anyag:</w:t>
      </w:r>
      <w:r>
        <w:rPr>
          <w:rFonts w:ascii="Times New Roman" w:hAnsi="Times New Roman" w:cs="Times New Roman"/>
          <w:sz w:val="24"/>
          <w:szCs w:val="24"/>
        </w:rPr>
        <w:t xml:space="preserve"> végtermék száma</w:t>
      </w: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kataliza</w:t>
      </w:r>
      <w:r w:rsidRPr="004277F6">
        <w:rPr>
          <w:rFonts w:ascii="Times New Roman" w:hAnsi="Times New Roman" w:cs="Times New Roman"/>
          <w:b/>
          <w:sz w:val="24"/>
          <w:szCs w:val="24"/>
        </w:rPr>
        <w:t>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7DD2">
        <w:rPr>
          <w:rFonts w:ascii="Times New Roman" w:hAnsi="Times New Roman" w:cs="Times New Roman"/>
          <w:sz w:val="24"/>
          <w:szCs w:val="24"/>
        </w:rPr>
        <w:t>katalizátor betűjele</w:t>
      </w: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77F6" w:rsidRDefault="004277F6" w:rsidP="000249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tulajdonságainak áttekintése:</w:t>
      </w:r>
    </w:p>
    <w:p w:rsidR="004277F6" w:rsidRDefault="004277F6" w:rsidP="004277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4277F6">
        <w:rPr>
          <w:rFonts w:ascii="Times New Roman" w:hAnsi="Times New Roman" w:cs="Times New Roman"/>
          <w:b/>
          <w:sz w:val="24"/>
          <w:szCs w:val="24"/>
        </w:rPr>
        <w:t>Kezdo_anyag:</w:t>
      </w:r>
      <w:r>
        <w:rPr>
          <w:rFonts w:ascii="Times New Roman" w:hAnsi="Times New Roman" w:cs="Times New Roman"/>
          <w:sz w:val="24"/>
          <w:szCs w:val="24"/>
        </w:rPr>
        <w:t xml:space="preserve"> Publikus olvasható tulajdonság, a kezdo_anyag mező értékét adja meg</w:t>
      </w:r>
    </w:p>
    <w:p w:rsidR="004277F6" w:rsidRDefault="004277F6" w:rsidP="004277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4277F6" w:rsidRDefault="004277F6" w:rsidP="004277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77F6">
        <w:rPr>
          <w:rFonts w:ascii="Times New Roman" w:hAnsi="Times New Roman" w:cs="Times New Roman"/>
          <w:b/>
          <w:sz w:val="24"/>
          <w:szCs w:val="24"/>
        </w:rPr>
        <w:tab/>
        <w:t>Veg_anyag:</w:t>
      </w:r>
      <w:r>
        <w:rPr>
          <w:rFonts w:ascii="Times New Roman" w:hAnsi="Times New Roman" w:cs="Times New Roman"/>
          <w:sz w:val="24"/>
          <w:szCs w:val="24"/>
        </w:rPr>
        <w:t xml:space="preserve"> Publikus olvasható tulajdonság, a veg_anyag mező értéket adja meg</w:t>
      </w:r>
    </w:p>
    <w:p w:rsidR="004277F6" w:rsidRDefault="004277F6" w:rsidP="004277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77F6" w:rsidRDefault="004277F6" w:rsidP="004277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77F6">
        <w:rPr>
          <w:rFonts w:ascii="Times New Roman" w:hAnsi="Times New Roman" w:cs="Times New Roman"/>
          <w:b/>
          <w:sz w:val="24"/>
          <w:szCs w:val="24"/>
        </w:rPr>
        <w:tab/>
        <w:t>Katalizator:</w:t>
      </w:r>
      <w:r>
        <w:rPr>
          <w:rFonts w:ascii="Times New Roman" w:hAnsi="Times New Roman" w:cs="Times New Roman"/>
          <w:sz w:val="24"/>
          <w:szCs w:val="24"/>
        </w:rPr>
        <w:t xml:space="preserve"> Publikus olvasható tulajdonság, a katalizator mező értéket adja meg</w:t>
      </w:r>
    </w:p>
    <w:p w:rsidR="004277F6" w:rsidRDefault="004277F6" w:rsidP="004277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77F6" w:rsidRDefault="004277F6" w:rsidP="00427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nem tartalmaz metódust, csak egy konstruktort, ami beállítja a mezők értékét.</w:t>
      </w:r>
    </w:p>
    <w:p w:rsidR="004277F6" w:rsidRPr="006E0128" w:rsidRDefault="008C22DE" w:rsidP="006E0128">
      <w:pPr>
        <w:pStyle w:val="Cmsor2"/>
        <w:rPr>
          <w:color w:val="auto"/>
          <w:sz w:val="28"/>
          <w:szCs w:val="28"/>
        </w:rPr>
      </w:pPr>
      <w:bookmarkStart w:id="5" w:name="_Toc374108204"/>
      <w:r w:rsidRPr="006E0128">
        <w:rPr>
          <w:color w:val="auto"/>
          <w:sz w:val="28"/>
          <w:szCs w:val="28"/>
        </w:rPr>
        <w:t>2.1.2</w:t>
      </w:r>
      <w:r w:rsidRPr="006E0128">
        <w:rPr>
          <w:color w:val="auto"/>
          <w:sz w:val="28"/>
          <w:szCs w:val="28"/>
        </w:rPr>
        <w:tab/>
      </w:r>
      <w:r w:rsidR="004277F6" w:rsidRPr="006E0128">
        <w:rPr>
          <w:color w:val="auto"/>
          <w:sz w:val="28"/>
          <w:szCs w:val="28"/>
        </w:rPr>
        <w:t>Program osztály</w:t>
      </w:r>
      <w:bookmarkEnd w:id="5"/>
    </w:p>
    <w:p w:rsidR="00D912DD" w:rsidRDefault="004277F6" w:rsidP="00D91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statikus mezőt tartalmaz az osztály:</w:t>
      </w:r>
    </w:p>
    <w:p w:rsidR="004277F6" w:rsidRDefault="004277F6" w:rsidP="00D912DD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4277F6">
        <w:rPr>
          <w:rFonts w:ascii="Times New Roman" w:hAnsi="Times New Roman" w:cs="Times New Roman"/>
          <w:b/>
          <w:sz w:val="24"/>
          <w:szCs w:val="24"/>
        </w:rPr>
        <w:t>bejegy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egy tömb, ami </w:t>
      </w:r>
      <w:r w:rsidR="00D912D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Bejegy</w:t>
      </w:r>
      <w:r w:rsidR="00D912DD">
        <w:rPr>
          <w:rFonts w:ascii="Times New Roman" w:hAnsi="Times New Roman" w:cs="Times New Roman"/>
          <w:sz w:val="24"/>
          <w:szCs w:val="24"/>
        </w:rPr>
        <w:t>zes osztálynak a mezői alapján tárol adatokat, a tömb méretét az egyik metódus állítja be</w:t>
      </w:r>
    </w:p>
    <w:p w:rsidR="00D912DD" w:rsidRDefault="00D912DD" w:rsidP="00D912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2DD" w:rsidRDefault="00D912DD" w:rsidP="00D912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2DD">
        <w:rPr>
          <w:rFonts w:ascii="Times New Roman" w:hAnsi="Times New Roman" w:cs="Times New Roman"/>
          <w:sz w:val="24"/>
          <w:szCs w:val="24"/>
        </w:rPr>
        <w:t>Az osz</w:t>
      </w:r>
      <w:r>
        <w:rPr>
          <w:rFonts w:ascii="Times New Roman" w:hAnsi="Times New Roman" w:cs="Times New Roman"/>
          <w:sz w:val="24"/>
          <w:szCs w:val="24"/>
        </w:rPr>
        <w:t>tály metódusainak áttekintése:</w:t>
      </w:r>
    </w:p>
    <w:p w:rsidR="00D912DD" w:rsidRDefault="00D912DD" w:rsidP="00D912D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D912DD">
        <w:rPr>
          <w:rFonts w:ascii="Times New Roman" w:hAnsi="Times New Roman" w:cs="Times New Roman"/>
          <w:b/>
          <w:sz w:val="24"/>
          <w:szCs w:val="24"/>
        </w:rPr>
        <w:t>Beolvas()</w:t>
      </w:r>
      <w:r>
        <w:rPr>
          <w:rFonts w:ascii="Times New Roman" w:hAnsi="Times New Roman" w:cs="Times New Roman"/>
          <w:sz w:val="24"/>
          <w:szCs w:val="24"/>
        </w:rPr>
        <w:t>: Rejtett int metódus, ami visszatér egy „hibakóddal” vagy pedig beállítja a bejegy méretét és feltölti azt a helyes adatokkal.</w:t>
      </w: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D912DD" w:rsidRDefault="00946BB4" w:rsidP="00D912D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Ellenorze</w:t>
      </w:r>
      <w:r w:rsidR="00D912DD" w:rsidRPr="00D912DD">
        <w:rPr>
          <w:rFonts w:ascii="Times New Roman" w:hAnsi="Times New Roman" w:cs="Times New Roman"/>
          <w:b/>
          <w:sz w:val="24"/>
          <w:szCs w:val="24"/>
        </w:rPr>
        <w:t>s()</w:t>
      </w:r>
      <w:r w:rsidR="00D912DD">
        <w:rPr>
          <w:rFonts w:ascii="Times New Roman" w:hAnsi="Times New Roman" w:cs="Times New Roman"/>
          <w:b/>
          <w:sz w:val="24"/>
          <w:szCs w:val="24"/>
        </w:rPr>
        <w:t>:</w:t>
      </w:r>
      <w:r w:rsidR="00D912DD">
        <w:rPr>
          <w:rFonts w:ascii="Times New Roman" w:hAnsi="Times New Roman" w:cs="Times New Roman"/>
          <w:sz w:val="24"/>
          <w:szCs w:val="24"/>
        </w:rPr>
        <w:t xml:space="preserve"> Rejtett int metódus</w:t>
      </w:r>
      <w:r>
        <w:rPr>
          <w:rFonts w:ascii="Times New Roman" w:hAnsi="Times New Roman" w:cs="Times New Roman"/>
          <w:sz w:val="24"/>
          <w:szCs w:val="24"/>
        </w:rPr>
        <w:t xml:space="preserve">, ami paraméterként egy int értéket vár (fájl első sorában beolvasott értéket), ha az nagyobb, mint 1000, akkor az </w:t>
      </w:r>
      <w:r w:rsidRPr="00946BB4">
        <w:rPr>
          <w:rFonts w:ascii="Times New Roman" w:hAnsi="Times New Roman" w:cs="Times New Roman"/>
          <w:b/>
          <w:sz w:val="24"/>
          <w:szCs w:val="24"/>
        </w:rPr>
        <w:t>1-es „hibakóddal</w:t>
      </w:r>
      <w:r w:rsidR="00957DD2" w:rsidRPr="00946BB4">
        <w:rPr>
          <w:rFonts w:ascii="Times New Roman" w:hAnsi="Times New Roman" w:cs="Times New Roman"/>
          <w:b/>
          <w:sz w:val="24"/>
          <w:szCs w:val="24"/>
        </w:rPr>
        <w:t>”</w:t>
      </w:r>
      <w:r w:rsidR="00957DD2">
        <w:rPr>
          <w:rFonts w:ascii="Times New Roman" w:hAnsi="Times New Roman" w:cs="Times New Roman"/>
          <w:sz w:val="24"/>
          <w:szCs w:val="24"/>
        </w:rPr>
        <w:t xml:space="preserve"> tér</w:t>
      </w:r>
      <w:r>
        <w:rPr>
          <w:rFonts w:ascii="Times New Roman" w:hAnsi="Times New Roman" w:cs="Times New Roman"/>
          <w:sz w:val="24"/>
          <w:szCs w:val="24"/>
        </w:rPr>
        <w:t xml:space="preserve"> vissza, külön pedig a </w:t>
      </w:r>
      <w:r w:rsidRPr="00946BB4">
        <w:rPr>
          <w:rFonts w:ascii="Times New Roman" w:hAnsi="Times New Roman" w:cs="Times New Roman"/>
          <w:b/>
          <w:sz w:val="24"/>
          <w:szCs w:val="24"/>
        </w:rPr>
        <w:t>0-ssal</w:t>
      </w: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Ellenorze</w:t>
      </w:r>
      <w:r w:rsidRPr="00D912DD">
        <w:rPr>
          <w:rFonts w:ascii="Times New Roman" w:hAnsi="Times New Roman" w:cs="Times New Roman"/>
          <w:b/>
          <w:sz w:val="24"/>
          <w:szCs w:val="24"/>
        </w:rPr>
        <w:t>s()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Rejtett int metódus, ami paraméterként két int értéket vár (fájl első sorában beolvasott érték; a fájl további sorainak a száma). Ha a második int érték nagyobb, mint 1000, akkor </w:t>
      </w:r>
      <w:r w:rsidRPr="00946BB4">
        <w:rPr>
          <w:rFonts w:ascii="Times New Roman" w:hAnsi="Times New Roman" w:cs="Times New Roman"/>
          <w:b/>
          <w:sz w:val="24"/>
          <w:szCs w:val="24"/>
        </w:rPr>
        <w:t>2-es kóddal</w:t>
      </w:r>
      <w:r>
        <w:rPr>
          <w:rFonts w:ascii="Times New Roman" w:hAnsi="Times New Roman" w:cs="Times New Roman"/>
          <w:sz w:val="24"/>
          <w:szCs w:val="24"/>
        </w:rPr>
        <w:t xml:space="preserve"> tér vissza, különben, ha a két érték nem egyezik meg, akkor a 3-as kóddal tért vissza, egyébként pedig a </w:t>
      </w:r>
      <w:r w:rsidRPr="00946BB4">
        <w:rPr>
          <w:rFonts w:ascii="Times New Roman" w:hAnsi="Times New Roman" w:cs="Times New Roman"/>
          <w:b/>
          <w:sz w:val="24"/>
          <w:szCs w:val="24"/>
        </w:rPr>
        <w:t>0-ssal</w:t>
      </w: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Ellenorze</w:t>
      </w:r>
      <w:r w:rsidRPr="00D912DD">
        <w:rPr>
          <w:rFonts w:ascii="Times New Roman" w:hAnsi="Times New Roman" w:cs="Times New Roman"/>
          <w:b/>
          <w:sz w:val="24"/>
          <w:szCs w:val="24"/>
        </w:rPr>
        <w:t>s()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Rejtett int metódus, ami paraméterként két int és egy string értéket vár (kiindulási anyag számát, végtermék számát és a katalizátor betűjelét). Ha a kiindulási vagy a végtermék anyag száma </w:t>
      </w:r>
      <w:r w:rsidR="00957DD2">
        <w:rPr>
          <w:rFonts w:ascii="Times New Roman" w:hAnsi="Times New Roman" w:cs="Times New Roman"/>
          <w:sz w:val="24"/>
          <w:szCs w:val="24"/>
        </w:rPr>
        <w:t>nagyobb,</w:t>
      </w:r>
      <w:r>
        <w:rPr>
          <w:rFonts w:ascii="Times New Roman" w:hAnsi="Times New Roman" w:cs="Times New Roman"/>
          <w:sz w:val="24"/>
          <w:szCs w:val="24"/>
        </w:rPr>
        <w:t xml:space="preserve"> mint 200, </w:t>
      </w:r>
      <w:r w:rsidR="00957DD2">
        <w:rPr>
          <w:rFonts w:ascii="Times New Roman" w:hAnsi="Times New Roman" w:cs="Times New Roman"/>
          <w:sz w:val="24"/>
          <w:szCs w:val="24"/>
        </w:rPr>
        <w:t>akkor 4-es</w:t>
      </w:r>
      <w:r w:rsidRPr="00946BB4">
        <w:rPr>
          <w:rFonts w:ascii="Times New Roman" w:hAnsi="Times New Roman" w:cs="Times New Roman"/>
          <w:b/>
          <w:sz w:val="24"/>
          <w:szCs w:val="24"/>
        </w:rPr>
        <w:t xml:space="preserve"> kóddal</w:t>
      </w:r>
      <w:r>
        <w:rPr>
          <w:rFonts w:ascii="Times New Roman" w:hAnsi="Times New Roman" w:cs="Times New Roman"/>
          <w:sz w:val="24"/>
          <w:szCs w:val="24"/>
        </w:rPr>
        <w:t xml:space="preserve"> tér vissza, különben megvizsgálja a katalizá</w:t>
      </w:r>
      <w:r w:rsidR="00957DD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rt, hogy az angol ABC betűi közé tartozik-e, ha nem, akkor </w:t>
      </w:r>
      <w:r w:rsidRPr="00946BB4">
        <w:rPr>
          <w:rFonts w:ascii="Times New Roman" w:hAnsi="Times New Roman" w:cs="Times New Roman"/>
          <w:b/>
          <w:sz w:val="24"/>
          <w:szCs w:val="24"/>
        </w:rPr>
        <w:t>6-os kóddal</w:t>
      </w:r>
      <w:r>
        <w:rPr>
          <w:rFonts w:ascii="Times New Roman" w:hAnsi="Times New Roman" w:cs="Times New Roman"/>
          <w:sz w:val="24"/>
          <w:szCs w:val="24"/>
        </w:rPr>
        <w:t xml:space="preserve"> tér vissza, egyébként pedig a </w:t>
      </w:r>
      <w:r w:rsidRPr="00946BB4">
        <w:rPr>
          <w:rFonts w:ascii="Times New Roman" w:hAnsi="Times New Roman" w:cs="Times New Roman"/>
          <w:b/>
          <w:sz w:val="24"/>
          <w:szCs w:val="24"/>
        </w:rPr>
        <w:t>0-ssal</w:t>
      </w: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b/>
          <w:sz w:val="24"/>
          <w:szCs w:val="24"/>
        </w:rPr>
      </w:pPr>
    </w:p>
    <w:p w:rsidR="00946BB4" w:rsidRDefault="00946BB4" w:rsidP="00D912DD">
      <w:pPr>
        <w:spacing w:after="0"/>
        <w:ind w:left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Ellenorze</w:t>
      </w:r>
      <w:r w:rsidRPr="00D912DD">
        <w:rPr>
          <w:rFonts w:ascii="Times New Roman" w:hAnsi="Times New Roman" w:cs="Times New Roman"/>
          <w:b/>
          <w:sz w:val="24"/>
          <w:szCs w:val="24"/>
        </w:rPr>
        <w:t>s()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Rejtett int metódus, ami paraméterként egy bejegy alakú tömböt vár, aminek az összes elemét megvizsgálja, hogy van-</w:t>
      </w:r>
      <w:r w:rsidR="008C22DE">
        <w:rPr>
          <w:rFonts w:ascii="Times New Roman" w:hAnsi="Times New Roman" w:cs="Times New Roman"/>
          <w:sz w:val="24"/>
          <w:szCs w:val="24"/>
        </w:rPr>
        <w:t xml:space="preserve">e olyan két különböző bejegyzés, </w:t>
      </w:r>
      <w:r w:rsidR="008C22DE">
        <w:rPr>
          <w:rFonts w:ascii="Times New Roman" w:hAnsi="Times New Roman" w:cs="Times New Roman"/>
          <w:sz w:val="24"/>
          <w:szCs w:val="24"/>
        </w:rPr>
        <w:lastRenderedPageBreak/>
        <w:t xml:space="preserve">ahol a kiindulási anyag száma és a végtermék száma megegyezik-e. Ha van ilyen, akkor </w:t>
      </w:r>
      <w:r w:rsidR="008C22DE" w:rsidRPr="008C22DE">
        <w:rPr>
          <w:rFonts w:ascii="Times New Roman" w:hAnsi="Times New Roman" w:cs="Times New Roman"/>
          <w:b/>
          <w:sz w:val="24"/>
          <w:szCs w:val="24"/>
        </w:rPr>
        <w:t>5-ös kóddal</w:t>
      </w:r>
      <w:r w:rsidR="008C22DE">
        <w:rPr>
          <w:rFonts w:ascii="Times New Roman" w:hAnsi="Times New Roman" w:cs="Times New Roman"/>
          <w:sz w:val="24"/>
          <w:szCs w:val="24"/>
        </w:rPr>
        <w:t xml:space="preserve"> tér vissza, különben pedig </w:t>
      </w:r>
      <w:r w:rsidR="008C22DE" w:rsidRPr="008C22DE">
        <w:rPr>
          <w:rFonts w:ascii="Times New Roman" w:hAnsi="Times New Roman" w:cs="Times New Roman"/>
          <w:b/>
          <w:sz w:val="24"/>
          <w:szCs w:val="24"/>
        </w:rPr>
        <w:t>0-ssal</w:t>
      </w:r>
    </w:p>
    <w:p w:rsidR="008C22DE" w:rsidRDefault="008C22DE" w:rsidP="00D912DD">
      <w:pPr>
        <w:spacing w:after="0"/>
        <w:ind w:left="705"/>
        <w:rPr>
          <w:rFonts w:ascii="Times New Roman" w:hAnsi="Times New Roman" w:cs="Times New Roman"/>
          <w:b/>
          <w:sz w:val="24"/>
          <w:szCs w:val="24"/>
        </w:rPr>
      </w:pPr>
    </w:p>
    <w:p w:rsidR="008C22DE" w:rsidRDefault="008C22DE" w:rsidP="009E088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Main():</w:t>
      </w:r>
      <w:r>
        <w:rPr>
          <w:rFonts w:ascii="Times New Roman" w:hAnsi="Times New Roman" w:cs="Times New Roman"/>
          <w:sz w:val="24"/>
          <w:szCs w:val="24"/>
        </w:rPr>
        <w:t xml:space="preserve"> főprogram, bekéri a fájl útvonalát, majd pedig meghívja, a Beolvas() metódust és vagy a hibakódnak megfelelő szöveget futtatja le, vagy pedig megoldja a feladot.</w:t>
      </w:r>
    </w:p>
    <w:p w:rsidR="008C22DE" w:rsidRPr="009E088D" w:rsidRDefault="008C22DE" w:rsidP="009E088D">
      <w:pPr>
        <w:pStyle w:val="Cmsor2"/>
        <w:rPr>
          <w:color w:val="auto"/>
          <w:sz w:val="28"/>
          <w:szCs w:val="28"/>
        </w:rPr>
      </w:pPr>
      <w:bookmarkStart w:id="6" w:name="_Toc374108205"/>
      <w:r w:rsidRPr="009E088D">
        <w:rPr>
          <w:color w:val="auto"/>
          <w:sz w:val="28"/>
          <w:szCs w:val="28"/>
        </w:rPr>
        <w:t>2.1.3</w:t>
      </w:r>
      <w:r w:rsidRPr="009E088D">
        <w:rPr>
          <w:color w:val="auto"/>
          <w:sz w:val="28"/>
          <w:szCs w:val="28"/>
        </w:rPr>
        <w:tab/>
        <w:t>Feladat_Rek osztály</w:t>
      </w:r>
      <w:bookmarkEnd w:id="6"/>
    </w:p>
    <w:p w:rsidR="008C22DE" w:rsidRDefault="008C22DE" w:rsidP="008C2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mezőinek áttekintése:</w:t>
      </w:r>
    </w:p>
    <w:p w:rsidR="008C22DE" w:rsidRPr="008C22DE" w:rsidRDefault="008C22DE" w:rsidP="008C2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db: </w:t>
      </w:r>
      <w:r>
        <w:rPr>
          <w:rFonts w:ascii="Times New Roman" w:hAnsi="Times New Roman" w:cs="Times New Roman"/>
          <w:sz w:val="24"/>
          <w:szCs w:val="24"/>
        </w:rPr>
        <w:t>keresett anyag db száma</w:t>
      </w:r>
    </w:p>
    <w:p w:rsidR="008C22DE" w:rsidRDefault="008C22DE" w:rsidP="008C22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22DE" w:rsidRPr="008C22DE" w:rsidRDefault="008C22DE" w:rsidP="008C2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elag_in:</w:t>
      </w:r>
      <w:r>
        <w:rPr>
          <w:rFonts w:ascii="Times New Roman" w:hAnsi="Times New Roman" w:cs="Times New Roman"/>
          <w:sz w:val="24"/>
          <w:szCs w:val="24"/>
        </w:rPr>
        <w:t xml:space="preserve"> elágazások indexét tartalmazó string</w:t>
      </w:r>
    </w:p>
    <w:p w:rsidR="008C22DE" w:rsidRDefault="008C22DE" w:rsidP="008C22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22DE" w:rsidRPr="008C22DE" w:rsidRDefault="008C22DE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elag_t: </w:t>
      </w:r>
      <w:r>
        <w:rPr>
          <w:rFonts w:ascii="Times New Roman" w:hAnsi="Times New Roman" w:cs="Times New Roman"/>
          <w:sz w:val="24"/>
          <w:szCs w:val="24"/>
        </w:rPr>
        <w:t>string tömb, az elágazások indexének tömbje</w:t>
      </w:r>
      <w:r w:rsidR="00846321">
        <w:rPr>
          <w:rFonts w:ascii="Times New Roman" w:hAnsi="Times New Roman" w:cs="Times New Roman"/>
          <w:sz w:val="24"/>
          <w:szCs w:val="24"/>
        </w:rPr>
        <w:t>, mérete változik a program futása során</w:t>
      </w:r>
    </w:p>
    <w:p w:rsidR="008C22DE" w:rsidRDefault="008C22DE" w:rsidP="008C22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22DE" w:rsidRPr="008C22DE" w:rsidRDefault="008C22DE" w:rsidP="008C2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elag_sor: </w:t>
      </w:r>
      <w:r>
        <w:rPr>
          <w:rFonts w:ascii="Times New Roman" w:hAnsi="Times New Roman" w:cs="Times New Roman"/>
          <w:sz w:val="24"/>
          <w:szCs w:val="24"/>
        </w:rPr>
        <w:t>elágazások tömbjének sorszáma</w:t>
      </w:r>
    </w:p>
    <w:p w:rsidR="008C22DE" w:rsidRDefault="008C22DE" w:rsidP="008C22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22DE" w:rsidRPr="008C22DE" w:rsidRDefault="008C22DE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vegig: </w:t>
      </w:r>
      <w:r>
        <w:rPr>
          <w:rFonts w:ascii="Times New Roman" w:hAnsi="Times New Roman" w:cs="Times New Roman"/>
          <w:sz w:val="24"/>
          <w:szCs w:val="24"/>
        </w:rPr>
        <w:t>string tömb, ami a bejárt útvonalat tárolja vasból-aranyig</w:t>
      </w:r>
      <w:r w:rsidR="001D2711">
        <w:rPr>
          <w:rFonts w:ascii="Times New Roman" w:hAnsi="Times New Roman" w:cs="Times New Roman"/>
          <w:sz w:val="24"/>
          <w:szCs w:val="24"/>
        </w:rPr>
        <w:t xml:space="preserve"> indexekkel, </w:t>
      </w:r>
      <w:r w:rsidR="00846321">
        <w:rPr>
          <w:rFonts w:ascii="Times New Roman" w:hAnsi="Times New Roman" w:cs="Times New Roman"/>
          <w:sz w:val="24"/>
          <w:szCs w:val="24"/>
        </w:rPr>
        <w:t>mérete változik a program futása során</w:t>
      </w:r>
    </w:p>
    <w:p w:rsidR="008C22DE" w:rsidRDefault="008C22DE" w:rsidP="008C22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22DE" w:rsidRDefault="008C22DE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bejegy:</w:t>
      </w:r>
      <w:r w:rsidR="00846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6321">
        <w:rPr>
          <w:rFonts w:ascii="Times New Roman" w:hAnsi="Times New Roman" w:cs="Times New Roman"/>
          <w:sz w:val="24"/>
          <w:szCs w:val="24"/>
        </w:rPr>
        <w:t>a főprogramból átküldött tömb, ami a Bejegyzes osztálynak a mezői alapján tárol adatokat</w:t>
      </w:r>
    </w:p>
    <w:p w:rsidR="00846321" w:rsidRDefault="0084632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846321" w:rsidRDefault="00846321" w:rsidP="008463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2DD">
        <w:rPr>
          <w:rFonts w:ascii="Times New Roman" w:hAnsi="Times New Roman" w:cs="Times New Roman"/>
          <w:sz w:val="24"/>
          <w:szCs w:val="24"/>
        </w:rPr>
        <w:t>Az osz</w:t>
      </w:r>
      <w:r>
        <w:rPr>
          <w:rFonts w:ascii="Times New Roman" w:hAnsi="Times New Roman" w:cs="Times New Roman"/>
          <w:sz w:val="24"/>
          <w:szCs w:val="24"/>
        </w:rPr>
        <w:t>tály metódusainak áttekintése:</w:t>
      </w:r>
    </w:p>
    <w:p w:rsidR="00846321" w:rsidRDefault="0084632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846321">
        <w:rPr>
          <w:rFonts w:ascii="Times New Roman" w:hAnsi="Times New Roman" w:cs="Times New Roman"/>
          <w:b/>
          <w:sz w:val="24"/>
          <w:szCs w:val="24"/>
        </w:rPr>
        <w:t>Rekur():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Rejtett void metódus, </w:t>
      </w:r>
      <w:r w:rsidR="00957DD2">
        <w:rPr>
          <w:rFonts w:ascii="Times New Roman" w:hAnsi="Times New Roman" w:cs="Times New Roman"/>
          <w:sz w:val="24"/>
          <w:szCs w:val="24"/>
        </w:rPr>
        <w:t>amely paramé</w:t>
      </w:r>
      <w:r w:rsidR="00F53D66">
        <w:rPr>
          <w:rFonts w:ascii="Times New Roman" w:hAnsi="Times New Roman" w:cs="Times New Roman"/>
          <w:sz w:val="24"/>
          <w:szCs w:val="24"/>
        </w:rPr>
        <w:t xml:space="preserve">terként egy int értéket vár. Ez alapján </w:t>
      </w:r>
      <w:r>
        <w:rPr>
          <w:rFonts w:ascii="Times New Roman" w:hAnsi="Times New Roman" w:cs="Times New Roman"/>
          <w:sz w:val="24"/>
          <w:szCs w:val="24"/>
        </w:rPr>
        <w:t>megkeresi a soron következő anyago</w:t>
      </w:r>
      <w:r w:rsidR="00F53D6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ka</w:t>
      </w:r>
      <w:r w:rsidR="00F53D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t, elmenti az indexet, ahol elágazás van, hogy </w:t>
      </w:r>
      <w:r w:rsidR="00F53D66">
        <w:rPr>
          <w:rFonts w:ascii="Times New Roman" w:hAnsi="Times New Roman" w:cs="Times New Roman"/>
          <w:sz w:val="24"/>
          <w:szCs w:val="24"/>
        </w:rPr>
        <w:t>vissza tudjon</w:t>
      </w:r>
      <w:r>
        <w:rPr>
          <w:rFonts w:ascii="Times New Roman" w:hAnsi="Times New Roman" w:cs="Times New Roman"/>
          <w:sz w:val="24"/>
          <w:szCs w:val="24"/>
        </w:rPr>
        <w:t xml:space="preserve"> oda ugorni, törli a bejárt (felesleges) elágazásokat, ha aranyat talál, akkor menti az útvonalat, minden egyéb esetben törli azt.</w:t>
      </w: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Tomb():</w:t>
      </w:r>
      <w:r>
        <w:rPr>
          <w:rFonts w:ascii="Times New Roman" w:hAnsi="Times New Roman" w:cs="Times New Roman"/>
          <w:sz w:val="24"/>
          <w:szCs w:val="24"/>
        </w:rPr>
        <w:t xml:space="preserve"> Rejtett string tömbbel visszatérő metódus, ez a metódus állítja be az </w:t>
      </w:r>
      <w:r w:rsidRPr="00F53D66">
        <w:rPr>
          <w:rFonts w:ascii="Times New Roman" w:hAnsi="Times New Roman" w:cs="Times New Roman"/>
          <w:i/>
          <w:sz w:val="24"/>
          <w:szCs w:val="24"/>
        </w:rPr>
        <w:t>elag_t</w:t>
      </w:r>
      <w:r>
        <w:rPr>
          <w:rFonts w:ascii="Times New Roman" w:hAnsi="Times New Roman" w:cs="Times New Roman"/>
          <w:sz w:val="24"/>
          <w:szCs w:val="24"/>
        </w:rPr>
        <w:t xml:space="preserve"> méretét és növeli azt, ha újabb anyag kerül bele.</w:t>
      </w: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Torol(): </w:t>
      </w:r>
      <w:r>
        <w:rPr>
          <w:rFonts w:ascii="Times New Roman" w:hAnsi="Times New Roman" w:cs="Times New Roman"/>
          <w:sz w:val="24"/>
          <w:szCs w:val="24"/>
        </w:rPr>
        <w:t xml:space="preserve">Rejtett string tömbbel visszatérő metódus, megkeresi az </w:t>
      </w:r>
      <w:r w:rsidRPr="00F53D66">
        <w:rPr>
          <w:rFonts w:ascii="Times New Roman" w:hAnsi="Times New Roman" w:cs="Times New Roman"/>
          <w:i/>
          <w:sz w:val="24"/>
          <w:szCs w:val="24"/>
        </w:rPr>
        <w:t>elag_t</w:t>
      </w:r>
      <w:r>
        <w:rPr>
          <w:rFonts w:ascii="Times New Roman" w:hAnsi="Times New Roman" w:cs="Times New Roman"/>
          <w:sz w:val="24"/>
          <w:szCs w:val="24"/>
        </w:rPr>
        <w:t xml:space="preserve"> tömb adott indexén azt az elágazást, amin még nem haladtunk át, vagy pedig addig csökkenti az </w:t>
      </w:r>
      <w:r w:rsidR="00957DD2">
        <w:rPr>
          <w:rFonts w:ascii="Times New Roman" w:hAnsi="Times New Roman" w:cs="Times New Roman"/>
          <w:sz w:val="24"/>
          <w:szCs w:val="24"/>
        </w:rPr>
        <w:t>indexet,</w:t>
      </w:r>
      <w:r>
        <w:rPr>
          <w:rFonts w:ascii="Times New Roman" w:hAnsi="Times New Roman" w:cs="Times New Roman"/>
          <w:sz w:val="24"/>
          <w:szCs w:val="24"/>
        </w:rPr>
        <w:t xml:space="preserve"> amíg nem talál ilyet, vagy el nem fogy az index. Ha találunk még elágazást, akkor az alapján létrehozzuk a tömböt, ha nem akkor null-al térünk vissza.</w:t>
      </w: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Tomb_Torol(): </w:t>
      </w:r>
      <w:r>
        <w:rPr>
          <w:rFonts w:ascii="Times New Roman" w:hAnsi="Times New Roman" w:cs="Times New Roman"/>
          <w:sz w:val="24"/>
          <w:szCs w:val="24"/>
        </w:rPr>
        <w:t xml:space="preserve">Rejtett void metódus, a Torol() metódussal beállítja az </w:t>
      </w:r>
      <w:r>
        <w:rPr>
          <w:rFonts w:ascii="Times New Roman" w:hAnsi="Times New Roman" w:cs="Times New Roman"/>
          <w:i/>
          <w:sz w:val="24"/>
          <w:szCs w:val="24"/>
        </w:rPr>
        <w:t>elag_t</w:t>
      </w:r>
      <w:r>
        <w:rPr>
          <w:rFonts w:ascii="Times New Roman" w:hAnsi="Times New Roman" w:cs="Times New Roman"/>
          <w:sz w:val="24"/>
          <w:szCs w:val="24"/>
        </w:rPr>
        <w:t xml:space="preserve"> új méretét és értékeit, ha ez nem null, akkor meghívja a Rekur() metódust a következő anyag számával.</w:t>
      </w:r>
    </w:p>
    <w:p w:rsidR="00F53D66" w:rsidRDefault="00F53D66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F53D66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A31231">
        <w:rPr>
          <w:rFonts w:ascii="Times New Roman" w:hAnsi="Times New Roman" w:cs="Times New Roman"/>
          <w:b/>
          <w:sz w:val="24"/>
          <w:szCs w:val="24"/>
        </w:rPr>
        <w:lastRenderedPageBreak/>
        <w:t>Tomb_Eredmeny</w:t>
      </w:r>
      <w:r>
        <w:rPr>
          <w:rFonts w:ascii="Times New Roman" w:hAnsi="Times New Roman" w:cs="Times New Roman"/>
          <w:b/>
          <w:sz w:val="24"/>
          <w:szCs w:val="24"/>
        </w:rPr>
        <w:t>()</w:t>
      </w:r>
      <w:r w:rsidRPr="00A31231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Rejtett void metódus, paraméterként egy stringet vár, a bejárt indexeket. Ez alapján beállítja a </w:t>
      </w:r>
      <w:r>
        <w:rPr>
          <w:rFonts w:ascii="Times New Roman" w:hAnsi="Times New Roman" w:cs="Times New Roman"/>
          <w:i/>
          <w:sz w:val="24"/>
          <w:szCs w:val="24"/>
        </w:rPr>
        <w:t>vegig</w:t>
      </w:r>
      <w:r>
        <w:rPr>
          <w:rFonts w:ascii="Times New Roman" w:hAnsi="Times New Roman" w:cs="Times New Roman"/>
          <w:sz w:val="24"/>
          <w:szCs w:val="24"/>
        </w:rPr>
        <w:t xml:space="preserve"> tömb méretét és/vagy feltöti azt az új bejárt indexekkel.</w:t>
      </w:r>
    </w:p>
    <w:p w:rsidR="00A31231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A31231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A31231">
        <w:rPr>
          <w:rFonts w:ascii="Times New Roman" w:hAnsi="Times New Roman" w:cs="Times New Roman"/>
          <w:b/>
          <w:sz w:val="24"/>
          <w:szCs w:val="24"/>
        </w:rPr>
        <w:t>Tomb_Eredmeny_Torles()</w:t>
      </w:r>
      <w:r>
        <w:rPr>
          <w:rFonts w:ascii="Times New Roman" w:hAnsi="Times New Roman" w:cs="Times New Roman"/>
          <w:sz w:val="24"/>
          <w:szCs w:val="24"/>
        </w:rPr>
        <w:t xml:space="preserve">: Rejtett void metódus, paraméterként egy int értéket vár, ami alapján el tudjuk dönteni, hogy a program aranyat talált, vagy pedig nem találtunk, vagy az anyag önmagát állítja elő. Ha aranyat találtunk, akkor </w:t>
      </w:r>
      <w:r>
        <w:rPr>
          <w:rFonts w:ascii="Times New Roman" w:hAnsi="Times New Roman" w:cs="Times New Roman"/>
          <w:i/>
          <w:sz w:val="24"/>
          <w:szCs w:val="24"/>
        </w:rPr>
        <w:t xml:space="preserve">vegig </w:t>
      </w:r>
      <w:r>
        <w:rPr>
          <w:rFonts w:ascii="Times New Roman" w:hAnsi="Times New Roman" w:cs="Times New Roman"/>
          <w:sz w:val="24"/>
          <w:szCs w:val="24"/>
        </w:rPr>
        <w:t>tömb végére berakjuk az első sor értékét (itt találtuk az aranyat) majd pedig a többit előrébb hozzuk. Ha nem találtunk vagy önmagát állítja elő, akkor töröljük az első sor tartalmát és a többit előrébb hozzuk.</w:t>
      </w:r>
    </w:p>
    <w:p w:rsidR="00A31231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A31231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A31231">
        <w:rPr>
          <w:rFonts w:ascii="Times New Roman" w:hAnsi="Times New Roman" w:cs="Times New Roman"/>
          <w:b/>
          <w:sz w:val="24"/>
          <w:szCs w:val="24"/>
        </w:rPr>
        <w:t>Ellenorzes():</w:t>
      </w:r>
      <w:r>
        <w:rPr>
          <w:rFonts w:ascii="Times New Roman" w:hAnsi="Times New Roman" w:cs="Times New Roman"/>
          <w:sz w:val="24"/>
          <w:szCs w:val="24"/>
        </w:rPr>
        <w:t xml:space="preserve"> Rejtett bool metódus, paraméterként egy int értéket vár, a keresett anyagot. Megnézi, hogy az adott anyag szerepel-e már </w:t>
      </w:r>
      <w:r>
        <w:rPr>
          <w:rFonts w:ascii="Times New Roman" w:hAnsi="Times New Roman" w:cs="Times New Roman"/>
          <w:i/>
          <w:sz w:val="24"/>
          <w:szCs w:val="24"/>
        </w:rPr>
        <w:t>vegig</w:t>
      </w:r>
      <w:r>
        <w:rPr>
          <w:rFonts w:ascii="Times New Roman" w:hAnsi="Times New Roman" w:cs="Times New Roman"/>
          <w:sz w:val="24"/>
          <w:szCs w:val="24"/>
        </w:rPr>
        <w:t xml:space="preserve"> tömbben (önmagát állítja-e elő), ha szerepel, akkor hamis értékkel térünk vissza, különben igazzal.</w:t>
      </w:r>
    </w:p>
    <w:p w:rsidR="00A31231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A31231" w:rsidRPr="00A31231" w:rsidRDefault="00A3123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1D2711">
        <w:rPr>
          <w:rFonts w:ascii="Times New Roman" w:hAnsi="Times New Roman" w:cs="Times New Roman"/>
          <w:b/>
          <w:sz w:val="24"/>
          <w:szCs w:val="24"/>
        </w:rPr>
        <w:t>Kiir():</w:t>
      </w:r>
      <w:r>
        <w:rPr>
          <w:rFonts w:ascii="Times New Roman" w:hAnsi="Times New Roman" w:cs="Times New Roman"/>
          <w:sz w:val="24"/>
          <w:szCs w:val="24"/>
        </w:rPr>
        <w:t xml:space="preserve"> Rejtett string metódus, a </w:t>
      </w:r>
      <w:r w:rsidRPr="00A31231">
        <w:rPr>
          <w:rFonts w:ascii="Times New Roman" w:hAnsi="Times New Roman" w:cs="Times New Roman"/>
          <w:i/>
          <w:sz w:val="24"/>
          <w:szCs w:val="24"/>
        </w:rPr>
        <w:t>vegig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tömböt alakítja át string-é, mivel már csak a vas-arany útvonalak vannak benne</w:t>
      </w:r>
      <w:r w:rsidR="001D2711">
        <w:rPr>
          <w:rFonts w:ascii="Times New Roman" w:hAnsi="Times New Roman" w:cs="Times New Roman"/>
          <w:sz w:val="24"/>
          <w:szCs w:val="24"/>
        </w:rPr>
        <w:t>, csak a katalizátor betűjelét használva (publikusként a teljes megoldást ki lehet vele íratni nélkülözhető + nélkülözhetetlen anyagok).</w:t>
      </w:r>
    </w:p>
    <w:p w:rsidR="00846321" w:rsidRDefault="00846321" w:rsidP="00846321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</w:p>
    <w:p w:rsidR="000D6F8B" w:rsidRDefault="001D2711" w:rsidP="009E088D">
      <w:pPr>
        <w:spacing w:after="0"/>
        <w:ind w:left="705"/>
        <w:rPr>
          <w:rFonts w:ascii="Times New Roman" w:hAnsi="Times New Roman" w:cs="Times New Roman"/>
          <w:sz w:val="24"/>
          <w:szCs w:val="24"/>
        </w:rPr>
      </w:pPr>
      <w:r w:rsidRPr="001D2711">
        <w:rPr>
          <w:rFonts w:ascii="Times New Roman" w:hAnsi="Times New Roman" w:cs="Times New Roman"/>
          <w:b/>
          <w:sz w:val="24"/>
          <w:szCs w:val="24"/>
        </w:rPr>
        <w:t>Megoldas():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Publikus string metódus, Kiir() metódus stringje alapján dolgozik. Ha talál egy olyan katalizá</w:t>
      </w:r>
      <w:r w:rsidR="00957DD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rt, ami egynél többször szerepel, akkor az nélkülözhető anyag. Ha talál olyant, ami csak egyszer szerepel, akkor az nélkülözhetetlen anyag és ezt belerakja a visszatérési stringbe. Ha egy nélkülözhetetlen sincs, akkor az EGYIK SEM KELL szöveg lesz a stringben, ha nem lehet arany előállítani, akkor pedig NEM LEHET lesz a stringben.</w:t>
      </w:r>
    </w:p>
    <w:p w:rsidR="00DB1A37" w:rsidRPr="009E088D" w:rsidRDefault="006E0128" w:rsidP="009E088D">
      <w:pPr>
        <w:pStyle w:val="Cmsor1"/>
        <w:rPr>
          <w:color w:val="auto"/>
          <w:sz w:val="32"/>
          <w:szCs w:val="32"/>
        </w:rPr>
      </w:pPr>
      <w:bookmarkStart w:id="7" w:name="_Toc374108206"/>
      <w:r w:rsidRPr="009E088D">
        <w:rPr>
          <w:color w:val="auto"/>
          <w:sz w:val="32"/>
          <w:szCs w:val="32"/>
        </w:rPr>
        <w:t>2.2.</w:t>
      </w:r>
      <w:r w:rsidRPr="009E088D">
        <w:rPr>
          <w:color w:val="auto"/>
          <w:sz w:val="32"/>
          <w:szCs w:val="32"/>
        </w:rPr>
        <w:tab/>
      </w:r>
      <w:r w:rsidR="00DB1A37" w:rsidRPr="009E088D">
        <w:rPr>
          <w:color w:val="auto"/>
          <w:sz w:val="32"/>
          <w:szCs w:val="32"/>
        </w:rPr>
        <w:t>Alkalmazott fontosabb algoritmusok ismertetése</w:t>
      </w:r>
      <w:bookmarkEnd w:id="7"/>
    </w:p>
    <w:p w:rsidR="006A270D" w:rsidRPr="009E088D" w:rsidRDefault="00DB1A37" w:rsidP="009E088D">
      <w:pPr>
        <w:pStyle w:val="Cmsor2"/>
        <w:rPr>
          <w:color w:val="auto"/>
          <w:sz w:val="28"/>
          <w:szCs w:val="28"/>
        </w:rPr>
      </w:pPr>
      <w:bookmarkStart w:id="8" w:name="_Toc374108207"/>
      <w:r w:rsidRPr="009E088D">
        <w:rPr>
          <w:color w:val="auto"/>
          <w:sz w:val="28"/>
          <w:szCs w:val="28"/>
        </w:rPr>
        <w:t>2.2.1.</w:t>
      </w:r>
      <w:r w:rsidR="006E0128" w:rsidRPr="009E088D">
        <w:rPr>
          <w:color w:val="auto"/>
          <w:sz w:val="28"/>
          <w:szCs w:val="28"/>
        </w:rPr>
        <w:tab/>
      </w:r>
      <w:r w:rsidR="006A270D" w:rsidRPr="009E088D">
        <w:rPr>
          <w:color w:val="auto"/>
          <w:sz w:val="28"/>
          <w:szCs w:val="28"/>
        </w:rPr>
        <w:t>Rekurzív bejárás</w:t>
      </w:r>
      <w:bookmarkEnd w:id="8"/>
    </w:p>
    <w:p w:rsidR="005C1E78" w:rsidRDefault="005C1E78" w:rsidP="00DB1A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A270D" w:rsidRDefault="006A270D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nem tudjuk előre, hogy hány fele ágaznak el a bejegyzések, ezért rekurzív módszert választottam a probléma megoldására. </w:t>
      </w:r>
      <w:r w:rsidR="005C1E78">
        <w:rPr>
          <w:rFonts w:ascii="Times New Roman" w:hAnsi="Times New Roman" w:cs="Times New Roman"/>
          <w:sz w:val="24"/>
          <w:szCs w:val="24"/>
        </w:rPr>
        <w:t xml:space="preserve">A program string tömb segítségével addig fut, amíg az </w:t>
      </w:r>
      <w:r w:rsidR="00EC6D74">
        <w:rPr>
          <w:rFonts w:ascii="Times New Roman" w:hAnsi="Times New Roman" w:cs="Times New Roman"/>
          <w:sz w:val="24"/>
          <w:szCs w:val="24"/>
        </w:rPr>
        <w:t xml:space="preserve">összes lehetséges útvonalat be nem járta. 1-es kezdő anyaggal, vassal indul. </w:t>
      </w:r>
      <w:r w:rsidR="000D6F8B">
        <w:rPr>
          <w:rFonts w:ascii="Times New Roman" w:hAnsi="Times New Roman" w:cs="Times New Roman"/>
          <w:sz w:val="24"/>
          <w:szCs w:val="24"/>
        </w:rPr>
        <w:t xml:space="preserve">Az út bejárása során az elágazásokat a string tömbbe elmenti. Ez alapján járja be a bejegyzéseket. </w:t>
      </w:r>
      <w:r w:rsidR="00EC6D74">
        <w:rPr>
          <w:rFonts w:ascii="Times New Roman" w:hAnsi="Times New Roman" w:cs="Times New Roman"/>
          <w:sz w:val="24"/>
          <w:szCs w:val="24"/>
        </w:rPr>
        <w:t>Ha talál 0-t, azaz aranyat, akkor az ered</w:t>
      </w:r>
      <w:r w:rsidR="000D6F8B">
        <w:rPr>
          <w:rFonts w:ascii="Times New Roman" w:hAnsi="Times New Roman" w:cs="Times New Roman"/>
          <w:sz w:val="24"/>
          <w:szCs w:val="24"/>
        </w:rPr>
        <w:t xml:space="preserve">mény string tömb végére berakja. Majd pedig törli az elágazás tömbből a bejárt </w:t>
      </w:r>
      <w:r w:rsidR="00957DD2">
        <w:rPr>
          <w:rFonts w:ascii="Times New Roman" w:hAnsi="Times New Roman" w:cs="Times New Roman"/>
          <w:sz w:val="24"/>
          <w:szCs w:val="24"/>
        </w:rPr>
        <w:t>útvonalat,</w:t>
      </w:r>
      <w:r w:rsidR="000D6F8B">
        <w:rPr>
          <w:rFonts w:ascii="Times New Roman" w:hAnsi="Times New Roman" w:cs="Times New Roman"/>
          <w:sz w:val="24"/>
          <w:szCs w:val="24"/>
        </w:rPr>
        <w:t xml:space="preserve"> és ha még van olyan, amin nem haladott át, akkor azzal folytatja. Ha nem talál 0-t, vagy az Ellenorzes metódus olyan anyagot talál, ami önmagát állítja elő, akkor törli az adott útvonalat az eredmény tömbből és az elágazások tömbjéből is. Majd megkeresi, hogy van-e olyan elágazás, amin még nem haladott át, ha van ilyen, akkor azzal meghívja a rekurzív függvényt újra.</w:t>
      </w:r>
    </w:p>
    <w:p w:rsidR="005C1E78" w:rsidRDefault="005C1E78" w:rsidP="00DB1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6F8B" w:rsidRDefault="000D6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3CB2" w:rsidRDefault="00D93CB2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bejegy_tomb </w:t>
      </w:r>
      <w:r w:rsidRPr="00D93CB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beolvasott bejegyzések</w:t>
      </w:r>
      <w:r w:rsidR="00F10EEE">
        <w:rPr>
          <w:rFonts w:ascii="Times New Roman" w:hAnsi="Times New Roman" w:cs="Times New Roman"/>
          <w:sz w:val="24"/>
          <w:szCs w:val="24"/>
        </w:rPr>
        <w:t xml:space="preserve"> tömbje</w:t>
      </w:r>
    </w:p>
    <w:p w:rsidR="000D6F8B" w:rsidRDefault="000D6F8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elag_in </w:t>
      </w:r>
      <w:r w:rsidRPr="000D6F8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elágazások indexe (keresett anyag(ok) helye bejegy_tomb-ben)</w:t>
      </w:r>
    </w:p>
    <w:p w:rsidR="00E036BF" w:rsidRDefault="00E036BF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Elagazas_tomb </w:t>
      </w:r>
      <w:r w:rsidRPr="00E036B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elágazások indexének a tömbje</w:t>
      </w:r>
      <w:r>
        <w:rPr>
          <w:rFonts w:ascii="Times New Roman" w:hAnsi="Times New Roman" w:cs="Times New Roman"/>
          <w:sz w:val="24"/>
          <w:szCs w:val="24"/>
        </w:rPr>
        <w:br/>
        <w:t xml:space="preserve">Eredmeny_tomb </w:t>
      </w:r>
      <w:r w:rsidRPr="00E036B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vas-arany útvonal indexeinek tömbje</w:t>
      </w:r>
    </w:p>
    <w:p w:rsidR="006A270D" w:rsidRDefault="005C1E78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E78">
        <w:rPr>
          <w:rFonts w:ascii="Times New Roman" w:hAnsi="Times New Roman" w:cs="Times New Roman"/>
          <w:b/>
          <w:sz w:val="24"/>
          <w:szCs w:val="24"/>
        </w:rPr>
        <w:t>Függvény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270D">
        <w:rPr>
          <w:rFonts w:ascii="Times New Roman" w:hAnsi="Times New Roman" w:cs="Times New Roman"/>
          <w:sz w:val="24"/>
          <w:szCs w:val="24"/>
        </w:rPr>
        <w:t>Rekur (keresett_anyag)</w:t>
      </w:r>
    </w:p>
    <w:p w:rsidR="005C1E78" w:rsidRDefault="005C1E78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1E78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Ellenorzes(keresett_anyag) </w:t>
      </w:r>
      <w:r w:rsidRPr="005C1E78">
        <w:rPr>
          <w:rFonts w:ascii="Times New Roman" w:hAnsi="Times New Roman" w:cs="Times New Roman"/>
          <w:b/>
          <w:sz w:val="24"/>
          <w:szCs w:val="24"/>
        </w:rPr>
        <w:t>akkor</w:t>
      </w:r>
    </w:p>
    <w:p w:rsidR="00D27537" w:rsidRDefault="006A270D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7537">
        <w:rPr>
          <w:rFonts w:ascii="Times New Roman" w:hAnsi="Times New Roman" w:cs="Times New Roman"/>
          <w:sz w:val="24"/>
          <w:szCs w:val="24"/>
        </w:rPr>
        <w:tab/>
      </w:r>
      <w:r w:rsidR="00D27537" w:rsidRPr="005C1E78">
        <w:rPr>
          <w:rFonts w:ascii="Times New Roman" w:hAnsi="Times New Roman" w:cs="Times New Roman"/>
          <w:b/>
          <w:sz w:val="24"/>
          <w:szCs w:val="24"/>
        </w:rPr>
        <w:t>Ha</w:t>
      </w:r>
      <w:r w:rsidR="00D27537">
        <w:rPr>
          <w:rFonts w:ascii="Times New Roman" w:hAnsi="Times New Roman" w:cs="Times New Roman"/>
          <w:sz w:val="24"/>
          <w:szCs w:val="24"/>
        </w:rPr>
        <w:t xml:space="preserve"> keresett_anyag != 0 </w:t>
      </w:r>
      <w:r w:rsidR="00D27537" w:rsidRPr="005C1E78">
        <w:rPr>
          <w:rFonts w:ascii="Times New Roman" w:hAnsi="Times New Roman" w:cs="Times New Roman"/>
          <w:b/>
          <w:sz w:val="24"/>
          <w:szCs w:val="24"/>
        </w:rPr>
        <w:t>akkor</w:t>
      </w:r>
    </w:p>
    <w:p w:rsidR="00D27537" w:rsidRDefault="00D27537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db </w:t>
      </w:r>
      <w:r w:rsidRPr="00D27537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Keresett_anyag_megszamlalas</w:t>
      </w:r>
    </w:p>
    <w:p w:rsidR="00D93CB2" w:rsidRDefault="00D93CB2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elag_in </w:t>
      </w:r>
      <w:r w:rsidRPr="00D93CB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elag_in + keresett_anyag index(ek)</w:t>
      </w:r>
    </w:p>
    <w:p w:rsidR="00D27537" w:rsidRDefault="00D27537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1E78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db &gt; 1 </w:t>
      </w:r>
      <w:r w:rsidRPr="005C1E78">
        <w:rPr>
          <w:rFonts w:ascii="Times New Roman" w:hAnsi="Times New Roman" w:cs="Times New Roman"/>
          <w:b/>
          <w:sz w:val="24"/>
          <w:szCs w:val="24"/>
        </w:rPr>
        <w:t>akkor</w:t>
      </w:r>
    </w:p>
    <w:p w:rsidR="00EC6D74" w:rsidRDefault="00D27537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Elagazas_tomb</w:t>
      </w:r>
      <w:r w:rsidR="00D93CB2">
        <w:rPr>
          <w:rFonts w:ascii="Times New Roman" w:hAnsi="Times New Roman" w:cs="Times New Roman"/>
          <w:sz w:val="24"/>
          <w:szCs w:val="24"/>
        </w:rPr>
        <w:t xml:space="preserve"> </w:t>
      </w:r>
      <w:r w:rsidR="00D93CB2" w:rsidRPr="00D93CB2">
        <w:rPr>
          <w:rFonts w:ascii="Times New Roman" w:hAnsi="Times New Roman" w:cs="Times New Roman"/>
          <w:sz w:val="24"/>
          <w:szCs w:val="24"/>
        </w:rPr>
        <w:sym w:font="Wingdings" w:char="F0DF"/>
      </w:r>
      <w:r w:rsidR="00D93CB2">
        <w:rPr>
          <w:rFonts w:ascii="Times New Roman" w:hAnsi="Times New Roman" w:cs="Times New Roman"/>
          <w:sz w:val="24"/>
          <w:szCs w:val="24"/>
        </w:rPr>
        <w:t xml:space="preserve"> Elagazas_tomb + elag_in </w:t>
      </w:r>
    </w:p>
    <w:p w:rsidR="00D27537" w:rsidRDefault="000D6F8B" w:rsidP="00EC6D7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Eredmeny_tomb </w:t>
      </w:r>
      <w:r w:rsidRPr="000D6F8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Eredmeny_tomb + elag_in</w:t>
      </w:r>
      <w:r w:rsidR="00D27537">
        <w:rPr>
          <w:rFonts w:ascii="Times New Roman" w:hAnsi="Times New Roman" w:cs="Times New Roman"/>
          <w:sz w:val="24"/>
          <w:szCs w:val="24"/>
        </w:rPr>
        <w:tab/>
      </w:r>
      <w:r w:rsidR="00D27537">
        <w:rPr>
          <w:rFonts w:ascii="Times New Roman" w:hAnsi="Times New Roman" w:cs="Times New Roman"/>
          <w:sz w:val="24"/>
          <w:szCs w:val="24"/>
        </w:rPr>
        <w:tab/>
      </w:r>
      <w:r w:rsidR="00D27537">
        <w:rPr>
          <w:rFonts w:ascii="Times New Roman" w:hAnsi="Times New Roman" w:cs="Times New Roman"/>
          <w:sz w:val="24"/>
          <w:szCs w:val="24"/>
        </w:rPr>
        <w:tab/>
        <w:t>Rekur(</w:t>
      </w:r>
      <w:r w:rsidR="00D93CB2">
        <w:rPr>
          <w:rFonts w:ascii="Times New Roman" w:hAnsi="Times New Roman" w:cs="Times New Roman"/>
          <w:sz w:val="24"/>
          <w:szCs w:val="24"/>
        </w:rPr>
        <w:t>bejegy[</w:t>
      </w:r>
      <w:r w:rsidR="00D27537">
        <w:rPr>
          <w:rFonts w:ascii="Times New Roman" w:hAnsi="Times New Roman" w:cs="Times New Roman"/>
          <w:sz w:val="24"/>
          <w:szCs w:val="24"/>
        </w:rPr>
        <w:t>Elagazas_tomb[0]</w:t>
      </w:r>
      <w:r w:rsidR="00D93CB2">
        <w:rPr>
          <w:rFonts w:ascii="Times New Roman" w:hAnsi="Times New Roman" w:cs="Times New Roman"/>
          <w:sz w:val="24"/>
          <w:szCs w:val="24"/>
        </w:rPr>
        <w:t>]</w:t>
      </w:r>
      <w:r w:rsidR="00D27537">
        <w:rPr>
          <w:rFonts w:ascii="Times New Roman" w:hAnsi="Times New Roman" w:cs="Times New Roman"/>
          <w:sz w:val="24"/>
          <w:szCs w:val="24"/>
        </w:rPr>
        <w:t>.Veganyag)</w:t>
      </w:r>
    </w:p>
    <w:p w:rsidR="00D27537" w:rsidRDefault="00D27537" w:rsidP="00EC6D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3CB2" w:rsidRPr="005C1E78">
        <w:rPr>
          <w:rFonts w:ascii="Times New Roman" w:hAnsi="Times New Roman" w:cs="Times New Roman"/>
          <w:b/>
          <w:sz w:val="24"/>
          <w:szCs w:val="24"/>
        </w:rPr>
        <w:t>Különben</w:t>
      </w:r>
      <w:r w:rsidR="00EC6D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E78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db = 1</w:t>
      </w:r>
      <w:r w:rsidR="00D93CB2">
        <w:rPr>
          <w:rFonts w:ascii="Times New Roman" w:hAnsi="Times New Roman" w:cs="Times New Roman"/>
          <w:sz w:val="24"/>
          <w:szCs w:val="24"/>
        </w:rPr>
        <w:t xml:space="preserve"> </w:t>
      </w:r>
      <w:r w:rsidR="00D93CB2" w:rsidRPr="005C1E78">
        <w:rPr>
          <w:rFonts w:ascii="Times New Roman" w:hAnsi="Times New Roman" w:cs="Times New Roman"/>
          <w:b/>
          <w:sz w:val="24"/>
          <w:szCs w:val="24"/>
        </w:rPr>
        <w:t>akkor</w:t>
      </w:r>
    </w:p>
    <w:p w:rsidR="000D6F8B" w:rsidRDefault="000D6F8B" w:rsidP="00EC6D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Eredmeny_tomb </w:t>
      </w:r>
      <w:r w:rsidRPr="000D6F8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Eredmeny_tomb + elag_in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93CB2" w:rsidRDefault="00D93CB2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Rekur(bejegy[elag_in].Veganyag)</w:t>
      </w:r>
    </w:p>
    <w:p w:rsidR="005C1E78" w:rsidRPr="005C1E78" w:rsidRDefault="005C1E78" w:rsidP="00D275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1E78">
        <w:rPr>
          <w:rFonts w:ascii="Times New Roman" w:hAnsi="Times New Roman" w:cs="Times New Roman"/>
          <w:b/>
          <w:sz w:val="24"/>
          <w:szCs w:val="24"/>
        </w:rPr>
        <w:t>Különben</w:t>
      </w:r>
    </w:p>
    <w:p w:rsidR="00EC6D74" w:rsidRDefault="005C1E78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6D74">
        <w:rPr>
          <w:rFonts w:ascii="Times New Roman" w:hAnsi="Times New Roman" w:cs="Times New Roman"/>
          <w:sz w:val="24"/>
          <w:szCs w:val="24"/>
        </w:rPr>
        <w:t>Elagazas_tomb</w:t>
      </w:r>
      <w:r>
        <w:rPr>
          <w:rFonts w:ascii="Times New Roman" w:hAnsi="Times New Roman" w:cs="Times New Roman"/>
          <w:sz w:val="24"/>
          <w:szCs w:val="24"/>
        </w:rPr>
        <w:t>bol_bejart_ut</w:t>
      </w:r>
      <w:r w:rsidR="00EC6D74">
        <w:rPr>
          <w:rFonts w:ascii="Times New Roman" w:hAnsi="Times New Roman" w:cs="Times New Roman"/>
          <w:sz w:val="24"/>
          <w:szCs w:val="24"/>
        </w:rPr>
        <w:t>_torlese</w:t>
      </w:r>
    </w:p>
    <w:p w:rsidR="00EC6D74" w:rsidRDefault="00EC6D74" w:rsidP="00EC6D7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Eredmeny_tombbol_bejart_ut_torlese</w:t>
      </w:r>
    </w:p>
    <w:p w:rsidR="00EC6D74" w:rsidRDefault="00EC6D74" w:rsidP="00EC6D7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C6D74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Elagazas_tomb_</w:t>
      </w:r>
      <w:r w:rsidR="000D6F8B">
        <w:rPr>
          <w:rFonts w:ascii="Times New Roman" w:hAnsi="Times New Roman" w:cs="Times New Roman"/>
          <w:sz w:val="24"/>
          <w:szCs w:val="24"/>
        </w:rPr>
        <w:t>bejaratlan_ut_kereses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D74">
        <w:rPr>
          <w:rFonts w:ascii="Times New Roman" w:hAnsi="Times New Roman" w:cs="Times New Roman"/>
          <w:b/>
          <w:sz w:val="24"/>
          <w:szCs w:val="24"/>
        </w:rPr>
        <w:t>akkor</w:t>
      </w:r>
    </w:p>
    <w:p w:rsidR="00EC6D74" w:rsidRDefault="00EC6D74" w:rsidP="00EC6D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Rekur(Elagazas_tomb[0].Veganyag)</w:t>
      </w:r>
    </w:p>
    <w:p w:rsidR="005C1E78" w:rsidRDefault="00EC6D74" w:rsidP="00EC6D74">
      <w:pPr>
        <w:spacing w:after="0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EC6D74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D74">
        <w:rPr>
          <w:rFonts w:ascii="Times New Roman" w:hAnsi="Times New Roman" w:cs="Times New Roman"/>
          <w:b/>
          <w:sz w:val="24"/>
          <w:szCs w:val="24"/>
        </w:rPr>
        <w:t>vége</w:t>
      </w:r>
      <w:r>
        <w:rPr>
          <w:rFonts w:ascii="Times New Roman" w:hAnsi="Times New Roman" w:cs="Times New Roman"/>
          <w:sz w:val="24"/>
          <w:szCs w:val="24"/>
        </w:rPr>
        <w:br/>
      </w:r>
      <w:r w:rsidR="005C1E78" w:rsidRPr="005C1E78">
        <w:rPr>
          <w:rFonts w:ascii="Times New Roman" w:hAnsi="Times New Roman" w:cs="Times New Roman"/>
          <w:b/>
          <w:sz w:val="24"/>
          <w:szCs w:val="24"/>
        </w:rPr>
        <w:t>Elágazás</w:t>
      </w:r>
      <w:r w:rsidR="005C1E78">
        <w:rPr>
          <w:rFonts w:ascii="Times New Roman" w:hAnsi="Times New Roman" w:cs="Times New Roman"/>
          <w:sz w:val="24"/>
          <w:szCs w:val="24"/>
        </w:rPr>
        <w:t xml:space="preserve"> </w:t>
      </w:r>
      <w:r w:rsidR="005C1E78" w:rsidRPr="005C1E78">
        <w:rPr>
          <w:rFonts w:ascii="Times New Roman" w:hAnsi="Times New Roman" w:cs="Times New Roman"/>
          <w:b/>
          <w:sz w:val="24"/>
          <w:szCs w:val="24"/>
        </w:rPr>
        <w:t>vége</w:t>
      </w:r>
    </w:p>
    <w:p w:rsidR="005C1E78" w:rsidRPr="005C1E78" w:rsidRDefault="005C1E78" w:rsidP="00D275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1E78">
        <w:rPr>
          <w:rFonts w:ascii="Times New Roman" w:hAnsi="Times New Roman" w:cs="Times New Roman"/>
          <w:b/>
          <w:sz w:val="24"/>
          <w:szCs w:val="24"/>
        </w:rPr>
        <w:t>Különben</w:t>
      </w:r>
    </w:p>
    <w:p w:rsidR="00EC6D74" w:rsidRDefault="00EC6D74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Bejart_utvonal_Eredmeny_tomb_vegere</w:t>
      </w:r>
    </w:p>
    <w:p w:rsidR="00EC6D74" w:rsidRDefault="00EC6D74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Elagazas_tomb_bejart_ut_torlese</w:t>
      </w:r>
    </w:p>
    <w:p w:rsidR="00EC6D74" w:rsidRDefault="00EC6D74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D74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Elagazas_tomb_bejaratlan_ut_keresese </w:t>
      </w:r>
      <w:r w:rsidRPr="00EC6D74">
        <w:rPr>
          <w:rFonts w:ascii="Times New Roman" w:hAnsi="Times New Roman" w:cs="Times New Roman"/>
          <w:b/>
          <w:sz w:val="24"/>
          <w:szCs w:val="24"/>
        </w:rPr>
        <w:t>akkor</w:t>
      </w:r>
    </w:p>
    <w:p w:rsidR="00EC6D74" w:rsidRDefault="00EC6D74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Rekur(Elagazas_tomb[0].Veganyag)</w:t>
      </w:r>
    </w:p>
    <w:p w:rsidR="00EC6D74" w:rsidRDefault="00EC6D74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C6D74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D74">
        <w:rPr>
          <w:rFonts w:ascii="Times New Roman" w:hAnsi="Times New Roman" w:cs="Times New Roman"/>
          <w:b/>
          <w:sz w:val="24"/>
          <w:szCs w:val="24"/>
        </w:rPr>
        <w:t>vége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C1E78" w:rsidRDefault="005C1E78" w:rsidP="00D275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1E78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E78">
        <w:rPr>
          <w:rFonts w:ascii="Times New Roman" w:hAnsi="Times New Roman" w:cs="Times New Roman"/>
          <w:b/>
          <w:sz w:val="24"/>
          <w:szCs w:val="24"/>
        </w:rPr>
        <w:t>vége</w:t>
      </w:r>
    </w:p>
    <w:p w:rsidR="005C1E78" w:rsidRPr="005C1E78" w:rsidRDefault="005C1E78" w:rsidP="00D275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1E78">
        <w:rPr>
          <w:rFonts w:ascii="Times New Roman" w:hAnsi="Times New Roman" w:cs="Times New Roman"/>
          <w:b/>
          <w:sz w:val="24"/>
          <w:szCs w:val="24"/>
        </w:rPr>
        <w:t>Különben</w:t>
      </w:r>
    </w:p>
    <w:p w:rsidR="000D6F8B" w:rsidRDefault="005C1E78" w:rsidP="000D6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D6F8B">
        <w:rPr>
          <w:rFonts w:ascii="Times New Roman" w:hAnsi="Times New Roman" w:cs="Times New Roman"/>
          <w:sz w:val="24"/>
          <w:szCs w:val="24"/>
        </w:rPr>
        <w:t>Elagazas_tombbol_bejart_ut_torlese</w:t>
      </w:r>
    </w:p>
    <w:p w:rsidR="000D6F8B" w:rsidRDefault="000D6F8B" w:rsidP="000D6F8B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Eredmeny_tombbol_bejart_ut_torlese</w:t>
      </w:r>
    </w:p>
    <w:p w:rsidR="000D6F8B" w:rsidRDefault="000D6F8B" w:rsidP="000D6F8B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C6D74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Elagazas_tomb_bejaratlan_ut_kereses </w:t>
      </w:r>
      <w:r w:rsidRPr="00EC6D74">
        <w:rPr>
          <w:rFonts w:ascii="Times New Roman" w:hAnsi="Times New Roman" w:cs="Times New Roman"/>
          <w:b/>
          <w:sz w:val="24"/>
          <w:szCs w:val="24"/>
        </w:rPr>
        <w:t>akkor</w:t>
      </w:r>
    </w:p>
    <w:p w:rsidR="000D6F8B" w:rsidRDefault="000D6F8B" w:rsidP="000D6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Rekur(Elagazas_tomb[0].Veganyag)</w:t>
      </w:r>
    </w:p>
    <w:p w:rsidR="000D6F8B" w:rsidRDefault="000D6F8B" w:rsidP="000D6F8B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C1E78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E78">
        <w:rPr>
          <w:rFonts w:ascii="Times New Roman" w:hAnsi="Times New Roman" w:cs="Times New Roman"/>
          <w:b/>
          <w:sz w:val="24"/>
          <w:szCs w:val="24"/>
        </w:rPr>
        <w:t>vége</w:t>
      </w:r>
    </w:p>
    <w:p w:rsidR="005C1E78" w:rsidRDefault="000D6F8B" w:rsidP="000D6F8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C6D74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D74">
        <w:rPr>
          <w:rFonts w:ascii="Times New Roman" w:hAnsi="Times New Roman" w:cs="Times New Roman"/>
          <w:b/>
          <w:sz w:val="24"/>
          <w:szCs w:val="24"/>
        </w:rPr>
        <w:t>vége</w:t>
      </w:r>
      <w:r w:rsidR="005C1E78">
        <w:rPr>
          <w:rFonts w:ascii="Times New Roman" w:hAnsi="Times New Roman" w:cs="Times New Roman"/>
          <w:sz w:val="24"/>
          <w:szCs w:val="24"/>
        </w:rPr>
        <w:tab/>
      </w:r>
    </w:p>
    <w:p w:rsidR="005C1E78" w:rsidRDefault="005C1E78" w:rsidP="00D275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C1E78">
        <w:rPr>
          <w:rFonts w:ascii="Times New Roman" w:hAnsi="Times New Roman" w:cs="Times New Roman"/>
          <w:b/>
          <w:sz w:val="24"/>
          <w:szCs w:val="24"/>
        </w:rPr>
        <w:t>Függvény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1E78">
        <w:rPr>
          <w:rFonts w:ascii="Times New Roman" w:hAnsi="Times New Roman" w:cs="Times New Roman"/>
          <w:b/>
          <w:sz w:val="24"/>
          <w:szCs w:val="24"/>
        </w:rPr>
        <w:t>vége</w:t>
      </w:r>
    </w:p>
    <w:p w:rsidR="005C1E78" w:rsidRDefault="005C1E78" w:rsidP="00D275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007B" w:rsidRDefault="009C00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1E78" w:rsidRPr="009E088D" w:rsidRDefault="006E0128" w:rsidP="009E088D">
      <w:pPr>
        <w:pStyle w:val="Cmsor2"/>
        <w:rPr>
          <w:color w:val="auto"/>
          <w:sz w:val="28"/>
          <w:szCs w:val="28"/>
        </w:rPr>
      </w:pPr>
      <w:bookmarkStart w:id="9" w:name="_Toc374108208"/>
      <w:r w:rsidRPr="009E088D">
        <w:rPr>
          <w:color w:val="auto"/>
          <w:sz w:val="28"/>
          <w:szCs w:val="28"/>
        </w:rPr>
        <w:lastRenderedPageBreak/>
        <w:t>2.2.2.</w:t>
      </w:r>
      <w:r w:rsidRPr="009E088D">
        <w:rPr>
          <w:color w:val="auto"/>
          <w:sz w:val="28"/>
          <w:szCs w:val="28"/>
        </w:rPr>
        <w:tab/>
      </w:r>
      <w:r w:rsidR="00E036BF" w:rsidRPr="009E088D">
        <w:rPr>
          <w:color w:val="auto"/>
          <w:sz w:val="28"/>
          <w:szCs w:val="28"/>
        </w:rPr>
        <w:t>Beolvasás</w:t>
      </w:r>
      <w:bookmarkEnd w:id="9"/>
    </w:p>
    <w:p w:rsidR="00F10EEE" w:rsidRDefault="00E036BF" w:rsidP="00F10E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fájl beolvasását részletesen elemeztem, majd pedig a főprogramba</w:t>
      </w:r>
      <w:r w:rsidR="00407EDD">
        <w:rPr>
          <w:rFonts w:ascii="Times New Roman" w:hAnsi="Times New Roman" w:cs="Times New Roman"/>
          <w:sz w:val="24"/>
          <w:szCs w:val="24"/>
        </w:rPr>
        <w:t>n e szerint készítettem hiba</w:t>
      </w:r>
      <w:r>
        <w:rPr>
          <w:rFonts w:ascii="Times New Roman" w:hAnsi="Times New Roman" w:cs="Times New Roman"/>
          <w:sz w:val="24"/>
          <w:szCs w:val="24"/>
        </w:rPr>
        <w:t xml:space="preserve">üzeneteket, ha a felhasználó rossz elérési útvonalat, nem megfelelő fájl formátumot adna meg. Így nem kell semmilyen megszorítást </w:t>
      </w:r>
      <w:r w:rsidR="00F10EEE">
        <w:rPr>
          <w:rFonts w:ascii="Times New Roman" w:hAnsi="Times New Roman" w:cs="Times New Roman"/>
          <w:sz w:val="24"/>
          <w:szCs w:val="24"/>
        </w:rPr>
        <w:t>alkalmaznom és a felhasználó könnyen rájön, hogy mit rontott el.</w:t>
      </w:r>
    </w:p>
    <w:p w:rsidR="009C007B" w:rsidRDefault="009C007B" w:rsidP="00F10E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0EEE" w:rsidRDefault="00F10EEE" w:rsidP="00F10E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bejegy_tomb </w:t>
      </w:r>
      <w:r w:rsidRPr="00D93CB2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beolvasott bejegyzések tömbje</w:t>
      </w:r>
    </w:p>
    <w:p w:rsidR="005C7F0B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7B">
        <w:rPr>
          <w:rFonts w:ascii="Times New Roman" w:hAnsi="Times New Roman" w:cs="Times New Roman"/>
          <w:b/>
          <w:sz w:val="24"/>
          <w:szCs w:val="24"/>
        </w:rPr>
        <w:t>Függvény</w:t>
      </w:r>
      <w:r w:rsidR="009C007B">
        <w:rPr>
          <w:rFonts w:ascii="Times New Roman" w:hAnsi="Times New Roman" w:cs="Times New Roman"/>
          <w:sz w:val="24"/>
          <w:szCs w:val="24"/>
        </w:rPr>
        <w:t xml:space="preserve"> int</w:t>
      </w:r>
      <w:r>
        <w:rPr>
          <w:rFonts w:ascii="Times New Roman" w:hAnsi="Times New Roman" w:cs="Times New Roman"/>
          <w:sz w:val="24"/>
          <w:szCs w:val="24"/>
        </w:rPr>
        <w:t xml:space="preserve"> Beolvas(eleres)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hiba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-1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eleres létezik </w:t>
      </w:r>
      <w:r w:rsidRPr="009C007B">
        <w:rPr>
          <w:rFonts w:ascii="Times New Roman" w:hAnsi="Times New Roman" w:cs="Times New Roman"/>
          <w:b/>
          <w:sz w:val="24"/>
          <w:szCs w:val="24"/>
        </w:rPr>
        <w:t>akkor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db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első beolvasott sor (bejegyzések db száma)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hiba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Ellenorzes(db)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hiba = 0 </w:t>
      </w:r>
      <w:r w:rsidRPr="009C007B">
        <w:rPr>
          <w:rFonts w:ascii="Times New Roman" w:hAnsi="Times New Roman" w:cs="Times New Roman"/>
          <w:b/>
          <w:sz w:val="24"/>
          <w:szCs w:val="24"/>
        </w:rPr>
        <w:t>akkor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bejegyzesek_db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bejegyzések megszámlálása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hiba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Ellenorzes(db, bejegyzesek_db)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hiba = 0</w:t>
      </w:r>
      <w:r w:rsidR="009C007B">
        <w:rPr>
          <w:rFonts w:ascii="Times New Roman" w:hAnsi="Times New Roman" w:cs="Times New Roman"/>
          <w:sz w:val="24"/>
          <w:szCs w:val="24"/>
        </w:rPr>
        <w:t xml:space="preserve"> </w:t>
      </w:r>
      <w:r w:rsidR="009C007B" w:rsidRPr="009C007B">
        <w:rPr>
          <w:rFonts w:ascii="Times New Roman" w:hAnsi="Times New Roman" w:cs="Times New Roman"/>
          <w:b/>
          <w:sz w:val="24"/>
          <w:szCs w:val="24"/>
        </w:rPr>
        <w:t>akkor</w:t>
      </w:r>
      <w:r w:rsidR="009C00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bejegy_tomb_meret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db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Ciklus amíg</w:t>
      </w:r>
      <w:r>
        <w:rPr>
          <w:rFonts w:ascii="Times New Roman" w:hAnsi="Times New Roman" w:cs="Times New Roman"/>
          <w:sz w:val="24"/>
          <w:szCs w:val="24"/>
        </w:rPr>
        <w:t xml:space="preserve"> nincs_vege_a_fajlnak &amp;&amp; hiba = 0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kezd_a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beolvasott kiindulási anyag száma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veg_a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beolvasott végtermék száma</w:t>
      </w:r>
    </w:p>
    <w:p w:rsidR="00F10EEE" w:rsidRDefault="00F10EEE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hiba </w:t>
      </w:r>
      <w:r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Ellenorzes(kezd_a, beolv._katalizator, veg_a)</w:t>
      </w:r>
    </w:p>
    <w:p w:rsidR="00F10EEE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EEE" w:rsidRPr="009C007B">
        <w:rPr>
          <w:rFonts w:ascii="Times New Roman" w:hAnsi="Times New Roman" w:cs="Times New Roman"/>
          <w:b/>
          <w:sz w:val="24"/>
          <w:szCs w:val="24"/>
        </w:rPr>
        <w:t>Ha</w:t>
      </w:r>
      <w:r w:rsidR="00F10EEE">
        <w:rPr>
          <w:rFonts w:ascii="Times New Roman" w:hAnsi="Times New Roman" w:cs="Times New Roman"/>
          <w:sz w:val="24"/>
          <w:szCs w:val="24"/>
        </w:rPr>
        <w:t xml:space="preserve"> hiba = 0 </w:t>
      </w:r>
      <w:r w:rsidR="00F10EEE" w:rsidRPr="009C007B">
        <w:rPr>
          <w:rFonts w:ascii="Times New Roman" w:hAnsi="Times New Roman" w:cs="Times New Roman"/>
          <w:b/>
          <w:sz w:val="24"/>
          <w:szCs w:val="24"/>
        </w:rPr>
        <w:t>akkor</w:t>
      </w:r>
    </w:p>
    <w:p w:rsidR="00F10EEE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0EEE">
        <w:rPr>
          <w:rFonts w:ascii="Times New Roman" w:hAnsi="Times New Roman" w:cs="Times New Roman"/>
          <w:sz w:val="24"/>
          <w:szCs w:val="24"/>
        </w:rPr>
        <w:t>bejegy_tomb[i</w:t>
      </w:r>
      <w:r>
        <w:rPr>
          <w:rFonts w:ascii="Times New Roman" w:hAnsi="Times New Roman" w:cs="Times New Roman"/>
          <w:sz w:val="24"/>
          <w:szCs w:val="24"/>
        </w:rPr>
        <w:t>++</w:t>
      </w:r>
      <w:r w:rsidR="00F10EEE">
        <w:rPr>
          <w:rFonts w:ascii="Times New Roman" w:hAnsi="Times New Roman" w:cs="Times New Roman"/>
          <w:sz w:val="24"/>
          <w:szCs w:val="24"/>
        </w:rPr>
        <w:t xml:space="preserve">] </w:t>
      </w:r>
      <w:r w:rsidR="00F10EEE" w:rsidRPr="00F10EEE">
        <w:rPr>
          <w:rFonts w:ascii="Times New Roman" w:hAnsi="Times New Roman" w:cs="Times New Roman"/>
          <w:sz w:val="24"/>
          <w:szCs w:val="24"/>
        </w:rPr>
        <w:sym w:font="Wingdings" w:char="F0DF"/>
      </w:r>
      <w:r w:rsidR="00F10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beolv. </w:t>
      </w:r>
      <w:r w:rsidR="00F10EEE">
        <w:rPr>
          <w:rFonts w:ascii="Times New Roman" w:hAnsi="Times New Roman" w:cs="Times New Roman"/>
          <w:sz w:val="24"/>
          <w:szCs w:val="24"/>
        </w:rPr>
        <w:t>aktuális bejegyzés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b/>
          <w:sz w:val="24"/>
          <w:szCs w:val="24"/>
        </w:rPr>
        <w:t>vége</w:t>
      </w:r>
    </w:p>
    <w:p w:rsidR="009C007B" w:rsidRPr="009C007B" w:rsidRDefault="009C007B" w:rsidP="00DB1A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Ciklus vége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b/>
          <w:sz w:val="24"/>
          <w:szCs w:val="24"/>
        </w:rPr>
        <w:t>vége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b/>
          <w:sz w:val="24"/>
          <w:szCs w:val="24"/>
        </w:rPr>
        <w:t>vége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bejegy_tomb_meret != 0 &amp;&amp; hiba = 0 </w:t>
      </w:r>
      <w:r w:rsidRPr="009C007B">
        <w:rPr>
          <w:rFonts w:ascii="Times New Roman" w:hAnsi="Times New Roman" w:cs="Times New Roman"/>
          <w:b/>
          <w:sz w:val="24"/>
          <w:szCs w:val="24"/>
        </w:rPr>
        <w:t>akkor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hiba </w:t>
      </w:r>
      <w:r w:rsidRPr="009C007B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Ellenorzes(bejegy)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b/>
          <w:sz w:val="24"/>
          <w:szCs w:val="24"/>
        </w:rPr>
        <w:t>vége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C007B">
        <w:rPr>
          <w:rFonts w:ascii="Times New Roman" w:hAnsi="Times New Roman" w:cs="Times New Roman"/>
          <w:b/>
          <w:sz w:val="24"/>
          <w:szCs w:val="24"/>
        </w:rPr>
        <w:t>Elágazás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b/>
          <w:sz w:val="24"/>
          <w:szCs w:val="24"/>
        </w:rPr>
        <w:t>vége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hiba</w:t>
      </w:r>
    </w:p>
    <w:p w:rsidR="009C007B" w:rsidRDefault="009C007B" w:rsidP="00DB1A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C007B">
        <w:rPr>
          <w:rFonts w:ascii="Times New Roman" w:hAnsi="Times New Roman" w:cs="Times New Roman"/>
          <w:b/>
          <w:sz w:val="24"/>
          <w:szCs w:val="24"/>
        </w:rPr>
        <w:t>Függvény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b/>
          <w:sz w:val="24"/>
          <w:szCs w:val="24"/>
        </w:rPr>
        <w:t>vége</w:t>
      </w:r>
    </w:p>
    <w:p w:rsidR="009C007B" w:rsidRPr="009E088D" w:rsidRDefault="009C007B" w:rsidP="009E088D">
      <w:pPr>
        <w:pStyle w:val="Cmsor1"/>
        <w:rPr>
          <w:color w:val="auto"/>
          <w:sz w:val="32"/>
          <w:szCs w:val="32"/>
        </w:rPr>
      </w:pPr>
      <w:bookmarkStart w:id="10" w:name="_Toc374108209"/>
      <w:r w:rsidRPr="009E088D">
        <w:rPr>
          <w:color w:val="auto"/>
          <w:sz w:val="32"/>
          <w:szCs w:val="32"/>
        </w:rPr>
        <w:t>2.3.</w:t>
      </w:r>
      <w:r w:rsidR="006E0128" w:rsidRPr="009E088D">
        <w:rPr>
          <w:color w:val="auto"/>
          <w:sz w:val="32"/>
          <w:szCs w:val="32"/>
        </w:rPr>
        <w:tab/>
      </w:r>
      <w:r w:rsidRPr="009E088D">
        <w:rPr>
          <w:color w:val="auto"/>
          <w:sz w:val="32"/>
          <w:szCs w:val="32"/>
        </w:rPr>
        <w:t>Specifikáció</w:t>
      </w:r>
      <w:bookmarkEnd w:id="10"/>
    </w:p>
    <w:p w:rsidR="00407EDD" w:rsidRDefault="00407EDD" w:rsidP="00DB1A3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olyan fájlt vár</w:t>
      </w:r>
      <w:r w:rsidR="00407E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aminek a formátuma:</w:t>
      </w:r>
    </w:p>
    <w:p w:rsidR="009C007B" w:rsidRDefault="009C007B" w:rsidP="009C00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00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07B">
        <w:rPr>
          <w:rFonts w:ascii="Times New Roman" w:hAnsi="Times New Roman" w:cs="Times New Roman"/>
          <w:sz w:val="24"/>
          <w:szCs w:val="24"/>
        </w:rPr>
        <w:t>sor</w:t>
      </w:r>
      <w:r>
        <w:rPr>
          <w:rFonts w:ascii="Times New Roman" w:hAnsi="Times New Roman" w:cs="Times New Roman"/>
          <w:sz w:val="24"/>
          <w:szCs w:val="24"/>
        </w:rPr>
        <w:t>: bejegyzések db száma (kisebb, mint 1000)</w:t>
      </w:r>
      <w:r w:rsidR="00407EDD">
        <w:rPr>
          <w:rFonts w:ascii="Times New Roman" w:hAnsi="Times New Roman" w:cs="Times New Roman"/>
          <w:sz w:val="24"/>
          <w:szCs w:val="24"/>
        </w:rPr>
        <w:t xml:space="preserve"> itt számnak kell szerepelnie</w:t>
      </w:r>
    </w:p>
    <w:p w:rsidR="009C007B" w:rsidRDefault="009C007B" w:rsidP="009C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bejegyzések formátuma:</w:t>
      </w:r>
      <w:r>
        <w:rPr>
          <w:rFonts w:ascii="Times New Roman" w:hAnsi="Times New Roman" w:cs="Times New Roman"/>
          <w:sz w:val="24"/>
          <w:szCs w:val="24"/>
        </w:rPr>
        <w:br/>
        <w:t>kiindulási_anyag_száma szóköz katalizátor_betűjele szóköz végtermék_száma</w:t>
      </w:r>
    </w:p>
    <w:p w:rsidR="009C007B" w:rsidRDefault="009C007B" w:rsidP="009C00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kiindulási_anyag_száma és a végtermék_száma maximum 200 lehet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katalizátor_betűjele 26 féle lehet, az angol ABC-nek megfelelően</w:t>
      </w:r>
    </w:p>
    <w:p w:rsidR="009C007B" w:rsidRDefault="00957DD2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Pl.</w:t>
      </w:r>
      <w:r w:rsidR="009C007B">
        <w:rPr>
          <w:rFonts w:ascii="Times New Roman" w:hAnsi="Times New Roman" w:cs="Times New Roman"/>
          <w:sz w:val="24"/>
          <w:szCs w:val="24"/>
        </w:rPr>
        <w:t>: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 2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B 3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 4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 0</w:t>
      </w:r>
    </w:p>
    <w:p w:rsidR="009C007B" w:rsidRDefault="009C007B" w:rsidP="00DB1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088D" w:rsidRDefault="009C007B" w:rsidP="009E0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megadhat rossz elérési utat és fájl formátumot, mert ezt a program hibaüzenetekkel le tudja kezelni.</w:t>
      </w:r>
    </w:p>
    <w:p w:rsidR="00407EDD" w:rsidRPr="009E088D" w:rsidRDefault="006E0128" w:rsidP="009E088D">
      <w:pPr>
        <w:pStyle w:val="Cmsor1"/>
        <w:spacing w:before="240"/>
        <w:rPr>
          <w:color w:val="auto"/>
          <w:sz w:val="32"/>
          <w:szCs w:val="32"/>
        </w:rPr>
      </w:pPr>
      <w:bookmarkStart w:id="11" w:name="_Toc374108210"/>
      <w:r w:rsidRPr="009E088D">
        <w:rPr>
          <w:color w:val="auto"/>
          <w:sz w:val="32"/>
          <w:szCs w:val="32"/>
        </w:rPr>
        <w:t>3.</w:t>
      </w:r>
      <w:r w:rsidRPr="009E088D">
        <w:rPr>
          <w:color w:val="auto"/>
          <w:sz w:val="32"/>
          <w:szCs w:val="32"/>
        </w:rPr>
        <w:tab/>
      </w:r>
      <w:r w:rsidR="00407EDD" w:rsidRPr="009E088D">
        <w:rPr>
          <w:color w:val="auto"/>
          <w:sz w:val="32"/>
          <w:szCs w:val="32"/>
        </w:rPr>
        <w:t>Felhasználó segédlet</w:t>
      </w:r>
      <w:bookmarkEnd w:id="11"/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először bekéri a fájl elérési útvonalát:</w:t>
      </w:r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41547BA" wp14:editId="70C0CF69">
            <wp:extent cx="5676900" cy="3267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követően, ha a felhasználó megfelelő formátumú és elérési fájlt adott meg, akkor a program kiírja, hogy sikeresen beolvasta a fájlt. Majd pedig a feladat megoldását. </w:t>
      </w:r>
      <w:r w:rsidR="00957DD2">
        <w:rPr>
          <w:rFonts w:ascii="Times New Roman" w:hAnsi="Times New Roman" w:cs="Times New Roman"/>
          <w:sz w:val="24"/>
          <w:szCs w:val="24"/>
        </w:rPr>
        <w:t>Ez után</w:t>
      </w:r>
      <w:r>
        <w:rPr>
          <w:rFonts w:ascii="Times New Roman" w:hAnsi="Times New Roman" w:cs="Times New Roman"/>
          <w:sz w:val="24"/>
          <w:szCs w:val="24"/>
        </w:rPr>
        <w:t xml:space="preserve"> pedig a felhasználó dönthet arról, hogy újra lefuttatja a programot a fájl tartalmát vagy elérési útját megváltoztatva. Ehhez az „ujra” szöveget kell beírni, ha nem akar újból futtatni, akkor az „exit” szót kell beírnia a felhasználónak.</w:t>
      </w:r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53F346FE" wp14:editId="4B3853FB">
            <wp:extent cx="5686425" cy="3248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DD" w:rsidRDefault="00407EDD" w:rsidP="00DB1A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EDD" w:rsidRPr="006E0128" w:rsidRDefault="001D59EE" w:rsidP="00DB1A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0128">
        <w:rPr>
          <w:rFonts w:ascii="Times New Roman" w:hAnsi="Times New Roman" w:cs="Times New Roman"/>
          <w:b/>
          <w:sz w:val="24"/>
          <w:szCs w:val="24"/>
        </w:rPr>
        <w:t>-</w:t>
      </w:r>
      <w:r w:rsidR="00407EDD" w:rsidRPr="006E0128">
        <w:rPr>
          <w:rFonts w:ascii="Times New Roman" w:hAnsi="Times New Roman" w:cs="Times New Roman"/>
          <w:b/>
          <w:sz w:val="24"/>
          <w:szCs w:val="24"/>
        </w:rPr>
        <w:t>Rossz</w:t>
      </w:r>
      <w:bookmarkStart w:id="12" w:name="_GoBack"/>
      <w:bookmarkEnd w:id="12"/>
      <w:proofErr w:type="spellEnd"/>
      <w:r w:rsidR="00407EDD" w:rsidRPr="006E0128">
        <w:rPr>
          <w:rFonts w:ascii="Times New Roman" w:hAnsi="Times New Roman" w:cs="Times New Roman"/>
          <w:b/>
          <w:sz w:val="24"/>
          <w:szCs w:val="24"/>
        </w:rPr>
        <w:t xml:space="preserve"> elérési útvonal </w:t>
      </w:r>
      <w:r w:rsidR="00957DD2" w:rsidRPr="006E0128">
        <w:rPr>
          <w:rFonts w:ascii="Times New Roman" w:hAnsi="Times New Roman" w:cs="Times New Roman"/>
          <w:b/>
          <w:sz w:val="24"/>
          <w:szCs w:val="24"/>
        </w:rPr>
        <w:t>esetén,</w:t>
      </w:r>
      <w:r w:rsidR="00407EDD" w:rsidRPr="006E0128">
        <w:rPr>
          <w:rFonts w:ascii="Times New Roman" w:hAnsi="Times New Roman" w:cs="Times New Roman"/>
          <w:b/>
          <w:sz w:val="24"/>
          <w:szCs w:val="24"/>
        </w:rPr>
        <w:t xml:space="preserve"> vagy ha a fájl nem létezik, akkor a program kiírja, hogy:</w:t>
      </w:r>
    </w:p>
    <w:p w:rsidR="001D59EE" w:rsidRPr="001D59EE" w:rsidRDefault="00407EDD" w:rsidP="00DB1A3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„A megadott helyen fájl nem található vagy nem létezik”</w:t>
      </w:r>
    </w:p>
    <w:p w:rsidR="00407EDD" w:rsidRPr="006E0128" w:rsidRDefault="001D59EE" w:rsidP="006E012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E0128">
        <w:rPr>
          <w:rFonts w:ascii="Times New Roman" w:hAnsi="Times New Roman" w:cs="Times New Roman"/>
          <w:b/>
          <w:sz w:val="24"/>
          <w:szCs w:val="24"/>
        </w:rPr>
        <w:t>-</w:t>
      </w:r>
      <w:r w:rsidR="00407EDD" w:rsidRPr="006E0128">
        <w:rPr>
          <w:rFonts w:ascii="Times New Roman" w:hAnsi="Times New Roman" w:cs="Times New Roman"/>
          <w:b/>
          <w:sz w:val="24"/>
          <w:szCs w:val="24"/>
        </w:rPr>
        <w:t>Ha a fájl első sorában túl nagy (&gt;1000) érték szerepel, akkor ezt írja ki:</w:t>
      </w:r>
    </w:p>
    <w:p w:rsidR="001D59EE" w:rsidRPr="001D59EE" w:rsidRDefault="001D59EE" w:rsidP="00407E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„</w:t>
      </w:r>
      <w:r w:rsidR="00407EDD" w:rsidRPr="001D59EE">
        <w:rPr>
          <w:rFonts w:ascii="Times New Roman" w:hAnsi="Times New Roman" w:cs="Times New Roman"/>
          <w:i/>
          <w:sz w:val="24"/>
          <w:szCs w:val="24"/>
        </w:rPr>
        <w:t>A fájl első sorában található bejegyzések db száma túl nagy, max 1000 lehet</w:t>
      </w:r>
    </w:p>
    <w:p w:rsidR="001D59EE" w:rsidRPr="001D59EE" w:rsidRDefault="00407EDD" w:rsidP="00407E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 xml:space="preserve">Javítsa </w:t>
      </w:r>
      <w:r w:rsidR="001D59EE" w:rsidRPr="001D59EE">
        <w:rPr>
          <w:rFonts w:ascii="Times New Roman" w:hAnsi="Times New Roman" w:cs="Times New Roman"/>
          <w:i/>
          <w:sz w:val="24"/>
          <w:szCs w:val="24"/>
        </w:rPr>
        <w:t xml:space="preserve">ki a fájlt, majd ha kész, akkor </w:t>
      </w:r>
      <w:r w:rsidRPr="001D59EE">
        <w:rPr>
          <w:rFonts w:ascii="Times New Roman" w:hAnsi="Times New Roman" w:cs="Times New Roman"/>
          <w:i/>
          <w:sz w:val="24"/>
          <w:szCs w:val="24"/>
        </w:rPr>
        <w:t>program újraind</w:t>
      </w:r>
      <w:r w:rsidR="001D59EE" w:rsidRPr="001D59EE">
        <w:rPr>
          <w:rFonts w:ascii="Times New Roman" w:hAnsi="Times New Roman" w:cs="Times New Roman"/>
          <w:i/>
          <w:sz w:val="24"/>
          <w:szCs w:val="24"/>
        </w:rPr>
        <w:t>ításához írja be, hogy: vissza</w:t>
      </w:r>
    </w:p>
    <w:p w:rsidR="001D59EE" w:rsidRDefault="00407EDD" w:rsidP="00407E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A program bezárásához írja be, hogy: exit</w:t>
      </w:r>
      <w:r w:rsidR="001D59EE" w:rsidRPr="001D59EE">
        <w:rPr>
          <w:rFonts w:ascii="Times New Roman" w:hAnsi="Times New Roman" w:cs="Times New Roman"/>
          <w:i/>
          <w:sz w:val="24"/>
          <w:szCs w:val="24"/>
        </w:rPr>
        <w:t>”</w:t>
      </w:r>
    </w:p>
    <w:p w:rsidR="001D59EE" w:rsidRPr="006E0128" w:rsidRDefault="001D59EE" w:rsidP="006E012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E0128">
        <w:rPr>
          <w:rFonts w:ascii="Times New Roman" w:hAnsi="Times New Roman" w:cs="Times New Roman"/>
          <w:b/>
          <w:sz w:val="24"/>
          <w:szCs w:val="24"/>
        </w:rPr>
        <w:t>-Ha a bejegyzések db száma meghaladja az 1000-et, akkor ezt írja ki: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 xml:space="preserve">„A fájlban található bejegyzések száma </w:t>
      </w:r>
      <w:r w:rsidR="00957DD2" w:rsidRPr="001D59EE">
        <w:rPr>
          <w:rFonts w:ascii="Times New Roman" w:hAnsi="Times New Roman" w:cs="Times New Roman"/>
          <w:i/>
          <w:sz w:val="24"/>
          <w:szCs w:val="24"/>
        </w:rPr>
        <w:t>több mint</w:t>
      </w:r>
      <w:r w:rsidRPr="001D59EE">
        <w:rPr>
          <w:rFonts w:ascii="Times New Roman" w:hAnsi="Times New Roman" w:cs="Times New Roman"/>
          <w:i/>
          <w:sz w:val="24"/>
          <w:szCs w:val="24"/>
        </w:rPr>
        <w:t xml:space="preserve"> 1000, maximum 1000 lehet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Javítsa ki a fájlt, majd ha kész, akkor program újraindításához írja be, hogy: vissza</w:t>
      </w:r>
    </w:p>
    <w:p w:rsid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A program bezárásához írja be, hogy: exit”</w:t>
      </w:r>
    </w:p>
    <w:p w:rsidR="001D59EE" w:rsidRPr="006E0128" w:rsidRDefault="001D59EE" w:rsidP="006E012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E0128">
        <w:rPr>
          <w:rFonts w:ascii="Times New Roman" w:hAnsi="Times New Roman" w:cs="Times New Roman"/>
          <w:b/>
          <w:sz w:val="24"/>
          <w:szCs w:val="24"/>
        </w:rPr>
        <w:t>-Ha a bejegyzések db száma és az első sorban lévő érték nem egyezik meg, akkor ezt írja ki: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„Az első sorban lévő db szám és a bejegyzések száma nem egyezik meg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Javítsa ki a fájlt, majd ha kész, akkor program újraindításához írja be, hogy: vissza</w:t>
      </w:r>
    </w:p>
    <w:p w:rsid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A program bezárásához írja be, hogy: exit”</w:t>
      </w:r>
    </w:p>
    <w:p w:rsidR="001D59EE" w:rsidRPr="006E0128" w:rsidRDefault="001D59EE" w:rsidP="006E012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E0128">
        <w:rPr>
          <w:rFonts w:ascii="Times New Roman" w:hAnsi="Times New Roman" w:cs="Times New Roman"/>
          <w:b/>
          <w:sz w:val="24"/>
          <w:szCs w:val="24"/>
        </w:rPr>
        <w:t>-Ha a kiindulási anyag száma vagy a végtermék száma nagyobb, mint 200, akkor ezt írja ki: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„</w:t>
      </w:r>
      <w:r w:rsidRPr="001D59EE">
        <w:rPr>
          <w:rFonts w:ascii="Times New Roman" w:hAnsi="Times New Roman" w:cs="Times New Roman"/>
          <w:i/>
          <w:sz w:val="24"/>
          <w:szCs w:val="24"/>
        </w:rPr>
        <w:t>Valamelyik kezdő/vég anyag száma meghaladja a maximumot, a 200-at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Javítsa ki a fájlt, majd ha kész, akkor program újraindításához írja be, hogy: vissza</w:t>
      </w:r>
    </w:p>
    <w:p w:rsidR="001D59EE" w:rsidRDefault="001D59EE" w:rsidP="001D59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A program bezárásához írja be, hogy: exit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1D59EE" w:rsidRPr="006E0128" w:rsidRDefault="001D59EE" w:rsidP="006E012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6E0128">
        <w:rPr>
          <w:rFonts w:ascii="Times New Roman" w:hAnsi="Times New Roman" w:cs="Times New Roman"/>
          <w:b/>
          <w:sz w:val="24"/>
          <w:szCs w:val="24"/>
        </w:rPr>
        <w:t>-Ha van két különböző bejegyzés, ahol a kezdő és a vég anyag megegyezik, akkor ezt írja ki: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„Van két különböző bejegyzés, ahol a kezdő és a vég anyag megegyezik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Javítsa ki a fájlt, majd ha kész, akkor program újraindításához írja be, hogy: vissza</w:t>
      </w:r>
    </w:p>
    <w:p w:rsidR="006E0128" w:rsidRDefault="001D59EE" w:rsidP="009E088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A program bezárásához írja be, hogy: exit”</w:t>
      </w:r>
    </w:p>
    <w:p w:rsidR="001D59EE" w:rsidRPr="006E0128" w:rsidRDefault="001D59EE" w:rsidP="001D59E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0128">
        <w:rPr>
          <w:rFonts w:ascii="Times New Roman" w:hAnsi="Times New Roman" w:cs="Times New Roman"/>
          <w:b/>
          <w:sz w:val="24"/>
          <w:szCs w:val="24"/>
        </w:rPr>
        <w:lastRenderedPageBreak/>
        <w:t>-Ha a katalizátornak nem megfelelő érték van adva, akkor ezt írja ki: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„Az egyik katalizátor nem az angol abc betűi közé tartozik</w:t>
      </w:r>
    </w:p>
    <w:p w:rsidR="001D59EE" w:rsidRP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Javítsa ki a fájlt, majd ha kész, akkor program újraindításához írja be, hogy: vissza</w:t>
      </w:r>
    </w:p>
    <w:p w:rsidR="001D59EE" w:rsidRDefault="001D59EE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D59EE">
        <w:rPr>
          <w:rFonts w:ascii="Times New Roman" w:hAnsi="Times New Roman" w:cs="Times New Roman"/>
          <w:i/>
          <w:sz w:val="24"/>
          <w:szCs w:val="24"/>
        </w:rPr>
        <w:t>A program bezárásához írja be, hogy: exit”</w:t>
      </w:r>
    </w:p>
    <w:p w:rsidR="001D59EE" w:rsidRDefault="00957DD2" w:rsidP="001D59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Pl.</w:t>
      </w:r>
      <w:r w:rsidR="001D59EE">
        <w:rPr>
          <w:rFonts w:ascii="Times New Roman" w:hAnsi="Times New Roman" w:cs="Times New Roman"/>
          <w:sz w:val="24"/>
          <w:szCs w:val="24"/>
        </w:rPr>
        <w:t>:</w:t>
      </w:r>
    </w:p>
    <w:p w:rsidR="001D59EE" w:rsidRDefault="001D59EE" w:rsidP="001D59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C9D69F0" wp14:editId="2C826388">
            <wp:extent cx="5648325" cy="32194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0F" w:rsidRPr="009E088D" w:rsidRDefault="007F710F" w:rsidP="009E088D">
      <w:pPr>
        <w:pStyle w:val="Cmsor1"/>
        <w:rPr>
          <w:color w:val="auto"/>
          <w:sz w:val="32"/>
          <w:szCs w:val="32"/>
        </w:rPr>
      </w:pPr>
      <w:bookmarkStart w:id="13" w:name="_Toc374108211"/>
      <w:r w:rsidRPr="009E088D">
        <w:rPr>
          <w:color w:val="auto"/>
          <w:sz w:val="32"/>
          <w:szCs w:val="32"/>
        </w:rPr>
        <w:t>4. Felhasznált irodalom</w:t>
      </w:r>
      <w:bookmarkEnd w:id="13"/>
    </w:p>
    <w:p w:rsidR="007F710F" w:rsidRPr="006E0128" w:rsidRDefault="007F710F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E0128">
        <w:rPr>
          <w:rFonts w:ascii="Times New Roman" w:hAnsi="Times New Roman" w:cs="Times New Roman"/>
          <w:i/>
          <w:sz w:val="24"/>
          <w:szCs w:val="24"/>
        </w:rPr>
        <w:t>1. Moodle: 2013/14/1 - Programozás I. - NSTPR1SAND/PR1_EA tárgy diái</w:t>
      </w:r>
    </w:p>
    <w:p w:rsidR="007F710F" w:rsidRPr="006E0128" w:rsidRDefault="007F710F" w:rsidP="001D59EE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6E0128">
        <w:rPr>
          <w:rFonts w:ascii="Times New Roman" w:hAnsi="Times New Roman" w:cs="Times New Roman"/>
          <w:i/>
          <w:sz w:val="24"/>
          <w:szCs w:val="24"/>
        </w:rPr>
        <w:t>2. Moodle: 2013/14/1 - Programozás I. - NSTPR1SAND/PR1_LA_01-19 tárgy diái</w:t>
      </w:r>
    </w:p>
    <w:sectPr w:rsidR="007F710F" w:rsidRPr="006E0128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B83" w:rsidRDefault="00650B83" w:rsidP="006E0128">
      <w:pPr>
        <w:spacing w:after="0" w:line="240" w:lineRule="auto"/>
      </w:pPr>
      <w:r>
        <w:separator/>
      </w:r>
    </w:p>
  </w:endnote>
  <w:endnote w:type="continuationSeparator" w:id="0">
    <w:p w:rsidR="00650B83" w:rsidRDefault="00650B83" w:rsidP="006E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0238249"/>
      <w:docPartObj>
        <w:docPartGallery w:val="Page Numbers (Bottom of Page)"/>
        <w:docPartUnique/>
      </w:docPartObj>
    </w:sdtPr>
    <w:sdtEndPr/>
    <w:sdtContent>
      <w:p w:rsidR="006E0128" w:rsidRDefault="006E012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DD2">
          <w:rPr>
            <w:noProof/>
          </w:rPr>
          <w:t>10</w:t>
        </w:r>
        <w:r>
          <w:fldChar w:fldCharType="end"/>
        </w:r>
      </w:p>
    </w:sdtContent>
  </w:sdt>
  <w:p w:rsidR="006E0128" w:rsidRDefault="006E012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B83" w:rsidRDefault="00650B83" w:rsidP="006E0128">
      <w:pPr>
        <w:spacing w:after="0" w:line="240" w:lineRule="auto"/>
      </w:pPr>
      <w:r>
        <w:separator/>
      </w:r>
    </w:p>
  </w:footnote>
  <w:footnote w:type="continuationSeparator" w:id="0">
    <w:p w:rsidR="00650B83" w:rsidRDefault="00650B83" w:rsidP="006E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5501"/>
    <w:multiLevelType w:val="hybridMultilevel"/>
    <w:tmpl w:val="73142F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82C4C"/>
    <w:multiLevelType w:val="hybridMultilevel"/>
    <w:tmpl w:val="AC9C83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37BF4"/>
    <w:multiLevelType w:val="hybridMultilevel"/>
    <w:tmpl w:val="1FDCB4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E4BAC"/>
    <w:multiLevelType w:val="hybridMultilevel"/>
    <w:tmpl w:val="78A27D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40"/>
    <w:rsid w:val="000249E2"/>
    <w:rsid w:val="000D6F8B"/>
    <w:rsid w:val="001D2711"/>
    <w:rsid w:val="001D59EE"/>
    <w:rsid w:val="00384D51"/>
    <w:rsid w:val="00407EDD"/>
    <w:rsid w:val="004277F6"/>
    <w:rsid w:val="005C1E78"/>
    <w:rsid w:val="005C7F0B"/>
    <w:rsid w:val="0063529B"/>
    <w:rsid w:val="00650B83"/>
    <w:rsid w:val="006A270D"/>
    <w:rsid w:val="006E0128"/>
    <w:rsid w:val="007F710F"/>
    <w:rsid w:val="00846321"/>
    <w:rsid w:val="008A2113"/>
    <w:rsid w:val="008C22DE"/>
    <w:rsid w:val="00946BB4"/>
    <w:rsid w:val="00957DD2"/>
    <w:rsid w:val="009C007B"/>
    <w:rsid w:val="009E088D"/>
    <w:rsid w:val="00A31231"/>
    <w:rsid w:val="00A753EE"/>
    <w:rsid w:val="00AB2FFB"/>
    <w:rsid w:val="00B47BAB"/>
    <w:rsid w:val="00C01B40"/>
    <w:rsid w:val="00D27537"/>
    <w:rsid w:val="00D52558"/>
    <w:rsid w:val="00D67C58"/>
    <w:rsid w:val="00D912DD"/>
    <w:rsid w:val="00D93CB2"/>
    <w:rsid w:val="00DB1A37"/>
    <w:rsid w:val="00E036BF"/>
    <w:rsid w:val="00EC6D74"/>
    <w:rsid w:val="00F10EEE"/>
    <w:rsid w:val="00F22B9D"/>
    <w:rsid w:val="00F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0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E0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0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1B4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01B4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49E2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6E0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28"/>
  </w:style>
  <w:style w:type="paragraph" w:styleId="llb">
    <w:name w:val="footer"/>
    <w:basedOn w:val="Norml"/>
    <w:link w:val="llbChar"/>
    <w:uiPriority w:val="99"/>
    <w:unhideWhenUsed/>
    <w:rsid w:val="006E0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28"/>
  </w:style>
  <w:style w:type="character" w:customStyle="1" w:styleId="Cmsor1Char">
    <w:name w:val="Címsor 1 Char"/>
    <w:basedOn w:val="Bekezdsalapbettpusa"/>
    <w:link w:val="Cmsor1"/>
    <w:uiPriority w:val="9"/>
    <w:rsid w:val="006E0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E0128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E0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9E088D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9E08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01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E01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01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1B4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01B4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49E2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6E0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28"/>
  </w:style>
  <w:style w:type="paragraph" w:styleId="llb">
    <w:name w:val="footer"/>
    <w:basedOn w:val="Norml"/>
    <w:link w:val="llbChar"/>
    <w:uiPriority w:val="99"/>
    <w:unhideWhenUsed/>
    <w:rsid w:val="006E0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28"/>
  </w:style>
  <w:style w:type="character" w:customStyle="1" w:styleId="Cmsor1Char">
    <w:name w:val="Címsor 1 Char"/>
    <w:basedOn w:val="Bekezdsalapbettpusa"/>
    <w:link w:val="Cmsor1"/>
    <w:uiPriority w:val="9"/>
    <w:rsid w:val="006E01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E0128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E01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9E088D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paragraph" w:styleId="TJ2">
    <w:name w:val="toc 2"/>
    <w:basedOn w:val="Norml"/>
    <w:next w:val="Norml"/>
    <w:autoRedefine/>
    <w:uiPriority w:val="39"/>
    <w:unhideWhenUsed/>
    <w:rsid w:val="009E08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atbatamado/beadand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60A93-0E6E-4630-9CC8-C48193C4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1991</Words>
  <Characters>13739</Characters>
  <Application>Microsoft Office Word</Application>
  <DocSecurity>0</DocSecurity>
  <Lines>114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Nakia</dc:creator>
  <cp:lastModifiedBy>Nakia</cp:lastModifiedBy>
  <cp:revision>11</cp:revision>
  <dcterms:created xsi:type="dcterms:W3CDTF">2013-11-29T22:19:00Z</dcterms:created>
  <dcterms:modified xsi:type="dcterms:W3CDTF">2013-12-06T15:04:00Z</dcterms:modified>
</cp:coreProperties>
</file>