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D9E" w:rsidRDefault="00256D9E" w:rsidP="00256D9E">
      <w:pPr>
        <w:autoSpaceDN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28"/>
        </w:rPr>
        <w:t>附件1</w:t>
      </w:r>
    </w:p>
    <w:p w:rsidR="00256D9E" w:rsidRDefault="00256D9E" w:rsidP="00256D9E">
      <w:pPr>
        <w:autoSpaceDN w:val="0"/>
        <w:snapToGrid w:val="0"/>
        <w:spacing w:line="600" w:lineRule="exact"/>
        <w:jc w:val="center"/>
        <w:rPr>
          <w:rFonts w:ascii="宋体" w:hAnsi="宋体"/>
          <w:sz w:val="24"/>
        </w:rPr>
      </w:pPr>
      <w:r>
        <w:rPr>
          <w:rFonts w:ascii="方正小标宋简体" w:hAnsi="宋体" w:hint="eastAsia"/>
          <w:sz w:val="44"/>
        </w:rPr>
        <w:t>中原工学院第六届“挑战杯”大学生课外学术科技作品竞赛申报表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6"/>
        <w:gridCol w:w="256"/>
        <w:gridCol w:w="610"/>
        <w:gridCol w:w="508"/>
        <w:gridCol w:w="1047"/>
        <w:gridCol w:w="256"/>
        <w:gridCol w:w="486"/>
        <w:gridCol w:w="1165"/>
        <w:gridCol w:w="289"/>
        <w:gridCol w:w="914"/>
        <w:gridCol w:w="387"/>
        <w:gridCol w:w="2123"/>
      </w:tblGrid>
      <w:tr w:rsidR="00256D9E" w:rsidTr="00256D9E">
        <w:trPr>
          <w:trHeight w:val="633"/>
        </w:trPr>
        <w:tc>
          <w:tcPr>
            <w:tcW w:w="13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作品名称</w:t>
            </w:r>
          </w:p>
        </w:tc>
        <w:tc>
          <w:tcPr>
            <w:tcW w:w="717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  <w:bookmarkStart w:id="0" w:name="OLE_LINK5"/>
            <w:bookmarkStart w:id="1" w:name="OLE_LINK6"/>
            <w:bookmarkStart w:id="2" w:name="OLE_LINK7"/>
            <w:r w:rsidR="0060515F">
              <w:rPr>
                <w:rFonts w:ascii="仿宋_GB2312" w:eastAsia="仿宋_GB2312" w:hAnsi="仿宋_GB2312" w:hint="eastAsia"/>
                <w:sz w:val="24"/>
              </w:rPr>
              <w:t>基于web2.0启发式网站安全监测系统</w:t>
            </w:r>
            <w:bookmarkEnd w:id="0"/>
            <w:bookmarkEnd w:id="1"/>
            <w:bookmarkEnd w:id="2"/>
          </w:p>
        </w:tc>
      </w:tr>
      <w:tr w:rsidR="00256D9E" w:rsidTr="00256D9E">
        <w:trPr>
          <w:trHeight w:val="633"/>
        </w:trPr>
        <w:tc>
          <w:tcPr>
            <w:tcW w:w="13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申报者</w:t>
            </w:r>
          </w:p>
        </w:tc>
        <w:tc>
          <w:tcPr>
            <w:tcW w:w="34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  <w:r w:rsidR="002F388B">
              <w:rPr>
                <w:rFonts w:ascii="仿宋_GB2312" w:eastAsia="仿宋_GB2312" w:hAnsi="仿宋_GB2312" w:hint="eastAsia"/>
                <w:sz w:val="24"/>
              </w:rPr>
              <w:t>集体名称</w:t>
            </w:r>
          </w:p>
        </w:tc>
        <w:tc>
          <w:tcPr>
            <w:tcW w:w="37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□个人项目</w:t>
            </w:r>
          </w:p>
          <w:p w:rsidR="00256D9E" w:rsidRDefault="00256D9E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□集体项目（请填写集体名称）</w:t>
            </w:r>
          </w:p>
        </w:tc>
      </w:tr>
      <w:tr w:rsidR="00256D9E" w:rsidTr="00256D9E">
        <w:trPr>
          <w:trHeight w:val="944"/>
        </w:trPr>
        <w:tc>
          <w:tcPr>
            <w:tcW w:w="13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autoSpaceDN w:val="0"/>
              <w:ind w:firstLine="24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256D9E" w:rsidRDefault="00256D9E">
            <w:pPr>
              <w:autoSpaceDN w:val="0"/>
              <w:ind w:firstLine="24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类　别</w:t>
            </w:r>
          </w:p>
          <w:p w:rsidR="00256D9E" w:rsidRDefault="00256D9E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</w:tc>
        <w:tc>
          <w:tcPr>
            <w:tcW w:w="717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□自然科学类学术论文　    　□哲学社科类调查报告和学术论文</w:t>
            </w:r>
          </w:p>
          <w:p w:rsidR="00256D9E" w:rsidRDefault="00256D9E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□科技发明制作类A类　      □科技发明制作类B类</w:t>
            </w:r>
          </w:p>
        </w:tc>
      </w:tr>
      <w:tr w:rsidR="00256D9E" w:rsidTr="00256D9E">
        <w:trPr>
          <w:trHeight w:val="322"/>
        </w:trPr>
        <w:tc>
          <w:tcPr>
            <w:tcW w:w="4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申</w:t>
            </w:r>
          </w:p>
          <w:p w:rsidR="00256D9E" w:rsidRDefault="00256D9E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报</w:t>
            </w:r>
          </w:p>
          <w:p w:rsidR="00256D9E" w:rsidRDefault="00256D9E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者</w:t>
            </w:r>
          </w:p>
          <w:p w:rsidR="00256D9E" w:rsidRDefault="00256D9E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情</w:t>
            </w:r>
          </w:p>
          <w:p w:rsidR="00256D9E" w:rsidRDefault="00256D9E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况</w:t>
            </w:r>
          </w:p>
        </w:tc>
        <w:tc>
          <w:tcPr>
            <w:tcW w:w="13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姓　名</w:t>
            </w:r>
          </w:p>
        </w:tc>
        <w:tc>
          <w:tcPr>
            <w:tcW w:w="17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学  院</w:t>
            </w:r>
          </w:p>
        </w:tc>
        <w:tc>
          <w:tcPr>
            <w:tcW w:w="1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专业、年级</w:t>
            </w:r>
          </w:p>
        </w:tc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学　号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联系电话</w:t>
            </w:r>
          </w:p>
        </w:tc>
      </w:tr>
      <w:tr w:rsidR="00256D9E" w:rsidTr="00256D9E">
        <w:trPr>
          <w:trHeight w:val="212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3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  <w:r w:rsidR="006E30C4">
              <w:rPr>
                <w:rFonts w:ascii="仿宋_GB2312" w:eastAsia="仿宋_GB2312" w:hAnsi="仿宋_GB2312" w:hint="eastAsia"/>
                <w:sz w:val="24"/>
              </w:rPr>
              <w:t>卜俊杰</w:t>
            </w:r>
            <w:bookmarkStart w:id="3" w:name="_GoBack"/>
            <w:bookmarkEnd w:id="3"/>
          </w:p>
        </w:tc>
        <w:tc>
          <w:tcPr>
            <w:tcW w:w="17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60515F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计算机学院</w:t>
            </w:r>
            <w:r w:rsidR="00256D9E"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</w:tc>
        <w:tc>
          <w:tcPr>
            <w:tcW w:w="1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60515F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网络工程</w:t>
            </w:r>
            <w:r w:rsidR="00256D9E"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</w:tc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60515F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201508030117</w:t>
            </w:r>
            <w:r w:rsidR="00256D9E"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60515F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1599121712</w:t>
            </w:r>
            <w:r w:rsidR="00256D9E"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</w:tc>
      </w:tr>
      <w:tr w:rsidR="00256D9E" w:rsidTr="00256D9E">
        <w:trPr>
          <w:trHeight w:val="90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3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  <w:r w:rsidR="0060515F">
              <w:rPr>
                <w:rFonts w:ascii="仿宋_GB2312" w:eastAsia="仿宋_GB2312" w:hAnsi="仿宋_GB2312" w:hint="eastAsia"/>
                <w:sz w:val="24"/>
              </w:rPr>
              <w:t>李然</w:t>
            </w:r>
          </w:p>
        </w:tc>
        <w:tc>
          <w:tcPr>
            <w:tcW w:w="17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  <w:r w:rsidR="0060515F">
              <w:rPr>
                <w:rFonts w:ascii="仿宋_GB2312" w:eastAsia="仿宋_GB2312" w:hAnsi="仿宋_GB2312" w:hint="eastAsia"/>
                <w:sz w:val="24"/>
              </w:rPr>
              <w:t>计算机学院</w:t>
            </w:r>
          </w:p>
        </w:tc>
        <w:tc>
          <w:tcPr>
            <w:tcW w:w="1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60515F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网络工程</w:t>
            </w:r>
            <w:r w:rsidR="00256D9E"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</w:tc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</w:tc>
      </w:tr>
      <w:tr w:rsidR="00256D9E" w:rsidTr="00256D9E">
        <w:trPr>
          <w:trHeight w:val="90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3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  <w:r w:rsidR="0060515F">
              <w:rPr>
                <w:rFonts w:ascii="仿宋_GB2312" w:eastAsia="仿宋_GB2312" w:hAnsi="仿宋_GB2312" w:hint="eastAsia"/>
                <w:sz w:val="24"/>
              </w:rPr>
              <w:t>高塬</w:t>
            </w:r>
          </w:p>
        </w:tc>
        <w:tc>
          <w:tcPr>
            <w:tcW w:w="17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60515F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计算机学院</w:t>
            </w:r>
            <w:r w:rsidR="00256D9E"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</w:tc>
        <w:tc>
          <w:tcPr>
            <w:tcW w:w="1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60515F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网络工程</w:t>
            </w:r>
            <w:r w:rsidR="00256D9E"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</w:tc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</w:tc>
      </w:tr>
      <w:tr w:rsidR="00256D9E" w:rsidTr="00256D9E">
        <w:trPr>
          <w:trHeight w:val="90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3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</w:tc>
        <w:tc>
          <w:tcPr>
            <w:tcW w:w="17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</w:tc>
        <w:tc>
          <w:tcPr>
            <w:tcW w:w="1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</w:tc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</w:tc>
      </w:tr>
      <w:tr w:rsidR="00256D9E" w:rsidTr="00256D9E">
        <w:trPr>
          <w:trHeight w:val="90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3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</w:tc>
        <w:tc>
          <w:tcPr>
            <w:tcW w:w="17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</w:tc>
        <w:tc>
          <w:tcPr>
            <w:tcW w:w="1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</w:tc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</w:tc>
      </w:tr>
      <w:tr w:rsidR="00256D9E" w:rsidTr="00256D9E">
        <w:trPr>
          <w:trHeight w:val="90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3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</w:tc>
        <w:tc>
          <w:tcPr>
            <w:tcW w:w="17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</w:tc>
        <w:tc>
          <w:tcPr>
            <w:tcW w:w="1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</w:tc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</w:tc>
      </w:tr>
      <w:tr w:rsidR="00256D9E" w:rsidTr="00256D9E">
        <w:trPr>
          <w:trHeight w:val="463"/>
        </w:trPr>
        <w:tc>
          <w:tcPr>
            <w:tcW w:w="28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指导教师姓名\职称</w:t>
            </w:r>
          </w:p>
        </w:tc>
        <w:tc>
          <w:tcPr>
            <w:tcW w:w="56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60515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冯国朋\讲师</w:t>
            </w:r>
            <w:r w:rsidR="00256D9E"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</w:tc>
      </w:tr>
      <w:tr w:rsidR="00256D9E" w:rsidTr="00256D9E">
        <w:trPr>
          <w:trHeight w:val="2500"/>
        </w:trPr>
        <w:tc>
          <w:tcPr>
            <w:tcW w:w="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256D9E" w:rsidRDefault="00256D9E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申</w:t>
            </w:r>
          </w:p>
          <w:p w:rsidR="00256D9E" w:rsidRDefault="00256D9E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报</w:t>
            </w:r>
          </w:p>
          <w:p w:rsidR="00256D9E" w:rsidRDefault="00256D9E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作</w:t>
            </w:r>
          </w:p>
          <w:p w:rsidR="00256D9E" w:rsidRDefault="00256D9E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品</w:t>
            </w:r>
          </w:p>
          <w:p w:rsidR="00256D9E" w:rsidRDefault="00256D9E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简</w:t>
            </w:r>
          </w:p>
          <w:p w:rsidR="00256D9E" w:rsidRDefault="00256D9E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介</w:t>
            </w:r>
          </w:p>
          <w:p w:rsidR="00256D9E" w:rsidRDefault="00256D9E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</w:tc>
        <w:tc>
          <w:tcPr>
            <w:tcW w:w="77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F388B" w:rsidP="002F388B">
            <w:pPr>
              <w:autoSpaceDN w:val="0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网络安全就是国家安全，每天都有各大单位网站被入侵事件产生，</w:t>
            </w:r>
            <w:r w:rsidR="0060515F">
              <w:rPr>
                <w:rFonts w:ascii="仿宋_GB2312" w:eastAsia="仿宋_GB2312" w:hAnsi="仿宋_GB2312" w:hint="eastAsia"/>
                <w:sz w:val="24"/>
              </w:rPr>
              <w:t>随着网站WEB2.0框架的使用率快速增长，现有的网站安全扫描器不能够</w:t>
            </w:r>
            <w:r>
              <w:rPr>
                <w:rFonts w:ascii="仿宋_GB2312" w:eastAsia="仿宋_GB2312" w:hAnsi="仿宋_GB2312" w:hint="eastAsia"/>
                <w:sz w:val="24"/>
              </w:rPr>
              <w:t>精准</w:t>
            </w:r>
            <w:r w:rsidR="0060515F">
              <w:rPr>
                <w:rFonts w:ascii="仿宋_GB2312" w:eastAsia="仿宋_GB2312" w:hAnsi="仿宋_GB2312" w:hint="eastAsia"/>
                <w:sz w:val="24"/>
              </w:rPr>
              <w:t>识别</w:t>
            </w:r>
            <w:r>
              <w:rPr>
                <w:rFonts w:ascii="仿宋_GB2312" w:eastAsia="仿宋_GB2312" w:hAnsi="仿宋_GB2312" w:hint="eastAsia"/>
                <w:sz w:val="24"/>
              </w:rPr>
              <w:t>复杂的前端框架。</w:t>
            </w:r>
            <w:r>
              <w:rPr>
                <w:rFonts w:ascii="仿宋_GB2312" w:eastAsia="仿宋_GB2312" w:hAnsi="仿宋_GB2312" w:hint="eastAsia"/>
                <w:sz w:val="24"/>
              </w:rPr>
              <w:t>基于web2.0启发式网站安全监测系统</w:t>
            </w:r>
            <w:r>
              <w:rPr>
                <w:rFonts w:ascii="仿宋_GB2312" w:eastAsia="仿宋_GB2312" w:hAnsi="仿宋_GB2312" w:hint="eastAsia"/>
                <w:sz w:val="24"/>
              </w:rPr>
              <w:t>能精准便捷挖掘反射漏洞，</w:t>
            </w:r>
            <w:r w:rsidR="00FC12A8">
              <w:rPr>
                <w:rFonts w:ascii="仿宋_GB2312" w:eastAsia="仿宋_GB2312" w:hAnsi="仿宋_GB2312" w:hint="eastAsia"/>
                <w:sz w:val="24"/>
              </w:rPr>
              <w:t>实现对网站的暗链、黑页、关键字</w:t>
            </w:r>
            <w:r>
              <w:rPr>
                <w:rFonts w:ascii="仿宋_GB2312" w:eastAsia="仿宋_GB2312" w:hAnsi="仿宋_GB2312" w:hint="eastAsia"/>
                <w:sz w:val="24"/>
              </w:rPr>
              <w:t>等</w:t>
            </w:r>
            <w:r w:rsidR="00FC12A8">
              <w:rPr>
                <w:rFonts w:ascii="仿宋_GB2312" w:eastAsia="仿宋_GB2312" w:hAnsi="仿宋_GB2312" w:hint="eastAsia"/>
                <w:sz w:val="24"/>
              </w:rPr>
              <w:t>，以及对网站的漏洞。</w:t>
            </w:r>
            <w:r>
              <w:rPr>
                <w:rFonts w:ascii="仿宋_GB2312" w:eastAsia="仿宋_GB2312" w:hAnsi="仿宋_GB2312" w:hint="eastAsia"/>
                <w:sz w:val="24"/>
              </w:rPr>
              <w:t>据了解现阶段没有基于浏览器的扫描器出现。</w:t>
            </w:r>
          </w:p>
          <w:p w:rsidR="00256D9E" w:rsidRDefault="00256D9E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256D9E" w:rsidRDefault="00256D9E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256D9E" w:rsidRDefault="00256D9E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（请简单介绍作品的创作目的、思路、科学性、先进性及独创之处，以及实际应用价值和现实意义）</w:t>
            </w:r>
          </w:p>
        </w:tc>
      </w:tr>
      <w:tr w:rsidR="00256D9E" w:rsidTr="00256D9E">
        <w:trPr>
          <w:trHeight w:val="2199"/>
        </w:trPr>
        <w:tc>
          <w:tcPr>
            <w:tcW w:w="31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学院推荐意见：</w:t>
            </w:r>
          </w:p>
          <w:p w:rsidR="00256D9E" w:rsidRDefault="00256D9E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256D9E" w:rsidRDefault="00256D9E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256D9E" w:rsidRDefault="00256D9E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256D9E" w:rsidRDefault="00256D9E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（签 字）</w:t>
            </w:r>
          </w:p>
          <w:p w:rsidR="00256D9E" w:rsidRDefault="00256D9E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年   月　 日</w:t>
            </w:r>
          </w:p>
        </w:tc>
        <w:tc>
          <w:tcPr>
            <w:tcW w:w="28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校团委审查意见：</w:t>
            </w:r>
          </w:p>
          <w:p w:rsidR="00256D9E" w:rsidRDefault="00256D9E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256D9E" w:rsidRDefault="00256D9E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256D9E" w:rsidRDefault="00256D9E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256D9E" w:rsidRDefault="00256D9E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（签 字）</w:t>
            </w:r>
          </w:p>
          <w:p w:rsidR="00256D9E" w:rsidRDefault="00256D9E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年   月　 日</w:t>
            </w:r>
          </w:p>
        </w:tc>
        <w:tc>
          <w:tcPr>
            <w:tcW w:w="2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6D9E" w:rsidRDefault="00256D9E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评审委员会评审意见：</w:t>
            </w:r>
          </w:p>
          <w:p w:rsidR="00256D9E" w:rsidRDefault="00256D9E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256D9E" w:rsidRDefault="00256D9E">
            <w:pPr>
              <w:autoSpaceDN w:val="0"/>
              <w:ind w:firstLine="144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256D9E" w:rsidRDefault="00256D9E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256D9E" w:rsidRDefault="00256D9E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（签 字）</w:t>
            </w:r>
          </w:p>
          <w:p w:rsidR="00256D9E" w:rsidRDefault="00256D9E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年   月　 日</w:t>
            </w:r>
          </w:p>
        </w:tc>
      </w:tr>
    </w:tbl>
    <w:p w:rsidR="00BC254A" w:rsidRDefault="00256D9E">
      <w:r>
        <w:rPr>
          <w:rFonts w:ascii="仿宋_GB2312" w:eastAsia="仿宋_GB2312" w:hAnsi="仿宋_GB2312" w:hint="eastAsia"/>
          <w:sz w:val="24"/>
        </w:rPr>
        <w:t xml:space="preserve">    注：请在申报者情况第一栏内填写第一作者，集体项目请填写申报者代表</w:t>
      </w:r>
    </w:p>
    <w:sectPr w:rsidR="00BC2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A8C" w:rsidRDefault="00541A8C" w:rsidP="00256D9E">
      <w:r>
        <w:separator/>
      </w:r>
    </w:p>
  </w:endnote>
  <w:endnote w:type="continuationSeparator" w:id="0">
    <w:p w:rsidR="00541A8C" w:rsidRDefault="00541A8C" w:rsidP="00256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A8C" w:rsidRDefault="00541A8C" w:rsidP="00256D9E">
      <w:r>
        <w:separator/>
      </w:r>
    </w:p>
  </w:footnote>
  <w:footnote w:type="continuationSeparator" w:id="0">
    <w:p w:rsidR="00541A8C" w:rsidRDefault="00541A8C" w:rsidP="00256D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ADD"/>
    <w:rsid w:val="00256D9E"/>
    <w:rsid w:val="002F388B"/>
    <w:rsid w:val="00541A8C"/>
    <w:rsid w:val="0060515F"/>
    <w:rsid w:val="006E30C4"/>
    <w:rsid w:val="00BC254A"/>
    <w:rsid w:val="00E13ADD"/>
    <w:rsid w:val="00F06F77"/>
    <w:rsid w:val="00FC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D9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6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6D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6D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6D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D9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6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6D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6D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6D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6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shinelon</dc:creator>
  <cp:keywords/>
  <dc:description/>
  <cp:lastModifiedBy>shinelon</cp:lastModifiedBy>
  <cp:revision>4</cp:revision>
  <dcterms:created xsi:type="dcterms:W3CDTF">2018-11-17T07:50:00Z</dcterms:created>
  <dcterms:modified xsi:type="dcterms:W3CDTF">2018-11-17T08:19:00Z</dcterms:modified>
</cp:coreProperties>
</file>