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2B8" w:rsidRDefault="008716C4" w:rsidP="008562B8">
      <w:pPr>
        <w:jc w:val="left"/>
        <w:rPr>
          <w:rFonts w:ascii="黑体" w:eastAsia="黑体" w:hAnsi="黑体"/>
          <w:sz w:val="28"/>
          <w:szCs w:val="28"/>
        </w:rPr>
      </w:pPr>
      <w:bookmarkStart w:id="0" w:name="OLE_LINK21"/>
      <w:bookmarkStart w:id="1" w:name="OLE_LINK22"/>
      <w:bookmarkStart w:id="2" w:name="OLE_LINK23"/>
      <w:r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-327660</wp:posOffset>
                </wp:positionH>
                <wp:positionV relativeFrom="paragraph">
                  <wp:posOffset>0</wp:posOffset>
                </wp:positionV>
                <wp:extent cx="6134100" cy="10515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E97" w:rsidRDefault="008716C4" w:rsidP="00E52460">
                            <w:pPr>
                              <w:spacing w:line="800" w:lineRule="exact"/>
                              <w:jc w:val="center"/>
                              <w:rPr>
                                <w:rFonts w:ascii="宋体" w:eastAsia="宋体" w:hAnsi="宋体"/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8716C4">
                              <w:rPr>
                                <w:rFonts w:ascii="宋体" w:eastAsia="宋体" w:hAnsi="宋体"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>河南省高校网络信息安全研究与分析中心</w:t>
                            </w:r>
                          </w:p>
                          <w:p w:rsidR="00E52460" w:rsidRPr="008716C4" w:rsidRDefault="00AE6AE4" w:rsidP="00E52460">
                            <w:pPr>
                              <w:spacing w:line="800" w:lineRule="exact"/>
                              <w:jc w:val="center"/>
                              <w:rPr>
                                <w:rFonts w:ascii="宋体" w:eastAsia="宋体" w:hAnsi="宋体"/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>安全事件</w:t>
                            </w:r>
                            <w:r w:rsidR="00E52460">
                              <w:rPr>
                                <w:rFonts w:ascii="宋体" w:eastAsia="宋体" w:hAnsi="宋体"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>通报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25.8pt;margin-top:0;width:483pt;height:8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" filled="f" stroked="f" strokeweight=".5pt">
                <v:textbox>
                  <w:txbxContent>
                    <w:p w:rsidR="00105E97" w:rsidRDefault="008716C4" w:rsidP="00E52460">
                      <w:pPr>
                        <w:spacing w:line="800" w:lineRule="exact"/>
                        <w:jc w:val="center"/>
                        <w:rPr>
                          <w:rFonts w:ascii="宋体" w:eastAsia="宋体" w:hAnsi="宋体"/>
                          <w:b/>
                          <w:color w:val="FF0000"/>
                          <w:sz w:val="52"/>
                          <w:szCs w:val="52"/>
                        </w:rPr>
                      </w:pPr>
                      <w:r w:rsidRPr="008716C4">
                        <w:rPr>
                          <w:rFonts w:ascii="宋体" w:eastAsia="宋体" w:hAnsi="宋体" w:hint="eastAsia"/>
                          <w:b/>
                          <w:color w:val="FF0000"/>
                          <w:sz w:val="52"/>
                          <w:szCs w:val="52"/>
                        </w:rPr>
                        <w:t>河南省高校网络信息安全研究与分析中心</w:t>
                      </w:r>
                    </w:p>
                    <w:p w:rsidR="00E52460" w:rsidRPr="008716C4" w:rsidRDefault="00AE6AE4" w:rsidP="00E52460">
                      <w:pPr>
                        <w:spacing w:line="800" w:lineRule="exact"/>
                        <w:jc w:val="center"/>
                        <w:rPr>
                          <w:rFonts w:ascii="宋体" w:eastAsia="宋体" w:hAnsi="宋体"/>
                          <w:b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ascii="宋体" w:eastAsia="宋体" w:hAnsi="宋体" w:hint="eastAsia"/>
                          <w:b/>
                          <w:color w:val="FF0000"/>
                          <w:sz w:val="52"/>
                          <w:szCs w:val="52"/>
                        </w:rPr>
                        <w:t>安全事件</w:t>
                      </w:r>
                      <w:r w:rsidR="00E52460">
                        <w:rPr>
                          <w:rFonts w:ascii="宋体" w:eastAsia="宋体" w:hAnsi="宋体" w:hint="eastAsia"/>
                          <w:b/>
                          <w:color w:val="FF0000"/>
                          <w:sz w:val="52"/>
                          <w:szCs w:val="52"/>
                        </w:rPr>
                        <w:t>通报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49F5" w:rsidRDefault="00D349F5" w:rsidP="008562B8">
      <w:pPr>
        <w:jc w:val="left"/>
        <w:rPr>
          <w:rFonts w:ascii="黑体" w:eastAsia="黑体" w:hAnsi="黑体"/>
          <w:sz w:val="28"/>
          <w:szCs w:val="28"/>
        </w:rPr>
      </w:pPr>
    </w:p>
    <w:p w:rsidR="00E52460" w:rsidRDefault="00E52460" w:rsidP="008562B8">
      <w:pPr>
        <w:jc w:val="left"/>
        <w:rPr>
          <w:rFonts w:ascii="黑体" w:eastAsia="黑体" w:hAnsi="黑体"/>
          <w:sz w:val="28"/>
          <w:szCs w:val="28"/>
        </w:rPr>
      </w:pPr>
    </w:p>
    <w:p w:rsidR="00DF1325" w:rsidRDefault="00DF1325" w:rsidP="008562B8">
      <w:pPr>
        <w:jc w:val="left"/>
        <w:rPr>
          <w:rFonts w:ascii="黑体" w:eastAsia="黑体" w:hAnsi="黑体"/>
          <w:sz w:val="28"/>
          <w:szCs w:val="28"/>
        </w:rPr>
      </w:pPr>
    </w:p>
    <w:p w:rsidR="008562B8" w:rsidRDefault="00852053" w:rsidP="008562B8">
      <w:pPr>
        <w:jc w:val="left"/>
        <w:rPr>
          <w:rFonts w:ascii="黑体" w:eastAsia="黑体" w:hAnsi="黑体"/>
          <w:sz w:val="28"/>
          <w:szCs w:val="28"/>
        </w:rPr>
      </w:pPr>
      <w:bookmarkStart w:id="3" w:name="OLE_LINK4"/>
      <w:bookmarkStart w:id="4" w:name="OLE_LINK5"/>
      <w:bookmarkStart w:id="5" w:name="_GoBack"/>
      <w:r>
        <w:rPr>
          <w:rFonts w:ascii="黑体" w:eastAsia="黑体" w:hAnsi="黑体" w:hint="eastAsia"/>
          <w:sz w:val="28"/>
          <w:szCs w:val="28"/>
        </w:rPr>
        <w:t>**</w:t>
      </w:r>
      <w:r w:rsidR="00F24B7B">
        <w:rPr>
          <w:rFonts w:ascii="黑体" w:eastAsia="黑体" w:hAnsi="黑体" w:hint="eastAsia"/>
          <w:sz w:val="28"/>
          <w:szCs w:val="28"/>
        </w:rPr>
        <w:t>市房产管理局</w:t>
      </w:r>
      <w:bookmarkEnd w:id="3"/>
      <w:bookmarkEnd w:id="4"/>
      <w:bookmarkEnd w:id="5"/>
      <w:r w:rsidR="008562B8" w:rsidRPr="008562B8">
        <w:rPr>
          <w:rFonts w:ascii="黑体" w:eastAsia="黑体" w:hAnsi="黑体" w:hint="eastAsia"/>
          <w:sz w:val="28"/>
          <w:szCs w:val="28"/>
        </w:rPr>
        <w:t>：</w:t>
      </w:r>
    </w:p>
    <w:p w:rsidR="003C4D0E" w:rsidRDefault="00E67B55" w:rsidP="003C4D0E">
      <w:pPr>
        <w:ind w:firstLineChars="200" w:firstLine="552"/>
        <w:jc w:val="left"/>
        <w:rPr>
          <w:rFonts w:ascii="仿宋" w:hAnsi="仿宋"/>
          <w:sz w:val="28"/>
          <w:szCs w:val="28"/>
        </w:rPr>
      </w:pPr>
      <w:r w:rsidRPr="00E52460">
        <w:rPr>
          <w:rFonts w:ascii="仿宋" w:hAnsi="仿宋" w:hint="eastAsia"/>
          <w:sz w:val="28"/>
          <w:szCs w:val="28"/>
        </w:rPr>
        <w:t>我中心</w:t>
      </w:r>
      <w:r w:rsidR="00AE6AE4">
        <w:rPr>
          <w:rFonts w:ascii="仿宋" w:hAnsi="仿宋" w:hint="eastAsia"/>
          <w:sz w:val="28"/>
          <w:szCs w:val="28"/>
        </w:rPr>
        <w:t>发现贵单位网站发生安全事件</w:t>
      </w:r>
      <w:r w:rsidR="00DF1325">
        <w:rPr>
          <w:rFonts w:ascii="仿宋" w:hAnsi="仿宋" w:hint="eastAsia"/>
          <w:sz w:val="28"/>
          <w:szCs w:val="28"/>
        </w:rPr>
        <w:t>，</w:t>
      </w:r>
      <w:r w:rsidRPr="00E52460">
        <w:rPr>
          <w:rFonts w:ascii="仿宋" w:hAnsi="仿宋" w:hint="eastAsia"/>
          <w:sz w:val="28"/>
          <w:szCs w:val="28"/>
        </w:rPr>
        <w:t>请及时处理！</w:t>
      </w:r>
    </w:p>
    <w:p w:rsidR="003C4D0E" w:rsidRPr="00DF1325" w:rsidRDefault="003C4D0E" w:rsidP="00F32A8E">
      <w:pPr>
        <w:spacing w:afterLines="20" w:after="115"/>
        <w:jc w:val="left"/>
        <w:rPr>
          <w:rFonts w:ascii="仿宋" w:hAnsi="仿宋"/>
          <w:sz w:val="28"/>
          <w:szCs w:val="28"/>
        </w:rPr>
      </w:pPr>
      <w:r>
        <w:rPr>
          <w:rFonts w:ascii="仿宋" w:hAnsi="仿宋" w:hint="eastAsia"/>
          <w:sz w:val="28"/>
          <w:szCs w:val="28"/>
        </w:rPr>
        <w:t>【</w:t>
      </w:r>
      <w:r w:rsidRPr="003C4D0E">
        <w:rPr>
          <w:rFonts w:ascii="黑体" w:eastAsia="黑体" w:hAnsi="黑体" w:hint="eastAsia"/>
          <w:sz w:val="28"/>
          <w:szCs w:val="28"/>
        </w:rPr>
        <w:t>基本信息</w:t>
      </w:r>
      <w:r>
        <w:rPr>
          <w:rFonts w:ascii="仿宋" w:hAnsi="仿宋" w:hint="eastAsia"/>
          <w:sz w:val="28"/>
          <w:szCs w:val="28"/>
        </w:rPr>
        <w:t>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562B8" w:rsidTr="003C4D0E">
        <w:tc>
          <w:tcPr>
            <w:tcW w:w="1696" w:type="dxa"/>
            <w:shd w:val="clear" w:color="auto" w:fill="auto"/>
          </w:tcPr>
          <w:p w:rsidR="008562B8" w:rsidRPr="003C4D0E" w:rsidRDefault="008562B8" w:rsidP="008562B8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3C4D0E">
              <w:rPr>
                <w:rFonts w:ascii="黑体" w:eastAsia="黑体" w:hAnsi="黑体" w:hint="eastAsia"/>
                <w:b/>
                <w:sz w:val="28"/>
                <w:szCs w:val="28"/>
              </w:rPr>
              <w:t>域名</w:t>
            </w:r>
          </w:p>
        </w:tc>
        <w:tc>
          <w:tcPr>
            <w:tcW w:w="6600" w:type="dxa"/>
          </w:tcPr>
          <w:p w:rsidR="008562B8" w:rsidRPr="00E52460" w:rsidRDefault="00852053" w:rsidP="008562B8">
            <w:pPr>
              <w:jc w:val="left"/>
              <w:rPr>
                <w:rFonts w:ascii="仿宋" w:hAnsi="仿宋"/>
                <w:sz w:val="28"/>
                <w:szCs w:val="28"/>
              </w:rPr>
            </w:pPr>
            <w:r>
              <w:rPr>
                <w:rFonts w:ascii="仿宋" w:hAnsi="仿宋"/>
                <w:sz w:val="28"/>
                <w:szCs w:val="28"/>
              </w:rPr>
              <w:t>http://fgj.*</w:t>
            </w:r>
            <w:r>
              <w:rPr>
                <w:rFonts w:ascii="仿宋" w:hAnsi="仿宋" w:hint="eastAsia"/>
                <w:sz w:val="28"/>
                <w:szCs w:val="28"/>
              </w:rPr>
              <w:t>***</w:t>
            </w:r>
            <w:r w:rsidR="00F24B7B" w:rsidRPr="00F24B7B">
              <w:rPr>
                <w:rFonts w:ascii="仿宋" w:hAnsi="仿宋"/>
                <w:sz w:val="28"/>
                <w:szCs w:val="28"/>
              </w:rPr>
              <w:t>ng.gov.cn/</w:t>
            </w:r>
          </w:p>
        </w:tc>
      </w:tr>
      <w:tr w:rsidR="008562B8" w:rsidTr="003C4D0E">
        <w:tc>
          <w:tcPr>
            <w:tcW w:w="1696" w:type="dxa"/>
            <w:shd w:val="clear" w:color="auto" w:fill="auto"/>
          </w:tcPr>
          <w:p w:rsidR="008562B8" w:rsidRPr="003C4D0E" w:rsidRDefault="008562B8" w:rsidP="008562B8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3C4D0E">
              <w:rPr>
                <w:rFonts w:ascii="黑体" w:eastAsia="黑体" w:hAnsi="黑体" w:hint="eastAsia"/>
                <w:b/>
                <w:sz w:val="28"/>
                <w:szCs w:val="28"/>
              </w:rPr>
              <w:t>网站标题</w:t>
            </w:r>
          </w:p>
        </w:tc>
        <w:tc>
          <w:tcPr>
            <w:tcW w:w="6600" w:type="dxa"/>
          </w:tcPr>
          <w:p w:rsidR="008562B8" w:rsidRPr="00E52460" w:rsidRDefault="00852053" w:rsidP="008562B8">
            <w:pPr>
              <w:jc w:val="left"/>
              <w:rPr>
                <w:rFonts w:ascii="仿宋" w:hAnsi="仿宋"/>
                <w:sz w:val="28"/>
                <w:szCs w:val="28"/>
              </w:rPr>
            </w:pPr>
            <w:bookmarkStart w:id="6" w:name="OLE_LINK1"/>
            <w:bookmarkStart w:id="7" w:name="OLE_LINK2"/>
            <w:r>
              <w:rPr>
                <w:rFonts w:ascii="仿宋" w:hAnsi="仿宋" w:hint="eastAsia"/>
                <w:sz w:val="28"/>
                <w:szCs w:val="28"/>
              </w:rPr>
              <w:t>**</w:t>
            </w:r>
            <w:r w:rsidR="00F24B7B">
              <w:rPr>
                <w:rFonts w:ascii="仿宋" w:hAnsi="仿宋" w:hint="eastAsia"/>
                <w:sz w:val="28"/>
                <w:szCs w:val="28"/>
              </w:rPr>
              <w:t>市房产管理局</w:t>
            </w:r>
            <w:bookmarkEnd w:id="6"/>
            <w:bookmarkEnd w:id="7"/>
          </w:p>
        </w:tc>
      </w:tr>
      <w:tr w:rsidR="00E67B55" w:rsidTr="003C4D0E">
        <w:tc>
          <w:tcPr>
            <w:tcW w:w="1696" w:type="dxa"/>
            <w:shd w:val="clear" w:color="auto" w:fill="auto"/>
          </w:tcPr>
          <w:p w:rsidR="00E67B55" w:rsidRPr="003C4D0E" w:rsidRDefault="00E67B55" w:rsidP="008562B8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3C4D0E">
              <w:rPr>
                <w:rFonts w:ascii="黑体" w:eastAsia="黑体" w:hAnsi="黑体" w:hint="eastAsia"/>
                <w:b/>
                <w:sz w:val="28"/>
                <w:szCs w:val="28"/>
              </w:rPr>
              <w:t>发现时间</w:t>
            </w:r>
          </w:p>
        </w:tc>
        <w:tc>
          <w:tcPr>
            <w:tcW w:w="6600" w:type="dxa"/>
          </w:tcPr>
          <w:p w:rsidR="00E67B55" w:rsidRPr="00E52460" w:rsidRDefault="00E67B55" w:rsidP="008562B8">
            <w:pPr>
              <w:jc w:val="left"/>
              <w:rPr>
                <w:rFonts w:ascii="仿宋" w:hAnsi="仿宋"/>
                <w:sz w:val="28"/>
                <w:szCs w:val="28"/>
              </w:rPr>
            </w:pPr>
            <w:r w:rsidRPr="00E52460">
              <w:rPr>
                <w:rFonts w:ascii="仿宋" w:hAnsi="仿宋" w:hint="eastAsia"/>
                <w:sz w:val="28"/>
                <w:szCs w:val="28"/>
              </w:rPr>
              <w:t>2018年11月</w:t>
            </w:r>
            <w:r w:rsidR="00F24B7B">
              <w:rPr>
                <w:rFonts w:ascii="仿宋" w:hAnsi="仿宋" w:hint="eastAsia"/>
                <w:sz w:val="28"/>
                <w:szCs w:val="28"/>
              </w:rPr>
              <w:t>15</w:t>
            </w:r>
            <w:r w:rsidRPr="00E52460">
              <w:rPr>
                <w:rFonts w:ascii="仿宋" w:hAnsi="仿宋" w:hint="eastAsia"/>
                <w:sz w:val="28"/>
                <w:szCs w:val="28"/>
              </w:rPr>
              <w:t>日</w:t>
            </w:r>
            <w:r w:rsidR="00F24B7B">
              <w:rPr>
                <w:rFonts w:ascii="仿宋" w:hAnsi="仿宋" w:hint="eastAsia"/>
                <w:sz w:val="28"/>
                <w:szCs w:val="28"/>
              </w:rPr>
              <w:t xml:space="preserve"> 16</w:t>
            </w:r>
            <w:r w:rsidRPr="00E52460">
              <w:rPr>
                <w:rFonts w:ascii="仿宋" w:hAnsi="仿宋" w:hint="eastAsia"/>
                <w:sz w:val="28"/>
                <w:szCs w:val="28"/>
              </w:rPr>
              <w:t>:</w:t>
            </w:r>
            <w:r w:rsidRPr="00E52460">
              <w:rPr>
                <w:rFonts w:ascii="仿宋" w:hAnsi="仿宋"/>
                <w:sz w:val="28"/>
                <w:szCs w:val="28"/>
              </w:rPr>
              <w:t>26</w:t>
            </w:r>
          </w:p>
        </w:tc>
      </w:tr>
      <w:tr w:rsidR="008562B8" w:rsidTr="003C4D0E">
        <w:tc>
          <w:tcPr>
            <w:tcW w:w="1696" w:type="dxa"/>
            <w:shd w:val="clear" w:color="auto" w:fill="auto"/>
          </w:tcPr>
          <w:p w:rsidR="008562B8" w:rsidRPr="003C4D0E" w:rsidRDefault="008562B8" w:rsidP="008562B8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3C4D0E">
              <w:rPr>
                <w:rFonts w:ascii="黑体" w:eastAsia="黑体" w:hAnsi="黑体" w:hint="eastAsia"/>
                <w:b/>
                <w:sz w:val="28"/>
                <w:szCs w:val="28"/>
              </w:rPr>
              <w:t>事件类型</w:t>
            </w:r>
          </w:p>
        </w:tc>
        <w:tc>
          <w:tcPr>
            <w:tcW w:w="6600" w:type="dxa"/>
          </w:tcPr>
          <w:p w:rsidR="008562B8" w:rsidRPr="00E52460" w:rsidRDefault="00E256AB" w:rsidP="008562B8">
            <w:pPr>
              <w:jc w:val="left"/>
              <w:rPr>
                <w:rFonts w:ascii="仿宋" w:hAnsi="仿宋"/>
                <w:sz w:val="28"/>
                <w:szCs w:val="28"/>
              </w:rPr>
            </w:pPr>
            <w:r>
              <w:rPr>
                <w:rFonts w:ascii="仿宋" w:hAnsi="仿宋" w:hint="eastAsia"/>
                <w:sz w:val="28"/>
                <w:szCs w:val="28"/>
              </w:rPr>
              <w:t>网站劫持（博彩</w:t>
            </w:r>
            <w:r w:rsidR="00E67B55" w:rsidRPr="00E52460">
              <w:rPr>
                <w:rFonts w:ascii="仿宋" w:hAnsi="仿宋" w:hint="eastAsia"/>
                <w:sz w:val="28"/>
                <w:szCs w:val="28"/>
              </w:rPr>
              <w:t>）</w:t>
            </w:r>
          </w:p>
        </w:tc>
      </w:tr>
      <w:tr w:rsidR="008562B8" w:rsidTr="003C4D0E">
        <w:tc>
          <w:tcPr>
            <w:tcW w:w="1696" w:type="dxa"/>
            <w:shd w:val="clear" w:color="auto" w:fill="auto"/>
          </w:tcPr>
          <w:p w:rsidR="008562B8" w:rsidRPr="003C4D0E" w:rsidRDefault="008562B8" w:rsidP="008562B8">
            <w:pPr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 w:rsidRPr="003C4D0E">
              <w:rPr>
                <w:rFonts w:ascii="黑体" w:eastAsia="黑体" w:hAnsi="黑体" w:hint="eastAsia"/>
                <w:b/>
                <w:sz w:val="28"/>
                <w:szCs w:val="28"/>
              </w:rPr>
              <w:t>危害程度</w:t>
            </w:r>
          </w:p>
        </w:tc>
        <w:tc>
          <w:tcPr>
            <w:tcW w:w="6600" w:type="dxa"/>
          </w:tcPr>
          <w:p w:rsidR="008562B8" w:rsidRPr="00E52460" w:rsidRDefault="00E67B55" w:rsidP="008562B8">
            <w:pPr>
              <w:jc w:val="left"/>
              <w:rPr>
                <w:rFonts w:ascii="仿宋" w:hAnsi="仿宋"/>
                <w:sz w:val="28"/>
                <w:szCs w:val="28"/>
              </w:rPr>
            </w:pPr>
            <w:r w:rsidRPr="00E52460">
              <w:rPr>
                <w:rFonts w:ascii="仿宋" w:hAnsi="仿宋" w:hint="eastAsia"/>
                <w:sz w:val="28"/>
                <w:szCs w:val="28"/>
              </w:rPr>
              <w:t>紧急</w:t>
            </w:r>
          </w:p>
        </w:tc>
      </w:tr>
    </w:tbl>
    <w:p w:rsidR="00513FC8" w:rsidRDefault="003C4D0E" w:rsidP="00F32A8E">
      <w:pPr>
        <w:spacing w:afterLines="20" w:after="115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【</w:t>
      </w:r>
      <w:r w:rsidR="00DF1325" w:rsidRPr="00513FC8">
        <w:rPr>
          <w:rFonts w:ascii="黑体" w:eastAsia="黑体" w:hAnsi="黑体" w:hint="eastAsia"/>
          <w:sz w:val="28"/>
          <w:szCs w:val="28"/>
        </w:rPr>
        <w:t>事件详情</w:t>
      </w:r>
      <w:r>
        <w:rPr>
          <w:rFonts w:ascii="黑体" w:eastAsia="黑体" w:hAnsi="黑体" w:hint="eastAsia"/>
          <w:sz w:val="28"/>
          <w:szCs w:val="28"/>
        </w:rPr>
        <w:t>】</w:t>
      </w:r>
    </w:p>
    <w:p w:rsidR="00F32A8E" w:rsidRDefault="00AE6AE4" w:rsidP="00F32A8E">
      <w:pPr>
        <w:ind w:firstLineChars="200" w:firstLine="552"/>
        <w:jc w:val="left"/>
        <w:rPr>
          <w:rFonts w:ascii="仿宋" w:hAnsi="仿宋"/>
          <w:sz w:val="28"/>
          <w:szCs w:val="28"/>
        </w:rPr>
      </w:pPr>
      <w:r>
        <w:rPr>
          <w:rFonts w:ascii="仿宋" w:hAnsi="仿宋" w:hint="eastAsia"/>
          <w:sz w:val="28"/>
          <w:szCs w:val="28"/>
        </w:rPr>
        <w:t>网站存在漏洞被入侵</w:t>
      </w:r>
      <w:r w:rsidR="00702914">
        <w:rPr>
          <w:rFonts w:ascii="仿宋" w:hAnsi="仿宋" w:hint="eastAsia"/>
          <w:sz w:val="28"/>
          <w:szCs w:val="28"/>
        </w:rPr>
        <w:t>，</w:t>
      </w:r>
      <w:r w:rsidR="00F32A8E">
        <w:rPr>
          <w:rFonts w:ascii="仿宋" w:hAnsi="仿宋" w:hint="eastAsia"/>
          <w:sz w:val="28"/>
          <w:szCs w:val="28"/>
        </w:rPr>
        <w:t>部分页面被</w:t>
      </w:r>
      <w:r w:rsidR="00F24B7B">
        <w:rPr>
          <w:rFonts w:ascii="仿宋" w:hAnsi="仿宋" w:hint="eastAsia"/>
          <w:sz w:val="28"/>
          <w:szCs w:val="28"/>
        </w:rPr>
        <w:t>植入博彩页面</w:t>
      </w:r>
      <w:r w:rsidR="00F32A8E">
        <w:rPr>
          <w:rFonts w:ascii="仿宋" w:hAnsi="仿宋" w:hint="eastAsia"/>
          <w:sz w:val="28"/>
          <w:szCs w:val="28"/>
        </w:rPr>
        <w:t>。</w:t>
      </w:r>
      <w:r>
        <w:rPr>
          <w:rFonts w:ascii="仿宋" w:hAnsi="仿宋" w:hint="eastAsia"/>
          <w:sz w:val="28"/>
          <w:szCs w:val="28"/>
        </w:rPr>
        <w:t>攻击者入侵目的</w:t>
      </w:r>
      <w:r w:rsidR="00F32A8E">
        <w:rPr>
          <w:rFonts w:ascii="仿宋" w:hAnsi="仿宋" w:hint="eastAsia"/>
          <w:sz w:val="28"/>
          <w:szCs w:val="28"/>
        </w:rPr>
        <w:t>主要是通过欺骗搜索引擎，提高非法网站排名，进行非法牟利。</w:t>
      </w:r>
      <w:r w:rsidR="00702914">
        <w:rPr>
          <w:rFonts w:ascii="仿宋" w:hAnsi="仿宋" w:hint="eastAsia"/>
          <w:sz w:val="28"/>
          <w:szCs w:val="28"/>
        </w:rPr>
        <w:t>网站劫持隐蔽性强，普通用户</w:t>
      </w:r>
      <w:proofErr w:type="gramStart"/>
      <w:r w:rsidR="00702914">
        <w:rPr>
          <w:rFonts w:ascii="仿宋" w:hAnsi="仿宋" w:hint="eastAsia"/>
          <w:sz w:val="28"/>
          <w:szCs w:val="28"/>
        </w:rPr>
        <w:t>正常访问</w:t>
      </w:r>
      <w:proofErr w:type="gramEnd"/>
      <w:r w:rsidR="00702914">
        <w:rPr>
          <w:rFonts w:ascii="仿宋" w:hAnsi="仿宋" w:hint="eastAsia"/>
          <w:sz w:val="28"/>
          <w:szCs w:val="28"/>
        </w:rPr>
        <w:t>无法察觉。搜索引擎收录非法页面如图。</w:t>
      </w:r>
    </w:p>
    <w:p w:rsidR="00702914" w:rsidRDefault="00E40AC8" w:rsidP="00702914"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62550" cy="3622187"/>
            <wp:effectExtent l="0" t="0" r="0" b="0"/>
            <wp:docPr id="10" name="图片 10" descr="C:\Users\Administrator\Desktop\UJZLJB5]8IF)4GB_9{90QB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UJZLJB5]8IF)4GB_9{90QB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2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8E" w:rsidRPr="00F32A8E" w:rsidRDefault="00F32A8E" w:rsidP="00F32A8E">
      <w:pPr>
        <w:spacing w:afterLines="20" w:after="115"/>
        <w:jc w:val="left"/>
        <w:rPr>
          <w:rFonts w:ascii="黑体" w:eastAsia="黑体" w:hAnsi="黑体"/>
          <w:sz w:val="28"/>
          <w:szCs w:val="28"/>
        </w:rPr>
      </w:pPr>
      <w:r w:rsidRPr="00F32A8E">
        <w:rPr>
          <w:rFonts w:ascii="黑体" w:eastAsia="黑体" w:hAnsi="黑体" w:hint="eastAsia"/>
          <w:sz w:val="28"/>
          <w:szCs w:val="28"/>
        </w:rPr>
        <w:t>【事件验证】</w:t>
      </w:r>
    </w:p>
    <w:p w:rsidR="003C4D0E" w:rsidRDefault="00BB5FC8" w:rsidP="003C4D0E">
      <w:pPr>
        <w:ind w:firstLineChars="200" w:firstLine="552"/>
        <w:jc w:val="left"/>
        <w:rPr>
          <w:rFonts w:ascii="仿宋" w:hAnsi="仿宋"/>
          <w:sz w:val="28"/>
          <w:szCs w:val="28"/>
        </w:rPr>
      </w:pPr>
      <w:r>
        <w:rPr>
          <w:rFonts w:ascii="仿宋" w:hAnsi="仿宋" w:hint="eastAsia"/>
          <w:sz w:val="28"/>
          <w:szCs w:val="28"/>
        </w:rPr>
        <w:t>正常用户访问劫持链接无法直接显示</w:t>
      </w:r>
      <w:r w:rsidR="003C4D0E">
        <w:rPr>
          <w:rFonts w:ascii="仿宋" w:hAnsi="仿宋" w:hint="eastAsia"/>
          <w:sz w:val="28"/>
          <w:szCs w:val="28"/>
        </w:rPr>
        <w:t>博彩链接，</w:t>
      </w:r>
      <w:r w:rsidR="00CB4E8C">
        <w:rPr>
          <w:rFonts w:ascii="仿宋" w:hAnsi="仿宋" w:hint="eastAsia"/>
          <w:sz w:val="28"/>
          <w:szCs w:val="28"/>
        </w:rPr>
        <w:t>显示4</w:t>
      </w:r>
      <w:r w:rsidR="00CB4E8C">
        <w:rPr>
          <w:rFonts w:ascii="仿宋" w:hAnsi="仿宋"/>
          <w:sz w:val="28"/>
          <w:szCs w:val="28"/>
        </w:rPr>
        <w:t>04</w:t>
      </w:r>
      <w:r w:rsidR="00CB4E8C">
        <w:rPr>
          <w:rFonts w:ascii="仿宋" w:hAnsi="仿宋" w:hint="eastAsia"/>
          <w:sz w:val="28"/>
          <w:szCs w:val="28"/>
        </w:rPr>
        <w:t>页面。</w:t>
      </w:r>
      <w:r w:rsidR="003C4D0E">
        <w:rPr>
          <w:rFonts w:ascii="仿宋" w:hAnsi="仿宋" w:hint="eastAsia"/>
          <w:sz w:val="28"/>
          <w:szCs w:val="28"/>
        </w:rPr>
        <w:t>如果在请求时的</w:t>
      </w:r>
      <w:proofErr w:type="spellStart"/>
      <w:r w:rsidR="003C4D0E">
        <w:rPr>
          <w:rFonts w:ascii="仿宋" w:hAnsi="仿宋" w:hint="eastAsia"/>
          <w:sz w:val="28"/>
          <w:szCs w:val="28"/>
        </w:rPr>
        <w:t>referer</w:t>
      </w:r>
      <w:proofErr w:type="spellEnd"/>
      <w:r w:rsidR="003C4D0E">
        <w:rPr>
          <w:rFonts w:ascii="仿宋" w:hAnsi="仿宋" w:hint="eastAsia"/>
          <w:sz w:val="28"/>
          <w:szCs w:val="28"/>
        </w:rPr>
        <w:t>为</w:t>
      </w:r>
      <w:r w:rsidR="00CB4E8C">
        <w:rPr>
          <w:rFonts w:ascii="仿宋" w:hAnsi="仿宋" w:hint="eastAsia"/>
          <w:sz w:val="28"/>
          <w:szCs w:val="28"/>
        </w:rPr>
        <w:t>搜索引擎，例如</w:t>
      </w:r>
      <w:proofErr w:type="spellStart"/>
      <w:r w:rsidR="003C4D0E">
        <w:rPr>
          <w:rFonts w:ascii="仿宋" w:hAnsi="仿宋"/>
          <w:sz w:val="28"/>
          <w:szCs w:val="28"/>
        </w:rPr>
        <w:t>baidu</w:t>
      </w:r>
      <w:proofErr w:type="spellEnd"/>
      <w:r w:rsidR="00CB4E8C">
        <w:rPr>
          <w:rFonts w:ascii="仿宋" w:hAnsi="仿宋" w:hint="eastAsia"/>
          <w:sz w:val="28"/>
          <w:szCs w:val="28"/>
        </w:rPr>
        <w:t>，则</w:t>
      </w:r>
      <w:r>
        <w:rPr>
          <w:rFonts w:ascii="仿宋" w:hAnsi="仿宋" w:hint="eastAsia"/>
          <w:sz w:val="28"/>
          <w:szCs w:val="28"/>
        </w:rPr>
        <w:t>显示被植入的博彩页面</w:t>
      </w:r>
      <w:r w:rsidR="003C4D0E">
        <w:rPr>
          <w:rFonts w:ascii="仿宋" w:hAnsi="仿宋" w:hint="eastAsia"/>
          <w:sz w:val="28"/>
          <w:szCs w:val="28"/>
        </w:rPr>
        <w:t>。</w:t>
      </w:r>
    </w:p>
    <w:p w:rsidR="003C4D0E" w:rsidRPr="00E40AC8" w:rsidRDefault="00122671" w:rsidP="00E40A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53CAFF0" wp14:editId="64366692">
                <wp:extent cx="304800" cy="304800"/>
                <wp:effectExtent l="0" t="0" r="0" b="0"/>
                <wp:docPr id="6" name="矩形 6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GDz5&#10;rcICAAC+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="00E40AC8">
        <w:rPr>
          <w:noProof/>
        </w:rPr>
        <w:drawing>
          <wp:inline distT="0" distB="0" distL="0" distR="0">
            <wp:extent cx="5267325" cy="2914650"/>
            <wp:effectExtent l="0" t="0" r="9525" b="0"/>
            <wp:docPr id="7" name="图片 7" descr="C:\Users\Administrator\Desktop\`Z$SD8}TXNVFF0P@5JZFKN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`Z$SD8}TXNVFF0P@5JZFKN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55E" w:rsidRDefault="003C4D0E" w:rsidP="003C4D0E">
      <w:pPr>
        <w:ind w:firstLineChars="200" w:firstLine="552"/>
        <w:jc w:val="left"/>
        <w:rPr>
          <w:rFonts w:ascii="仿宋" w:hAnsi="仿宋"/>
          <w:sz w:val="28"/>
          <w:szCs w:val="28"/>
        </w:rPr>
      </w:pPr>
      <w:r>
        <w:rPr>
          <w:rFonts w:ascii="仿宋" w:hAnsi="仿宋" w:hint="eastAsia"/>
          <w:sz w:val="28"/>
          <w:szCs w:val="28"/>
        </w:rPr>
        <w:t>已发现恶意页面</w:t>
      </w:r>
      <w:r w:rsidR="00CB4E8C">
        <w:rPr>
          <w:rFonts w:ascii="仿宋" w:hAnsi="仿宋" w:hint="eastAsia"/>
          <w:sz w:val="28"/>
          <w:szCs w:val="28"/>
        </w:rPr>
        <w:t>，见附表1</w:t>
      </w:r>
      <w:r>
        <w:rPr>
          <w:rFonts w:ascii="仿宋" w:hAnsi="仿宋" w:hint="eastAsia"/>
          <w:sz w:val="28"/>
          <w:szCs w:val="28"/>
        </w:rPr>
        <w:t>。</w:t>
      </w:r>
    </w:p>
    <w:p w:rsidR="00DF1325" w:rsidRPr="00F32A8E" w:rsidRDefault="003C4D0E" w:rsidP="00F32A8E">
      <w:pPr>
        <w:spacing w:afterLines="20" w:after="115"/>
        <w:jc w:val="left"/>
        <w:rPr>
          <w:rFonts w:ascii="黑体" w:eastAsia="黑体" w:hAnsi="黑体"/>
          <w:sz w:val="28"/>
          <w:szCs w:val="28"/>
        </w:rPr>
      </w:pPr>
      <w:r w:rsidRPr="00F32A8E">
        <w:rPr>
          <w:rFonts w:ascii="黑体" w:eastAsia="黑体" w:hAnsi="黑体" w:hint="eastAsia"/>
          <w:sz w:val="28"/>
          <w:szCs w:val="28"/>
        </w:rPr>
        <w:lastRenderedPageBreak/>
        <w:t>【</w:t>
      </w:r>
      <w:r w:rsidRPr="003C4D0E">
        <w:rPr>
          <w:rFonts w:ascii="黑体" w:eastAsia="黑体" w:hAnsi="黑体" w:hint="eastAsia"/>
          <w:sz w:val="28"/>
          <w:szCs w:val="28"/>
        </w:rPr>
        <w:t>应急解决方案</w:t>
      </w:r>
      <w:r w:rsidRPr="00F32A8E">
        <w:rPr>
          <w:rFonts w:ascii="黑体" w:eastAsia="黑体" w:hAnsi="黑体" w:hint="eastAsia"/>
          <w:sz w:val="28"/>
          <w:szCs w:val="28"/>
        </w:rPr>
        <w:t>】</w:t>
      </w:r>
    </w:p>
    <w:p w:rsidR="008E694E" w:rsidRPr="003C4D0E" w:rsidRDefault="003C4D0E" w:rsidP="003C4D0E">
      <w:pPr>
        <w:ind w:firstLineChars="200" w:firstLine="552"/>
        <w:jc w:val="left"/>
        <w:rPr>
          <w:rFonts w:ascii="仿宋" w:hAnsi="仿宋"/>
          <w:sz w:val="28"/>
          <w:szCs w:val="28"/>
        </w:rPr>
      </w:pPr>
      <w:r>
        <w:rPr>
          <w:rFonts w:ascii="仿宋" w:hAnsi="仿宋"/>
          <w:sz w:val="28"/>
          <w:szCs w:val="28"/>
        </w:rPr>
        <w:t>1</w:t>
      </w:r>
      <w:r>
        <w:rPr>
          <w:rFonts w:ascii="仿宋" w:hAnsi="仿宋" w:hint="eastAsia"/>
          <w:sz w:val="28"/>
          <w:szCs w:val="28"/>
        </w:rPr>
        <w:t>、</w:t>
      </w:r>
      <w:r w:rsidR="008E694E" w:rsidRPr="003C4D0E">
        <w:rPr>
          <w:rFonts w:ascii="仿宋" w:hAnsi="仿宋" w:hint="eastAsia"/>
          <w:sz w:val="28"/>
          <w:szCs w:val="28"/>
        </w:rPr>
        <w:t>清除相关劫持页面</w:t>
      </w:r>
    </w:p>
    <w:p w:rsidR="008E694E" w:rsidRDefault="003C4D0E" w:rsidP="003C4D0E">
      <w:pPr>
        <w:ind w:firstLineChars="200" w:firstLine="552"/>
        <w:jc w:val="left"/>
        <w:rPr>
          <w:rFonts w:ascii="仿宋" w:hAnsi="仿宋"/>
          <w:sz w:val="28"/>
          <w:szCs w:val="28"/>
        </w:rPr>
      </w:pPr>
      <w:r>
        <w:rPr>
          <w:rFonts w:ascii="仿宋" w:hAnsi="仿宋"/>
          <w:sz w:val="28"/>
          <w:szCs w:val="28"/>
        </w:rPr>
        <w:t>2</w:t>
      </w:r>
      <w:r>
        <w:rPr>
          <w:rFonts w:ascii="仿宋" w:hAnsi="仿宋" w:hint="eastAsia"/>
          <w:sz w:val="28"/>
          <w:szCs w:val="28"/>
        </w:rPr>
        <w:t>、溯源并及时修复</w:t>
      </w:r>
      <w:r w:rsidR="00E9436C">
        <w:rPr>
          <w:rFonts w:ascii="仿宋" w:hAnsi="仿宋" w:hint="eastAsia"/>
          <w:sz w:val="28"/>
          <w:szCs w:val="28"/>
        </w:rPr>
        <w:t>漏洞</w:t>
      </w:r>
    </w:p>
    <w:p w:rsidR="003C4D0E" w:rsidRPr="003C4D0E" w:rsidRDefault="003C4D0E" w:rsidP="003C4D0E">
      <w:pPr>
        <w:ind w:firstLineChars="200" w:firstLine="552"/>
        <w:jc w:val="left"/>
        <w:rPr>
          <w:rFonts w:ascii="仿宋" w:hAnsi="仿宋"/>
          <w:sz w:val="28"/>
          <w:szCs w:val="28"/>
        </w:rPr>
      </w:pPr>
    </w:p>
    <w:p w:rsidR="008A022F" w:rsidRDefault="00E52460" w:rsidP="00E52460">
      <w:pPr>
        <w:jc w:val="left"/>
        <w:rPr>
          <w:rFonts w:ascii="仿宋" w:hAnsi="仿宋"/>
          <w:sz w:val="28"/>
          <w:szCs w:val="28"/>
        </w:rPr>
      </w:pPr>
      <w:r w:rsidRPr="00E52460">
        <w:rPr>
          <w:rFonts w:ascii="仿宋" w:hAnsi="仿宋" w:hint="eastAsia"/>
          <w:b/>
          <w:sz w:val="28"/>
          <w:szCs w:val="28"/>
        </w:rPr>
        <w:t>说明</w:t>
      </w:r>
      <w:r w:rsidRPr="00E52460">
        <w:rPr>
          <w:rFonts w:ascii="仿宋" w:hAnsi="仿宋" w:hint="eastAsia"/>
          <w:sz w:val="28"/>
          <w:szCs w:val="28"/>
        </w:rPr>
        <w:t>：我中心</w:t>
      </w:r>
      <w:r w:rsidR="00AE6AE4">
        <w:rPr>
          <w:rFonts w:ascii="仿宋" w:hAnsi="仿宋" w:hint="eastAsia"/>
          <w:sz w:val="28"/>
          <w:szCs w:val="28"/>
        </w:rPr>
        <w:t>并未对贵单位的业务系统进行渗透测试</w:t>
      </w:r>
      <w:r w:rsidRPr="00E52460">
        <w:rPr>
          <w:rFonts w:ascii="仿宋" w:hAnsi="仿宋" w:hint="eastAsia"/>
          <w:sz w:val="28"/>
          <w:szCs w:val="28"/>
        </w:rPr>
        <w:t>。</w:t>
      </w:r>
      <w:r w:rsidR="00AE6AE4">
        <w:rPr>
          <w:rFonts w:ascii="仿宋" w:hAnsi="仿宋" w:hint="eastAsia"/>
          <w:sz w:val="28"/>
          <w:szCs w:val="28"/>
        </w:rPr>
        <w:t>如果贵</w:t>
      </w:r>
      <w:r w:rsidR="00AE6AE4" w:rsidRPr="00AE6AE4">
        <w:rPr>
          <w:rFonts w:ascii="仿宋" w:hAnsi="仿宋" w:hint="eastAsia"/>
          <w:sz w:val="28"/>
          <w:szCs w:val="28"/>
        </w:rPr>
        <w:t>单位授权</w:t>
      </w:r>
      <w:r w:rsidR="00AE6AE4" w:rsidRPr="00AE6AE4">
        <w:rPr>
          <w:rFonts w:ascii="仿宋" w:hAnsi="仿宋"/>
          <w:sz w:val="28"/>
          <w:szCs w:val="28"/>
        </w:rPr>
        <w:t>，我们可以进行渗透测试</w:t>
      </w:r>
      <w:r w:rsidR="00AE6AE4">
        <w:rPr>
          <w:rFonts w:ascii="仿宋" w:hAnsi="仿宋" w:hint="eastAsia"/>
          <w:sz w:val="28"/>
          <w:szCs w:val="28"/>
        </w:rPr>
        <w:t>。</w:t>
      </w:r>
    </w:p>
    <w:p w:rsidR="00E74071" w:rsidRDefault="00E74071" w:rsidP="00E52460">
      <w:pPr>
        <w:jc w:val="left"/>
        <w:rPr>
          <w:rFonts w:ascii="仿宋" w:hAnsi="仿宋"/>
          <w:sz w:val="28"/>
          <w:szCs w:val="28"/>
        </w:rPr>
      </w:pPr>
    </w:p>
    <w:p w:rsidR="00E52460" w:rsidRPr="00E52460" w:rsidRDefault="00E52460" w:rsidP="00E52460">
      <w:pPr>
        <w:jc w:val="left"/>
        <w:rPr>
          <w:rFonts w:ascii="仿宋" w:hAnsi="仿宋"/>
          <w:sz w:val="28"/>
          <w:szCs w:val="28"/>
        </w:rPr>
      </w:pPr>
      <w:r w:rsidRPr="00E52460">
        <w:rPr>
          <w:rFonts w:ascii="仿宋" w:hAnsi="仿宋" w:hint="eastAsia"/>
          <w:sz w:val="28"/>
          <w:szCs w:val="28"/>
        </w:rPr>
        <w:t>如需技术支持，请联系：</w:t>
      </w:r>
      <w:r w:rsidR="00446442">
        <w:rPr>
          <w:rFonts w:ascii="仿宋" w:hAnsi="仿宋" w:hint="eastAsia"/>
          <w:sz w:val="28"/>
          <w:szCs w:val="28"/>
        </w:rPr>
        <w:t>156</w:t>
      </w:r>
      <w:r w:rsidR="00852053">
        <w:rPr>
          <w:rFonts w:ascii="仿宋" w:hAnsi="仿宋" w:hint="eastAsia"/>
          <w:sz w:val="28"/>
          <w:szCs w:val="28"/>
        </w:rPr>
        <w:t>****</w:t>
      </w:r>
      <w:r w:rsidR="00446442">
        <w:rPr>
          <w:rFonts w:ascii="仿宋" w:hAnsi="仿宋" w:hint="eastAsia"/>
          <w:sz w:val="28"/>
          <w:szCs w:val="28"/>
        </w:rPr>
        <w:t>1185</w:t>
      </w:r>
    </w:p>
    <w:p w:rsidR="00E67B55" w:rsidRDefault="00E67B55" w:rsidP="008562B8">
      <w:pPr>
        <w:jc w:val="left"/>
        <w:rPr>
          <w:rFonts w:ascii="黑体" w:eastAsia="黑体" w:hAnsi="黑体"/>
          <w:sz w:val="28"/>
          <w:szCs w:val="28"/>
        </w:rPr>
      </w:pPr>
    </w:p>
    <w:p w:rsidR="00E67B55" w:rsidRPr="00E52460" w:rsidRDefault="00E67B55" w:rsidP="00E52460">
      <w:pPr>
        <w:jc w:val="right"/>
        <w:rPr>
          <w:rFonts w:ascii="仿宋" w:hAnsi="仿宋"/>
          <w:sz w:val="28"/>
          <w:szCs w:val="28"/>
        </w:rPr>
      </w:pPr>
      <w:r w:rsidRPr="00E52460">
        <w:rPr>
          <w:rFonts w:ascii="仿宋" w:hAnsi="仿宋" w:hint="eastAsia"/>
          <w:sz w:val="28"/>
          <w:szCs w:val="28"/>
        </w:rPr>
        <w:t>河南省高校网络信息安全研究与分析中心</w:t>
      </w:r>
    </w:p>
    <w:p w:rsidR="00CB4E8C" w:rsidRDefault="00E67B55" w:rsidP="00702914">
      <w:pPr>
        <w:jc w:val="right"/>
        <w:rPr>
          <w:rFonts w:ascii="仿宋" w:hAnsi="仿宋"/>
          <w:sz w:val="28"/>
          <w:szCs w:val="28"/>
        </w:rPr>
      </w:pPr>
      <w:r w:rsidRPr="00E52460">
        <w:rPr>
          <w:rFonts w:ascii="仿宋" w:hAnsi="仿宋" w:hint="eastAsia"/>
          <w:sz w:val="28"/>
          <w:szCs w:val="28"/>
        </w:rPr>
        <w:t>2018年11月</w:t>
      </w:r>
      <w:r w:rsidR="00F24B7B">
        <w:rPr>
          <w:rFonts w:ascii="仿宋" w:hAnsi="仿宋" w:hint="eastAsia"/>
          <w:sz w:val="28"/>
          <w:szCs w:val="28"/>
        </w:rPr>
        <w:t>15</w:t>
      </w:r>
      <w:r w:rsidRPr="00E52460">
        <w:rPr>
          <w:rFonts w:ascii="仿宋" w:hAnsi="仿宋" w:hint="eastAsia"/>
          <w:sz w:val="28"/>
          <w:szCs w:val="28"/>
        </w:rPr>
        <w:t>日</w:t>
      </w:r>
    </w:p>
    <w:p w:rsidR="00702914" w:rsidRDefault="00702914">
      <w:pPr>
        <w:widowControl/>
        <w:jc w:val="left"/>
        <w:rPr>
          <w:rFonts w:ascii="仿宋" w:hAnsi="仿宋"/>
          <w:b/>
          <w:sz w:val="28"/>
          <w:szCs w:val="28"/>
        </w:rPr>
      </w:pPr>
      <w:r>
        <w:rPr>
          <w:rFonts w:ascii="仿宋" w:hAnsi="仿宋"/>
          <w:b/>
          <w:sz w:val="28"/>
          <w:szCs w:val="28"/>
        </w:rPr>
        <w:br w:type="page"/>
      </w:r>
    </w:p>
    <w:p w:rsidR="00E67B55" w:rsidRPr="00CB4E8C" w:rsidRDefault="00CB4E8C" w:rsidP="00CB4E8C">
      <w:pPr>
        <w:jc w:val="left"/>
        <w:rPr>
          <w:rFonts w:ascii="仿宋" w:hAnsi="仿宋"/>
          <w:b/>
          <w:sz w:val="28"/>
          <w:szCs w:val="28"/>
        </w:rPr>
      </w:pPr>
      <w:r w:rsidRPr="00CB4E8C">
        <w:rPr>
          <w:rFonts w:ascii="仿宋" w:hAnsi="仿宋" w:hint="eastAsia"/>
          <w:b/>
          <w:sz w:val="28"/>
          <w:szCs w:val="28"/>
        </w:rPr>
        <w:lastRenderedPageBreak/>
        <w:t>附表1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CB4E8C" w:rsidRPr="00901BEE" w:rsidTr="00CB4E8C">
        <w:tc>
          <w:tcPr>
            <w:tcW w:w="8359" w:type="dxa"/>
          </w:tcPr>
          <w:p w:rsidR="00CB4E8C" w:rsidRPr="00EA1CF2" w:rsidRDefault="00852053" w:rsidP="00852053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A34F47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http://fgj.</w:t>
              </w:r>
              <w:bookmarkStart w:id="8" w:name="OLE_LINK3"/>
              <w:r w:rsidRPr="00A34F47">
                <w:rPr>
                  <w:rStyle w:val="a6"/>
                  <w:rFonts w:ascii="Times New Roman" w:hAnsi="Times New Roman" w:cs="Times New Roman" w:hint="eastAsia"/>
                  <w:sz w:val="28"/>
                  <w:szCs w:val="28"/>
                </w:rPr>
                <w:t>****</w:t>
              </w:r>
              <w:bookmarkEnd w:id="8"/>
              <w:r w:rsidRPr="00A34F47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ng.gov.cn/ssctzbtpt/index.html</w:t>
              </w:r>
            </w:hyperlink>
          </w:p>
        </w:tc>
      </w:tr>
      <w:tr w:rsidR="00901BEE" w:rsidRPr="00901BEE" w:rsidTr="00CB4E8C">
        <w:tc>
          <w:tcPr>
            <w:tcW w:w="8359" w:type="dxa"/>
          </w:tcPr>
          <w:p w:rsidR="00901BEE" w:rsidRPr="0034797A" w:rsidRDefault="00901BEE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ng.gov.cn/360ssc/index.html</w:t>
            </w:r>
          </w:p>
        </w:tc>
      </w:tr>
      <w:tr w:rsidR="00901BEE" w:rsidRPr="00901BEE" w:rsidTr="00CB4E8C">
        <w:tc>
          <w:tcPr>
            <w:tcW w:w="8359" w:type="dxa"/>
          </w:tcPr>
          <w:p w:rsidR="00901BEE" w:rsidRPr="0034797A" w:rsidRDefault="00901BEE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</w:t>
            </w:r>
            <w:proofErr w:type="spellStart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wwzqsscbpl</w:t>
            </w:r>
            <w:proofErr w:type="spellEnd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/index.html</w:t>
            </w:r>
          </w:p>
        </w:tc>
      </w:tr>
      <w:tr w:rsidR="00901BEE" w:rsidRPr="00901BEE" w:rsidTr="00CB4E8C">
        <w:tc>
          <w:tcPr>
            <w:tcW w:w="8359" w:type="dxa"/>
          </w:tcPr>
          <w:p w:rsidR="00901BEE" w:rsidRPr="0034797A" w:rsidRDefault="00901BEE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</w:t>
            </w:r>
            <w:proofErr w:type="spellStart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xjssckssj</w:t>
            </w:r>
            <w:proofErr w:type="spellEnd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/index.html</w:t>
            </w:r>
          </w:p>
        </w:tc>
      </w:tr>
      <w:tr w:rsidR="00901BEE" w:rsidRPr="00901BEE" w:rsidTr="00CB4E8C">
        <w:tc>
          <w:tcPr>
            <w:tcW w:w="8359" w:type="dxa"/>
          </w:tcPr>
          <w:p w:rsidR="00901BEE" w:rsidRPr="0034797A" w:rsidRDefault="00901BEE" w:rsidP="00901BEE">
            <w:pPr>
              <w:tabs>
                <w:tab w:val="left" w:pos="1580"/>
              </w:tabs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="00852053">
              <w:rPr>
                <w:rFonts w:ascii="Times New Roman" w:hAnsi="Times New Roman" w:cs="Times New Roman" w:hint="eastAsia"/>
                <w:sz w:val="28"/>
                <w:szCs w:val="28"/>
              </w:rPr>
              <w:t>n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g.gov.cn/</w:t>
            </w:r>
            <w:proofErr w:type="spellStart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zqsscshcj</w:t>
            </w:r>
            <w:proofErr w:type="spellEnd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/index.html</w:t>
            </w:r>
          </w:p>
        </w:tc>
      </w:tr>
      <w:tr w:rsidR="00901BEE" w:rsidRPr="00901BEE" w:rsidTr="00CB4E8C">
        <w:tc>
          <w:tcPr>
            <w:tcW w:w="8359" w:type="dxa"/>
          </w:tcPr>
          <w:p w:rsidR="00901BEE" w:rsidRPr="0034797A" w:rsidRDefault="00901BEE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ng.gov.cn/zqssc%20jh959444q/index.html</w:t>
            </w:r>
          </w:p>
        </w:tc>
      </w:tr>
      <w:tr w:rsidR="00901BEE" w:rsidRPr="00901BEE" w:rsidTr="00CB4E8C">
        <w:tc>
          <w:tcPr>
            <w:tcW w:w="8359" w:type="dxa"/>
          </w:tcPr>
          <w:p w:rsidR="00901BEE" w:rsidRPr="0034797A" w:rsidRDefault="00901BEE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</w:t>
            </w:r>
            <w:proofErr w:type="spellStart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xsscrzjb</w:t>
            </w:r>
            <w:proofErr w:type="spellEnd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/index.html</w:t>
            </w:r>
          </w:p>
        </w:tc>
      </w:tr>
      <w:tr w:rsidR="00901BEE" w:rsidRPr="00901BEE" w:rsidTr="00CB4E8C">
        <w:tc>
          <w:tcPr>
            <w:tcW w:w="8359" w:type="dxa"/>
          </w:tcPr>
          <w:p w:rsidR="00901BEE" w:rsidRPr="0034797A" w:rsidRDefault="00901BEE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ng.gov.cn/zqssc%20jh959444q/index.html</w:t>
            </w:r>
          </w:p>
        </w:tc>
      </w:tr>
      <w:tr w:rsidR="00901BEE" w:rsidRPr="00901BEE" w:rsidTr="00CB4E8C">
        <w:tc>
          <w:tcPr>
            <w:tcW w:w="8359" w:type="dxa"/>
          </w:tcPr>
          <w:p w:rsidR="00901BEE" w:rsidRPr="0034797A" w:rsidRDefault="00901BEE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</w:t>
            </w:r>
            <w:proofErr w:type="spellStart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sscrjxhxs</w:t>
            </w:r>
            <w:proofErr w:type="spellEnd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/index.html</w:t>
            </w:r>
          </w:p>
        </w:tc>
      </w:tr>
      <w:tr w:rsidR="00901BEE" w:rsidRPr="00901BEE" w:rsidTr="00CB4E8C">
        <w:tc>
          <w:tcPr>
            <w:tcW w:w="8359" w:type="dxa"/>
          </w:tcPr>
          <w:p w:rsidR="00901BEE" w:rsidRPr="0034797A" w:rsidRDefault="00901BEE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</w:t>
            </w:r>
            <w:proofErr w:type="spellStart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sscmjdqj</w:t>
            </w:r>
            <w:proofErr w:type="spellEnd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/index.html</w:t>
            </w:r>
          </w:p>
        </w:tc>
      </w:tr>
      <w:tr w:rsidR="00901BEE" w:rsidRPr="00901BEE" w:rsidTr="00CB4E8C">
        <w:tc>
          <w:tcPr>
            <w:tcW w:w="8359" w:type="dxa"/>
          </w:tcPr>
          <w:p w:rsidR="00901BEE" w:rsidRPr="0034797A" w:rsidRDefault="00901BEE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</w:t>
            </w:r>
            <w:proofErr w:type="spellStart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zzgjsscpt</w:t>
            </w:r>
            <w:proofErr w:type="spellEnd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/index.html</w:t>
            </w:r>
          </w:p>
        </w:tc>
      </w:tr>
      <w:tr w:rsidR="00901BEE" w:rsidRPr="00901BEE" w:rsidTr="00CB4E8C">
        <w:tc>
          <w:tcPr>
            <w:tcW w:w="8359" w:type="dxa"/>
          </w:tcPr>
          <w:p w:rsidR="00901BEE" w:rsidRPr="0034797A" w:rsidRDefault="00C10148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</w:t>
            </w:r>
            <w:proofErr w:type="spellStart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rqzqsscgbl</w:t>
            </w:r>
            <w:proofErr w:type="spellEnd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/index.html</w:t>
            </w:r>
          </w:p>
        </w:tc>
      </w:tr>
      <w:tr w:rsidR="00901BEE" w:rsidRPr="00901BEE" w:rsidTr="00CB4E8C">
        <w:tc>
          <w:tcPr>
            <w:tcW w:w="8359" w:type="dxa"/>
          </w:tcPr>
          <w:p w:rsidR="00901BEE" w:rsidRPr="0034797A" w:rsidRDefault="00C10148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ng.gov.cn/sscgf%20app/index.html</w:t>
            </w:r>
          </w:p>
        </w:tc>
      </w:tr>
      <w:tr w:rsidR="00901BEE" w:rsidRPr="00901BEE" w:rsidTr="00CB4E8C">
        <w:tc>
          <w:tcPr>
            <w:tcW w:w="8359" w:type="dxa"/>
          </w:tcPr>
          <w:p w:rsidR="00901BEE" w:rsidRPr="0034797A" w:rsidRDefault="00C10148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</w:t>
            </w:r>
            <w:proofErr w:type="spellStart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sscylsjkhd</w:t>
            </w:r>
            <w:proofErr w:type="spellEnd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/index.html</w:t>
            </w:r>
          </w:p>
        </w:tc>
      </w:tr>
      <w:tr w:rsidR="00901BEE" w:rsidRPr="00901BEE" w:rsidTr="00CB4E8C">
        <w:tc>
          <w:tcPr>
            <w:tcW w:w="8359" w:type="dxa"/>
          </w:tcPr>
          <w:p w:rsidR="00901BEE" w:rsidRPr="0034797A" w:rsidRDefault="00C10148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</w:t>
            </w:r>
            <w:proofErr w:type="spellStart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sscsxdzrj</w:t>
            </w:r>
            <w:proofErr w:type="spellEnd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/index.html</w:t>
            </w:r>
          </w:p>
        </w:tc>
      </w:tr>
      <w:tr w:rsidR="00901BEE" w:rsidRPr="00901BEE" w:rsidTr="00CB4E8C">
        <w:tc>
          <w:tcPr>
            <w:tcW w:w="8359" w:type="dxa"/>
          </w:tcPr>
          <w:p w:rsidR="00901BEE" w:rsidRPr="0034797A" w:rsidRDefault="00C10148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</w:t>
            </w:r>
            <w:proofErr w:type="spellStart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sscyxddsj</w:t>
            </w:r>
            <w:proofErr w:type="spellEnd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/index.html</w:t>
            </w:r>
          </w:p>
        </w:tc>
      </w:tr>
      <w:tr w:rsidR="00C10148" w:rsidRPr="00901BEE" w:rsidTr="00CB4E8C">
        <w:tc>
          <w:tcPr>
            <w:tcW w:w="8359" w:type="dxa"/>
          </w:tcPr>
          <w:p w:rsidR="00C10148" w:rsidRPr="0034797A" w:rsidRDefault="00C10148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</w:t>
            </w:r>
            <w:proofErr w:type="spellStart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ssclskjhm</w:t>
            </w:r>
            <w:proofErr w:type="spellEnd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/index.html</w:t>
            </w:r>
          </w:p>
        </w:tc>
      </w:tr>
      <w:tr w:rsidR="00C10148" w:rsidRPr="00901BEE" w:rsidTr="00CB4E8C">
        <w:tc>
          <w:tcPr>
            <w:tcW w:w="8359" w:type="dxa"/>
          </w:tcPr>
          <w:p w:rsidR="00C10148" w:rsidRPr="0034797A" w:rsidRDefault="00C10148" w:rsidP="00901BEE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http://fgj.</w:t>
            </w:r>
            <w:r w:rsidR="00852053" w:rsidRPr="00040BF7">
              <w:rPr>
                <w:rFonts w:hint="eastAsia"/>
              </w:rPr>
              <w:t xml:space="preserve"> </w:t>
            </w:r>
            <w:r w:rsidR="00852053" w:rsidRPr="00852053">
              <w:rPr>
                <w:rFonts w:ascii="Times New Roman" w:hAnsi="Times New Roman" w:cs="Times New Roman" w:hint="eastAsia"/>
                <w:sz w:val="28"/>
                <w:szCs w:val="28"/>
              </w:rPr>
              <w:t>****</w:t>
            </w:r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ng.gov.cn/</w:t>
            </w:r>
            <w:proofErr w:type="spellStart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jxsscp</w:t>
            </w:r>
            <w:proofErr w:type="spellEnd"/>
            <w:r w:rsidRPr="0034797A">
              <w:rPr>
                <w:rFonts w:ascii="Times New Roman" w:hAnsi="Times New Roman" w:cs="Times New Roman"/>
                <w:sz w:val="28"/>
                <w:szCs w:val="28"/>
              </w:rPr>
              <w:t>/index.html</w:t>
            </w:r>
          </w:p>
        </w:tc>
      </w:tr>
      <w:bookmarkEnd w:id="0"/>
      <w:bookmarkEnd w:id="1"/>
      <w:bookmarkEnd w:id="2"/>
    </w:tbl>
    <w:p w:rsidR="00901BEE" w:rsidRPr="00E52460" w:rsidRDefault="00901BEE" w:rsidP="00CB4E8C">
      <w:pPr>
        <w:jc w:val="left"/>
        <w:rPr>
          <w:rFonts w:ascii="仿宋" w:hAnsi="仿宋"/>
          <w:sz w:val="28"/>
          <w:szCs w:val="28"/>
        </w:rPr>
      </w:pPr>
    </w:p>
    <w:sectPr w:rsidR="00901BEE" w:rsidRPr="00E52460" w:rsidSect="008716C4">
      <w:pgSz w:w="11906" w:h="16838" w:code="9"/>
      <w:pgMar w:top="1440" w:right="1800" w:bottom="1440" w:left="1800" w:header="851" w:footer="992" w:gutter="0"/>
      <w:pgNumType w:fmt="decimalFullWidth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9BF" w:rsidRDefault="007E09BF" w:rsidP="00702914">
      <w:r>
        <w:separator/>
      </w:r>
    </w:p>
  </w:endnote>
  <w:endnote w:type="continuationSeparator" w:id="0">
    <w:p w:rsidR="007E09BF" w:rsidRDefault="007E09BF" w:rsidP="00702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9BF" w:rsidRDefault="007E09BF" w:rsidP="00702914">
      <w:r>
        <w:separator/>
      </w:r>
    </w:p>
  </w:footnote>
  <w:footnote w:type="continuationSeparator" w:id="0">
    <w:p w:rsidR="007E09BF" w:rsidRDefault="007E09BF" w:rsidP="00702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13D6F"/>
    <w:multiLevelType w:val="hybridMultilevel"/>
    <w:tmpl w:val="9C54CB68"/>
    <w:lvl w:ilvl="0" w:tplc="A3C06C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158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AD4"/>
    <w:rsid w:val="00012E6B"/>
    <w:rsid w:val="000C4F96"/>
    <w:rsid w:val="00105E97"/>
    <w:rsid w:val="00122671"/>
    <w:rsid w:val="0017155E"/>
    <w:rsid w:val="00272E5D"/>
    <w:rsid w:val="002E42F9"/>
    <w:rsid w:val="003132A3"/>
    <w:rsid w:val="00340AD4"/>
    <w:rsid w:val="00344499"/>
    <w:rsid w:val="0034797A"/>
    <w:rsid w:val="003540C1"/>
    <w:rsid w:val="003C4D0E"/>
    <w:rsid w:val="00446442"/>
    <w:rsid w:val="00465D08"/>
    <w:rsid w:val="00513FC8"/>
    <w:rsid w:val="00515A70"/>
    <w:rsid w:val="0068064B"/>
    <w:rsid w:val="00702914"/>
    <w:rsid w:val="007E09BF"/>
    <w:rsid w:val="00852053"/>
    <w:rsid w:val="008562B8"/>
    <w:rsid w:val="008716C4"/>
    <w:rsid w:val="008A022F"/>
    <w:rsid w:val="008E694E"/>
    <w:rsid w:val="00901BEE"/>
    <w:rsid w:val="00996386"/>
    <w:rsid w:val="00AD72EC"/>
    <w:rsid w:val="00AE6AE4"/>
    <w:rsid w:val="00BB5FC8"/>
    <w:rsid w:val="00C10148"/>
    <w:rsid w:val="00C43251"/>
    <w:rsid w:val="00C43CAE"/>
    <w:rsid w:val="00CB4E8C"/>
    <w:rsid w:val="00CF256D"/>
    <w:rsid w:val="00D349F5"/>
    <w:rsid w:val="00DF1325"/>
    <w:rsid w:val="00E256AB"/>
    <w:rsid w:val="00E40AC8"/>
    <w:rsid w:val="00E42366"/>
    <w:rsid w:val="00E52460"/>
    <w:rsid w:val="00E5662A"/>
    <w:rsid w:val="00E67B55"/>
    <w:rsid w:val="00E74071"/>
    <w:rsid w:val="00E9436C"/>
    <w:rsid w:val="00EA1CF2"/>
    <w:rsid w:val="00F24B7B"/>
    <w:rsid w:val="00F32A8E"/>
    <w:rsid w:val="00F46D83"/>
    <w:rsid w:val="00FC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E97"/>
    <w:pPr>
      <w:widowControl w:val="0"/>
      <w:jc w:val="both"/>
    </w:pPr>
    <w:rPr>
      <w:rFonts w:eastAsia="仿宋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6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22F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DF1325"/>
    <w:rPr>
      <w:rFonts w:asciiTheme="majorHAnsi" w:eastAsia="黑体" w:hAnsiTheme="majorHAnsi" w:cstheme="majorBidi"/>
      <w:sz w:val="20"/>
      <w:szCs w:val="20"/>
    </w:rPr>
  </w:style>
  <w:style w:type="character" w:styleId="a6">
    <w:name w:val="Hyperlink"/>
    <w:basedOn w:val="a0"/>
    <w:uiPriority w:val="99"/>
    <w:unhideWhenUsed/>
    <w:rsid w:val="00513FC8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702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02914"/>
    <w:rPr>
      <w:rFonts w:eastAsia="仿宋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02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02914"/>
    <w:rPr>
      <w:rFonts w:eastAsia="仿宋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F24B7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24B7B"/>
    <w:rPr>
      <w:rFonts w:eastAsia="仿宋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E97"/>
    <w:pPr>
      <w:widowControl w:val="0"/>
      <w:jc w:val="both"/>
    </w:pPr>
    <w:rPr>
      <w:rFonts w:eastAsia="仿宋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6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22F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DF1325"/>
    <w:rPr>
      <w:rFonts w:asciiTheme="majorHAnsi" w:eastAsia="黑体" w:hAnsiTheme="majorHAnsi" w:cstheme="majorBidi"/>
      <w:sz w:val="20"/>
      <w:szCs w:val="20"/>
    </w:rPr>
  </w:style>
  <w:style w:type="character" w:styleId="a6">
    <w:name w:val="Hyperlink"/>
    <w:basedOn w:val="a0"/>
    <w:uiPriority w:val="99"/>
    <w:unhideWhenUsed/>
    <w:rsid w:val="00513FC8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702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02914"/>
    <w:rPr>
      <w:rFonts w:eastAsia="仿宋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02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02914"/>
    <w:rPr>
      <w:rFonts w:eastAsia="仿宋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F24B7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F24B7B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gj.****ng.gov.cn/ssctzbtpt/index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73311-E7EC-4CC6-B17C-C109C9BFB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</dc:creator>
  <cp:lastModifiedBy>shinelon</cp:lastModifiedBy>
  <cp:revision>6</cp:revision>
  <cp:lastPrinted>2018-11-09T00:47:00Z</cp:lastPrinted>
  <dcterms:created xsi:type="dcterms:W3CDTF">2018-11-15T09:05:00Z</dcterms:created>
  <dcterms:modified xsi:type="dcterms:W3CDTF">2018-11-28T14:09:00Z</dcterms:modified>
</cp:coreProperties>
</file>