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استمرارية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العيش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مساع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ٍ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جماعية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أجل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الحفاظ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حيوية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الحي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highlight w:val="white"/>
          <w:rtl w:val="1"/>
        </w:rPr>
        <w:t xml:space="preserve">السكني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b w:val="1"/>
          <w:color w:val="000000"/>
          <w:rtl w:val="0"/>
        </w:rPr>
        <w:t xml:space="preserve"> </w:t>
      </w:r>
      <w:sdt>
        <w:sdtPr>
          <w:tag w:val="goog_rdk_0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1"/>
            </w:rPr>
            <w:t xml:space="preserve">السبت</w:t>
          </w:r>
        </w:sdtContent>
      </w:sdt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1"/>
        </w:rPr>
        <w:t xml:space="preserve"> 19 </w:t>
      </w:r>
      <w:sdt>
        <w:sdtPr>
          <w:tag w:val="goog_rdk_1"/>
        </w:sdtPr>
        <w:sdtContent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6"/>
              <w:szCs w:val="26"/>
              <w:rtl w:val="1"/>
            </w:rPr>
            <w:t xml:space="preserve">مارس</w:t>
          </w:r>
        </w:sdtContent>
      </w:sdt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 2022</w:t>
      </w:r>
    </w:p>
    <w:tbl>
      <w:tblPr>
        <w:tblStyle w:val="Table1"/>
        <w:bidiVisual w:val="1"/>
        <w:tblW w:w="9405.0" w:type="dxa"/>
        <w:jc w:val="left"/>
        <w:tblInd w:w="-60.0" w:type="dxa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400"/>
      </w:tblPr>
      <w:tblGrid>
        <w:gridCol w:w="1665"/>
        <w:gridCol w:w="7740"/>
        <w:tblGridChange w:id="0">
          <w:tblGrid>
            <w:gridCol w:w="1665"/>
            <w:gridCol w:w="7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11:00 - 11:30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التسجيل</w:t>
                </w:r>
              </w:sdtContent>
            </w:sdt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وقهوة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الصباح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11:30 - 11:45 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مقدمة</w:t>
                </w:r>
              </w:sdtContent>
            </w:sdt>
          </w:p>
          <w:p w:rsidR="00000000" w:rsidDel="00000000" w:rsidP="00000000" w:rsidRDefault="00000000" w:rsidRPr="00000000" w14:paraId="00000009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شارمين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عزام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عناية</w:t>
                </w:r>
              </w:sdtContent>
            </w:sdt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القي</w:t>
                </w:r>
              </w:sdtContent>
            </w:sdt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ّ</w:t>
                </w:r>
              </w:sdtContent>
            </w:sdt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على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برنامج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أبحاث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ترينالي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الشارقة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للعمارة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الجلسة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الأولى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بدائل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التوسع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الحضري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11:45 - 12:15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إمكانيات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إعادة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الاستخدام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التكي</w:t>
                </w:r>
              </w:sdtContent>
            </w:sdt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ّ</w:t>
                </w:r>
              </w:sdtContent>
            </w:sdt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أجل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خدمة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العمارة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التحويلية</w:t>
                </w:r>
              </w:sdtContent>
            </w:sdt>
          </w:p>
          <w:p w:rsidR="00000000" w:rsidDel="00000000" w:rsidP="00000000" w:rsidRDefault="00000000" w:rsidRPr="00000000" w14:paraId="0000000E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منى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المصفي</w:t>
                </w:r>
              </w:sdtContent>
            </w:sdt>
            <w:r w:rsidDel="00000000" w:rsidR="00000000" w:rsidRPr="00000000">
              <w:rPr>
                <w:rtl w:val="0"/>
              </w:rPr>
            </w: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مستشار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ترينالي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الشارقة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للعمارة</w:t>
                </w:r>
              </w:sdtContent>
            </w:sdt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ومستشارة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معمارية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مؤسسة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الشارقة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للفنون</w:t>
                </w:r>
              </w:sdtContent>
            </w:sdt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ومؤس</w:t>
                </w:r>
              </w:sdtContent>
            </w:sdt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ِّ</w:t>
                </w:r>
              </w:sdtContent>
            </w:sdt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"</w:t>
            </w: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سبيس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كونتينيوم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12:15 - 12:45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فريج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السماء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الإسكان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الاجتماعي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الرأسي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دولة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الإمارات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العربية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المتحدة</w:t>
                </w:r>
              </w:sdtContent>
            </w:sdt>
          </w:p>
          <w:p w:rsidR="00000000" w:rsidDel="00000000" w:rsidP="00000000" w:rsidRDefault="00000000" w:rsidRPr="00000000" w14:paraId="00000011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الدكتور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خالد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جلال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أحمد</w:t>
                </w:r>
              </w:sdtContent>
            </w:sdt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،</w:t>
                </w:r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أستاذ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مشارك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ومنسق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برنامج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ماجستير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العمارة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وبرامج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الدكتوراه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جامعة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الإمارات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العربية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المتحدة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1:00 - 2:15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استراحة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الغداء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الجلسة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الثانية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الشبكات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الحضرية</w:t>
                </w:r>
              </w:sdtContent>
            </w:sdt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كمساحة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حرجة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2:15 - 2:45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الأزقة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تتبع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أنماط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نموذج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حضري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منسي</w:t>
                </w:r>
              </w:sdtContent>
            </w:sdt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ّ</w:t>
                </w:r>
              </w:sdtContent>
            </w:sdt>
          </w:p>
          <w:p w:rsidR="00000000" w:rsidDel="00000000" w:rsidP="00000000" w:rsidRDefault="00000000" w:rsidRPr="00000000" w14:paraId="00000018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الدكتور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خالد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العوضي</w:t>
                </w:r>
              </w:sdtContent>
            </w:sdt>
            <w:r w:rsidDel="00000000" w:rsidR="00000000" w:rsidRPr="00000000">
              <w:rPr>
                <w:rtl w:val="0"/>
              </w:rPr>
            </w: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أستاذ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مساعد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العمران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المستدام</w:t>
                </w:r>
              </w:sdtContent>
            </w:sdt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جامعة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خليفة</w:t>
                </w:r>
              </w:sdtContent>
            </w:sdt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معهد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مصدر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2:45 - 3:15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الممارسة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والمكان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والمساحة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سرديات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ذكريات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حضرية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عن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الهوية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والانتماء</w:t>
                </w:r>
              </w:sdtContent>
            </w:sdt>
          </w:p>
          <w:p w:rsidR="00000000" w:rsidDel="00000000" w:rsidP="00000000" w:rsidRDefault="00000000" w:rsidRPr="00000000" w14:paraId="0000001B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الدكتورة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بياتريس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إتزل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كروز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ميغشون</w:t>
                </w:r>
              </w:sdtContent>
            </w:sdt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،</w:t>
                </w:r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أستاذة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مساعدة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التصميم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والابتكار</w:t>
                </w:r>
              </w:sdtContent>
            </w:sdt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كلية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بامبلين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لإدارة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الأعمال</w:t>
                </w:r>
              </w:sdtContent>
            </w:sdt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جامعة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بورتلاند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3:15 - 3:45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استراحة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قهوة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both"/>
              <w:rPr>
                <w:rFonts w:ascii="Garamond" w:cs="Garamond" w:eastAsia="Garamond" w:hAnsi="Garamond"/>
                <w:b w:val="1"/>
                <w:sz w:val="26"/>
                <w:szCs w:val="26"/>
              </w:rPr>
            </w:pPr>
            <w:bookmarkStart w:colFirst="0" w:colLast="0" w:name="_heading=h.30j0zll" w:id="0"/>
            <w:bookmarkEnd w:id="0"/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الجلسة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الثالثة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أشكال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الإبعاد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والإقصاء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المجتمعي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3:45 - 4:15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الكرامة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حي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المهاجرين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المتحول</w:t>
                </w:r>
              </w:sdtContent>
            </w:sdt>
          </w:p>
          <w:p w:rsidR="00000000" w:rsidDel="00000000" w:rsidP="00000000" w:rsidRDefault="00000000" w:rsidRPr="00000000" w14:paraId="00000022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بوميكا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غاغادا</w:t>
                </w:r>
              </w:sdtContent>
            </w:sdt>
            <w:r w:rsidDel="00000000" w:rsidR="00000000" w:rsidRPr="00000000">
              <w:rPr>
                <w:rtl w:val="0"/>
              </w:rPr>
            </w: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كاتبة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وباحثة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مستقلة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4:15 - 4:45</w:t>
            </w:r>
          </w:p>
        </w:tc>
        <w:tc>
          <w:tcPr>
            <w:tcBorders>
              <w:top w:color="b7b7b7" w:space="0" w:sz="4" w:val="dotted"/>
              <w:left w:color="b7b7b7" w:space="0" w:sz="4" w:val="dotted"/>
              <w:bottom w:color="b7b7b7" w:space="0" w:sz="4" w:val="dotted"/>
              <w:right w:color="b7b7b7" w:space="0" w:sz="4" w:val="dotted"/>
            </w:tcBorders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الغرف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الخارجية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: </w:t>
            </w: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المساحات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الوسطية</w:t>
                </w:r>
              </w:sdtContent>
            </w:sdt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وملامح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المدينة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المستأنسة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دولة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الإمارات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العربية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المتحدة</w:t>
                </w:r>
              </w:sdtContent>
            </w:sdt>
          </w:p>
          <w:p w:rsidR="00000000" w:rsidDel="00000000" w:rsidP="00000000" w:rsidRDefault="00000000" w:rsidRPr="00000000" w14:paraId="00000025">
            <w:pPr>
              <w:bidi w:val="1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خوان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b w:val="1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1"/>
                  </w:rPr>
                  <w:t xml:space="preserve">رولدان</w:t>
                </w:r>
              </w:sdtContent>
            </w:sdt>
            <w:r w:rsidDel="00000000" w:rsidR="00000000" w:rsidRPr="00000000">
              <w:rPr>
                <w:rtl w:val="0"/>
              </w:rPr>
            </w: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أستاذ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مشارك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كلية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العمارة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والفن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والتصميم</w:t>
                </w:r>
              </w:sdtContent>
            </w:sdt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، </w:t>
                </w:r>
              </w:sdtContent>
            </w:sdt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الجامعة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الأمريكية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في</w:t>
                </w:r>
              </w:sdtContent>
            </w:sdt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1"/>
              </w:rPr>
              <w:t xml:space="preserve"> </w:t>
            </w: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1"/>
                  </w:rPr>
                  <w:t xml:space="preserve">الشارقة</w:t>
                </w:r>
              </w:sdtContent>
            </w:sdt>
          </w:p>
        </w:tc>
      </w:tr>
    </w:tbl>
    <w:p w:rsidR="00000000" w:rsidDel="00000000" w:rsidP="00000000" w:rsidRDefault="00000000" w:rsidRPr="00000000" w14:paraId="00000026">
      <w:pPr>
        <w:bidi w:val="1"/>
        <w:spacing w:after="12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1"/>
        </w:rPr>
        <w:t xml:space="preserve">يرجى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الملاحظة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أن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هذه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الفعالية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تلتزم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بقانون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التباعد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الاجتماعي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وتتسع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لـ</w:t>
      </w:r>
      <w:r w:rsidDel="00000000" w:rsidR="00000000" w:rsidRPr="00000000">
        <w:rPr>
          <w:b w:val="1"/>
          <w:sz w:val="26"/>
          <w:szCs w:val="26"/>
          <w:rtl w:val="1"/>
        </w:rPr>
        <w:t xml:space="preserve"> 25 </w:t>
      </w:r>
      <w:r w:rsidDel="00000000" w:rsidR="00000000" w:rsidRPr="00000000">
        <w:rPr>
          <w:b w:val="1"/>
          <w:sz w:val="26"/>
          <w:szCs w:val="26"/>
          <w:rtl w:val="1"/>
        </w:rPr>
        <w:t xml:space="preserve">شخصا</w:t>
      </w:r>
      <w:r w:rsidDel="00000000" w:rsidR="00000000" w:rsidRPr="00000000">
        <w:rPr>
          <w:b w:val="1"/>
          <w:sz w:val="26"/>
          <w:szCs w:val="26"/>
          <w:rtl w:val="1"/>
        </w:rPr>
        <w:t xml:space="preserve">ً </w:t>
      </w:r>
      <w:r w:rsidDel="00000000" w:rsidR="00000000" w:rsidRPr="00000000">
        <w:rPr>
          <w:b w:val="1"/>
          <w:sz w:val="26"/>
          <w:szCs w:val="26"/>
          <w:rtl w:val="1"/>
        </w:rPr>
        <w:t xml:space="preserve">كحد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أقصى</w:t>
      </w:r>
      <w:r w:rsidDel="00000000" w:rsidR="00000000" w:rsidRPr="00000000">
        <w:rPr>
          <w:b w:val="1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sz w:val="26"/>
          <w:szCs w:val="26"/>
          <w:rtl w:val="1"/>
        </w:rPr>
        <w:t xml:space="preserve">ولهذا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سيتم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تسجيل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الجلسات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وعرضها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موقع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ترينالي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الشارقة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للعمارة</w:t>
      </w:r>
      <w:r w:rsidDel="00000000" w:rsidR="00000000" w:rsidRPr="00000000">
        <w:rPr>
          <w:b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sz w:val="26"/>
          <w:szCs w:val="26"/>
          <w:rtl w:val="1"/>
        </w:rPr>
        <w:t xml:space="preserve">لاحقا</w:t>
      </w:r>
      <w:r w:rsidDel="00000000" w:rsidR="00000000" w:rsidRPr="00000000">
        <w:rPr>
          <w:b w:val="1"/>
          <w:sz w:val="26"/>
          <w:szCs w:val="26"/>
          <w:rtl w:val="1"/>
        </w:rPr>
        <w:t xml:space="preserve">ً. </w:t>
      </w:r>
    </w:p>
    <w:p w:rsidR="00000000" w:rsidDel="00000000" w:rsidP="00000000" w:rsidRDefault="00000000" w:rsidRPr="00000000" w14:paraId="00000027">
      <w:pPr>
        <w:bidi w:val="1"/>
        <w:spacing w:after="120" w:before="240" w:lineRule="auto"/>
        <w:jc w:val="both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4" w:w="11909" w:orient="portrait"/>
      <w:pgMar w:bottom="1021" w:top="3345" w:left="646" w:right="64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9525</wp:posOffset>
          </wp:positionV>
          <wp:extent cx="7560000" cy="2139967"/>
          <wp:effectExtent b="0" l="0" r="0" t="0"/>
          <wp:wrapNone/>
          <wp:docPr id="6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9525</wp:posOffset>
          </wp:positionV>
          <wp:extent cx="7560000" cy="2139967"/>
          <wp:effectExtent b="0" l="0" r="0" t="0"/>
          <wp:wrapNone/>
          <wp:docPr id="6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213996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C73CF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671E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671E0"/>
  </w:style>
  <w:style w:type="paragraph" w:styleId="Footer">
    <w:name w:val="footer"/>
    <w:basedOn w:val="Normal"/>
    <w:link w:val="FooterChar"/>
    <w:uiPriority w:val="99"/>
    <w:unhideWhenUsed w:val="1"/>
    <w:rsid w:val="002671E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671E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6A3E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06A3E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semiHidden w:val="1"/>
    <w:unhideWhenUsed w:val="1"/>
    <w:rsid w:val="005572A8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table" w:styleId="TableGrid">
    <w:name w:val="Table Grid"/>
    <w:basedOn w:val="TableNormal"/>
    <w:uiPriority w:val="39"/>
    <w:rsid w:val="00AC73C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S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79ZCJfSG+Nz8gWY2Dv8SFJBYNg==">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2022-03-14T10:47:00Z</dcterms:created>
  <dc:creator>Thanigaivel Thambiran</dc:creator>
</cp:coreProperties>
</file>