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pacing w:line="240" w:lineRule="auto"/>
      </w:pPr>
      <w:r>
        <w:rPr>
          <w:rFonts w:hint="eastAsia"/>
          <w:b/>
          <w:color w:val="0000FF"/>
          <w:sz w:val="21"/>
          <w:u w:val="single"/>
        </w:rPr>
        <w:t>1、并行扰码/解扰码器的设计</w:t>
      </w:r>
      <w:r>
        <w:rPr>
          <w:rFonts w:hint="eastAsia"/>
          <w:b/>
          <w:sz w:val="21"/>
        </w:rPr>
        <w:t>    3</w:t>
      </w:r>
    </w:p>
    <w:p>
      <w:pPr>
        <w:spacing w:line="240" w:lineRule="auto"/>
      </w:pPr>
      <w:r>
        <w:rPr>
          <w:rFonts w:hint="eastAsia"/>
          <w:b/>
          <w:color w:val="0000FF"/>
          <w:sz w:val="21"/>
          <w:u w:val="single"/>
        </w:rPr>
        <w:t>1.1设计任务和要求</w:t>
      </w:r>
      <w:r>
        <w:rPr>
          <w:rFonts w:hint="eastAsia"/>
          <w:b/>
          <w:sz w:val="21"/>
        </w:rPr>
        <w:t>    3</w:t>
      </w:r>
    </w:p>
    <w:p>
      <w:pPr/>
      <w:r>
        <w:rPr>
          <w:rFonts w:hint="eastAsia"/>
          <w:b/>
          <w:color w:val="0000FF"/>
          <w:sz w:val="21"/>
          <w:u w:val="single"/>
        </w:rPr>
        <w:t>1.1.1、扰码/解扰码器并行算法原理；</w:t>
      </w:r>
      <w:r>
        <w:rPr>
          <w:rFonts w:hint="eastAsia"/>
          <w:b/>
          <w:sz w:val="21"/>
        </w:rPr>
        <w:t>    3</w:t>
      </w:r>
      <w:r>
        <w:rPr>
          <w:rFonts w:hint="eastAsia"/>
        </w:rPr>
        <w:t/>
      </w:r>
    </w:p>
    <w:p>
      <w:pPr/>
      <w:r>
        <w:rPr>
          <w:rFonts w:hint="eastAsia"/>
          <w:b/>
          <w:color w:val="0000FF"/>
          <w:sz w:val="21"/>
          <w:u w:val="single"/>
        </w:rPr>
        <w:t>1.1.2、扰码/解扰码器并行算法的Verilog HDL程序设计。</w:t>
      </w:r>
      <w:r>
        <w:rPr>
          <w:rFonts w:hint="eastAsia"/>
          <w:b/>
          <w:sz w:val="21"/>
        </w:rPr>
        <w:t>    3</w:t>
      </w:r>
      <w:r>
        <w:rPr>
          <w:rFonts w:hint="eastAsia"/>
        </w:rPr>
        <w:t/>
      </w:r>
    </w:p>
    <w:p>
      <w:pPr>
        <w:spacing w:line="240" w:lineRule="auto"/>
      </w:pPr>
      <w:r>
        <w:rPr>
          <w:rFonts w:hint="eastAsia"/>
          <w:b/>
          <w:color w:val="0000FF"/>
          <w:sz w:val="21"/>
          <w:u w:val="single"/>
        </w:rPr>
        <w:t>1.2、扰码/解扰码器并行算法原理</w:t>
      </w:r>
      <w:r>
        <w:rPr>
          <w:rFonts w:hint="eastAsia"/>
          <w:b/>
          <w:sz w:val="21"/>
        </w:rPr>
        <w:t>    3</w:t>
      </w:r>
    </w:p>
    <w:p>
      <w:pPr/>
      <w:r>
        <w:rPr>
          <w:rFonts w:hint="eastAsia"/>
          <w:b/>
          <w:color w:val="0000FF"/>
          <w:sz w:val="21"/>
          <w:u w:val="single"/>
        </w:rPr>
        <w:t>1.2.1、并行加扰器设计</w:t>
      </w:r>
      <w:r>
        <w:rPr>
          <w:rFonts w:hint="eastAsia"/>
          <w:b/>
          <w:sz w:val="21"/>
        </w:rPr>
        <w:t>    3</w:t>
      </w:r>
      <w:r>
        <w:rPr>
          <w:rFonts w:hint="eastAsia"/>
        </w:rPr>
        <w:t/>
      </w:r>
    </w:p>
    <w:p>
      <w:pPr/>
      <w:r>
        <w:rPr>
          <w:rFonts w:hint="eastAsia"/>
          <w:b/>
          <w:color w:val="0000FF"/>
          <w:sz w:val="21"/>
          <w:u w:val="single"/>
        </w:rPr>
        <w:t>1.2.2、并行解扰器设计</w:t>
      </w:r>
      <w:r>
        <w:rPr>
          <w:rFonts w:hint="eastAsia"/>
          <w:b/>
          <w:sz w:val="21"/>
        </w:rPr>
        <w:t>    6</w:t>
      </w:r>
      <w:r>
        <w:rPr>
          <w:rFonts w:hint="eastAsia"/>
        </w:rPr>
        <w:t/>
      </w:r>
    </w:p>
    <w:p>
      <w:pPr>
        <w:spacing w:line="240" w:lineRule="auto"/>
      </w:pPr>
      <w:r>
        <w:rPr>
          <w:rFonts w:hint="eastAsia"/>
          <w:b/>
          <w:color w:val="0000FF"/>
          <w:sz w:val="21"/>
          <w:u w:val="single"/>
        </w:rPr>
        <w:t>1.3、仿真输出波形</w:t>
      </w:r>
      <w:r>
        <w:rPr>
          <w:rFonts w:hint="eastAsia"/>
          <w:b/>
          <w:sz w:val="21"/>
        </w:rPr>
        <w:t>    6</w:t>
      </w:r>
    </w:p>
    <w:p>
      <w:pPr>
        <w:spacing w:line="240" w:lineRule="auto"/>
      </w:pPr>
      <w:r>
        <w:rPr>
          <w:rFonts w:hint="eastAsia"/>
          <w:b/>
          <w:color w:val="0000FF"/>
          <w:sz w:val="21"/>
          <w:u w:val="single"/>
        </w:rPr>
        <w:t>1.4、并行扰码/解扰码器的Verilog HDL程序</w:t>
      </w:r>
      <w:r>
        <w:rPr>
          <w:rFonts w:hint="eastAsia"/>
          <w:b/>
          <w:sz w:val="21"/>
        </w:rPr>
        <w:t>    7</w:t>
      </w:r>
    </w:p>
    <w:p>
      <w:pPr/>
      <w:r>
        <w:rPr>
          <w:rFonts w:hint="eastAsia"/>
          <w:b/>
          <w:color w:val="0000FF"/>
          <w:sz w:val="21"/>
          <w:u w:val="single"/>
        </w:rPr>
        <w:t>1.4.1、扰码器的程序</w:t>
      </w:r>
      <w:r>
        <w:rPr>
          <w:rFonts w:hint="eastAsia"/>
          <w:b/>
          <w:sz w:val="21"/>
        </w:rPr>
        <w:t>    7</w:t>
      </w:r>
      <w:r>
        <w:rPr>
          <w:rFonts w:hint="eastAsia"/>
        </w:rPr>
        <w:t/>
      </w:r>
    </w:p>
    <w:p>
      <w:pPr/>
      <w:r>
        <w:rPr>
          <w:rFonts w:hint="eastAsia"/>
          <w:b/>
          <w:color w:val="0000FF"/>
          <w:sz w:val="21"/>
          <w:u w:val="single"/>
        </w:rPr>
        <w:t>1.4.2、解扰码器的程序</w:t>
      </w:r>
      <w:r>
        <w:rPr>
          <w:rFonts w:hint="eastAsia"/>
          <w:b/>
          <w:sz w:val="21"/>
        </w:rPr>
        <w:t>    7</w:t>
      </w:r>
      <w:r>
        <w:rPr>
          <w:rFonts w:hint="eastAsia"/>
        </w:rPr>
        <w:t/>
      </w:r>
    </w:p>
    <w:p>
      <w:pPr/>
      <w:r>
        <w:rPr>
          <w:rFonts w:hint="eastAsia"/>
          <w:b/>
          <w:color w:val="0000FF"/>
          <w:sz w:val="21"/>
          <w:u w:val="single"/>
        </w:rPr>
        <w:t>1.4.3、测试文件的Verilog HDL程序</w:t>
      </w:r>
      <w:r>
        <w:rPr>
          <w:rFonts w:hint="eastAsia"/>
          <w:b/>
          <w:sz w:val="21"/>
        </w:rPr>
        <w:t>    8</w:t>
      </w:r>
      <w:r>
        <w:rPr>
          <w:rFonts w:hint="eastAsia"/>
        </w:rPr>
        <w:t/>
      </w:r>
    </w:p>
    <w:p>
      <w:pPr>
        <w:spacing w:line="240" w:lineRule="auto"/>
      </w:pPr>
      <w:r>
        <w:rPr>
          <w:rFonts w:hint="eastAsia"/>
          <w:b/>
          <w:color w:val="0000FF"/>
          <w:sz w:val="21"/>
          <w:u w:val="single"/>
        </w:rPr>
        <w:t>2、CRC_16并行算法的Verilog HDL程序设计</w:t>
      </w:r>
      <w:r>
        <w:rPr>
          <w:rFonts w:hint="eastAsia"/>
          <w:b/>
          <w:sz w:val="21"/>
        </w:rPr>
        <w:t>    9</w:t>
      </w:r>
    </w:p>
    <w:p>
      <w:pPr>
        <w:spacing w:line="240" w:lineRule="auto"/>
      </w:pPr>
      <w:r>
        <w:rPr>
          <w:rFonts w:hint="eastAsia"/>
          <w:b/>
          <w:color w:val="0000FF"/>
          <w:sz w:val="21"/>
          <w:u w:val="single"/>
        </w:rPr>
        <w:t>2.1、设计任务和要求</w:t>
      </w:r>
      <w:r>
        <w:rPr>
          <w:rFonts w:hint="eastAsia"/>
          <w:b/>
          <w:sz w:val="21"/>
        </w:rPr>
        <w:t>    9</w:t>
      </w:r>
    </w:p>
    <w:p>
      <w:pPr/>
      <w:r>
        <w:rPr>
          <w:rFonts w:hint="eastAsia"/>
          <w:b/>
          <w:color w:val="0000FF"/>
          <w:sz w:val="21"/>
          <w:u w:val="single"/>
        </w:rPr>
        <w:t>2.1.1、CRC_16并行算法原理</w:t>
      </w:r>
      <w:r>
        <w:rPr>
          <w:rFonts w:hint="eastAsia"/>
          <w:b/>
          <w:sz w:val="21"/>
        </w:rPr>
        <w:t>    9</w:t>
      </w:r>
      <w:r>
        <w:rPr>
          <w:rFonts w:hint="eastAsia"/>
        </w:rPr>
        <w:t/>
      </w:r>
    </w:p>
    <w:p>
      <w:pPr/>
      <w:r>
        <w:rPr>
          <w:rFonts w:hint="eastAsia"/>
          <w:b/>
          <w:color w:val="0000FF"/>
          <w:sz w:val="21"/>
          <w:u w:val="single"/>
        </w:rPr>
        <w:t>2.1.2、CRC16并行算法的Verilog HDL程序设计。</w:t>
      </w:r>
      <w:r>
        <w:rPr>
          <w:rFonts w:hint="eastAsia"/>
          <w:b/>
          <w:sz w:val="21"/>
        </w:rPr>
        <w:t>    9</w:t>
      </w:r>
      <w:r>
        <w:rPr>
          <w:rFonts w:hint="eastAsia"/>
        </w:rPr>
        <w:t/>
      </w:r>
    </w:p>
    <w:p>
      <w:pPr>
        <w:spacing w:line="240" w:lineRule="auto"/>
      </w:pPr>
      <w:r>
        <w:rPr>
          <w:rFonts w:hint="eastAsia"/>
          <w:b/>
          <w:color w:val="0000FF"/>
          <w:sz w:val="21"/>
          <w:u w:val="single"/>
        </w:rPr>
        <w:t>2.2、CRC_16并行算法原理</w:t>
      </w:r>
      <w:r>
        <w:rPr>
          <w:rFonts w:hint="eastAsia"/>
          <w:b/>
          <w:sz w:val="21"/>
        </w:rPr>
        <w:t>    9</w:t>
      </w:r>
    </w:p>
    <w:p>
      <w:pPr/>
      <w:r>
        <w:rPr>
          <w:rFonts w:hint="eastAsia"/>
          <w:b/>
          <w:color w:val="0000FF"/>
          <w:sz w:val="21"/>
          <w:u w:val="single"/>
        </w:rPr>
        <w:t>2.2.1、CRC编码原理</w:t>
      </w:r>
      <w:r>
        <w:rPr>
          <w:rFonts w:hint="eastAsia"/>
          <w:b/>
          <w:sz w:val="21"/>
        </w:rPr>
        <w:t>    9</w:t>
      </w:r>
      <w:r>
        <w:rPr>
          <w:rFonts w:hint="eastAsia"/>
        </w:rPr>
        <w:t/>
      </w:r>
    </w:p>
    <w:p>
      <w:pPr/>
      <w:r>
        <w:rPr>
          <w:rFonts w:hint="eastAsia"/>
          <w:b/>
          <w:color w:val="0000FF"/>
          <w:sz w:val="21"/>
          <w:u w:val="single"/>
        </w:rPr>
        <w:t>2.2.2、CRC_16并行算法原理</w:t>
      </w:r>
      <w:r>
        <w:rPr>
          <w:rFonts w:hint="eastAsia"/>
          <w:b/>
          <w:sz w:val="21"/>
        </w:rPr>
        <w:t>    10</w:t>
      </w:r>
      <w:r>
        <w:rPr>
          <w:rFonts w:hint="eastAsia"/>
        </w:rPr>
        <w:t/>
      </w:r>
    </w:p>
    <w:p>
      <w:pPr>
        <w:spacing w:line="240" w:lineRule="auto"/>
      </w:pPr>
      <w:r>
        <w:rPr>
          <w:rFonts w:hint="eastAsia"/>
          <w:b/>
          <w:color w:val="0000FF"/>
          <w:sz w:val="21"/>
          <w:u w:val="single"/>
        </w:rPr>
        <w:t>2.3、CRC_16并行仿真输出波形</w:t>
      </w:r>
      <w:r>
        <w:rPr>
          <w:rFonts w:hint="eastAsia"/>
          <w:b/>
          <w:sz w:val="21"/>
        </w:rPr>
        <w:t>    13</w:t>
      </w:r>
    </w:p>
    <w:p>
      <w:pPr>
        <w:spacing w:line="240" w:lineRule="auto"/>
      </w:pPr>
      <w:r>
        <w:rPr>
          <w:rFonts w:hint="eastAsia"/>
          <w:b/>
          <w:color w:val="0000FF"/>
          <w:sz w:val="21"/>
          <w:u w:val="single"/>
        </w:rPr>
        <w:t>2.4、CRC_16并行算法的Verilog HDL程序</w:t>
      </w:r>
      <w:r>
        <w:rPr>
          <w:rFonts w:hint="eastAsia"/>
          <w:b/>
          <w:sz w:val="21"/>
        </w:rPr>
        <w:t>    13</w:t>
      </w:r>
    </w:p>
    <w:p>
      <w:pPr/>
      <w:r>
        <w:rPr>
          <w:rFonts w:hint="eastAsia"/>
          <w:b/>
          <w:color w:val="0000FF"/>
          <w:sz w:val="21"/>
          <w:u w:val="single"/>
        </w:rPr>
        <w:t>2.4.1、CRC_16校验码的并行编码的程序</w:t>
      </w:r>
      <w:r>
        <w:rPr>
          <w:rFonts w:hint="eastAsia"/>
          <w:b/>
          <w:sz w:val="21"/>
        </w:rPr>
        <w:t>    13</w:t>
      </w:r>
      <w:r>
        <w:rPr>
          <w:rFonts w:hint="eastAsia"/>
        </w:rPr>
        <w:t/>
      </w:r>
    </w:p>
    <w:p>
      <w:pPr/>
      <w:r>
        <w:rPr>
          <w:rFonts w:hint="eastAsia"/>
          <w:b/>
          <w:color w:val="0000FF"/>
          <w:sz w:val="21"/>
          <w:u w:val="single"/>
        </w:rPr>
        <w:t>2.4.2、CRC_16测试文件程序</w:t>
      </w:r>
      <w:r>
        <w:rPr>
          <w:rFonts w:hint="eastAsia"/>
          <w:b/>
          <w:sz w:val="21"/>
        </w:rPr>
        <w:t>    15</w:t>
      </w:r>
      <w:r>
        <w:rPr>
          <w:rFonts w:hint="eastAsia"/>
        </w:rPr>
        <w:t/>
      </w:r>
    </w:p>
    <w:p>
      <w:pPr>
        <w:pStyle w:val="Heading1"/>
      </w:pPr>
      <w:r>
        <w:rPr>
          <w:rFonts w:hint="eastAsia"/>
          <w:b/>
          <w:sz w:val="44"/>
        </w:rPr>
        <w:t>1、并行扰码/解扰码器的设计</w:t>
      </w:r>
    </w:p>
    <w:p>
      <w:pPr>
        <w:pStyle w:val="Heading1"/>
      </w:pPr>
      <w:r>
        <w:rPr>
          <w:rFonts w:hint="eastAsia"/>
          <w:b/>
          <w:sz w:val="32"/>
        </w:rPr>
        <w:t>1.1设计任务和要求</w:t>
      </w:r>
    </w:p>
    <w:p>
      <w:pPr>
        <w:pStyle w:val="Heading2"/>
      </w:pPr>
      <w:r>
        <w:rPr>
          <w:rFonts w:hint="eastAsia"/>
          <w:b/>
          <w:sz w:val="32"/>
        </w:rPr>
        <w:t>    1.1.1、扰码/解扰码器并行算法原理；</w:t>
      </w:r>
    </w:p>
    <w:p>
      <w:pPr>
        <w:pStyle w:val="Heading2"/>
      </w:pPr>
      <w:r>
        <w:rPr>
          <w:rFonts w:hint="eastAsia"/>
          <w:b/>
          <w:sz w:val="32"/>
        </w:rPr>
        <w:t>    1.1.2、扰码/解扰码器并行算法的Verilog HDL程序设计。</w:t>
      </w:r>
    </w:p>
    <w:p>
      <w:pPr>
        <w:pStyle w:val="Heading1"/>
      </w:pPr>
      <w:r>
        <w:rPr>
          <w:rFonts w:hint="eastAsia"/>
          <w:b/>
          <w:sz w:val="32"/>
        </w:rPr>
        <w:t>1.2、扰码/解扰码器并行算法原理</w:t>
      </w:r>
    </w:p>
    <w:p>
      <w:pPr/>
      <w:r>
        <w:rPr>
          <w:rFonts w:hint="eastAsia"/>
          <w:sz w:val="24"/>
        </w:rPr>
        <w:t>在数字通信系统中，若经常出现长的“0”或“1”系列，将会影响位同步的建立和保持。为了解决这个问题以及限制电路中存在的不同程度的非线性特性对其他电路通信造成的串扰，要求数字信号的最小周期足够长。将数字信号变成具有近似于白噪声统计特性的数字序列即可满足要求，这通常用加扰来实现。而所谓加扰，就是不用增加冗余而扰乱信号，改变数字信号统计特性，使其具有近似白噪声统计特性的一种技术。这种扰乱是有规律可循的，因此也是可以解除的。  </w:t>
      </w:r>
      <w:r>
        <w:rPr>
          <w:rFonts w:hint="eastAsia"/>
        </w:rPr>
        <w:t/>
      </w:r>
    </w:p>
    <w:p>
      <w:pPr/>
      <w:r>
        <w:rPr>
          <w:rFonts w:hint="eastAsia"/>
          <w:sz w:val="24"/>
        </w:rPr>
        <w:t>扰码的作用就是对输入的信号进行随机化处理，以减少数据的连0连1数目，确保接收端的位同步提取，并同时扩展基带信号频率，起到加密效果。这种加扰的基础建立在伪随机序列理论的基础上，其工作原理就是在发送端用加扰来改变原来数字的统计特性，而在接收端用解扰器恢复原始的数字信号。   </w:t>
      </w:r>
      <w:r>
        <w:rPr>
          <w:rFonts w:hint="eastAsia"/>
        </w:rPr>
        <w:t/>
      </w:r>
    </w:p>
    <w:p>
      <w:pPr/>
      <w:r>
        <w:rPr>
          <w:rFonts w:hint="eastAsia"/>
          <w:sz w:val="24"/>
        </w:rPr>
        <w:t>扰码产生是通过循环移位寄存器来实现的，而扰码生成多项式决定循环移位寄存器的结构。这次设计以ITU-T推荐的SDH（同步数字体系）使用的扰码生成多项式：</w:t>
      </w:r>
      <w:r>
        <w:rPr>
          <w:rFonts w:hint="eastAsia"/>
        </w:rPr>
        <w:t/>
      </w:r>
    </w:p>
    <w:p>
      <w:pPr/>
      <w:r>
        <w:rPr>
          <w:rFonts w:hint="eastAsia"/>
          <w:sz w:val="24"/>
        </w:rPr>
        <w:t>           X</w:t>
      </w:r>
      <w:r>
        <w:rPr>
          <w:rFonts w:hint="eastAsia"/>
          <w:sz w:val="24"/>
          <w:vertAlign w:val="superscript"/>
        </w:rPr>
        <w:t>7 </w:t>
      </w:r>
      <w:r>
        <w:rPr>
          <w:rFonts w:hint="eastAsia"/>
          <w:sz w:val="24"/>
        </w:rPr>
        <w:t>+ X</w:t>
      </w:r>
      <w:r>
        <w:rPr>
          <w:rFonts w:hint="eastAsia"/>
          <w:sz w:val="24"/>
          <w:vertAlign w:val="superscript"/>
        </w:rPr>
        <w:t>6</w:t>
      </w:r>
      <w:r>
        <w:rPr>
          <w:rFonts w:hint="eastAsia"/>
          <w:sz w:val="24"/>
        </w:rPr>
        <w:t> + 1</w:t>
      </w:r>
      <w:r>
        <w:rPr>
          <w:rFonts w:hint="eastAsia"/>
        </w:rPr>
        <w:t/>
      </w:r>
    </w:p>
    <w:p>
      <w:pPr/>
      <w:r>
        <w:rPr>
          <w:rFonts w:hint="eastAsia"/>
          <w:sz w:val="24"/>
        </w:rPr>
        <w:t>设扰码的输入数字序列为t</w:t>
      </w:r>
      <w:r>
        <w:rPr>
          <w:rFonts w:hint="eastAsia"/>
          <w:sz w:val="24"/>
          <w:vertAlign w:val="subscript"/>
        </w:rPr>
        <w:t>k  </w:t>
      </w:r>
      <w:r>
        <w:rPr>
          <w:rFonts w:hint="eastAsia"/>
          <w:sz w:val="24"/>
        </w:rPr>
        <w:t>，输出为S</w:t>
      </w:r>
      <w:r>
        <w:rPr>
          <w:rFonts w:hint="eastAsia"/>
          <w:sz w:val="24"/>
          <w:vertAlign w:val="subscript"/>
        </w:rPr>
        <w:t>k </w:t>
      </w:r>
      <w:r>
        <w:rPr>
          <w:rFonts w:hint="eastAsia"/>
          <w:sz w:val="24"/>
        </w:rPr>
        <w:t>；解码器的输入为S</w:t>
      </w:r>
      <w:r>
        <w:rPr>
          <w:rFonts w:hint="eastAsia"/>
          <w:sz w:val="24"/>
          <w:vertAlign w:val="subscript"/>
        </w:rPr>
        <w:t>k </w:t>
      </w:r>
      <w:r>
        <w:rPr>
          <w:rFonts w:hint="eastAsia"/>
          <w:sz w:val="24"/>
        </w:rPr>
        <w:t>，输出为r</w:t>
      </w:r>
      <w:r>
        <w:rPr>
          <w:rFonts w:hint="eastAsia"/>
          <w:sz w:val="24"/>
          <w:vertAlign w:val="subscript"/>
        </w:rPr>
        <w:t>k 。</w:t>
      </w:r>
      <w:r>
        <w:rPr>
          <w:rFonts w:hint="eastAsia"/>
        </w:rPr>
        <w:t/>
      </w:r>
    </w:p>
    <w:p>
      <w:pPr/>
      <w:r>
        <w:rPr>
          <w:rFonts w:hint="eastAsia"/>
          <w:sz w:val="24"/>
        </w:rPr>
        <w:t>扰码器的输入和输出序列关系为：</w:t>
      </w:r>
      <w:r>
        <w:drawing>
          <wp:inline distT="0" distB="0" distL="0" distR="0">
            <wp:extent cx="1809750" cy="342900"/>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1809750" cy="342900"/>
                    </a:xfrm>
                    <a:prstGeom prst="rect">
                      <a:avLst/>
                    </a:prstGeom>
                  </pic:spPr>
                </pic:pic>
              </a:graphicData>
            </a:graphic>
          </wp:inline>
        </w:drawing>
      </w:r>
      <w:r>
        <w:rPr>
          <w:rFonts w:hint="eastAsia"/>
        </w:rPr>
        <w:t/>
      </w:r>
    </w:p>
    <w:p>
      <w:pPr/>
      <w:r>
        <w:rPr>
          <w:rFonts w:hint="eastAsia"/>
          <w:sz w:val="24"/>
        </w:rPr>
        <w:t>解扰码器的输入和输出序列关系为：</w:t>
      </w:r>
      <w:r>
        <w:rPr>
          <w:rFonts w:hint="eastAsia"/>
        </w:rPr>
        <w:t/>
      </w:r>
    </w:p>
    <w:p>
      <w:pPr>
        <w:jc w:val="center"/>
      </w:pPr>
      <w:r>
        <w:drawing>
          <wp:inline distT="0" distB="0" distL="0" distR="0">
            <wp:extent cx="2724150" cy="809625"/>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2724150" cy="809625"/>
                    </a:xfrm>
                    <a:prstGeom prst="rect">
                      <a:avLst/>
                    </a:prstGeom>
                  </pic:spPr>
                </pic:pic>
              </a:graphicData>
            </a:graphic>
          </wp:inline>
        </w:drawing>
      </w:r>
      <w:r>
        <w:rPr>
          <w:rFonts w:hint="eastAsia"/>
          <w:sz w:val="24"/>
        </w:rPr>
        <w:t>  </w:t>
      </w:r>
    </w:p>
    <w:p>
      <w:pPr>
        <w:pStyle w:val="Heading2"/>
      </w:pPr>
      <w:r>
        <w:rPr>
          <w:rFonts w:hint="eastAsia"/>
          <w:b/>
          <w:i/>
          <w:color w:val="404040"/>
          <w:sz w:val="32"/>
        </w:rPr>
        <w:t>1.2.1、并行加扰器设计</w:t>
      </w:r>
    </w:p>
    <w:p>
      <w:pPr/>
      <w:r>
        <w:rPr>
          <w:rFonts w:hint="eastAsia"/>
          <w:sz w:val="24"/>
        </w:rPr>
        <w:t>在高速的数据传输过程中，为了满足数据高速处理的需要，一般扰码器和解码器通常采用并行的方式来实现。并行扰码的原理基于特征多项式X</w:t>
      </w:r>
      <w:r>
        <w:rPr>
          <w:rFonts w:hint="eastAsia"/>
          <w:sz w:val="24"/>
          <w:vertAlign w:val="superscript"/>
        </w:rPr>
        <w:t>7 </w:t>
      </w:r>
      <w:r>
        <w:rPr>
          <w:rFonts w:hint="eastAsia"/>
          <w:sz w:val="24"/>
        </w:rPr>
        <w:t>+ X</w:t>
      </w:r>
      <w:r>
        <w:rPr>
          <w:rFonts w:hint="eastAsia"/>
          <w:sz w:val="24"/>
          <w:vertAlign w:val="superscript"/>
        </w:rPr>
        <w:t>6</w:t>
      </w:r>
      <w:r>
        <w:rPr>
          <w:rFonts w:hint="eastAsia"/>
          <w:sz w:val="24"/>
        </w:rPr>
        <w:t> + 1，加扰器电路结构如图所示。</w:t>
      </w:r>
      <w:r>
        <w:rPr>
          <w:rFonts w:hint="eastAsia"/>
        </w:rPr>
        <w:t/>
      </w:r>
    </w:p>
    <w:p>
      <w:pPr>
        <w:jc w:val="center"/>
      </w:pPr>
      <w:r>
        <w:drawing>
          <wp:inline distT="0" distB="0" distL="0" distR="0">
            <wp:extent cx="5267325" cy="1223394"/>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5732145" cy="1223394"/>
                    </a:xfrm>
                    <a:prstGeom prst="rect">
                      <a:avLst/>
                    </a:prstGeom>
                  </pic:spPr>
                </pic:pic>
              </a:graphicData>
            </a:graphic>
          </wp:inline>
        </w:drawing>
      </w:r>
      <w:r>
        <w:rPr>
          <w:rFonts w:hint="eastAsia"/>
          <w:sz w:val="24"/>
        </w:rPr>
        <w:t>                  </w:t>
      </w:r>
    </w:p>
    <w:p>
      <w:pPr/>
      <w:r>
        <w:rPr>
          <w:rFonts w:hint="eastAsia"/>
          <w:sz w:val="24"/>
        </w:rPr>
        <w:t>假设每个触发器的输出端分别是</w:t>
      </w:r>
      <w:r>
        <w:drawing>
          <wp:inline distT="0" distB="0" distL="0" distR="0">
            <wp:extent cx="2085975" cy="304800"/>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2085975" cy="304800"/>
                    </a:xfrm>
                    <a:prstGeom prst="rect">
                      <a:avLst/>
                    </a:prstGeom>
                  </pic:spPr>
                </pic:pic>
              </a:graphicData>
            </a:graphic>
          </wp:inline>
        </w:drawing>
      </w:r>
      <w:r>
        <w:rPr>
          <w:rFonts w:hint="eastAsia"/>
          <w:sz w:val="24"/>
        </w:rPr>
        <w:t>假设</w:t>
      </w:r>
      <w:r>
        <w:drawing>
          <wp:inline distT="0" distB="0" distL="0" distR="0">
            <wp:extent cx="219075" cy="180975"/>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219075" cy="180975"/>
                    </a:xfrm>
                    <a:prstGeom prst="rect">
                      <a:avLst/>
                    </a:prstGeom>
                  </pic:spPr>
                </pic:pic>
              </a:graphicData>
            </a:graphic>
          </wp:inline>
        </w:drawing>
      </w:r>
      <w:r>
        <w:rPr>
          <w:rFonts w:hint="eastAsia"/>
          <w:sz w:val="24"/>
        </w:rPr>
        <w:t>为最低位触发器的输入，那么每个触发器的关系如下</w:t>
      </w:r>
      <w:r>
        <w:rPr>
          <w:rFonts w:hint="eastAsia"/>
        </w:rPr>
        <w:t/>
      </w:r>
    </w:p>
    <w:p>
      <w:pPr/>
      <w:r>
        <w:rPr>
          <w:rFonts w:hint="eastAsia"/>
          <w:sz w:val="24"/>
        </w:rPr>
        <w:t>：</w:t>
      </w:r>
      <w:r>
        <w:drawing>
          <wp:inline distT="0" distB="0" distL="0" distR="0">
            <wp:extent cx="2076450" cy="800100"/>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2076450" cy="800100"/>
                    </a:xfrm>
                    <a:prstGeom prst="rect">
                      <a:avLst/>
                    </a:prstGeom>
                  </pic:spPr>
                </pic:pic>
              </a:graphicData>
            </a:graphic>
          </wp:inline>
        </w:drawing>
      </w:r>
    </w:p>
    <w:p>
      <w:pPr/>
      <w:r>
        <w:rPr>
          <w:rFonts w:hint="eastAsia"/>
          <w:sz w:val="24"/>
        </w:rPr>
        <w:t>令i=7以及i=6代入上式可得：</w:t>
      </w:r>
      <w:r>
        <w:rPr>
          <w:rFonts w:hint="eastAsia"/>
        </w:rPr>
        <w:t/>
      </w:r>
    </w:p>
    <w:p>
      <w:pPr/>
      <w:r>
        <w:drawing>
          <wp:inline distT="0" distB="0" distL="0" distR="0">
            <wp:extent cx="1390650" cy="247650"/>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1390650" cy="247650"/>
                    </a:xfrm>
                    <a:prstGeom prst="rect">
                      <a:avLst/>
                    </a:prstGeom>
                  </pic:spPr>
                </pic:pic>
              </a:graphicData>
            </a:graphic>
          </wp:inline>
        </w:drawing>
      </w:r>
    </w:p>
    <w:p>
      <w:pPr/>
      <w:r>
        <w:rPr>
          <w:rFonts w:hint="eastAsia"/>
          <w:sz w:val="24"/>
        </w:rPr>
        <w:t>对于上述的几个关系式可以用矩阵乘法来表示。</w:t>
      </w:r>
      <w:r>
        <w:rPr>
          <w:rFonts w:hint="eastAsia"/>
        </w:rPr>
        <w:t/>
      </w:r>
    </w:p>
    <w:p>
      <w:pPr/>
      <w:r>
        <w:drawing>
          <wp:inline distT="0" distB="0" distL="0" distR="0">
            <wp:extent cx="3543300" cy="2190750"/>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3543300" cy="2190750"/>
                    </a:xfrm>
                    <a:prstGeom prst="rect">
                      <a:avLst/>
                    </a:prstGeom>
                  </pic:spPr>
                </pic:pic>
              </a:graphicData>
            </a:graphic>
          </wp:inline>
        </w:drawing>
      </w:r>
    </w:p>
    <w:p>
      <w:pPr/>
      <w:r>
        <w:rPr>
          <w:rFonts w:hint="eastAsia"/>
          <w:sz w:val="24"/>
        </w:rPr>
        <w:t>对于8位并行扰码，需要知道（N+8）时刻输出相对于N时刻的关系，在上式中令</w:t>
      </w:r>
      <w:r>
        <w:rPr>
          <w:rFonts w:hint="eastAsia"/>
        </w:rPr>
        <w:t/>
      </w:r>
    </w:p>
    <w:p>
      <w:pPr/>
      <w:r>
        <w:drawing>
          <wp:inline distT="0" distB="0" distL="0" distR="0">
            <wp:extent cx="2219325" cy="304800"/>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2219325" cy="304800"/>
                    </a:xfrm>
                    <a:prstGeom prst="rect">
                      <a:avLst/>
                    </a:prstGeom>
                  </pic:spPr>
                </pic:pic>
              </a:graphicData>
            </a:graphic>
          </wp:inline>
        </w:drawing>
      </w:r>
    </w:p>
    <w:p>
      <w:pPr/>
      <w:r>
        <w:rPr>
          <w:rFonts w:hint="eastAsia"/>
          <w:sz w:val="24"/>
        </w:rPr>
        <w:t>经过计算可得：</w:t>
      </w:r>
      <w:r>
        <w:rPr>
          <w:rFonts w:hint="eastAsia"/>
        </w:rPr>
        <w:t/>
      </w:r>
    </w:p>
    <w:p>
      <w:pPr/>
      <w:r>
        <w:drawing>
          <wp:inline distT="0" distB="0" distL="0" distR="0">
            <wp:extent cx="4371975" cy="3972682"/>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5732145" cy="3972682"/>
                    </a:xfrm>
                    <a:prstGeom prst="rect">
                      <a:avLst/>
                    </a:prstGeom>
                  </pic:spPr>
                </pic:pic>
              </a:graphicData>
            </a:graphic>
          </wp:inline>
        </w:drawing>
      </w:r>
    </w:p>
    <w:p>
      <w:pPr/>
      <w:r>
        <w:rPr>
          <w:rFonts w:hint="eastAsia"/>
          <w:sz w:val="24"/>
        </w:rPr>
        <w:t>即</w:t>
      </w:r>
      <w:r>
        <w:rPr>
          <w:rFonts w:hint="eastAsia"/>
        </w:rPr>
        <w:t/>
      </w:r>
    </w:p>
    <w:p>
      <w:pPr/>
      <w:r>
        <w:drawing>
          <wp:inline distT="0" distB="0" distL="0" distR="0">
            <wp:extent cx="2419350" cy="1285875"/>
            <wp:effectExtent l="0" t="0" r="0" b="0"/>
            <wp:docPr id="21" name="" descr=""/>
            <wp:cNvGraphicFramePr>
              <a:graphicFrameLocks noChangeAspect="true"/>
            </wp:cNvGraphicFramePr>
            <a:graphic>
              <a:graphicData uri="http://schemas.openxmlformats.org/drawingml/2006/picture">
                <pic:pic>
                  <pic:nvPicPr>
                    <pic:cNvPr id="22" name=""/>
                    <pic:cNvPicPr/>
                  </pic:nvPicPr>
                  <pic:blipFill>
                    <a:blip r:embed="rId13"/>
                    <a:stretch>
                      <a:fillRect/>
                    </a:stretch>
                  </pic:blipFill>
                  <pic:spPr>
                    <a:xfrm>
                      <a:off x="0" y="0"/>
                      <a:ext cx="2419350" cy="1285875"/>
                    </a:xfrm>
                    <a:prstGeom prst="rect">
                      <a:avLst/>
                    </a:prstGeom>
                  </pic:spPr>
                </pic:pic>
              </a:graphicData>
            </a:graphic>
          </wp:inline>
        </w:drawing>
      </w:r>
    </w:p>
    <w:p>
      <w:pPr/>
      <w:r>
        <w:rPr>
          <w:rFonts w:hint="eastAsia"/>
          <w:sz w:val="24"/>
        </w:rPr>
        <w:t>上述式子就是并行扰码的理论基础。</w:t>
      </w:r>
      <w:r>
        <w:rPr>
          <w:rFonts w:hint="eastAsia"/>
        </w:rPr>
        <w:t/>
      </w:r>
    </w:p>
    <w:p>
      <w:pPr/>
      <w:r>
        <w:rPr>
          <w:rFonts w:hint="eastAsia"/>
          <w:sz w:val="24"/>
        </w:rPr>
        <w:t>根据上述式子，假设并行8位输入数据为scram_in[7:0]，扰码器的并行8位输出数据为scram_out[7:0]，shift_reg[6:0]，是加扰器的移位寄存器的初始状态加扰器复位后初始状态一般为shift_reg[6:0]=7b’111_1111，则可以得并行8位数据输入后加扰器输出数据和加扰器输入数据以及移位寄存器初始状态的关系式：</w:t>
      </w:r>
      <w:r>
        <w:rPr>
          <w:rFonts w:hint="eastAsia"/>
        </w:rPr>
        <w:t/>
      </w:r>
    </w:p>
    <w:p>
      <w:pPr/>
      <w:r>
        <w:drawing>
          <wp:inline distT="0" distB="0" distL="0" distR="0">
            <wp:extent cx="4743450" cy="933450"/>
            <wp:effectExtent l="0" t="0" r="0" b="0"/>
            <wp:docPr id="23" name="" descr=""/>
            <wp:cNvGraphicFramePr>
              <a:graphicFrameLocks noChangeAspect="true"/>
            </wp:cNvGraphicFramePr>
            <a:graphic>
              <a:graphicData uri="http://schemas.openxmlformats.org/drawingml/2006/picture">
                <pic:pic>
                  <pic:nvPicPr>
                    <pic:cNvPr id="24" name=""/>
                    <pic:cNvPicPr/>
                  </pic:nvPicPr>
                  <pic:blipFill>
                    <a:blip r:embed="rId14"/>
                    <a:stretch>
                      <a:fillRect/>
                    </a:stretch>
                  </pic:blipFill>
                  <pic:spPr>
                    <a:xfrm>
                      <a:off x="0" y="0"/>
                      <a:ext cx="4743450" cy="933450"/>
                    </a:xfrm>
                    <a:prstGeom prst="rect">
                      <a:avLst/>
                    </a:prstGeom>
                  </pic:spPr>
                </pic:pic>
              </a:graphicData>
            </a:graphic>
          </wp:inline>
        </w:drawing>
      </w:r>
    </w:p>
    <w:p>
      <w:pPr/>
      <w:r>
        <w:drawing>
          <wp:inline distT="0" distB="0" distL="0" distR="0">
            <wp:extent cx="4638675" cy="1800225"/>
            <wp:effectExtent l="0" t="0" r="0" b="0"/>
            <wp:docPr id="25" name="" descr=""/>
            <wp:cNvGraphicFramePr>
              <a:graphicFrameLocks noChangeAspect="true"/>
            </wp:cNvGraphicFramePr>
            <a:graphic>
              <a:graphicData uri="http://schemas.openxmlformats.org/drawingml/2006/picture">
                <pic:pic>
                  <pic:nvPicPr>
                    <pic:cNvPr id="26" name=""/>
                    <pic:cNvPicPr/>
                  </pic:nvPicPr>
                  <pic:blipFill>
                    <a:blip r:embed="rId15"/>
                    <a:stretch>
                      <a:fillRect/>
                    </a:stretch>
                  </pic:blipFill>
                  <pic:spPr>
                    <a:xfrm>
                      <a:off x="0" y="0"/>
                      <a:ext cx="4638675" cy="1800225"/>
                    </a:xfrm>
                    <a:prstGeom prst="rect">
                      <a:avLst/>
                    </a:prstGeom>
                  </pic:spPr>
                </pic:pic>
              </a:graphicData>
            </a:graphic>
          </wp:inline>
        </w:drawing>
      </w:r>
    </w:p>
    <w:p>
      <w:pPr>
        <w:pStyle w:val="Heading2"/>
      </w:pPr>
      <w:r>
        <w:rPr>
          <w:rFonts w:hint="eastAsia"/>
          <w:b/>
          <w:sz w:val="32"/>
        </w:rPr>
        <w:t>1.2.2、并行解扰器设计</w:t>
      </w:r>
    </w:p>
    <w:p>
      <w:pPr/>
      <w:r>
        <w:rPr>
          <w:rFonts w:hint="eastAsia"/>
          <w:sz w:val="24"/>
        </w:rPr>
        <w:t>并行加扰器电路设计原理和并行加电路设计原理一样，如图所示为解扰码器的电路图：</w:t>
      </w:r>
      <w:r>
        <w:rPr>
          <w:rFonts w:hint="eastAsia"/>
        </w:rPr>
        <w:t/>
      </w:r>
    </w:p>
    <w:p>
      <w:pPr>
        <w:jc w:val="center"/>
      </w:pPr>
      <w:r>
        <w:drawing>
          <wp:inline distT="0" distB="0" distL="0" distR="0">
            <wp:extent cx="5267325" cy="1125842"/>
            <wp:effectExtent l="0" t="0" r="0" b="0"/>
            <wp:docPr id="27" name="" descr=""/>
            <wp:cNvGraphicFramePr>
              <a:graphicFrameLocks noChangeAspect="true"/>
            </wp:cNvGraphicFramePr>
            <a:graphic>
              <a:graphicData uri="http://schemas.openxmlformats.org/drawingml/2006/picture">
                <pic:pic>
                  <pic:nvPicPr>
                    <pic:cNvPr id="28" name=""/>
                    <pic:cNvPicPr/>
                  </pic:nvPicPr>
                  <pic:blipFill>
                    <a:blip r:embed="rId16"/>
                    <a:stretch>
                      <a:fillRect/>
                    </a:stretch>
                  </pic:blipFill>
                  <pic:spPr>
                    <a:xfrm>
                      <a:off x="0" y="0"/>
                      <a:ext cx="5732145" cy="1125842"/>
                    </a:xfrm>
                    <a:prstGeom prst="rect">
                      <a:avLst/>
                    </a:prstGeom>
                  </pic:spPr>
                </pic:pic>
              </a:graphicData>
            </a:graphic>
          </wp:inline>
        </w:drawing>
      </w:r>
      <w:r>
        <w:rPr>
          <w:rFonts w:hint="eastAsia"/>
          <w:sz w:val="24"/>
          <w:vertAlign w:val="subscript"/>
        </w:rPr>
        <w:t>                          </w:t>
      </w:r>
      <w:r>
        <w:rPr>
          <w:rFonts w:hint="eastAsia"/>
          <w:sz w:val="24"/>
        </w:rPr>
        <w:t>  解扰器电路结构</w:t>
      </w:r>
    </w:p>
    <w:p>
      <w:pPr/>
      <w:r>
        <w:rPr>
          <w:rFonts w:hint="eastAsia"/>
          <w:sz w:val="24"/>
        </w:rPr>
        <w:t>    假设解扰器电路输入时descram_in[7:0]，解码电路输出是descram_out[7:0]，移位寄存器是shift_ren[7:0]，可以根据并行扰码的推导方法导出解扰器输出和解扰器输入以及移位寄存器初始状态的逻辑关系式：</w:t>
      </w:r>
      <w:r>
        <w:rPr>
          <w:rFonts w:hint="eastAsia"/>
        </w:rPr>
        <w:t/>
      </w:r>
    </w:p>
    <w:p>
      <w:pPr/>
      <w:r>
        <w:drawing>
          <wp:inline distT="0" distB="0" distL="0" distR="0">
            <wp:extent cx="4895850" cy="1924050"/>
            <wp:effectExtent l="0" t="0" r="0" b="0"/>
            <wp:docPr id="29" name="" descr=""/>
            <wp:cNvGraphicFramePr>
              <a:graphicFrameLocks noChangeAspect="true"/>
            </wp:cNvGraphicFramePr>
            <a:graphic>
              <a:graphicData uri="http://schemas.openxmlformats.org/drawingml/2006/picture">
                <pic:pic>
                  <pic:nvPicPr>
                    <pic:cNvPr id="30" name=""/>
                    <pic:cNvPicPr/>
                  </pic:nvPicPr>
                  <pic:blipFill>
                    <a:blip r:embed="rId17"/>
                    <a:stretch>
                      <a:fillRect/>
                    </a:stretch>
                  </pic:blipFill>
                  <pic:spPr>
                    <a:xfrm>
                      <a:off x="0" y="0"/>
                      <a:ext cx="4895850" cy="1924050"/>
                    </a:xfrm>
                    <a:prstGeom prst="rect">
                      <a:avLst/>
                    </a:prstGeom>
                  </pic:spPr>
                </pic:pic>
              </a:graphicData>
            </a:graphic>
          </wp:inline>
        </w:drawing>
      </w:r>
      <w:r>
        <w:rPr>
          <w:rFonts w:hint="eastAsia"/>
        </w:rPr>
        <w:t/>
      </w:r>
    </w:p>
    <w:p>
      <w:pPr>
        <w:pStyle w:val="Heading1"/>
      </w:pPr>
      <w:r>
        <w:rPr>
          <w:rFonts w:hint="eastAsia"/>
          <w:b/>
          <w:sz w:val="24"/>
        </w:rPr>
        <w:t>1.3</w:t>
      </w:r>
      <w:r>
        <w:rPr>
          <w:rFonts w:hint="eastAsia"/>
          <w:b/>
          <w:sz w:val="32"/>
        </w:rPr>
        <w:t>、仿真输出波形</w:t>
      </w:r>
    </w:p>
    <w:p>
      <w:pPr/>
      <w:r>
        <w:drawing>
          <wp:inline distT="0" distB="0" distL="0" distR="0">
            <wp:extent cx="6067426" cy="1191095"/>
            <wp:effectExtent l="0" t="0" r="0" b="0"/>
            <wp:docPr id="31" name="" descr=""/>
            <wp:cNvGraphicFramePr>
              <a:graphicFrameLocks noChangeAspect="true"/>
            </wp:cNvGraphicFramePr>
            <a:graphic>
              <a:graphicData uri="http://schemas.openxmlformats.org/drawingml/2006/picture">
                <pic:pic>
                  <pic:nvPicPr>
                    <pic:cNvPr id="32" name=""/>
                    <pic:cNvPicPr/>
                  </pic:nvPicPr>
                  <pic:blipFill>
                    <a:blip r:embed="rId18"/>
                    <a:stretch>
                      <a:fillRect/>
                    </a:stretch>
                  </pic:blipFill>
                  <pic:spPr>
                    <a:xfrm>
                      <a:off x="0" y="0"/>
                      <a:ext cx="5732145" cy="1191095"/>
                    </a:xfrm>
                    <a:prstGeom prst="rect">
                      <a:avLst/>
                    </a:prstGeom>
                  </pic:spPr>
                </pic:pic>
              </a:graphicData>
            </a:graphic>
          </wp:inline>
        </w:drawing>
      </w:r>
      <w:r>
        <w:rPr>
          <w:rFonts w:hint="eastAsia"/>
        </w:rPr>
        <w:t/>
      </w:r>
    </w:p>
    <w:p>
      <w:pPr/>
      <w:r>
        <w:rPr>
          <w:rFonts w:hint="eastAsia"/>
          <w:sz w:val="24"/>
        </w:rPr>
        <w:t>如图所示是并行加扰/解扰器的仿真输出波形，从图中可以看出测试文件输入初始为0000 0001的8位数据，每来一个时钟该数据加1，该数据经过加扰器并行扰码后将数据送给并行解码器解扰，加扰器的输出作为解扰器的输入，由图中可以看出，连0和连1的个数最多8个，同时加扰器输入数据与解扰器输出数据相同，只差一个时钟周期的运算延时。</w:t>
      </w:r>
      <w:r>
        <w:rPr>
          <w:rFonts w:hint="eastAsia"/>
        </w:rPr>
        <w:t/>
      </w:r>
    </w:p>
    <w:p>
      <w:pPr>
        <w:pStyle w:val="Heading1"/>
      </w:pPr>
      <w:r>
        <w:rPr>
          <w:rFonts w:hint="eastAsia"/>
          <w:b/>
          <w:sz w:val="30"/>
        </w:rPr>
        <w:t>1.4、并行扰码/解扰码器的Verilog HDL程序</w:t>
      </w:r>
    </w:p>
    <w:p>
      <w:pPr>
        <w:pStyle w:val="Heading2"/>
      </w:pPr>
      <w:r>
        <w:rPr>
          <w:rFonts w:hint="eastAsia"/>
          <w:b/>
          <w:sz w:val="27"/>
        </w:rPr>
        <w:t>1.4.1、</w:t>
      </w:r>
      <w:r>
        <w:rPr>
          <w:rFonts w:hint="eastAsia"/>
          <w:b/>
          <w:sz w:val="24"/>
        </w:rPr>
        <w:t>扰码器的程序</w:t>
      </w:r>
      <w:r>
        <w:rPr>
          <w:rFonts w:hint="eastAsia"/>
          <w:b/>
          <w:sz w:val="27"/>
        </w:rPr>
        <w:t> </w:t>
      </w:r>
      <w:r>
        <w:rPr>
          <w:rFonts w:hint="eastAsia"/>
          <w:b/>
          <w:sz w:val="24"/>
        </w:rPr>
        <w:t> </w:t>
      </w:r>
    </w:p>
    <w:p>
      <w:pPr/>
      <w:r>
        <w:rPr>
          <w:rFonts w:hint="eastAsia"/>
          <w:b/>
          <w:sz w:val="24"/>
        </w:rPr>
        <w:t> </w:t>
      </w:r>
      <w:r>
        <w:rPr>
          <w:rFonts w:hint="eastAsia"/>
          <w:sz w:val="24"/>
        </w:rPr>
        <w:t>module parallel_scrambler(clk,</w:t>
      </w:r>
      <w:r>
        <w:rPr>
          <w:rFonts w:hint="eastAsia"/>
        </w:rPr>
        <w:t/>
      </w:r>
    </w:p>
    <w:p>
      <w:pPr/>
      <w:r>
        <w:rPr>
          <w:rFonts w:hint="eastAsia"/>
          <w:sz w:val="24"/>
        </w:rPr>
        <w:t>                  rst_n,</w:t>
      </w:r>
      <w:r>
        <w:rPr>
          <w:rFonts w:hint="eastAsia"/>
        </w:rPr>
        <w:t/>
      </w:r>
    </w:p>
    <w:p>
      <w:pPr/>
      <w:r>
        <w:rPr>
          <w:rFonts w:hint="eastAsia"/>
          <w:sz w:val="24"/>
        </w:rPr>
        <w:t>                  scram_in,</w:t>
      </w:r>
      <w:r>
        <w:rPr>
          <w:rFonts w:hint="eastAsia"/>
        </w:rPr>
        <w:t/>
      </w:r>
    </w:p>
    <w:p>
      <w:pPr/>
      <w:r>
        <w:rPr>
          <w:rFonts w:hint="eastAsia"/>
          <w:sz w:val="24"/>
        </w:rPr>
        <w:t>                  scram_out);</w:t>
      </w:r>
      <w:r>
        <w:rPr>
          <w:rFonts w:hint="eastAsia"/>
        </w:rPr>
        <w:t/>
      </w:r>
    </w:p>
    <w:p>
      <w:pPr/>
      <w:r>
        <w:rPr>
          <w:rFonts w:hint="eastAsia"/>
          <w:sz w:val="24"/>
        </w:rPr>
        <w:t>    input     clk,rst_n;            //rst_n为复位信号，低电平有效</w:t>
      </w:r>
      <w:r>
        <w:rPr>
          <w:rFonts w:hint="eastAsia"/>
        </w:rPr>
        <w:t/>
      </w:r>
    </w:p>
    <w:p>
      <w:pPr/>
      <w:r>
        <w:rPr>
          <w:rFonts w:hint="eastAsia"/>
          <w:sz w:val="24"/>
        </w:rPr>
        <w:t>    input [7:0] scram_in;               //扰码数据输入</w:t>
      </w:r>
      <w:r>
        <w:rPr>
          <w:rFonts w:hint="eastAsia"/>
        </w:rPr>
        <w:t/>
      </w:r>
    </w:p>
    <w:p>
      <w:pPr/>
      <w:r>
        <w:rPr>
          <w:rFonts w:hint="eastAsia"/>
          <w:sz w:val="24"/>
        </w:rPr>
        <w:t>    output [7:0] scram_out;              //扰码数据输出</w:t>
      </w:r>
      <w:r>
        <w:rPr>
          <w:rFonts w:hint="eastAsia"/>
        </w:rPr>
        <w:t/>
      </w:r>
    </w:p>
    <w:p>
      <w:pPr/>
      <w:r>
        <w:rPr>
          <w:rFonts w:hint="eastAsia"/>
          <w:sz w:val="24"/>
        </w:rPr>
        <w:t>    reg [7:0] shift_reg;           //反馈移位寄存器</w:t>
      </w:r>
      <w:r>
        <w:rPr>
          <w:rFonts w:hint="eastAsia"/>
        </w:rPr>
        <w:t/>
      </w:r>
    </w:p>
    <w:p>
      <w:pPr/>
      <w:r>
        <w:rPr>
          <w:rFonts w:hint="eastAsia"/>
          <w:sz w:val="24"/>
        </w:rPr>
        <w:t>    //输出的反馈异或关系</w:t>
      </w:r>
      <w:r>
        <w:rPr>
          <w:rFonts w:hint="eastAsia"/>
        </w:rPr>
        <w:t/>
      </w:r>
    </w:p>
    <w:p>
      <w:pPr/>
      <w:r>
        <w:rPr>
          <w:rFonts w:hint="eastAsia"/>
          <w:sz w:val="24"/>
        </w:rPr>
        <w:t>    assign scram_out[7:0] = shift_reg [7:0];</w:t>
      </w:r>
      <w:r>
        <w:rPr>
          <w:rFonts w:hint="eastAsia"/>
        </w:rPr>
        <w:t/>
      </w:r>
    </w:p>
    <w:p>
      <w:pPr/>
      <w:r>
        <w:rPr>
          <w:rFonts w:hint="eastAsia"/>
          <w:sz w:val="24"/>
        </w:rPr>
        <w:t>    always @ (posedge clk or negedge rst_n) begin</w:t>
      </w:r>
      <w:r>
        <w:rPr>
          <w:rFonts w:hint="eastAsia"/>
        </w:rPr>
        <w:t/>
      </w:r>
    </w:p>
    <w:p>
      <w:pPr/>
      <w:r>
        <w:rPr>
          <w:rFonts w:hint="eastAsia"/>
          <w:sz w:val="24"/>
        </w:rPr>
        <w:t>        if(!rst_n)         //已将rst改为!rst（考虑到可综合性问题）</w:t>
      </w:r>
      <w:r>
        <w:rPr>
          <w:rFonts w:hint="eastAsia"/>
        </w:rPr>
        <w:t/>
      </w:r>
    </w:p>
    <w:p>
      <w:pPr/>
      <w:r>
        <w:rPr>
          <w:rFonts w:hint="eastAsia"/>
          <w:sz w:val="24"/>
        </w:rPr>
        <w:t>            shift_reg &lt;= 8'b1111_1111;</w:t>
      </w:r>
      <w:r>
        <w:rPr>
          <w:rFonts w:hint="eastAsia"/>
        </w:rPr>
        <w:t/>
      </w:r>
    </w:p>
    <w:p>
      <w:pPr/>
      <w:r>
        <w:rPr>
          <w:rFonts w:hint="eastAsia"/>
          <w:sz w:val="24"/>
        </w:rPr>
        <w:t>        else begin</w:t>
      </w:r>
      <w:r>
        <w:rPr>
          <w:rFonts w:hint="eastAsia"/>
        </w:rPr>
        <w:t/>
      </w:r>
    </w:p>
    <w:p>
      <w:pPr/>
      <w:r>
        <w:rPr>
          <w:rFonts w:hint="eastAsia"/>
          <w:sz w:val="24"/>
        </w:rPr>
        <w:t>            //寄存器反馈异或关系</w:t>
      </w:r>
      <w:r>
        <w:rPr>
          <w:rFonts w:hint="eastAsia"/>
        </w:rPr>
        <w:t/>
      </w:r>
    </w:p>
    <w:p>
      <w:pPr/>
      <w:r>
        <w:rPr>
          <w:rFonts w:hint="eastAsia"/>
          <w:sz w:val="24"/>
        </w:rPr>
        <w:t>       shift_reg[7:2] &lt;= shift_reg[6:1] ^ shift_reg[5:0] ^ scram_in[7:2];</w:t>
      </w:r>
      <w:r>
        <w:rPr>
          <w:rFonts w:hint="eastAsia"/>
        </w:rPr>
        <w:t/>
      </w:r>
    </w:p>
    <w:p>
      <w:pPr/>
      <w:r>
        <w:rPr>
          <w:rFonts w:hint="eastAsia"/>
        </w:rPr>
        <w:t>        shift_reg[1] &lt;= shift_reg[0] ^ shift_reg[6] ^ shift_reg[5] ^ scram_in[7] ^ scram_in[1];</w:t>
      </w:r>
    </w:p>
    <w:p>
      <w:pPr/>
      <w:r>
        <w:rPr>
          <w:rFonts w:hint="eastAsia"/>
        </w:rPr>
        <w:t>        shift_reg[0] &lt;= shift_reg[6] ^ shift_reg[4] ^ scram_in[7] ^ scram_in[6] ^ scram_in[0];</w:t>
      </w:r>
    </w:p>
    <w:p>
      <w:pPr/>
      <w:r>
        <w:rPr>
          <w:rFonts w:hint="eastAsia" w:ascii="宋体" w:hAnsi="宋体" w:eastAsia="宋体"/>
          <w:sz w:val="24"/>
        </w:rPr>
        <w:t>    </w:t>
      </w:r>
      <w:r>
        <w:rPr>
          <w:rFonts w:hint="eastAsia"/>
        </w:rPr>
        <w:t>      end</w:t>
      </w:r>
    </w:p>
    <w:p>
      <w:pPr/>
      <w:r>
        <w:rPr>
          <w:rFonts w:hint="eastAsia"/>
        </w:rPr>
        <w:t>    end</w:t>
      </w:r>
    </w:p>
    <w:p>
      <w:pPr/>
      <w:r>
        <w:rPr>
          <w:rFonts w:hint="eastAsia"/>
        </w:rPr>
        <w:t>Endmodule</w:t>
      </w:r>
    </w:p>
    <w:p>
      <w:pPr>
        <w:spacing w:line="312" w:lineRule="auto"/>
        <w:jc w:val="left"/>
      </w:pPr>
      <w:r>
        <w:rPr>
          <w:rFonts w:hint="eastAsia"/>
          <w:b/>
          <w:sz w:val="32"/>
        </w:rPr>
        <w:t>1.4.2</w:t>
      </w:r>
      <w:r>
        <w:rPr>
          <w:rFonts w:hint="eastAsia"/>
        </w:rPr>
        <w:t>、解扰码器的程序</w:t>
      </w:r>
    </w:p>
    <w:p>
      <w:pPr/>
      <w:r>
        <w:rPr>
          <w:rFonts w:hint="eastAsia"/>
        </w:rPr>
        <w:t>module parallel_decrambler(clk,rst_n,descram_in,descram_out);</w:t>
      </w:r>
    </w:p>
    <w:p>
      <w:pPr/>
      <w:r>
        <w:rPr>
          <w:rFonts w:hint="eastAsia"/>
        </w:rPr>
        <w:t>input     clk,rst_n;              //rst_n为复位信号，低电平有效</w:t>
      </w:r>
    </w:p>
    <w:p>
      <w:pPr/>
      <w:r>
        <w:rPr>
          <w:rFonts w:hint="eastAsia"/>
        </w:rPr>
        <w:t>    input [7:0] descram_in;               //扰码数据输入</w:t>
      </w:r>
    </w:p>
    <w:p>
      <w:pPr/>
      <w:r>
        <w:rPr>
          <w:rFonts w:hint="eastAsia"/>
        </w:rPr>
        <w:t>    output [7:0] descram_out;              //扰码数据输出</w:t>
      </w:r>
    </w:p>
    <w:p>
      <w:pPr/>
      <w:r>
        <w:rPr>
          <w:rFonts w:hint="eastAsia"/>
        </w:rPr>
        <w:t>    reg [6:0] shift_reg;           //反馈移位寄存器</w:t>
      </w:r>
    </w:p>
    <w:p>
      <w:pPr/>
      <w:r>
        <w:rPr>
          <w:rFonts w:hint="eastAsia"/>
        </w:rPr>
        <w:t>assign descram_out[7:2] = shift_reg[6:1] ^ shift_reg[5:0] ^ descram_in[7:2];</w:t>
      </w:r>
    </w:p>
    <w:p>
      <w:pPr/>
      <w:r>
        <w:rPr>
          <w:rFonts w:hint="eastAsia"/>
        </w:rPr>
        <w:t>assign descram_out[1] = shift_reg[0] ^ descram_in[7] ^ descram_in[1];</w:t>
      </w:r>
    </w:p>
    <w:p>
      <w:pPr/>
      <w:r>
        <w:rPr>
          <w:rFonts w:hint="eastAsia"/>
        </w:rPr>
        <w:t>assign descram_out[0] = descram_in[7] ^ descram_in[6] ^ descram_in[0];</w:t>
      </w:r>
    </w:p>
    <w:p>
      <w:pPr/>
      <w:r>
        <w:rPr>
          <w:rFonts w:hint="eastAsia"/>
        </w:rPr>
        <w:t>always@(posedge clk or negedge rst_n)begin</w:t>
      </w:r>
    </w:p>
    <w:p>
      <w:pPr/>
      <w:r>
        <w:rPr>
          <w:rFonts w:hint="eastAsia"/>
        </w:rPr>
        <w:t>        if(!rst_n)        //已将rst改为!rst（考虑到可综合性问题）</w:t>
      </w:r>
    </w:p>
    <w:p>
      <w:pPr/>
      <w:r>
        <w:rPr>
          <w:rFonts w:hint="eastAsia"/>
        </w:rPr>
        <w:t>            shift_reg [6:0] &lt;= 7'b111_1111;</w:t>
      </w:r>
    </w:p>
    <w:p>
      <w:pPr/>
      <w:r>
        <w:rPr>
          <w:rFonts w:hint="eastAsia"/>
        </w:rPr>
        <w:t>        else begin</w:t>
      </w:r>
    </w:p>
    <w:p>
      <w:pPr/>
      <w:r>
        <w:rPr>
          <w:rFonts w:hint="eastAsia" w:ascii="宋体" w:hAnsi="宋体" w:eastAsia="宋体"/>
          <w:sz w:val="24"/>
        </w:rPr>
        <w:t>    </w:t>
      </w:r>
      <w:r>
        <w:rPr>
          <w:rFonts w:hint="eastAsia"/>
        </w:rPr>
        <w:t>          shift_reg[6:0] &lt;= descram_in[6:0];</w:t>
      </w:r>
    </w:p>
    <w:p>
      <w:pPr/>
      <w:r>
        <w:rPr>
          <w:rFonts w:hint="eastAsia"/>
        </w:rPr>
        <w:t>end</w:t>
      </w:r>
    </w:p>
    <w:p>
      <w:pPr/>
      <w:r>
        <w:rPr>
          <w:rFonts w:hint="eastAsia"/>
        </w:rPr>
        <w:t>end</w:t>
      </w:r>
    </w:p>
    <w:p>
      <w:pPr/>
      <w:r>
        <w:rPr>
          <w:rFonts w:hint="eastAsia"/>
        </w:rPr>
        <w:t>Endmodule</w:t>
      </w:r>
    </w:p>
    <w:p>
      <w:pPr>
        <w:spacing w:line="312" w:lineRule="auto"/>
        <w:jc w:val="left"/>
      </w:pPr>
      <w:r>
        <w:rPr>
          <w:rFonts w:hint="eastAsia"/>
          <w:b/>
          <w:sz w:val="32"/>
        </w:rPr>
        <w:t>1.4.3</w:t>
      </w:r>
      <w:r>
        <w:rPr>
          <w:rFonts w:hint="eastAsia"/>
          <w:b/>
          <w:sz w:val="32"/>
        </w:rPr>
        <w:t>、测试文件的</w:t>
      </w:r>
      <w:r>
        <w:rPr>
          <w:rFonts w:hint="eastAsia" w:ascii="宋体" w:hAnsi="宋体" w:eastAsia="宋体"/>
          <w:b/>
          <w:sz w:val="27"/>
        </w:rPr>
        <w:t>Verilog HDL</w:t>
      </w:r>
      <w:r>
        <w:rPr>
          <w:rFonts w:hint="eastAsia"/>
        </w:rPr>
        <w:t>程序</w:t>
      </w:r>
    </w:p>
    <w:p>
      <w:pPr/>
      <w:r>
        <w:rPr>
          <w:rFonts w:hint="eastAsia"/>
        </w:rPr>
        <w:t>module parallel_scram_test;</w:t>
      </w:r>
    </w:p>
    <w:p>
      <w:pPr/>
      <w:r>
        <w:rPr>
          <w:rFonts w:hint="eastAsia"/>
        </w:rPr>
        <w:t>reg clk;</w:t>
      </w:r>
    </w:p>
    <w:p>
      <w:pPr/>
      <w:r>
        <w:rPr>
          <w:rFonts w:hint="eastAsia"/>
        </w:rPr>
        <w:t>reg rst_n;</w:t>
      </w:r>
    </w:p>
    <w:p>
      <w:pPr/>
      <w:r>
        <w:rPr>
          <w:rFonts w:hint="eastAsia"/>
        </w:rPr>
        <w:t>reg [7:0] scram_in;//扰码器的输入端</w:t>
      </w:r>
    </w:p>
    <w:p>
      <w:pPr/>
      <w:r>
        <w:rPr>
          <w:rFonts w:hint="eastAsia"/>
        </w:rPr>
        <w:t>                 </w:t>
      </w:r>
    </w:p>
    <w:p>
      <w:pPr/>
      <w:r>
        <w:rPr>
          <w:rFonts w:hint="eastAsia"/>
        </w:rPr>
        <w:t>wire [7:0] scram_out;            //既是扰码器的输出端，也是解扰器的输入端</w:t>
      </w:r>
    </w:p>
    <w:p>
      <w:pPr/>
      <w:r>
        <w:rPr>
          <w:rFonts w:hint="eastAsia"/>
        </w:rPr>
        <w:t>wire [7:0] descram_out;          //解扰器的输出端</w:t>
      </w:r>
    </w:p>
    <w:p>
      <w:pPr/>
      <w:r>
        <w:rPr>
          <w:rFonts w:hint="eastAsia"/>
        </w:rPr>
        <w:t>    parameter period = 20;</w:t>
      </w:r>
    </w:p>
    <w:p>
      <w:pPr/>
      <w:r>
        <w:rPr>
          <w:rFonts w:hint="eastAsia"/>
        </w:rPr>
        <w:t>    initial begin</w:t>
      </w:r>
    </w:p>
    <w:p>
      <w:pPr/>
      <w:r>
        <w:rPr>
          <w:rFonts w:hint="eastAsia"/>
        </w:rPr>
        <w:t>        clk = 1;</w:t>
      </w:r>
    </w:p>
    <w:p>
      <w:pPr/>
      <w:r>
        <w:rPr>
          <w:rFonts w:hint="eastAsia"/>
        </w:rPr>
        <w:t>        rst_n = 0;                //已将rst_n = 1改为rst_n = 0</w:t>
      </w:r>
    </w:p>
    <w:p>
      <w:pPr/>
      <w:r>
        <w:rPr>
          <w:rFonts w:hint="eastAsia"/>
        </w:rPr>
        <w:t>        scram_in[7:0] = 8'b000_0001;</w:t>
      </w:r>
    </w:p>
    <w:p>
      <w:pPr/>
      <w:r>
        <w:rPr>
          <w:rFonts w:hint="eastAsia" w:ascii="宋体" w:hAnsi="宋体" w:eastAsia="宋体"/>
          <w:sz w:val="24"/>
        </w:rPr>
        <w:t>    </w:t>
      </w:r>
      <w:r>
        <w:rPr>
          <w:rFonts w:hint="eastAsia"/>
        </w:rPr>
        <w:t>      #period rst_n = 1;    //已将rst_n = 0改为rst_n = 1</w:t>
      </w:r>
    </w:p>
    <w:p>
      <w:pPr/>
      <w:r>
        <w:rPr>
          <w:rFonts w:hint="eastAsia"/>
        </w:rPr>
        <w:t>    end</w:t>
      </w:r>
    </w:p>
    <w:p>
      <w:pPr/>
      <w:r>
        <w:rPr>
          <w:rFonts w:hint="eastAsia"/>
        </w:rPr>
        <w:t>    //根据第8章，伪随机序列产生的原理，产生一个伪随机的序列作为加扰器的输入数据，</w:t>
      </w:r>
    </w:p>
    <w:p>
      <w:pPr/>
      <w:r>
        <w:rPr>
          <w:rFonts w:hint="eastAsia"/>
        </w:rPr>
        <w:t>    //该伪随机序列的生成多项式为x^8 + x^4 + x^3 + x^2 + 1</w:t>
      </w:r>
    </w:p>
    <w:p>
      <w:pPr/>
      <w:r>
        <w:rPr>
          <w:rFonts w:hint="eastAsia"/>
        </w:rPr>
        <w:t>    </w:t>
      </w:r>
    </w:p>
    <w:p>
      <w:pPr/>
      <w:r>
        <w:rPr>
          <w:rFonts w:hint="eastAsia"/>
        </w:rPr>
        <w:t>     always #(period/2) clk =~clk;</w:t>
      </w:r>
    </w:p>
    <w:p>
      <w:pPr/>
      <w:r>
        <w:rPr>
          <w:rFonts w:hint="eastAsia"/>
        </w:rPr>
        <w:t>     </w:t>
      </w:r>
    </w:p>
    <w:p>
      <w:pPr/>
      <w:r>
        <w:rPr>
          <w:rFonts w:hint="eastAsia"/>
        </w:rPr>
        <w:t>     always @ (posedge clk) begin</w:t>
      </w:r>
    </w:p>
    <w:p>
      <w:pPr/>
      <w:r>
        <w:rPr>
          <w:rFonts w:hint="eastAsia"/>
        </w:rPr>
        <w:t>        scram_in [7:0] &lt;= scram_in[7:0]+1;</w:t>
      </w:r>
    </w:p>
    <w:p>
      <w:pPr/>
      <w:r>
        <w:rPr>
          <w:rFonts w:hint="eastAsia" w:ascii="宋体" w:hAnsi="宋体" w:eastAsia="宋体"/>
          <w:sz w:val="24"/>
        </w:rPr>
        <w:t>    </w:t>
      </w:r>
      <w:r>
        <w:rPr>
          <w:rFonts w:hint="eastAsia"/>
        </w:rPr>
        <w:t>      end</w:t>
      </w:r>
    </w:p>
    <w:p>
      <w:pPr/>
      <w:r>
        <w:rPr>
          <w:rFonts w:hint="eastAsia"/>
        </w:rPr>
        <w:t>    //加扰、解扰器模块调用</w:t>
      </w:r>
    </w:p>
    <w:p>
      <w:pPr/>
      <w:r>
        <w:rPr>
          <w:rFonts w:hint="eastAsia" w:ascii="宋体" w:hAnsi="宋体" w:eastAsia="宋体"/>
          <w:sz w:val="24"/>
        </w:rPr>
        <w:t>    parallel_scrambler u1 (.clk(clk),</w:t>
      </w:r>
      <w:r>
        <w:rPr>
          <w:rFonts w:hint="eastAsia"/>
        </w:rPr>
        <w:t>    </w:t>
      </w:r>
    </w:p>
    <w:p>
      <w:pPr/>
      <w:r>
        <w:rPr>
          <w:rFonts w:hint="eastAsia"/>
        </w:rPr>
        <w:t>                  .rst_n(rst_n), </w:t>
      </w:r>
    </w:p>
    <w:p>
      <w:pPr/>
      <w:r>
        <w:rPr>
          <w:rFonts w:hint="eastAsia"/>
        </w:rPr>
        <w:t>                  .scram_in(scram_in), </w:t>
      </w:r>
    </w:p>
    <w:p>
      <w:pPr/>
      <w:r>
        <w:rPr>
          <w:rFonts w:hint="eastAsia"/>
        </w:rPr>
        <w:t>                  .scram_out(scram_out));</w:t>
      </w:r>
    </w:p>
    <w:p>
      <w:pPr/>
      <w:r>
        <w:rPr>
          <w:rFonts w:hint="eastAsia"/>
        </w:rPr>
        <w:t>    parallel_decrambler u2 (.clk(clk),</w:t>
      </w:r>
    </w:p>
    <w:p>
      <w:pPr/>
      <w:r>
        <w:rPr>
          <w:rFonts w:hint="eastAsia"/>
        </w:rPr>
        <w:t>                    .rst_n(rst_n),</w:t>
      </w:r>
    </w:p>
    <w:p>
      <w:pPr/>
      <w:r>
        <w:rPr>
          <w:rFonts w:hint="eastAsia"/>
        </w:rPr>
        <w:t>                    .descram_in(scram_out),</w:t>
      </w:r>
    </w:p>
    <w:p>
      <w:pPr/>
      <w:r>
        <w:rPr>
          <w:rFonts w:hint="eastAsia"/>
        </w:rPr>
        <w:t>                    .descram_out(descram_out));</w:t>
      </w:r>
    </w:p>
    <w:p>
      <w:pPr/>
      <w:r>
        <w:rPr>
          <w:rFonts w:hint="eastAsia"/>
        </w:rPr>
        <w:t>endmodule </w:t>
      </w:r>
    </w:p>
    <w:p>
      <w:pPr>
        <w:spacing w:line="480" w:lineRule="auto"/>
        <w:jc w:val="both"/>
      </w:pPr>
      <w:r>
        <w:rPr>
          <w:rFonts w:hint="eastAsia"/>
          <w:b/>
          <w:sz w:val="24"/>
        </w:rPr>
        <w:t>2</w:t>
      </w:r>
      <w:r>
        <w:rPr>
          <w:rFonts w:hint="eastAsia"/>
          <w:b/>
          <w:sz w:val="24"/>
        </w:rPr>
        <w:t>、</w:t>
      </w:r>
      <w:r>
        <w:rPr>
          <w:rFonts w:hint="eastAsia"/>
          <w:b/>
          <w:sz w:val="24"/>
        </w:rPr>
        <w:t>CRC_16</w:t>
      </w:r>
      <w:r>
        <w:rPr>
          <w:rFonts w:hint="eastAsia"/>
          <w:b/>
          <w:sz w:val="24"/>
        </w:rPr>
        <w:t>并行算法的</w:t>
      </w:r>
      <w:r>
        <w:rPr>
          <w:rFonts w:hint="eastAsia"/>
          <w:b/>
          <w:sz w:val="24"/>
        </w:rPr>
        <w:t>Verilog HDL</w:t>
      </w:r>
      <w:r>
        <w:rPr>
          <w:rFonts w:hint="eastAsia"/>
        </w:rPr>
        <w:t>程序设计</w:t>
      </w:r>
    </w:p>
    <w:p>
      <w:pPr>
        <w:jc w:val="left"/>
      </w:pPr>
      <w:r>
        <w:rPr>
          <w:rFonts w:hint="eastAsia"/>
          <w:b/>
          <w:sz w:val="32"/>
        </w:rPr>
        <w:t>2.1</w:t>
      </w:r>
      <w:r>
        <w:rPr>
          <w:rFonts w:hint="eastAsia"/>
        </w:rPr>
        <w:t>、设计任务和要求</w:t>
      </w:r>
    </w:p>
    <w:p>
      <w:pPr>
        <w:spacing w:line="312" w:lineRule="auto"/>
        <w:jc w:val="left"/>
      </w:pPr>
      <w:r>
        <w:rPr>
          <w:rFonts w:hint="eastAsia"/>
          <w:b/>
          <w:sz w:val="32"/>
        </w:rPr>
        <w:t>    </w:t>
      </w:r>
      <w:r>
        <w:rPr>
          <w:rFonts w:hint="eastAsia"/>
          <w:b/>
          <w:sz w:val="32"/>
        </w:rPr>
        <w:t>2.1.1</w:t>
      </w:r>
      <w:r>
        <w:rPr>
          <w:rFonts w:hint="eastAsia"/>
          <w:b/>
          <w:sz w:val="32"/>
        </w:rPr>
        <w:t>、</w:t>
      </w:r>
      <w:r>
        <w:rPr>
          <w:rFonts w:hint="eastAsia"/>
          <w:b/>
          <w:sz w:val="32"/>
        </w:rPr>
        <w:t>CRC_16</w:t>
      </w:r>
      <w:r>
        <w:rPr>
          <w:rFonts w:hint="eastAsia"/>
        </w:rPr>
        <w:t>并行算法原理</w:t>
      </w:r>
    </w:p>
    <w:p>
      <w:pPr>
        <w:spacing w:line="312" w:lineRule="auto"/>
        <w:jc w:val="both"/>
      </w:pPr>
      <w:r>
        <w:rPr>
          <w:rFonts w:hint="eastAsia"/>
          <w:b/>
          <w:sz w:val="32"/>
        </w:rPr>
        <w:t>    </w:t>
      </w:r>
      <w:r>
        <w:rPr>
          <w:rFonts w:hint="eastAsia"/>
          <w:b/>
          <w:sz w:val="32"/>
        </w:rPr>
        <w:t>2.1.2</w:t>
      </w:r>
      <w:r>
        <w:rPr>
          <w:rFonts w:hint="eastAsia"/>
          <w:b/>
          <w:sz w:val="32"/>
        </w:rPr>
        <w:t>、</w:t>
      </w:r>
      <w:r>
        <w:rPr>
          <w:rFonts w:hint="eastAsia"/>
          <w:b/>
          <w:sz w:val="32"/>
        </w:rPr>
        <w:t>CRC16</w:t>
      </w:r>
      <w:r>
        <w:rPr>
          <w:rFonts w:hint="eastAsia"/>
          <w:b/>
          <w:sz w:val="32"/>
        </w:rPr>
        <w:t>并行算法的</w:t>
      </w:r>
      <w:r>
        <w:rPr>
          <w:rFonts w:hint="eastAsia"/>
          <w:b/>
          <w:sz w:val="32"/>
        </w:rPr>
        <w:t>Verilog HDL</w:t>
      </w:r>
      <w:r>
        <w:rPr>
          <w:rFonts w:hint="eastAsia"/>
        </w:rPr>
        <w:t>程序设计。</w:t>
      </w:r>
    </w:p>
    <w:p>
      <w:pPr>
        <w:jc w:val="left"/>
      </w:pPr>
      <w:r>
        <w:rPr>
          <w:rFonts w:hint="eastAsia"/>
          <w:b/>
          <w:sz w:val="32"/>
        </w:rPr>
        <w:t>2.2</w:t>
      </w:r>
      <w:r>
        <w:rPr>
          <w:rFonts w:hint="eastAsia"/>
          <w:b/>
          <w:sz w:val="32"/>
        </w:rPr>
        <w:t>、</w:t>
      </w:r>
      <w:r>
        <w:rPr>
          <w:rFonts w:hint="eastAsia"/>
          <w:b/>
          <w:sz w:val="32"/>
        </w:rPr>
        <w:t>CRC_16</w:t>
      </w:r>
      <w:r>
        <w:rPr>
          <w:rFonts w:hint="eastAsia"/>
        </w:rPr>
        <w:t>并行算法原理</w:t>
      </w:r>
    </w:p>
    <w:p>
      <w:pPr>
        <w:spacing w:line="312" w:lineRule="auto"/>
        <w:jc w:val="left"/>
      </w:pPr>
      <w:r>
        <w:rPr>
          <w:rFonts w:hint="eastAsia"/>
          <w:b/>
          <w:sz w:val="24"/>
        </w:rPr>
        <w:t>    </w:t>
      </w:r>
      <w:r>
        <w:rPr>
          <w:rFonts w:hint="eastAsia"/>
          <w:b/>
          <w:sz w:val="24"/>
        </w:rPr>
        <w:t>2.2.1</w:t>
      </w:r>
      <w:r>
        <w:rPr>
          <w:rFonts w:hint="eastAsia"/>
          <w:b/>
          <w:sz w:val="24"/>
        </w:rPr>
        <w:t>、</w:t>
      </w:r>
      <w:r>
        <w:rPr>
          <w:rFonts w:hint="eastAsia"/>
          <w:b/>
          <w:sz w:val="24"/>
        </w:rPr>
        <w:t>CRC</w:t>
      </w:r>
      <w:r>
        <w:rPr>
          <w:rFonts w:hint="eastAsia"/>
        </w:rPr>
        <w:t>编码原理</w:t>
      </w:r>
    </w:p>
    <w:p>
      <w:pPr/>
      <w:r>
        <w:rPr>
          <w:rFonts w:hint="eastAsia"/>
        </w:rPr>
        <w:t>在数字通信中，可能会因为各种原因导致数据在传输过程中或接收时发生错误，为了保证数据传输的可靠性和数据校验的高效性，常常采用一些差错控制方法。冗余校验（CRC）就是一种被广泛采用的差错控制方法和数据编码方法。它具有编码和解码方法简单，剪错和纠错能力强等特点，能有效地对数据进行编码，并可以显著的提高系统的剪错能力，从而保证数据的可靠性和正确性，因此在大多数的以太网协议中都采用了CRC的校验来进行差错控制。CRC主要有两种，即非标准的由用户定义的CRC的生成多项式和国际标准化组织规定的标准的生成多项式。其中第二中应用广泛，国际标准化组织规定的几种主要常见的CRC如表所示。</w:t>
      </w:r>
    </w:p>
    <w:p>
      <w:pPr/>
      <w:r>
        <w:drawing>
          <wp:inline distT="0" distB="0" distL="0" distR="0">
            <wp:extent cx="5276850" cy="1513645"/>
            <wp:effectExtent l="0" t="0" r="0" b="0"/>
            <wp:docPr id="33" name="" descr=""/>
            <wp:cNvGraphicFramePr>
              <a:graphicFrameLocks noChangeAspect="true"/>
            </wp:cNvGraphicFramePr>
            <a:graphic>
              <a:graphicData uri="http://schemas.openxmlformats.org/drawingml/2006/picture">
                <pic:pic>
                  <pic:nvPicPr>
                    <pic:cNvPr id="34" name=""/>
                    <pic:cNvPicPr/>
                  </pic:nvPicPr>
                  <pic:blipFill>
                    <a:blip r:embed="rId19"/>
                    <a:stretch>
                      <a:fillRect/>
                    </a:stretch>
                  </pic:blipFill>
                  <pic:spPr>
                    <a:xfrm>
                      <a:off x="0" y="0"/>
                      <a:ext cx="5732145" cy="1513645"/>
                    </a:xfrm>
                    <a:prstGeom prst="rect">
                      <a:avLst/>
                    </a:prstGeom>
                  </pic:spPr>
                </pic:pic>
              </a:graphicData>
            </a:graphic>
          </wp:inline>
        </w:drawing>
      </w:r>
    </w:p>
    <w:p>
      <w:pPr/>
      <w:r>
        <w:rPr>
          <w:rFonts w:hint="eastAsia"/>
        </w:rPr>
        <w:t>CRC编码是根据CRC检验原理得出的一种编码方法，其基本思想是：利用线性编码理论，在发送方向根据要传输的K位二进制序列，以一定的规则产生r位校验用的监督吗（CRC码），并附在信息位之后，构成一个新的二进制代码序列共n=k+r位。在接收方，则根据信息码和CRC码之间的规则进行校验，以确定传输中是否出现错误。</w:t>
      </w:r>
    </w:p>
    <w:p>
      <w:pPr/>
      <w:r>
        <w:rPr>
          <w:rFonts w:hint="eastAsia"/>
        </w:rPr>
        <w:t>对一个数据进行编码，就是原始数据通过某种算法，得到一个新的数据。而这个新的数据与原始数据有着固定的内在联系。通过把原始数据和新的数据组合在一起形成新的数据，因此这个数据具有自我校验的能力。将原始数据表示为P（x），它是一个n阶多项式表示为；</w:t>
      </w:r>
    </w:p>
    <w:p>
      <w:pPr/>
      <w:r>
        <w:drawing>
          <wp:inline distT="0" distB="0" distL="0" distR="0">
            <wp:extent cx="3124200" cy="381000"/>
            <wp:effectExtent l="0" t="0" r="0" b="0"/>
            <wp:docPr id="35" name="" descr=""/>
            <wp:cNvGraphicFramePr>
              <a:graphicFrameLocks noChangeAspect="true"/>
            </wp:cNvGraphicFramePr>
            <a:graphic>
              <a:graphicData uri="http://schemas.openxmlformats.org/drawingml/2006/picture">
                <pic:pic>
                  <pic:nvPicPr>
                    <pic:cNvPr id="36" name=""/>
                    <pic:cNvPicPr/>
                  </pic:nvPicPr>
                  <pic:blipFill>
                    <a:blip r:embed="rId20"/>
                    <a:stretch>
                      <a:fillRect/>
                    </a:stretch>
                  </pic:blipFill>
                  <pic:spPr>
                    <a:xfrm>
                      <a:off x="0" y="0"/>
                      <a:ext cx="3124200" cy="381000"/>
                    </a:xfrm>
                    <a:prstGeom prst="rect">
                      <a:avLst/>
                    </a:prstGeom>
                  </pic:spPr>
                </pic:pic>
              </a:graphicData>
            </a:graphic>
          </wp:inline>
        </w:drawing>
      </w:r>
    </w:p>
    <w:p>
      <w:pPr/>
      <w:r>
        <w:rPr>
          <w:rFonts w:hint="eastAsia" w:ascii="宋体" w:hAnsi="宋体" w:eastAsia="宋体"/>
          <w:sz w:val="24"/>
        </w:rPr>
        <w:t>式子中，</w:t>
      </w:r>
      <w:r>
        <w:drawing>
          <wp:inline distT="0" distB="0" distL="0" distR="0">
            <wp:extent cx="228600" cy="190500"/>
            <wp:effectExtent l="0" t="0" r="0" b="0"/>
            <wp:docPr id="37" name="" descr=""/>
            <wp:cNvGraphicFramePr>
              <a:graphicFrameLocks noChangeAspect="true"/>
            </wp:cNvGraphicFramePr>
            <a:graphic>
              <a:graphicData uri="http://schemas.openxmlformats.org/drawingml/2006/picture">
                <pic:pic>
                  <pic:nvPicPr>
                    <pic:cNvPr id="38" name=""/>
                    <pic:cNvPicPr/>
                  </pic:nvPicPr>
                  <pic:blipFill>
                    <a:blip r:embed="rId21"/>
                    <a:stretch>
                      <a:fillRect/>
                    </a:stretch>
                  </pic:blipFill>
                  <pic:spPr>
                    <a:xfrm>
                      <a:off x="0" y="0"/>
                      <a:ext cx="228600" cy="190500"/>
                    </a:xfrm>
                    <a:prstGeom prst="rect">
                      <a:avLst/>
                    </a:prstGeom>
                  </pic:spPr>
                </pic:pic>
              </a:graphicData>
            </a:graphic>
          </wp:inline>
        </w:drawing>
      </w:r>
      <w:r>
        <w:rPr>
          <w:rFonts w:hint="eastAsia" w:ascii="宋体" w:hAnsi="宋体" w:eastAsia="宋体"/>
          <w:sz w:val="24"/>
        </w:rPr>
        <w:t>为数据位；x为伪变量，用</w:t>
      </w:r>
      <w:r>
        <w:drawing>
          <wp:inline distT="0" distB="0" distL="0" distR="0">
            <wp:extent cx="209550" cy="219075"/>
            <wp:effectExtent l="0" t="0" r="0" b="0"/>
            <wp:docPr id="39" name="" descr=""/>
            <wp:cNvGraphicFramePr>
              <a:graphicFrameLocks noChangeAspect="true"/>
            </wp:cNvGraphicFramePr>
            <a:graphic>
              <a:graphicData uri="http://schemas.openxmlformats.org/drawingml/2006/picture">
                <pic:pic>
                  <pic:nvPicPr>
                    <pic:cNvPr id="40" name=""/>
                    <pic:cNvPicPr/>
                  </pic:nvPicPr>
                  <pic:blipFill>
                    <a:blip r:embed="rId22"/>
                    <a:stretch>
                      <a:fillRect/>
                    </a:stretch>
                  </pic:blipFill>
                  <pic:spPr>
                    <a:xfrm>
                      <a:off x="0" y="0"/>
                      <a:ext cx="209550" cy="219075"/>
                    </a:xfrm>
                    <a:prstGeom prst="rect">
                      <a:avLst/>
                    </a:prstGeom>
                  </pic:spPr>
                </pic:pic>
              </a:graphicData>
            </a:graphic>
          </wp:inline>
        </w:drawing>
      </w:r>
      <w:r>
        <w:rPr>
          <w:rFonts w:hint="eastAsia"/>
        </w:rPr>
        <w:t>指明各位间的排列位置。</w:t>
      </w:r>
    </w:p>
    <w:p>
      <w:pPr/>
      <w:r>
        <w:rPr>
          <w:rFonts w:hint="eastAsia" w:ascii="宋体" w:hAnsi="宋体" w:eastAsia="宋体"/>
          <w:sz w:val="24"/>
        </w:rPr>
        <w:t>在对这个数据进行编码的时，CRC生成多项式G（x），并在带编码的二进制多项式P（x）的末尾添加r个0，这样对应的二进制多项式升幂为</w:t>
      </w:r>
      <w:r>
        <w:drawing>
          <wp:inline distT="0" distB="0" distL="0" distR="0">
            <wp:extent cx="409575" cy="247650"/>
            <wp:effectExtent l="0" t="0" r="0" b="0"/>
            <wp:docPr id="41" name="" descr=""/>
            <wp:cNvGraphicFramePr>
              <a:graphicFrameLocks noChangeAspect="true"/>
            </wp:cNvGraphicFramePr>
            <a:graphic>
              <a:graphicData uri="http://schemas.openxmlformats.org/drawingml/2006/picture">
                <pic:pic>
                  <pic:nvPicPr>
                    <pic:cNvPr id="42" name=""/>
                    <pic:cNvPicPr/>
                  </pic:nvPicPr>
                  <pic:blipFill>
                    <a:blip r:embed="rId23"/>
                    <a:stretch>
                      <a:fillRect/>
                    </a:stretch>
                  </pic:blipFill>
                  <pic:spPr>
                    <a:xfrm>
                      <a:off x="0" y="0"/>
                      <a:ext cx="409575" cy="247650"/>
                    </a:xfrm>
                    <a:prstGeom prst="rect">
                      <a:avLst/>
                    </a:prstGeom>
                  </pic:spPr>
                </pic:pic>
              </a:graphicData>
            </a:graphic>
          </wp:inline>
        </w:drawing>
      </w:r>
      <w:r>
        <w:rPr>
          <w:rFonts w:hint="eastAsia" w:ascii="宋体" w:hAnsi="宋体" w:eastAsia="宋体"/>
          <w:sz w:val="24"/>
        </w:rPr>
        <w:t>。再用生成多项式G（x）去除</w:t>
      </w:r>
      <w:r>
        <w:drawing>
          <wp:inline distT="0" distB="0" distL="0" distR="0">
            <wp:extent cx="409575" cy="247650"/>
            <wp:effectExtent l="0" t="0" r="0" b="0"/>
            <wp:docPr id="43" name="" descr=""/>
            <wp:cNvGraphicFramePr>
              <a:graphicFrameLocks noChangeAspect="true"/>
            </wp:cNvGraphicFramePr>
            <a:graphic>
              <a:graphicData uri="http://schemas.openxmlformats.org/drawingml/2006/picture">
                <pic:pic>
                  <pic:nvPicPr>
                    <pic:cNvPr id="44" name=""/>
                    <pic:cNvPicPr/>
                  </pic:nvPicPr>
                  <pic:blipFill>
                    <a:blip r:embed="rId24"/>
                    <a:stretch>
                      <a:fillRect/>
                    </a:stretch>
                  </pic:blipFill>
                  <pic:spPr>
                    <a:xfrm>
                      <a:off x="0" y="0"/>
                      <a:ext cx="409575" cy="247650"/>
                    </a:xfrm>
                    <a:prstGeom prst="rect">
                      <a:avLst/>
                    </a:prstGeom>
                  </pic:spPr>
                </pic:pic>
              </a:graphicData>
            </a:graphic>
          </wp:inline>
        </w:drawing>
      </w:r>
      <w:r>
        <w:rPr>
          <w:rFonts w:hint="eastAsia" w:ascii="宋体" w:hAnsi="宋体" w:eastAsia="宋体"/>
          <w:sz w:val="24"/>
        </w:rPr>
        <w:t>，求得余数为r-1阶的二进制多项式R（x）。R（x）即为所求的CRC校验码多项式。最后用</w:t>
      </w:r>
      <w:r>
        <w:drawing>
          <wp:inline distT="0" distB="0" distL="0" distR="0">
            <wp:extent cx="409575" cy="247650"/>
            <wp:effectExtent l="0" t="0" r="0" b="0"/>
            <wp:docPr id="45" name="" descr=""/>
            <wp:cNvGraphicFramePr>
              <a:graphicFrameLocks noChangeAspect="true"/>
            </wp:cNvGraphicFramePr>
            <a:graphic>
              <a:graphicData uri="http://schemas.openxmlformats.org/drawingml/2006/picture">
                <pic:pic>
                  <pic:nvPicPr>
                    <pic:cNvPr id="46" name=""/>
                    <pic:cNvPicPr/>
                  </pic:nvPicPr>
                  <pic:blipFill>
                    <a:blip r:embed="rId25"/>
                    <a:stretch>
                      <a:fillRect/>
                    </a:stretch>
                  </pic:blipFill>
                  <pic:spPr>
                    <a:xfrm>
                      <a:off x="0" y="0"/>
                      <a:ext cx="409575" cy="247650"/>
                    </a:xfrm>
                    <a:prstGeom prst="rect">
                      <a:avLst/>
                    </a:prstGeom>
                  </pic:spPr>
                </pic:pic>
              </a:graphicData>
            </a:graphic>
          </wp:inline>
        </w:drawing>
      </w:r>
      <w:r>
        <w:rPr>
          <w:rFonts w:hint="eastAsia"/>
        </w:rPr>
        <w:t>以模2的方法减去R（x），则对应的二进制序列就是包含了CRC校验码的待发送字符串，也就是编码后的数据。</w:t>
      </w:r>
    </w:p>
    <w:p>
      <w:pPr/>
      <w:r>
        <w:drawing>
          <wp:inline distT="0" distB="0" distL="0" distR="0">
            <wp:extent cx="2895600" cy="1162050"/>
            <wp:effectExtent l="0" t="0" r="0" b="0"/>
            <wp:docPr id="47" name="" descr=""/>
            <wp:cNvGraphicFramePr>
              <a:graphicFrameLocks noChangeAspect="true"/>
            </wp:cNvGraphicFramePr>
            <a:graphic>
              <a:graphicData uri="http://schemas.openxmlformats.org/drawingml/2006/picture">
                <pic:pic>
                  <pic:nvPicPr>
                    <pic:cNvPr id="48" name=""/>
                    <pic:cNvPicPr/>
                  </pic:nvPicPr>
                  <pic:blipFill>
                    <a:blip r:embed="rId26"/>
                    <a:stretch>
                      <a:fillRect/>
                    </a:stretch>
                  </pic:blipFill>
                  <pic:spPr>
                    <a:xfrm>
                      <a:off x="0" y="0"/>
                      <a:ext cx="2895600" cy="1162050"/>
                    </a:xfrm>
                    <a:prstGeom prst="rect">
                      <a:avLst/>
                    </a:prstGeom>
                  </pic:spPr>
                </pic:pic>
              </a:graphicData>
            </a:graphic>
          </wp:inline>
        </w:drawing>
      </w:r>
    </w:p>
    <w:p>
      <w:pPr/>
      <w:r>
        <w:rPr>
          <w:rFonts w:hint="eastAsia"/>
        </w:rPr>
        <w:t>式中：Q(x）是商多项式；R(x)是余数多项式；T(x)是编码后的数据。</w:t>
      </w:r>
    </w:p>
    <w:p>
      <w:pPr>
        <w:spacing w:line="312" w:lineRule="auto"/>
        <w:jc w:val="left"/>
      </w:pPr>
      <w:r>
        <w:rPr>
          <w:rFonts w:hint="eastAsia"/>
          <w:b/>
          <w:sz w:val="32"/>
        </w:rPr>
        <w:t>    </w:t>
      </w:r>
      <w:r>
        <w:rPr>
          <w:rFonts w:hint="eastAsia"/>
          <w:b/>
          <w:sz w:val="32"/>
        </w:rPr>
        <w:t>2.2.2</w:t>
      </w:r>
      <w:r>
        <w:rPr>
          <w:rFonts w:hint="eastAsia"/>
          <w:b/>
          <w:sz w:val="32"/>
        </w:rPr>
        <w:t>、</w:t>
      </w:r>
      <w:r>
        <w:rPr>
          <w:rFonts w:hint="eastAsia"/>
          <w:b/>
          <w:sz w:val="32"/>
        </w:rPr>
        <w:t>CRC_16</w:t>
      </w:r>
      <w:r>
        <w:rPr>
          <w:rFonts w:hint="eastAsia"/>
        </w:rPr>
        <w:t>并行算法原理</w:t>
      </w:r>
    </w:p>
    <w:p>
      <w:pPr/>
      <w:r>
        <w:rPr>
          <w:rFonts w:hint="eastAsia"/>
        </w:rPr>
        <w:t>在利用CRC_16串行编码电路对输入进行编码时，它的输入数据是串行输入的，因此数据传输效率低，它的运算速度的提高完全依赖于系统时钟频率的提高，不能满足现在的低功耗下的数据快速传输，如果将数据进行并行处理，就可以在较低的时钟频率下快速的处理数据，因此，本次设计采用并行的CRC_16。</w:t>
      </w:r>
    </w:p>
    <w:p>
      <w:pPr/>
      <w:r>
        <w:rPr>
          <w:rFonts w:hint="eastAsia" w:ascii="宋体" w:hAnsi="宋体" w:eastAsia="宋体"/>
          <w:sz w:val="24"/>
        </w:rPr>
        <w:t>最常见的CRC校验码电路采用的是线性反馈寄存器LFSR实现，对于CRC_16，其生成多项式为</w:t>
      </w:r>
      <w:r>
        <w:drawing>
          <wp:inline distT="0" distB="0" distL="0" distR="0">
            <wp:extent cx="866775" cy="209550"/>
            <wp:effectExtent l="0" t="0" r="0" b="0"/>
            <wp:docPr id="49" name="" descr=""/>
            <wp:cNvGraphicFramePr>
              <a:graphicFrameLocks noChangeAspect="true"/>
            </wp:cNvGraphicFramePr>
            <a:graphic>
              <a:graphicData uri="http://schemas.openxmlformats.org/drawingml/2006/picture">
                <pic:pic>
                  <pic:nvPicPr>
                    <pic:cNvPr id="50" name=""/>
                    <pic:cNvPicPr/>
                  </pic:nvPicPr>
                  <pic:blipFill>
                    <a:blip r:embed="rId27"/>
                    <a:stretch>
                      <a:fillRect/>
                    </a:stretch>
                  </pic:blipFill>
                  <pic:spPr>
                    <a:xfrm>
                      <a:off x="0" y="0"/>
                      <a:ext cx="866775" cy="209550"/>
                    </a:xfrm>
                    <a:prstGeom prst="rect">
                      <a:avLst/>
                    </a:prstGeom>
                  </pic:spPr>
                </pic:pic>
              </a:graphicData>
            </a:graphic>
          </wp:inline>
        </w:drawing>
      </w:r>
      <w:r>
        <w:rPr>
          <w:rFonts w:hint="eastAsia" w:ascii="宋体" w:hAnsi="宋体" w:eastAsia="宋体"/>
          <w:sz w:val="24"/>
        </w:rPr>
        <w:t>，所以对应的系数0—16为：:1010</w:t>
      </w:r>
      <w:r>
        <w:rPr>
          <w:rFonts w:hint="eastAsia" w:ascii="宋体" w:hAnsi="宋体" w:eastAsia="宋体"/>
          <w:sz w:val="24"/>
        </w:rPr>
        <w:t> </w:t>
      </w:r>
      <w:r>
        <w:rPr>
          <w:rFonts w:hint="eastAsia" w:ascii="宋体" w:hAnsi="宋体" w:eastAsia="宋体"/>
          <w:sz w:val="24"/>
        </w:rPr>
        <w:t>0000</w:t>
      </w:r>
      <w:r>
        <w:rPr>
          <w:rFonts w:hint="eastAsia" w:ascii="宋体" w:hAnsi="宋体" w:eastAsia="宋体"/>
          <w:sz w:val="24"/>
        </w:rPr>
        <w:t> </w:t>
      </w:r>
      <w:r>
        <w:rPr>
          <w:rFonts w:hint="eastAsia" w:ascii="宋体" w:hAnsi="宋体" w:eastAsia="宋体"/>
          <w:sz w:val="24"/>
        </w:rPr>
        <w:t>0000</w:t>
      </w:r>
      <w:r>
        <w:rPr>
          <w:rFonts w:hint="eastAsia" w:ascii="宋体" w:hAnsi="宋体" w:eastAsia="宋体"/>
          <w:sz w:val="24"/>
        </w:rPr>
        <w:t> </w:t>
      </w:r>
      <w:r>
        <w:rPr>
          <w:rFonts w:hint="eastAsia" w:ascii="宋体" w:hAnsi="宋体" w:eastAsia="宋体"/>
          <w:sz w:val="24"/>
        </w:rPr>
        <w:t>00</w:t>
      </w:r>
      <w:r>
        <w:rPr>
          <w:rFonts w:hint="eastAsia" w:ascii="宋体" w:hAnsi="宋体" w:eastAsia="宋体"/>
          <w:sz w:val="24"/>
        </w:rPr>
        <w:t>0</w:t>
      </w:r>
      <w:r>
        <w:rPr>
          <w:rFonts w:hint="eastAsia"/>
        </w:rPr>
        <w:t>11，由此可以得到CRC_16编码电路结构图，如图所示。</w:t>
      </w:r>
    </w:p>
    <w:p>
      <w:pPr/>
      <w:r>
        <w:drawing>
          <wp:inline distT="0" distB="0" distL="0" distR="0">
            <wp:extent cx="5267325" cy="1353303"/>
            <wp:effectExtent l="0" t="0" r="0" b="0"/>
            <wp:docPr id="51" name="" descr=""/>
            <wp:cNvGraphicFramePr>
              <a:graphicFrameLocks noChangeAspect="true"/>
            </wp:cNvGraphicFramePr>
            <a:graphic>
              <a:graphicData uri="http://schemas.openxmlformats.org/drawingml/2006/picture">
                <pic:pic>
                  <pic:nvPicPr>
                    <pic:cNvPr id="52" name=""/>
                    <pic:cNvPicPr/>
                  </pic:nvPicPr>
                  <pic:blipFill>
                    <a:blip r:embed="rId28"/>
                    <a:stretch>
                      <a:fillRect/>
                    </a:stretch>
                  </pic:blipFill>
                  <pic:spPr>
                    <a:xfrm>
                      <a:off x="0" y="0"/>
                      <a:ext cx="5732145" cy="1353303"/>
                    </a:xfrm>
                    <a:prstGeom prst="rect">
                      <a:avLst/>
                    </a:prstGeom>
                  </pic:spPr>
                </pic:pic>
              </a:graphicData>
            </a:graphic>
          </wp:inline>
        </w:drawing>
      </w:r>
    </w:p>
    <w:p>
      <w:pPr/>
      <w:r>
        <w:rPr>
          <w:rFonts w:hint="eastAsia" w:ascii="宋体" w:hAnsi="宋体" w:eastAsia="宋体"/>
          <w:sz w:val="24"/>
        </w:rPr>
        <w:t>从图中可以看出，各位移位寄存器当前存储的数据为CRC余数值，16个D触发器输出从右至左依次为</w:t>
      </w:r>
      <w:r>
        <w:drawing>
          <wp:inline distT="0" distB="0" distL="0" distR="0">
            <wp:extent cx="1409700" cy="219075"/>
            <wp:effectExtent l="0" t="0" r="0" b="0"/>
            <wp:docPr id="53" name="" descr=""/>
            <wp:cNvGraphicFramePr>
              <a:graphicFrameLocks noChangeAspect="true"/>
            </wp:cNvGraphicFramePr>
            <a:graphic>
              <a:graphicData uri="http://schemas.openxmlformats.org/drawingml/2006/picture">
                <pic:pic>
                  <pic:nvPicPr>
                    <pic:cNvPr id="54" name=""/>
                    <pic:cNvPicPr/>
                  </pic:nvPicPr>
                  <pic:blipFill>
                    <a:blip r:embed="rId29"/>
                    <a:stretch>
                      <a:fillRect/>
                    </a:stretch>
                  </pic:blipFill>
                  <pic:spPr>
                    <a:xfrm>
                      <a:off x="0" y="0"/>
                      <a:ext cx="1409700" cy="219075"/>
                    </a:xfrm>
                    <a:prstGeom prst="rect">
                      <a:avLst/>
                    </a:prstGeom>
                  </pic:spPr>
                </pic:pic>
              </a:graphicData>
            </a:graphic>
          </wp:inline>
        </w:drawing>
      </w:r>
      <w:r>
        <w:rPr>
          <w:rFonts w:hint="eastAsia" w:ascii="宋体" w:hAnsi="宋体" w:eastAsia="宋体"/>
          <w:sz w:val="24"/>
        </w:rPr>
        <w:t>。输入的信息码元为I。令</w:t>
      </w:r>
      <w:r>
        <w:drawing>
          <wp:inline distT="0" distB="0" distL="0" distR="0">
            <wp:extent cx="1533525" cy="228600"/>
            <wp:effectExtent l="0" t="0" r="0" b="0"/>
            <wp:docPr id="55" name="" descr=""/>
            <wp:cNvGraphicFramePr>
              <a:graphicFrameLocks noChangeAspect="true"/>
            </wp:cNvGraphicFramePr>
            <a:graphic>
              <a:graphicData uri="http://schemas.openxmlformats.org/drawingml/2006/picture">
                <pic:pic>
                  <pic:nvPicPr>
                    <pic:cNvPr id="56" name=""/>
                    <pic:cNvPicPr/>
                  </pic:nvPicPr>
                  <pic:blipFill>
                    <a:blip r:embed="rId30"/>
                    <a:stretch>
                      <a:fillRect/>
                    </a:stretch>
                  </pic:blipFill>
                  <pic:spPr>
                    <a:xfrm>
                      <a:off x="0" y="0"/>
                      <a:ext cx="1533525" cy="228600"/>
                    </a:xfrm>
                    <a:prstGeom prst="rect">
                      <a:avLst/>
                    </a:prstGeom>
                  </pic:spPr>
                </pic:pic>
              </a:graphicData>
            </a:graphic>
          </wp:inline>
        </w:drawing>
      </w:r>
      <w:r>
        <w:rPr>
          <w:rFonts w:hint="eastAsia" w:ascii="宋体" w:hAnsi="宋体" w:eastAsia="宋体"/>
          <w:sz w:val="24"/>
        </w:rPr>
        <w:t>表示编码以为寄存器当前所处的状态，I=[I0 I1...I7]表示第1至第8个时钟的信息码元输入，向量</w:t>
      </w:r>
      <w:r>
        <w:drawing>
          <wp:inline distT="0" distB="0" distL="0" distR="0">
            <wp:extent cx="1543050" cy="238125"/>
            <wp:effectExtent l="0" t="0" r="0" b="0"/>
            <wp:docPr id="57" name="" descr=""/>
            <wp:cNvGraphicFramePr>
              <a:graphicFrameLocks noChangeAspect="true"/>
            </wp:cNvGraphicFramePr>
            <a:graphic>
              <a:graphicData uri="http://schemas.openxmlformats.org/drawingml/2006/picture">
                <pic:pic>
                  <pic:nvPicPr>
                    <pic:cNvPr id="58" name=""/>
                    <pic:cNvPicPr/>
                  </pic:nvPicPr>
                  <pic:blipFill>
                    <a:blip r:embed="rId31"/>
                    <a:stretch>
                      <a:fillRect/>
                    </a:stretch>
                  </pic:blipFill>
                  <pic:spPr>
                    <a:xfrm>
                      <a:off x="0" y="0"/>
                      <a:ext cx="1543050" cy="238125"/>
                    </a:xfrm>
                    <a:prstGeom prst="rect">
                      <a:avLst/>
                    </a:prstGeom>
                  </pic:spPr>
                </pic:pic>
              </a:graphicData>
            </a:graphic>
          </wp:inline>
        </w:drawing>
      </w:r>
      <w:r>
        <w:rPr>
          <w:rFonts w:hint="eastAsia" w:ascii="宋体" w:hAnsi="宋体" w:eastAsia="宋体"/>
          <w:sz w:val="24"/>
        </w:rPr>
        <w:t>表示编码器的下一个状态，D(8)表示第8个时钟周期后CRC编码器中移位寄存器所处的状态，则设计8bit并行的CRC逻辑编码器就是找出函数关系</w:t>
      </w:r>
      <w:r>
        <w:drawing>
          <wp:inline distT="0" distB="0" distL="0" distR="0">
            <wp:extent cx="847725" cy="219075"/>
            <wp:effectExtent l="0" t="0" r="0" b="0"/>
            <wp:docPr id="59" name="" descr=""/>
            <wp:cNvGraphicFramePr>
              <a:graphicFrameLocks noChangeAspect="true"/>
            </wp:cNvGraphicFramePr>
            <a:graphic>
              <a:graphicData uri="http://schemas.openxmlformats.org/drawingml/2006/picture">
                <pic:pic>
                  <pic:nvPicPr>
                    <pic:cNvPr id="60" name=""/>
                    <pic:cNvPicPr/>
                  </pic:nvPicPr>
                  <pic:blipFill>
                    <a:blip r:embed="rId32"/>
                    <a:stretch>
                      <a:fillRect/>
                    </a:stretch>
                  </pic:blipFill>
                  <pic:spPr>
                    <a:xfrm>
                      <a:off x="0" y="0"/>
                      <a:ext cx="847725" cy="219075"/>
                    </a:xfrm>
                    <a:prstGeom prst="rect">
                      <a:avLst/>
                    </a:prstGeom>
                  </pic:spPr>
                </pic:pic>
              </a:graphicData>
            </a:graphic>
          </wp:inline>
        </w:drawing>
      </w:r>
      <w:r>
        <w:rPr>
          <w:rFonts w:hint="eastAsia"/>
        </w:rPr>
        <w:t>。</w:t>
      </w:r>
    </w:p>
    <w:p>
      <w:pPr/>
      <w:r>
        <w:rPr>
          <w:rFonts w:hint="eastAsia"/>
        </w:rPr>
        <w:t>第1个时钟周期后的编码寄存器状态为：</w:t>
      </w:r>
    </w:p>
    <w:p>
      <w:pPr/>
      <w:r>
        <w:drawing>
          <wp:inline distT="0" distB="0" distL="0" distR="0">
            <wp:extent cx="1495425" cy="219075"/>
            <wp:effectExtent l="0" t="0" r="0" b="0"/>
            <wp:docPr id="61" name="" descr=""/>
            <wp:cNvGraphicFramePr>
              <a:graphicFrameLocks noChangeAspect="true"/>
            </wp:cNvGraphicFramePr>
            <a:graphic>
              <a:graphicData uri="http://schemas.openxmlformats.org/drawingml/2006/picture">
                <pic:pic>
                  <pic:nvPicPr>
                    <pic:cNvPr id="62" name=""/>
                    <pic:cNvPicPr/>
                  </pic:nvPicPr>
                  <pic:blipFill>
                    <a:blip r:embed="rId33"/>
                    <a:stretch>
                      <a:fillRect/>
                    </a:stretch>
                  </pic:blipFill>
                  <pic:spPr>
                    <a:xfrm>
                      <a:off x="0" y="0"/>
                      <a:ext cx="1495425" cy="219075"/>
                    </a:xfrm>
                    <a:prstGeom prst="rect">
                      <a:avLst/>
                    </a:prstGeom>
                  </pic:spPr>
                </pic:pic>
              </a:graphicData>
            </a:graphic>
          </wp:inline>
        </w:drawing>
      </w:r>
    </w:p>
    <w:p>
      <w:pPr/>
      <w:r>
        <w:drawing>
          <wp:inline distT="0" distB="0" distL="0" distR="0">
            <wp:extent cx="1600200" cy="266700"/>
            <wp:effectExtent l="0" t="0" r="0" b="0"/>
            <wp:docPr id="63" name="" descr=""/>
            <wp:cNvGraphicFramePr>
              <a:graphicFrameLocks noChangeAspect="true"/>
            </wp:cNvGraphicFramePr>
            <a:graphic>
              <a:graphicData uri="http://schemas.openxmlformats.org/drawingml/2006/picture">
                <pic:pic>
                  <pic:nvPicPr>
                    <pic:cNvPr id="64" name=""/>
                    <pic:cNvPicPr/>
                  </pic:nvPicPr>
                  <pic:blipFill>
                    <a:blip r:embed="rId34"/>
                    <a:stretch>
                      <a:fillRect/>
                    </a:stretch>
                  </pic:blipFill>
                  <pic:spPr>
                    <a:xfrm>
                      <a:off x="0" y="0"/>
                      <a:ext cx="1600200" cy="266700"/>
                    </a:xfrm>
                    <a:prstGeom prst="rect">
                      <a:avLst/>
                    </a:prstGeom>
                  </pic:spPr>
                </pic:pic>
              </a:graphicData>
            </a:graphic>
          </wp:inline>
        </w:drawing>
      </w:r>
    </w:p>
    <w:p>
      <w:pPr/>
      <w:r>
        <w:drawing>
          <wp:inline distT="0" distB="0" distL="0" distR="0">
            <wp:extent cx="1476375" cy="1600200"/>
            <wp:effectExtent l="0" t="0" r="0" b="0"/>
            <wp:docPr id="65" name="" descr=""/>
            <wp:cNvGraphicFramePr>
              <a:graphicFrameLocks noChangeAspect="true"/>
            </wp:cNvGraphicFramePr>
            <a:graphic>
              <a:graphicData uri="http://schemas.openxmlformats.org/drawingml/2006/picture">
                <pic:pic>
                  <pic:nvPicPr>
                    <pic:cNvPr id="66" name=""/>
                    <pic:cNvPicPr/>
                  </pic:nvPicPr>
                  <pic:blipFill>
                    <a:blip r:embed="rId35"/>
                    <a:stretch>
                      <a:fillRect/>
                    </a:stretch>
                  </pic:blipFill>
                  <pic:spPr>
                    <a:xfrm>
                      <a:off x="0" y="0"/>
                      <a:ext cx="1476375" cy="1600200"/>
                    </a:xfrm>
                    <a:prstGeom prst="rect">
                      <a:avLst/>
                    </a:prstGeom>
                  </pic:spPr>
                </pic:pic>
              </a:graphicData>
            </a:graphic>
          </wp:inline>
        </w:drawing>
      </w:r>
    </w:p>
    <w:p>
      <w:pPr/>
      <w:r>
        <w:rPr>
          <w:rFonts w:hint="eastAsia"/>
        </w:rPr>
        <w:t>可以将以上表达式组成矩阵乘法，有：</w:t>
      </w:r>
    </w:p>
    <w:p>
      <w:pPr/>
      <w:r>
        <w:drawing>
          <wp:inline distT="0" distB="0" distL="0" distR="0">
            <wp:extent cx="1066800" cy="276225"/>
            <wp:effectExtent l="0" t="0" r="0" b="0"/>
            <wp:docPr id="67" name="" descr=""/>
            <wp:cNvGraphicFramePr>
              <a:graphicFrameLocks noChangeAspect="true"/>
            </wp:cNvGraphicFramePr>
            <a:graphic>
              <a:graphicData uri="http://schemas.openxmlformats.org/drawingml/2006/picture">
                <pic:pic>
                  <pic:nvPicPr>
                    <pic:cNvPr id="68" name=""/>
                    <pic:cNvPicPr/>
                  </pic:nvPicPr>
                  <pic:blipFill>
                    <a:blip r:embed="rId36"/>
                    <a:stretch>
                      <a:fillRect/>
                    </a:stretch>
                  </pic:blipFill>
                  <pic:spPr>
                    <a:xfrm>
                      <a:off x="0" y="0"/>
                      <a:ext cx="1066800" cy="276225"/>
                    </a:xfrm>
                    <a:prstGeom prst="rect">
                      <a:avLst/>
                    </a:prstGeom>
                  </pic:spPr>
                </pic:pic>
              </a:graphicData>
            </a:graphic>
          </wp:inline>
        </w:drawing>
      </w:r>
    </w:p>
    <w:p>
      <w:pPr/>
      <w:r>
        <w:rPr>
          <w:rFonts w:hint="eastAsia"/>
        </w:rPr>
        <w:t>其中，</w:t>
      </w:r>
    </w:p>
    <w:p>
      <w:pPr/>
      <w:r>
        <w:drawing>
          <wp:inline distT="0" distB="0" distL="0" distR="0">
            <wp:extent cx="2238375" cy="1714500"/>
            <wp:effectExtent l="0" t="0" r="0" b="0"/>
            <wp:docPr id="69" name="" descr=""/>
            <wp:cNvGraphicFramePr>
              <a:graphicFrameLocks noChangeAspect="true"/>
            </wp:cNvGraphicFramePr>
            <a:graphic>
              <a:graphicData uri="http://schemas.openxmlformats.org/drawingml/2006/picture">
                <pic:pic>
                  <pic:nvPicPr>
                    <pic:cNvPr id="70" name=""/>
                    <pic:cNvPicPr/>
                  </pic:nvPicPr>
                  <pic:blipFill>
                    <a:blip r:embed="rId37"/>
                    <a:stretch>
                      <a:fillRect/>
                    </a:stretch>
                  </pic:blipFill>
                  <pic:spPr>
                    <a:xfrm>
                      <a:off x="0" y="0"/>
                      <a:ext cx="2371725" cy="1714500"/>
                    </a:xfrm>
                    <a:prstGeom prst="rect">
                      <a:avLst/>
                    </a:prstGeom>
                  </pic:spPr>
                </pic:pic>
              </a:graphicData>
            </a:graphic>
          </wp:inline>
        </w:drawing>
      </w:r>
    </w:p>
    <w:p>
      <w:pPr/>
      <w:r>
        <w:drawing>
          <wp:inline distT="0" distB="0" distL="0" distR="0">
            <wp:extent cx="2371725" cy="209550"/>
            <wp:effectExtent l="0" t="0" r="0" b="0"/>
            <wp:docPr id="71" name="" descr=""/>
            <wp:cNvGraphicFramePr>
              <a:graphicFrameLocks noChangeAspect="true"/>
            </wp:cNvGraphicFramePr>
            <a:graphic>
              <a:graphicData uri="http://schemas.openxmlformats.org/drawingml/2006/picture">
                <pic:pic>
                  <pic:nvPicPr>
                    <pic:cNvPr id="72" name=""/>
                    <pic:cNvPicPr/>
                  </pic:nvPicPr>
                  <pic:blipFill>
                    <a:blip r:embed="rId38"/>
                    <a:stretch>
                      <a:fillRect/>
                    </a:stretch>
                  </pic:blipFill>
                  <pic:spPr>
                    <a:xfrm>
                      <a:off x="0" y="0"/>
                      <a:ext cx="2371725" cy="209550"/>
                    </a:xfrm>
                    <a:prstGeom prst="rect">
                      <a:avLst/>
                    </a:prstGeom>
                  </pic:spPr>
                </pic:pic>
              </a:graphicData>
            </a:graphic>
          </wp:inline>
        </w:drawing>
      </w:r>
    </w:p>
    <w:p>
      <w:pPr/>
      <w:r>
        <w:rPr>
          <w:rFonts w:hint="eastAsia"/>
        </w:rPr>
        <w:t>第2个时钟周期后的编码寄存器状态为：</w:t>
      </w:r>
    </w:p>
    <w:p>
      <w:pPr/>
      <w:r>
        <w:drawing>
          <wp:inline distT="0" distB="0" distL="0" distR="0">
            <wp:extent cx="4371975" cy="266700"/>
            <wp:effectExtent l="0" t="0" r="0" b="0"/>
            <wp:docPr id="73" name="" descr=""/>
            <wp:cNvGraphicFramePr>
              <a:graphicFrameLocks noChangeAspect="true"/>
            </wp:cNvGraphicFramePr>
            <a:graphic>
              <a:graphicData uri="http://schemas.openxmlformats.org/drawingml/2006/picture">
                <pic:pic>
                  <pic:nvPicPr>
                    <pic:cNvPr id="74" name=""/>
                    <pic:cNvPicPr/>
                  </pic:nvPicPr>
                  <pic:blipFill>
                    <a:blip r:embed="rId39"/>
                    <a:stretch>
                      <a:fillRect/>
                    </a:stretch>
                  </pic:blipFill>
                  <pic:spPr>
                    <a:xfrm>
                      <a:off x="0" y="0"/>
                      <a:ext cx="4371975" cy="266700"/>
                    </a:xfrm>
                    <a:prstGeom prst="rect">
                      <a:avLst/>
                    </a:prstGeom>
                  </pic:spPr>
                </pic:pic>
              </a:graphicData>
            </a:graphic>
          </wp:inline>
        </w:drawing>
      </w:r>
    </w:p>
    <w:p>
      <w:pPr/>
      <w:r>
        <w:rPr>
          <w:rFonts w:hint="eastAsia"/>
        </w:rPr>
        <w:t>以此类推则有：</w:t>
      </w:r>
    </w:p>
    <w:p>
      <w:pPr/>
      <w:r>
        <w:drawing>
          <wp:inline distT="0" distB="0" distL="0" distR="0">
            <wp:extent cx="2981325" cy="238125"/>
            <wp:effectExtent l="0" t="0" r="0" b="0"/>
            <wp:docPr id="75" name="" descr=""/>
            <wp:cNvGraphicFramePr>
              <a:graphicFrameLocks noChangeAspect="true"/>
            </wp:cNvGraphicFramePr>
            <a:graphic>
              <a:graphicData uri="http://schemas.openxmlformats.org/drawingml/2006/picture">
                <pic:pic>
                  <pic:nvPicPr>
                    <pic:cNvPr id="76" name=""/>
                    <pic:cNvPicPr/>
                  </pic:nvPicPr>
                  <pic:blipFill>
                    <a:blip r:embed="rId40"/>
                    <a:stretch>
                      <a:fillRect/>
                    </a:stretch>
                  </pic:blipFill>
                  <pic:spPr>
                    <a:xfrm>
                      <a:off x="0" y="0"/>
                      <a:ext cx="2981325" cy="238125"/>
                    </a:xfrm>
                    <a:prstGeom prst="rect">
                      <a:avLst/>
                    </a:prstGeom>
                  </pic:spPr>
                </pic:pic>
              </a:graphicData>
            </a:graphic>
          </wp:inline>
        </w:drawing>
      </w:r>
    </w:p>
    <w:p>
      <w:pPr/>
      <w:r>
        <w:rPr>
          <w:rFonts w:hint="eastAsia"/>
        </w:rPr>
        <w:t>假设用crc_reg[15:0]表示移位寄存器初始状态，crc_in[8:0]表示并行输入的8bit数据，crc_reg8[15:0]表示8bit并行编码后的移位寄存器状态，则</w:t>
      </w:r>
    </w:p>
    <w:p>
      <w:pPr/>
      <w:r>
        <w:drawing>
          <wp:inline distT="0" distB="0" distL="0" distR="0">
            <wp:extent cx="4714875" cy="1047750"/>
            <wp:effectExtent l="0" t="0" r="0" b="0"/>
            <wp:docPr id="77" name="" descr=""/>
            <wp:cNvGraphicFramePr>
              <a:graphicFrameLocks noChangeAspect="true"/>
            </wp:cNvGraphicFramePr>
            <a:graphic>
              <a:graphicData uri="http://schemas.openxmlformats.org/drawingml/2006/picture">
                <pic:pic>
                  <pic:nvPicPr>
                    <pic:cNvPr id="78" name=""/>
                    <pic:cNvPicPr/>
                  </pic:nvPicPr>
                  <pic:blipFill>
                    <a:blip r:embed="rId41"/>
                    <a:stretch>
                      <a:fillRect/>
                    </a:stretch>
                  </pic:blipFill>
                  <pic:spPr>
                    <a:xfrm>
                      <a:off x="0" y="0"/>
                      <a:ext cx="4714875" cy="1047750"/>
                    </a:xfrm>
                    <a:prstGeom prst="rect">
                      <a:avLst/>
                    </a:prstGeom>
                  </pic:spPr>
                </pic:pic>
              </a:graphicData>
            </a:graphic>
          </wp:inline>
        </w:drawing>
      </w:r>
    </w:p>
    <w:p>
      <w:pPr/>
      <w:r>
        <w:drawing>
          <wp:inline distT="0" distB="0" distL="0" distR="0">
            <wp:extent cx="4810125" cy="1057275"/>
            <wp:effectExtent l="0" t="0" r="0" b="0"/>
            <wp:docPr id="79" name="" descr=""/>
            <wp:cNvGraphicFramePr>
              <a:graphicFrameLocks noChangeAspect="true"/>
            </wp:cNvGraphicFramePr>
            <a:graphic>
              <a:graphicData uri="http://schemas.openxmlformats.org/drawingml/2006/picture">
                <pic:pic>
                  <pic:nvPicPr>
                    <pic:cNvPr id="80" name=""/>
                    <pic:cNvPicPr/>
                  </pic:nvPicPr>
                  <pic:blipFill>
                    <a:blip r:embed="rId42"/>
                    <a:stretch>
                      <a:fillRect/>
                    </a:stretch>
                  </pic:blipFill>
                  <pic:spPr>
                    <a:xfrm>
                      <a:off x="0" y="0"/>
                      <a:ext cx="4810125" cy="1057275"/>
                    </a:xfrm>
                    <a:prstGeom prst="rect">
                      <a:avLst/>
                    </a:prstGeom>
                  </pic:spPr>
                </pic:pic>
              </a:graphicData>
            </a:graphic>
          </wp:inline>
        </w:drawing>
      </w:r>
    </w:p>
    <w:p>
      <w:pPr/>
      <w:r>
        <w:drawing>
          <wp:inline distT="0" distB="0" distL="0" distR="0">
            <wp:extent cx="4638675" cy="1447800"/>
            <wp:effectExtent l="0" t="0" r="0" b="0"/>
            <wp:docPr id="81" name="" descr=""/>
            <wp:cNvGraphicFramePr>
              <a:graphicFrameLocks noChangeAspect="true"/>
            </wp:cNvGraphicFramePr>
            <a:graphic>
              <a:graphicData uri="http://schemas.openxmlformats.org/drawingml/2006/picture">
                <pic:pic>
                  <pic:nvPicPr>
                    <pic:cNvPr id="82" name=""/>
                    <pic:cNvPicPr/>
                  </pic:nvPicPr>
                  <pic:blipFill>
                    <a:blip r:embed="rId43"/>
                    <a:stretch>
                      <a:fillRect/>
                    </a:stretch>
                  </pic:blipFill>
                  <pic:spPr>
                    <a:xfrm>
                      <a:off x="0" y="0"/>
                      <a:ext cx="4638675" cy="1447800"/>
                    </a:xfrm>
                    <a:prstGeom prst="rect">
                      <a:avLst/>
                    </a:prstGeom>
                  </pic:spPr>
                </pic:pic>
              </a:graphicData>
            </a:graphic>
          </wp:inline>
        </w:drawing>
      </w:r>
    </w:p>
    <w:p>
      <w:pPr/>
      <w:r>
        <w:drawing>
          <wp:inline distT="0" distB="0" distL="0" distR="0">
            <wp:extent cx="5267325" cy="295275"/>
            <wp:effectExtent l="0" t="0" r="0" b="0"/>
            <wp:docPr id="83" name="" descr=""/>
            <wp:cNvGraphicFramePr>
              <a:graphicFrameLocks noChangeAspect="true"/>
            </wp:cNvGraphicFramePr>
            <a:graphic>
              <a:graphicData uri="http://schemas.openxmlformats.org/drawingml/2006/picture">
                <pic:pic>
                  <pic:nvPicPr>
                    <pic:cNvPr id="84" name=""/>
                    <pic:cNvPicPr/>
                  </pic:nvPicPr>
                  <pic:blipFill>
                    <a:blip r:embed="rId44"/>
                    <a:stretch>
                      <a:fillRect/>
                    </a:stretch>
                  </pic:blipFill>
                  <pic:spPr>
                    <a:xfrm>
                      <a:off x="0" y="0"/>
                      <a:ext cx="5276850" cy="295275"/>
                    </a:xfrm>
                    <a:prstGeom prst="rect">
                      <a:avLst/>
                    </a:prstGeom>
                  </pic:spPr>
                </pic:pic>
              </a:graphicData>
            </a:graphic>
          </wp:inline>
        </w:drawing>
      </w:r>
    </w:p>
    <w:p>
      <w:pPr/>
      <w:r>
        <w:drawing>
          <wp:inline distT="0" distB="0" distL="0" distR="0">
            <wp:extent cx="3657600" cy="466725"/>
            <wp:effectExtent l="0" t="0" r="0" b="0"/>
            <wp:docPr id="85" name="" descr=""/>
            <wp:cNvGraphicFramePr>
              <a:graphicFrameLocks noChangeAspect="true"/>
            </wp:cNvGraphicFramePr>
            <a:graphic>
              <a:graphicData uri="http://schemas.openxmlformats.org/drawingml/2006/picture">
                <pic:pic>
                  <pic:nvPicPr>
                    <pic:cNvPr id="86" name=""/>
                    <pic:cNvPicPr/>
                  </pic:nvPicPr>
                  <pic:blipFill>
                    <a:blip r:embed="rId45"/>
                    <a:stretch>
                      <a:fillRect/>
                    </a:stretch>
                  </pic:blipFill>
                  <pic:spPr>
                    <a:xfrm>
                      <a:off x="0" y="0"/>
                      <a:ext cx="3657600" cy="466725"/>
                    </a:xfrm>
                    <a:prstGeom prst="rect">
                      <a:avLst/>
                    </a:prstGeom>
                  </pic:spPr>
                </pic:pic>
              </a:graphicData>
            </a:graphic>
          </wp:inline>
        </w:drawing>
      </w:r>
    </w:p>
    <w:p>
      <w:pPr/>
      <w:r>
        <w:drawing>
          <wp:inline distT="0" distB="0" distL="0" distR="0">
            <wp:extent cx="5276850" cy="1085850"/>
            <wp:effectExtent l="0" t="0" r="0" b="0"/>
            <wp:docPr id="87" name="" descr=""/>
            <wp:cNvGraphicFramePr>
              <a:graphicFrameLocks noChangeAspect="true"/>
            </wp:cNvGraphicFramePr>
            <a:graphic>
              <a:graphicData uri="http://schemas.openxmlformats.org/drawingml/2006/picture">
                <pic:pic>
                  <pic:nvPicPr>
                    <pic:cNvPr id="88" name=""/>
                    <pic:cNvPicPr/>
                  </pic:nvPicPr>
                  <pic:blipFill>
                    <a:blip r:embed="rId46"/>
                    <a:stretch>
                      <a:fillRect/>
                    </a:stretch>
                  </pic:blipFill>
                  <pic:spPr>
                    <a:xfrm>
                      <a:off x="0" y="0"/>
                      <a:ext cx="5562600" cy="1085850"/>
                    </a:xfrm>
                    <a:prstGeom prst="rect">
                      <a:avLst/>
                    </a:prstGeom>
                  </pic:spPr>
                </pic:pic>
              </a:graphicData>
            </a:graphic>
          </wp:inline>
        </w:drawing>
      </w:r>
    </w:p>
    <w:p>
      <w:pPr>
        <w:jc w:val="left"/>
      </w:pPr>
      <w:r>
        <w:rPr>
          <w:rFonts w:hint="eastAsia" w:ascii="宋体" w:hAnsi="宋体" w:eastAsia="宋体"/>
          <w:b/>
          <w:sz w:val="30"/>
        </w:rPr>
        <w:t>    </w:t>
      </w:r>
      <w:r>
        <w:rPr>
          <w:rFonts w:hint="eastAsia" w:ascii="宋体" w:hAnsi="宋体" w:eastAsia="宋体"/>
          <w:b/>
          <w:sz w:val="30"/>
        </w:rPr>
        <w:t>2.3、CRC_16并行</w:t>
      </w:r>
      <w:r>
        <w:rPr>
          <w:rFonts w:hint="eastAsia"/>
        </w:rPr>
        <w:t>仿真输出波形</w:t>
      </w:r>
    </w:p>
    <w:p>
      <w:pPr/>
      <w:r>
        <w:rPr>
          <w:rFonts w:hint="eastAsia"/>
        </w:rPr>
        <w:t>如图所示是CRC_16并行编码电路测试程序的仿真结果，输入信号时crc_in，没有完全输入编码器是，输入信号crc_in作为crc_out端口输出数据；当d_finish信号为高电平指示数据输入完成时，将线性移位寄存器crc_reg中的校验位并行8位输出到crc_out端口。由图可以看出输入信号与输出存在一个时钟周期的延时。</w:t>
      </w:r>
    </w:p>
    <w:p>
      <w:pPr/>
      <w:r>
        <w:drawing>
          <wp:inline distT="0" distB="0" distL="0" distR="0">
            <wp:extent cx="6315075" cy="945219"/>
            <wp:effectExtent l="0" t="0" r="0" b="0"/>
            <wp:docPr id="89" name="" descr=""/>
            <wp:cNvGraphicFramePr>
              <a:graphicFrameLocks noChangeAspect="true"/>
            </wp:cNvGraphicFramePr>
            <a:graphic>
              <a:graphicData uri="http://schemas.openxmlformats.org/drawingml/2006/picture">
                <pic:pic>
                  <pic:nvPicPr>
                    <pic:cNvPr id="90" name=""/>
                    <pic:cNvPicPr/>
                  </pic:nvPicPr>
                  <pic:blipFill>
                    <a:blip r:embed="rId47"/>
                    <a:stretch>
                      <a:fillRect/>
                    </a:stretch>
                  </pic:blipFill>
                  <pic:spPr>
                    <a:xfrm>
                      <a:off x="0" y="0"/>
                      <a:ext cx="5732145" cy="945219"/>
                    </a:xfrm>
                    <a:prstGeom prst="rect">
                      <a:avLst/>
                    </a:prstGeom>
                  </pic:spPr>
                </pic:pic>
              </a:graphicData>
            </a:graphic>
          </wp:inline>
        </w:drawing>
      </w:r>
    </w:p>
    <w:p>
      <w:pPr/>
      <w:r>
        <w:rPr>
          <w:rFonts w:hint="eastAsia"/>
        </w:rPr>
        <w:t>2.4、CRC_16并行算法的Verilog HDL程序</w:t>
      </w:r>
    </w:p>
    <w:p>
      <w:pPr>
        <w:spacing w:line="312" w:lineRule="auto"/>
        <w:jc w:val="left"/>
      </w:pPr>
      <w:r>
        <w:rPr>
          <w:rFonts w:hint="eastAsia" w:ascii="宋体" w:hAnsi="宋体" w:eastAsia="宋体"/>
          <w:b/>
          <w:sz w:val="27"/>
        </w:rPr>
        <w:t>    </w:t>
      </w:r>
      <w:r>
        <w:rPr>
          <w:rFonts w:hint="eastAsia" w:ascii="宋体" w:hAnsi="宋体" w:eastAsia="宋体"/>
          <w:b/>
          <w:sz w:val="27"/>
        </w:rPr>
        <w:t>2.4.1、</w:t>
      </w:r>
      <w:r>
        <w:rPr>
          <w:rFonts w:hint="eastAsia" w:ascii="宋体" w:hAnsi="宋体" w:eastAsia="宋体"/>
          <w:b/>
          <w:sz w:val="27"/>
        </w:rPr>
        <w:t>CRC_16</w:t>
      </w:r>
      <w:r>
        <w:rPr>
          <w:rFonts w:hint="eastAsia"/>
        </w:rPr>
        <w:t>校验码的并行编码的程序</w:t>
      </w:r>
    </w:p>
    <w:p>
      <w:pPr/>
      <w:r>
        <w:rPr>
          <w:rFonts w:hint="eastAsia"/>
        </w:rPr>
        <w:t>module CRC_16(clk,rst,load,d_finish,crc_in,crc_out);</w:t>
      </w:r>
    </w:p>
    <w:p>
      <w:pPr/>
      <w:r>
        <w:rPr>
          <w:rFonts w:hint="eastAsia"/>
        </w:rPr>
        <w:t>    input clk,rst;</w:t>
      </w:r>
    </w:p>
    <w:p>
      <w:pPr/>
      <w:r>
        <w:rPr>
          <w:rFonts w:hint="eastAsia" w:ascii="宋体" w:hAnsi="宋体" w:eastAsia="宋体"/>
          <w:sz w:val="24"/>
        </w:rPr>
        <w:t>    input load;</w:t>
      </w:r>
      <w:r>
        <w:rPr>
          <w:rFonts w:hint="eastAsia" w:ascii="宋体" w:hAnsi="宋体" w:eastAsia="宋体"/>
          <w:sz w:val="24"/>
        </w:rPr>
        <w:t>    </w:t>
      </w:r>
      <w:r>
        <w:rPr>
          <w:rFonts w:hint="eastAsia" w:ascii="宋体" w:hAnsi="宋体" w:eastAsia="宋体"/>
          <w:sz w:val="24"/>
        </w:rPr>
        <w:t>    </w:t>
      </w:r>
      <w:r>
        <w:rPr>
          <w:rFonts w:hint="eastAsia"/>
        </w:rPr>
        <w:t>    //开始编码信号</w:t>
      </w:r>
    </w:p>
    <w:p>
      <w:pPr/>
      <w:r>
        <w:rPr>
          <w:rFonts w:hint="eastAsia" w:ascii="宋体" w:hAnsi="宋体" w:eastAsia="宋体"/>
          <w:sz w:val="24"/>
        </w:rPr>
        <w:t>    input d_finish;</w:t>
      </w:r>
      <w:r>
        <w:rPr>
          <w:rFonts w:hint="eastAsia" w:ascii="宋体" w:hAnsi="宋体" w:eastAsia="宋体"/>
          <w:sz w:val="24"/>
        </w:rPr>
        <w:t>    </w:t>
      </w:r>
      <w:r>
        <w:rPr>
          <w:rFonts w:hint="eastAsia"/>
        </w:rPr>
        <w:t>    //编码结束信号</w:t>
      </w:r>
    </w:p>
    <w:p>
      <w:pPr/>
      <w:r>
        <w:rPr>
          <w:rFonts w:hint="eastAsia"/>
        </w:rPr>
        <w:t>    input [7:0] crc_in; //编码器并行8bit数据输入</w:t>
      </w:r>
    </w:p>
    <w:p>
      <w:pPr/>
      <w:r>
        <w:rPr>
          <w:rFonts w:hint="eastAsia"/>
        </w:rPr>
        <w:t>    output [7:0] crc_out;  //编码器并行8bit数据输出</w:t>
      </w:r>
    </w:p>
    <w:p>
      <w:pPr/>
      <w:r>
        <w:rPr>
          <w:rFonts w:hint="eastAsia"/>
        </w:rPr>
        <w:t>    </w:t>
      </w:r>
    </w:p>
    <w:p>
      <w:pPr/>
      <w:r>
        <w:rPr>
          <w:rFonts w:hint="eastAsia"/>
        </w:rPr>
        <w:t>    reg [7:0] crc_out;     //数据输出寄存器</w:t>
      </w:r>
    </w:p>
    <w:p>
      <w:pPr/>
      <w:r>
        <w:rPr>
          <w:rFonts w:hint="eastAsia"/>
        </w:rPr>
        <w:t>    reg [15:0] crc_reg;    //编码器移位寄存器</w:t>
      </w:r>
    </w:p>
    <w:p>
      <w:pPr/>
      <w:r>
        <w:rPr>
          <w:rFonts w:hint="eastAsia"/>
        </w:rPr>
        <w:t>    reg [1:0] count;</w:t>
      </w:r>
    </w:p>
    <w:p>
      <w:pPr/>
      <w:r>
        <w:rPr>
          <w:rFonts w:hint="eastAsia"/>
        </w:rPr>
        <w:t>    reg [1:0] state;</w:t>
      </w:r>
    </w:p>
    <w:p>
      <w:pPr/>
      <w:r>
        <w:rPr>
          <w:rFonts w:hint="eastAsia"/>
        </w:rPr>
        <w:t>    </w:t>
      </w:r>
    </w:p>
    <w:p>
      <w:pPr/>
      <w:r>
        <w:rPr>
          <w:rFonts w:hint="eastAsia"/>
        </w:rPr>
        <w:t>    wire [15:0] next_crc_reg;  //移位寄存器输入变量</w:t>
      </w:r>
    </w:p>
    <w:p>
      <w:pPr/>
      <w:r>
        <w:rPr>
          <w:rFonts w:hint="eastAsia"/>
        </w:rPr>
        <w:t>    </w:t>
      </w:r>
    </w:p>
    <w:p>
      <w:pPr/>
      <w:r>
        <w:rPr>
          <w:rFonts w:hint="eastAsia"/>
        </w:rPr>
        <w:t>    parameter idle = 2'b00;</w:t>
      </w:r>
    </w:p>
    <w:p>
      <w:pPr/>
      <w:r>
        <w:rPr>
          <w:rFonts w:hint="eastAsia"/>
        </w:rPr>
        <w:t>    parameter compute = 2'b01;</w:t>
      </w:r>
    </w:p>
    <w:p>
      <w:pPr/>
      <w:r>
        <w:rPr>
          <w:rFonts w:hint="eastAsia"/>
        </w:rPr>
        <w:t>    parameter finish = 2'b10;</w:t>
      </w:r>
    </w:p>
    <w:p>
      <w:pPr/>
      <w:r>
        <w:rPr>
          <w:rFonts w:hint="eastAsia"/>
        </w:rPr>
        <w:t>    </w:t>
      </w:r>
    </w:p>
    <w:p>
      <w:pPr/>
      <w:r>
        <w:rPr>
          <w:rFonts w:hint="eastAsia"/>
        </w:rPr>
        <w:t>    //寄存器输出和寄存器初始状态以及输入码字组合逻辑关系</w:t>
      </w:r>
    </w:p>
    <w:p>
      <w:pPr/>
      <w:r>
        <w:rPr>
          <w:rFonts w:hint="eastAsia"/>
        </w:rPr>
        <w:t>    assign next_crc_reg[0] = (^crc_in[7:0]) ^ (^crc_reg[15:8]);</w:t>
      </w:r>
    </w:p>
    <w:p>
      <w:pPr/>
      <w:r>
        <w:rPr>
          <w:rFonts w:hint="eastAsia"/>
        </w:rPr>
        <w:t>    assign next_crc_reg[1] = (^crc_in[6:0]) ^ (^crc_reg[15:9]);</w:t>
      </w:r>
    </w:p>
    <w:p>
      <w:pPr/>
      <w:r>
        <w:rPr>
          <w:rFonts w:hint="eastAsia"/>
        </w:rPr>
        <w:t>    assign next_crc_reg[2] = crc_in[7] ^ crc_in[6] ^ crc_reg[9] ^ crc_reg[8];</w:t>
      </w:r>
    </w:p>
    <w:p>
      <w:pPr/>
      <w:r>
        <w:rPr>
          <w:rFonts w:hint="eastAsia"/>
        </w:rPr>
        <w:t>    assign next_crc_reg[3] = crc_in[6] ^ crc_in[5] ^ crc_reg[10] ^ crc_reg[9];</w:t>
      </w:r>
    </w:p>
    <w:p>
      <w:pPr/>
      <w:r>
        <w:rPr>
          <w:rFonts w:hint="eastAsia"/>
        </w:rPr>
        <w:t>    assign next_crc_reg[4] = crc_in[5] ^ crc_in[4] ^ crc_reg[11] ^ crc_reg[10];</w:t>
      </w:r>
    </w:p>
    <w:p>
      <w:pPr/>
      <w:r>
        <w:rPr>
          <w:rFonts w:hint="eastAsia"/>
        </w:rPr>
        <w:t>    assign next_crc_reg[5] = crc_in[4] ^ crc_in[3] ^ crc_reg[12] ^ crc_reg[11];</w:t>
      </w:r>
    </w:p>
    <w:p>
      <w:pPr/>
      <w:r>
        <w:rPr>
          <w:rFonts w:hint="eastAsia"/>
        </w:rPr>
        <w:t>    assign next_crc_reg[6] = crc_in[3] ^ crc_in[2] ^ crc_reg[13] ^ crc_reg[12];</w:t>
      </w:r>
    </w:p>
    <w:p>
      <w:pPr/>
      <w:r>
        <w:rPr>
          <w:rFonts w:hint="eastAsia"/>
        </w:rPr>
        <w:t>    assign next_crc_reg[7] = crc_in[2] ^ crc_in[1] ^ crc_reg[14] ^ crc_reg[13];</w:t>
      </w:r>
    </w:p>
    <w:p>
      <w:pPr/>
      <w:r>
        <w:rPr>
          <w:rFonts w:hint="eastAsia"/>
        </w:rPr>
        <w:t>    assign next_crc_reg[8] = crc_in[1] ^ crc_in[0] ^ crc_reg[15] ^ crc_reg[14] ^ crc_reg[0];</w:t>
      </w:r>
    </w:p>
    <w:p>
      <w:pPr/>
      <w:r>
        <w:rPr>
          <w:rFonts w:hint="eastAsia"/>
        </w:rPr>
        <w:t>    assign next_crc_reg[9] = crc_in[0] ^ crc_reg[15] ^ crc_reg[1];</w:t>
      </w:r>
    </w:p>
    <w:p>
      <w:pPr/>
      <w:r>
        <w:rPr>
          <w:rFonts w:hint="eastAsia"/>
        </w:rPr>
        <w:t>    assign next_crc_reg[14:10] = crc_reg[6:2];</w:t>
      </w:r>
    </w:p>
    <w:p>
      <w:pPr/>
      <w:r>
        <w:rPr>
          <w:rFonts w:hint="eastAsia"/>
        </w:rPr>
        <w:t>    assign next_crc_reg[15] = (^crc_in[7:0]) ^ (^crc_reg[15:7]);</w:t>
      </w:r>
    </w:p>
    <w:p>
      <w:pPr/>
      <w:r>
        <w:rPr>
          <w:rFonts w:hint="eastAsia"/>
        </w:rPr>
        <w:t>    </w:t>
      </w:r>
    </w:p>
    <w:p>
      <w:pPr/>
      <w:r>
        <w:rPr>
          <w:rFonts w:hint="eastAsia"/>
        </w:rPr>
        <w:t>    always @ (posedge clk or negedge rst) begin</w:t>
      </w:r>
    </w:p>
    <w:p>
      <w:pPr/>
      <w:r>
        <w:rPr>
          <w:rFonts w:hint="eastAsia"/>
        </w:rPr>
        <w:t>      if(!rst) begin</w:t>
      </w:r>
    </w:p>
    <w:p>
      <w:pPr/>
      <w:r>
        <w:rPr>
          <w:rFonts w:hint="eastAsia" w:ascii="宋体" w:hAnsi="宋体" w:eastAsia="宋体"/>
          <w:sz w:val="24"/>
        </w:rPr>
        <w:t>    </w:t>
      </w:r>
      <w:r>
        <w:rPr>
          <w:rFonts w:hint="eastAsia" w:ascii="宋体" w:hAnsi="宋体" w:eastAsia="宋体"/>
          <w:sz w:val="24"/>
        </w:rPr>
        <w:t>    </w:t>
      </w:r>
      <w:r>
        <w:rPr>
          <w:rFonts w:hint="eastAsia"/>
        </w:rPr>
        <w:t>    state &lt;= idle;</w:t>
      </w:r>
    </w:p>
    <w:p>
      <w:pPr/>
      <w:r>
        <w:rPr>
          <w:rFonts w:hint="eastAsia" w:ascii="宋体" w:hAnsi="宋体" w:eastAsia="宋体"/>
          <w:sz w:val="24"/>
        </w:rPr>
        <w:t>    </w:t>
      </w:r>
      <w:r>
        <w:rPr>
          <w:rFonts w:hint="eastAsia" w:ascii="宋体" w:hAnsi="宋体" w:eastAsia="宋体"/>
          <w:sz w:val="24"/>
        </w:rPr>
        <w:t>    </w:t>
      </w:r>
      <w:r>
        <w:rPr>
          <w:rFonts w:hint="eastAsia"/>
        </w:rPr>
        <w:t>    count &lt;= 2'b00;</w:t>
      </w:r>
    </w:p>
    <w:p>
      <w:pP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rPr>
        <w:t>    else begin</w:t>
      </w:r>
    </w:p>
    <w:p>
      <w:pPr/>
      <w:r>
        <w:rPr>
          <w:rFonts w:hint="eastAsia" w:ascii="宋体" w:hAnsi="宋体" w:eastAsia="宋体"/>
          <w:sz w:val="24"/>
        </w:rPr>
        <w:t>    </w:t>
      </w:r>
      <w:r>
        <w:rPr>
          <w:rFonts w:hint="eastAsia" w:ascii="宋体" w:hAnsi="宋体" w:eastAsia="宋体"/>
          <w:sz w:val="24"/>
        </w:rPr>
        <w:t>    </w:t>
      </w:r>
      <w:r>
        <w:rPr>
          <w:rFonts w:hint="eastAsia"/>
        </w:rPr>
        <w:t>    case(state)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idle : begin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if(load)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compute;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else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idle;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compute : begin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if(d_finish)</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finish;</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else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compute;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finish : begin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if(count == 2) begin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idle;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else begin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count &lt;= count + 1;</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state &lt;= finish;</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rPr>
        <w:t>    endcase</w:t>
      </w:r>
    </w:p>
    <w:p>
      <w:pPr/>
      <w:r>
        <w:rPr>
          <w:rFonts w:hint="eastAsia" w:ascii="宋体" w:hAnsi="宋体" w:eastAsia="宋体"/>
          <w:sz w:val="24"/>
        </w:rPr>
        <w:t>    </w:t>
      </w:r>
      <w:r>
        <w:rPr>
          <w:rFonts w:hint="eastAsia"/>
        </w:rPr>
        <w:t>    end</w:t>
      </w:r>
    </w:p>
    <w:p>
      <w:pPr/>
      <w:r>
        <w:rPr>
          <w:rFonts w:hint="eastAsia"/>
        </w:rPr>
        <w:t>    end</w:t>
      </w:r>
    </w:p>
    <w:p>
      <w:pPr/>
      <w:r>
        <w:rPr>
          <w:rFonts w:hint="eastAsia"/>
        </w:rPr>
        <w:t>    </w:t>
      </w:r>
    </w:p>
    <w:p>
      <w:pPr/>
      <w:r>
        <w:rPr>
          <w:rFonts w:hint="eastAsia"/>
        </w:rPr>
        <w:t>    always @ (posedge clk or negedge rst) begin</w:t>
      </w:r>
    </w:p>
    <w:p>
      <w:pPr/>
      <w:r>
        <w:rPr>
          <w:rFonts w:hint="eastAsia" w:ascii="宋体" w:hAnsi="宋体" w:eastAsia="宋体"/>
          <w:sz w:val="24"/>
        </w:rPr>
        <w:t>    </w:t>
      </w:r>
      <w:r>
        <w:rPr>
          <w:rFonts w:hint="eastAsia"/>
        </w:rPr>
        <w:t>    if(!rst) begin</w:t>
      </w:r>
    </w:p>
    <w:p>
      <w:pPr/>
      <w:r>
        <w:rPr>
          <w:rFonts w:hint="eastAsia" w:ascii="宋体" w:hAnsi="宋体" w:eastAsia="宋体"/>
          <w:sz w:val="24"/>
        </w:rPr>
        <w:t>    </w:t>
      </w:r>
      <w:r>
        <w:rPr>
          <w:rFonts w:hint="eastAsia" w:ascii="宋体" w:hAnsi="宋体" w:eastAsia="宋体"/>
          <w:sz w:val="24"/>
        </w:rPr>
        <w:t>    </w:t>
      </w:r>
      <w:r>
        <w:rPr>
          <w:rFonts w:hint="eastAsia"/>
        </w:rPr>
        <w:t>    crc_reg[15:0] &lt;= 16'b0000_0000_0000_0000;</w:t>
      </w:r>
    </w:p>
    <w:p>
      <w:pP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rPr>
        <w:t>    else begin</w:t>
      </w:r>
    </w:p>
    <w:p>
      <w:pPr/>
      <w:r>
        <w:rPr>
          <w:rFonts w:hint="eastAsia" w:ascii="宋体" w:hAnsi="宋体" w:eastAsia="宋体"/>
          <w:sz w:val="24"/>
        </w:rPr>
        <w:t>    </w:t>
      </w:r>
      <w:r>
        <w:rPr>
          <w:rFonts w:hint="eastAsia" w:ascii="宋体" w:hAnsi="宋体" w:eastAsia="宋体"/>
          <w:sz w:val="24"/>
        </w:rPr>
        <w:t>    </w:t>
      </w:r>
      <w:r>
        <w:rPr>
          <w:rFonts w:hint="eastAsia"/>
        </w:rPr>
        <w:t>    case(state)</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idle : begin         //寄存器装初值状态</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crc_reg[15:0] &lt;= 16'b0000_0000_0000_0000;</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compute : begin      //编码计算状态</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crc_reg[15:0] &lt;= next_crc_reg[15:0];</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crc_out[7:0] &lt;= crc_in[7:0];</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finish : begin       //编码结束状态</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crc_reg[15:0] &lt;= {crc_reg[7:0],8'b0000_0000};</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crc_out[7:0] &lt;= crc_reg[15:8];</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end</w:t>
      </w:r>
    </w:p>
    <w:p>
      <w:pPr/>
      <w:r>
        <w:rPr>
          <w:rFonts w:hint="eastAsia" w:ascii="宋体" w:hAnsi="宋体" w:eastAsia="宋体"/>
          <w:sz w:val="24"/>
        </w:rPr>
        <w:t>    </w:t>
      </w:r>
      <w:r>
        <w:rPr>
          <w:rFonts w:hint="eastAsia" w:ascii="宋体" w:hAnsi="宋体" w:eastAsia="宋体"/>
          <w:sz w:val="24"/>
        </w:rPr>
        <w:t>    </w:t>
      </w:r>
      <w:r>
        <w:rPr>
          <w:rFonts w:hint="eastAsia"/>
        </w:rPr>
        <w:t>    endcase</w:t>
      </w:r>
    </w:p>
    <w:p>
      <w:pPr/>
      <w:r>
        <w:rPr>
          <w:rFonts w:hint="eastAsia" w:ascii="宋体" w:hAnsi="宋体" w:eastAsia="宋体"/>
          <w:sz w:val="24"/>
        </w:rPr>
        <w:t>    </w:t>
      </w:r>
      <w:r>
        <w:rPr>
          <w:rFonts w:hint="eastAsia"/>
        </w:rPr>
        <w:t>    end</w:t>
      </w:r>
    </w:p>
    <w:p>
      <w:pPr/>
      <w:r>
        <w:rPr>
          <w:rFonts w:hint="eastAsia"/>
        </w:rPr>
        <w:t>    end</w:t>
      </w:r>
    </w:p>
    <w:p>
      <w:pPr/>
      <w:r>
        <w:rPr>
          <w:rFonts w:hint="eastAsia"/>
        </w:rPr>
        <w:t>Endmodule</w:t>
      </w:r>
    </w:p>
    <w:p>
      <w:pPr>
        <w:spacing w:line="312" w:lineRule="auto"/>
        <w:jc w:val="left"/>
      </w:pPr>
      <w:r>
        <w:rPr>
          <w:rFonts w:hint="eastAsia"/>
          <w:b/>
          <w:sz w:val="32"/>
        </w:rPr>
        <w:t>    </w:t>
      </w:r>
      <w:r>
        <w:rPr>
          <w:rFonts w:hint="eastAsia"/>
          <w:b/>
          <w:sz w:val="32"/>
        </w:rPr>
        <w:t>2.4.2</w:t>
      </w:r>
      <w:r>
        <w:rPr>
          <w:rFonts w:hint="eastAsia"/>
          <w:b/>
          <w:sz w:val="32"/>
        </w:rPr>
        <w:t>、</w:t>
      </w:r>
      <w:r>
        <w:rPr>
          <w:rFonts w:hint="eastAsia"/>
          <w:b/>
          <w:sz w:val="32"/>
        </w:rPr>
        <w:t>CRC_16</w:t>
      </w:r>
      <w:r>
        <w:rPr>
          <w:rFonts w:hint="eastAsia"/>
        </w:rPr>
        <w:t>测试文件程序</w:t>
      </w:r>
    </w:p>
    <w:p>
      <w:pPr/>
      <w:r>
        <w:rPr>
          <w:rFonts w:hint="eastAsia"/>
        </w:rPr>
        <w:t>module CRC_16_test;</w:t>
      </w:r>
    </w:p>
    <w:p>
      <w:pPr/>
      <w:r>
        <w:rPr>
          <w:rFonts w:hint="eastAsia"/>
        </w:rPr>
        <w:t>    reg clk;</w:t>
      </w:r>
    </w:p>
    <w:p>
      <w:pPr/>
      <w:r>
        <w:rPr>
          <w:rFonts w:hint="eastAsia"/>
        </w:rPr>
        <w:t>    reg rst;</w:t>
      </w:r>
    </w:p>
    <w:p>
      <w:pPr/>
      <w:r>
        <w:rPr>
          <w:rFonts w:hint="eastAsia"/>
        </w:rPr>
        <w:t>    reg load;</w:t>
      </w:r>
    </w:p>
    <w:p>
      <w:pPr/>
      <w:r>
        <w:rPr>
          <w:rFonts w:hint="eastAsia"/>
        </w:rPr>
        <w:t>    reg d_finish;</w:t>
      </w:r>
    </w:p>
    <w:p>
      <w:pPr/>
      <w:r>
        <w:rPr>
          <w:rFonts w:hint="eastAsia"/>
        </w:rPr>
        <w:t>    reg [7:0] crc_in;</w:t>
      </w:r>
    </w:p>
    <w:p>
      <w:pPr/>
      <w:r>
        <w:rPr>
          <w:rFonts w:hint="eastAsia"/>
        </w:rPr>
        <w:t>    </w:t>
      </w:r>
    </w:p>
    <w:p>
      <w:pPr/>
      <w:r>
        <w:rPr>
          <w:rFonts w:hint="eastAsia"/>
        </w:rPr>
        <w:t>    wire [7:0] crc_out;</w:t>
      </w:r>
    </w:p>
    <w:p>
      <w:pPr/>
      <w:r>
        <w:rPr>
          <w:rFonts w:hint="eastAsia"/>
        </w:rPr>
        <w:t>    </w:t>
      </w:r>
    </w:p>
    <w:p>
      <w:pPr/>
      <w:r>
        <w:rPr>
          <w:rFonts w:hint="eastAsia"/>
        </w:rPr>
        <w:t>    parameter clk_period = 40;</w:t>
      </w:r>
    </w:p>
    <w:p>
      <w:pPr/>
      <w:r>
        <w:rPr>
          <w:rFonts w:hint="eastAsia"/>
        </w:rPr>
        <w:t>    </w:t>
      </w:r>
    </w:p>
    <w:p>
      <w:pPr/>
      <w:r>
        <w:rPr>
          <w:rFonts w:hint="eastAsia"/>
        </w:rPr>
        <w:t>    initial begin</w:t>
      </w:r>
    </w:p>
    <w:p>
      <w:pPr/>
      <w:r>
        <w:rPr>
          <w:rFonts w:hint="eastAsia" w:ascii="宋体" w:hAnsi="宋体" w:eastAsia="宋体"/>
          <w:sz w:val="24"/>
        </w:rPr>
        <w:t>    </w:t>
      </w:r>
      <w:r>
        <w:rPr>
          <w:rFonts w:hint="eastAsia"/>
        </w:rPr>
        <w:t>    #clk_period clk = 1;</w:t>
      </w:r>
    </w:p>
    <w:p>
      <w:pPr/>
      <w:r>
        <w:rPr>
          <w:rFonts w:hint="eastAsia" w:ascii="宋体" w:hAnsi="宋体" w:eastAsia="宋体"/>
          <w:sz w:val="24"/>
        </w:rPr>
        <w:t>    </w:t>
      </w:r>
      <w:r>
        <w:rPr>
          <w:rFonts w:hint="eastAsia"/>
        </w:rPr>
        <w:t>    #clk_period rst = 0;</w:t>
      </w:r>
    </w:p>
    <w:p>
      <w:pPr/>
      <w:r>
        <w:rPr>
          <w:rFonts w:hint="eastAsia" w:ascii="宋体" w:hAnsi="宋体" w:eastAsia="宋体"/>
          <w:sz w:val="24"/>
        </w:rPr>
        <w:t>    </w:t>
      </w:r>
      <w:r>
        <w:rPr>
          <w:rFonts w:hint="eastAsia"/>
        </w:rPr>
        <w:t>    #clk_period rst = 1;</w:t>
      </w:r>
    </w:p>
    <w:p>
      <w:pPr/>
      <w:r>
        <w:rPr>
          <w:rFonts w:hint="eastAsia" w:ascii="宋体" w:hAnsi="宋体" w:eastAsia="宋体"/>
          <w:sz w:val="24"/>
        </w:rPr>
        <w:t>    </w:t>
      </w:r>
      <w:r>
        <w:rPr>
          <w:rFonts w:hint="eastAsia"/>
        </w:rPr>
        <w:t>    #clk_period crc_in[7:0] = 8'b1010_1010;   //输入待编码数据</w:t>
      </w:r>
    </w:p>
    <w:p>
      <w:pPr/>
      <w:r>
        <w:rPr>
          <w:rFonts w:hint="eastAsia" w:ascii="宋体" w:hAnsi="宋体" w:eastAsia="宋体"/>
          <w:sz w:val="24"/>
        </w:rPr>
        <w:t>    </w:t>
      </w:r>
      <w:r>
        <w:rPr>
          <w:rFonts w:hint="eastAsia"/>
        </w:rPr>
        <w:t>    #clk_period load = 1;</w:t>
      </w:r>
    </w:p>
    <w:p>
      <w:pPr/>
      <w:r>
        <w:rPr>
          <w:rFonts w:hint="eastAsia" w:ascii="宋体" w:hAnsi="宋体" w:eastAsia="宋体"/>
          <w:sz w:val="24"/>
        </w:rPr>
        <w:t>    </w:t>
      </w:r>
      <w:r>
        <w:rPr>
          <w:rFonts w:hint="eastAsia"/>
        </w:rPr>
        <w:t>    #clk_period load = 0;</w:t>
      </w:r>
    </w:p>
    <w:p>
      <w:pPr/>
      <w:r>
        <w:rPr>
          <w:rFonts w:hint="eastAsia" w:ascii="宋体" w:hAnsi="宋体" w:eastAsia="宋体"/>
          <w:sz w:val="24"/>
        </w:rPr>
        <w:t>    </w:t>
      </w:r>
      <w:r>
        <w:rPr>
          <w:rFonts w:hint="eastAsia"/>
        </w:rPr>
        <w:t>    #clk_period d_finish = 0;</w:t>
      </w:r>
    </w:p>
    <w:p>
      <w:pPr/>
      <w:r>
        <w:rPr>
          <w:rFonts w:hint="eastAsia" w:ascii="宋体" w:hAnsi="宋体" w:eastAsia="宋体"/>
          <w:sz w:val="24"/>
        </w:rPr>
        <w:t>    </w:t>
      </w:r>
      <w:r>
        <w:rPr>
          <w:rFonts w:hint="eastAsia"/>
        </w:rPr>
        <w:t>    #(10*clk_period) d_finish = 1;</w:t>
      </w:r>
    </w:p>
    <w:p>
      <w:pPr/>
      <w:r>
        <w:rPr>
          <w:rFonts w:hint="eastAsia" w:ascii="宋体" w:hAnsi="宋体" w:eastAsia="宋体"/>
          <w:sz w:val="24"/>
        </w:rPr>
        <w:t>    </w:t>
      </w:r>
      <w:r>
        <w:rPr>
          <w:rFonts w:hint="eastAsia"/>
        </w:rPr>
        <w:t>    #clk_period d_finish = 0;</w:t>
      </w:r>
    </w:p>
    <w:p>
      <w:pPr/>
      <w:r>
        <w:rPr>
          <w:rFonts w:hint="eastAsia"/>
        </w:rPr>
        <w:t>    end</w:t>
      </w:r>
    </w:p>
    <w:p>
      <w:pPr/>
      <w:r>
        <w:rPr>
          <w:rFonts w:hint="eastAsia"/>
        </w:rPr>
        <w:t>    </w:t>
      </w:r>
    </w:p>
    <w:p>
      <w:pPr/>
      <w:r>
        <w:rPr>
          <w:rFonts w:hint="eastAsia"/>
        </w:rPr>
        <w:t>    always #(clk_period/2) clk = ~clk;</w:t>
      </w:r>
    </w:p>
    <w:p>
      <w:pPr/>
      <w:r>
        <w:rPr>
          <w:rFonts w:hint="eastAsia"/>
        </w:rPr>
        <w:t>    always #(clk_period) crc_in[7:0] = ~crc_in[7:0];  //输入待编码数据</w:t>
      </w:r>
    </w:p>
    <w:p>
      <w:pPr/>
      <w:r>
        <w:rPr>
          <w:rFonts w:hint="eastAsia"/>
        </w:rPr>
        <w:t>    </w:t>
      </w:r>
    </w:p>
    <w:p>
      <w:pPr/>
      <w:r>
        <w:rPr>
          <w:rFonts w:hint="eastAsia"/>
        </w:rPr>
        <w:t>    CRC_16 u1(.clk(clk),</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.rst(rst),</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.load(load),</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.d_finish(d_finish),</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.crc_in(crc_in),</w:t>
      </w:r>
    </w:p>
    <w:p>
      <w:pP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ascii="宋体" w:hAnsi="宋体" w:eastAsia="宋体"/>
          <w:sz w:val="24"/>
        </w:rPr>
        <w:t>    </w:t>
      </w:r>
      <w:r>
        <w:rPr>
          <w:rFonts w:hint="eastAsia"/>
        </w:rPr>
        <w:t>       .crc_out(crc_out));</w:t>
      </w:r>
    </w:p>
    <w:p>
      <w:pPr/>
      <w:r>
        <w:rPr>
          <w:rFonts w:hint="eastAsia"/>
        </w:rPr>
        <w:t>Endmodule</w:t>
      </w:r>
    </w:p>
    <w:p>
      <w:pP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