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013" w:rsidRPr="00DA59BC" w:rsidRDefault="00BD6013" w:rsidP="00BD6013">
      <w:pPr>
        <w:adjustRightInd w:val="0"/>
        <w:snapToGrid w:val="0"/>
        <w:spacing w:line="408" w:lineRule="auto"/>
        <w:rPr>
          <w:sz w:val="3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860"/>
      </w:tblGrid>
      <w:tr w:rsidR="00BD6013" w:rsidTr="0028129E">
        <w:trPr>
          <w:trHeight w:val="1319"/>
          <w:jc w:val="center"/>
        </w:trPr>
        <w:tc>
          <w:tcPr>
            <w:tcW w:w="4860" w:type="dxa"/>
          </w:tcPr>
          <w:p w:rsidR="00BD6013" w:rsidRDefault="00BD6013" w:rsidP="0028129E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BD6013" w:rsidP="0028129E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BD6013" w:rsidP="0028129E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</w:p>
          <w:p w:rsidR="00BD6013" w:rsidRDefault="002700E6" w:rsidP="0028129E">
            <w:pPr>
              <w:adjustRightInd w:val="0"/>
              <w:snapToGrid w:val="0"/>
              <w:spacing w:line="1000" w:lineRule="exact"/>
              <w:jc w:val="center"/>
              <w:rPr>
                <w:sz w:val="44"/>
              </w:rPr>
            </w:pPr>
            <w:r>
              <w:rPr>
                <w:rFonts w:hint="eastAsia"/>
                <w:sz w:val="44"/>
              </w:rPr>
              <w:t>拷贝同一文件到多个文件夹</w:t>
            </w:r>
          </w:p>
        </w:tc>
      </w:tr>
      <w:tr w:rsidR="00BD6013" w:rsidTr="0028129E">
        <w:trPr>
          <w:jc w:val="center"/>
        </w:trPr>
        <w:tc>
          <w:tcPr>
            <w:tcW w:w="4860" w:type="dxa"/>
          </w:tcPr>
          <w:p w:rsidR="00BD6013" w:rsidRPr="001523AC" w:rsidRDefault="00BD6013" w:rsidP="0028129E">
            <w:pPr>
              <w:spacing w:line="600" w:lineRule="exact"/>
              <w:jc w:val="center"/>
              <w:rPr>
                <w:rFonts w:ascii="黑体" w:eastAsia="黑体" w:hAnsi="黑体"/>
                <w:sz w:val="32"/>
              </w:rPr>
            </w:pPr>
          </w:p>
        </w:tc>
      </w:tr>
      <w:tr w:rsidR="00BD6013" w:rsidTr="0028129E">
        <w:trPr>
          <w:jc w:val="center"/>
        </w:trPr>
        <w:tc>
          <w:tcPr>
            <w:tcW w:w="4860" w:type="dxa"/>
          </w:tcPr>
          <w:p w:rsidR="00BD6013" w:rsidRPr="001523AC" w:rsidRDefault="00BD6013" w:rsidP="0028129E">
            <w:pPr>
              <w:adjustRightInd w:val="0"/>
              <w:snapToGrid w:val="0"/>
              <w:spacing w:line="600" w:lineRule="exact"/>
              <w:rPr>
                <w:b/>
                <w:bCs/>
                <w:sz w:val="44"/>
              </w:rPr>
            </w:pPr>
          </w:p>
        </w:tc>
      </w:tr>
      <w:tr w:rsidR="00BD6013" w:rsidTr="002812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4"/>
          <w:jc w:val="center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BD6013" w:rsidRDefault="00BD6013" w:rsidP="0028129E">
            <w:pPr>
              <w:adjustRightInd w:val="0"/>
              <w:snapToGrid w:val="0"/>
              <w:spacing w:line="408" w:lineRule="auto"/>
              <w:jc w:val="center"/>
              <w:rPr>
                <w:b/>
                <w:bCs/>
                <w:spacing w:val="6"/>
              </w:rPr>
            </w:pPr>
          </w:p>
          <w:p w:rsidR="00BD6013" w:rsidRDefault="00BD6013" w:rsidP="0028129E">
            <w:pPr>
              <w:adjustRightInd w:val="0"/>
              <w:snapToGrid w:val="0"/>
              <w:spacing w:line="408" w:lineRule="auto"/>
              <w:jc w:val="center"/>
              <w:rPr>
                <w:b/>
                <w:bCs/>
                <w:spacing w:val="6"/>
              </w:rPr>
            </w:pPr>
          </w:p>
          <w:p w:rsidR="00BD6013" w:rsidRPr="00FE45BA" w:rsidRDefault="00BD6013" w:rsidP="0028129E">
            <w:pPr>
              <w:adjustRightInd w:val="0"/>
              <w:snapToGrid w:val="0"/>
              <w:spacing w:line="408" w:lineRule="auto"/>
              <w:jc w:val="center"/>
              <w:rPr>
                <w:bCs/>
                <w:spacing w:val="6"/>
                <w:sz w:val="28"/>
                <w:szCs w:val="28"/>
              </w:rPr>
            </w:pPr>
            <w:r w:rsidRPr="00FE45BA">
              <w:rPr>
                <w:rFonts w:hint="eastAsia"/>
                <w:bCs/>
                <w:spacing w:val="6"/>
                <w:sz w:val="28"/>
                <w:szCs w:val="28"/>
              </w:rPr>
              <w:t>作者：</w:t>
            </w:r>
            <w:r w:rsidRPr="003D373F">
              <w:rPr>
                <w:bCs/>
                <w:spacing w:val="6"/>
                <w:sz w:val="28"/>
                <w:szCs w:val="28"/>
              </w:rPr>
              <w:t>HateHanzo</w:t>
            </w:r>
            <w:r w:rsidRPr="00FE45BA">
              <w:rPr>
                <w:rFonts w:hint="eastAsia"/>
                <w:bCs/>
                <w:spacing w:val="6"/>
                <w:sz w:val="28"/>
                <w:szCs w:val="28"/>
              </w:rPr>
              <w:t xml:space="preserve"> </w:t>
            </w:r>
          </w:p>
        </w:tc>
      </w:tr>
      <w:tr w:rsidR="00BD6013" w:rsidTr="002812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00"/>
          <w:jc w:val="center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BD6013" w:rsidRPr="00D955FF" w:rsidRDefault="00BD6013" w:rsidP="0028129E">
            <w:pPr>
              <w:adjustRightInd w:val="0"/>
              <w:snapToGrid w:val="0"/>
              <w:spacing w:line="800" w:lineRule="exact"/>
              <w:jc w:val="left"/>
              <w:rPr>
                <w:bCs/>
                <w:spacing w:val="6"/>
                <w:sz w:val="28"/>
                <w:szCs w:val="28"/>
              </w:rPr>
            </w:pPr>
            <w:r w:rsidRPr="00D955FF">
              <w:rPr>
                <w:rFonts w:hint="eastAsia"/>
                <w:bCs/>
                <w:spacing w:val="6"/>
                <w:sz w:val="28"/>
                <w:szCs w:val="28"/>
              </w:rPr>
              <w:t>联系方式：</w:t>
            </w:r>
            <w:r>
              <w:rPr>
                <w:bCs/>
                <w:spacing w:val="6"/>
                <w:sz w:val="28"/>
                <w:szCs w:val="28"/>
              </w:rPr>
              <w:t>H</w:t>
            </w:r>
            <w:r>
              <w:rPr>
                <w:rFonts w:hint="eastAsia"/>
                <w:bCs/>
                <w:spacing w:val="6"/>
                <w:sz w:val="28"/>
                <w:szCs w:val="28"/>
              </w:rPr>
              <w:t>ate</w:t>
            </w:r>
            <w:r>
              <w:rPr>
                <w:bCs/>
                <w:spacing w:val="6"/>
                <w:sz w:val="28"/>
                <w:szCs w:val="28"/>
              </w:rPr>
              <w:t>H</w:t>
            </w:r>
            <w:r>
              <w:rPr>
                <w:rFonts w:hint="eastAsia"/>
                <w:bCs/>
                <w:spacing w:val="6"/>
                <w:sz w:val="28"/>
                <w:szCs w:val="28"/>
              </w:rPr>
              <w:t>anzo</w:t>
            </w:r>
            <w:r w:rsidRPr="00D955FF">
              <w:rPr>
                <w:bCs/>
                <w:spacing w:val="6"/>
                <w:sz w:val="28"/>
                <w:szCs w:val="28"/>
              </w:rPr>
              <w:t>@163.com</w:t>
            </w:r>
          </w:p>
        </w:tc>
      </w:tr>
    </w:tbl>
    <w:p w:rsidR="00BD6013" w:rsidRDefault="00BD6013" w:rsidP="00BD6013">
      <w:pPr>
        <w:adjustRightInd w:val="0"/>
        <w:snapToGrid w:val="0"/>
        <w:spacing w:line="408" w:lineRule="auto"/>
        <w:rPr>
          <w:rFonts w:ascii="宋体" w:hAnsi="宋体"/>
          <w:b/>
          <w:bCs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Pr="00FE45BA" w:rsidRDefault="00BD6013" w:rsidP="00BD6013">
      <w:pPr>
        <w:jc w:val="center"/>
        <w:rPr>
          <w:bCs/>
          <w:sz w:val="28"/>
          <w:szCs w:val="28"/>
        </w:rPr>
      </w:pPr>
      <w:r w:rsidRPr="00FE45BA">
        <w:rPr>
          <w:rFonts w:hint="eastAsia"/>
          <w:bCs/>
          <w:sz w:val="28"/>
          <w:szCs w:val="28"/>
        </w:rPr>
        <w:t>版权所有</w:t>
      </w:r>
      <w:r w:rsidRPr="00FE45BA">
        <w:rPr>
          <w:rFonts w:hint="eastAsia"/>
          <w:bCs/>
          <w:sz w:val="28"/>
          <w:szCs w:val="28"/>
        </w:rPr>
        <w:t xml:space="preserve"> </w:t>
      </w:r>
      <w:r w:rsidRPr="00FE45BA">
        <w:rPr>
          <w:rFonts w:hint="eastAsia"/>
          <w:bCs/>
          <w:sz w:val="28"/>
          <w:szCs w:val="28"/>
        </w:rPr>
        <w:t>侵权必究</w:t>
      </w:r>
    </w:p>
    <w:p w:rsidR="00BD6013" w:rsidRDefault="00BD6013" w:rsidP="00BD6013">
      <w:pPr>
        <w:jc w:val="center"/>
        <w:rPr>
          <w:b/>
          <w:bCs/>
          <w:sz w:val="32"/>
          <w:szCs w:val="32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  <w:bookmarkStart w:id="0" w:name="_Toc3568708"/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  <w:sectPr w:rsidR="00BD6013" w:rsidSect="00BD6013">
          <w:footerReference w:type="default" r:id="rId7"/>
          <w:pgSz w:w="11907" w:h="16840" w:code="9"/>
          <w:pgMar w:top="1418" w:right="1418" w:bottom="1418" w:left="1418" w:header="851" w:footer="851" w:gutter="0"/>
          <w:pgNumType w:start="53"/>
          <w:cols w:space="425"/>
          <w:docGrid w:linePitch="312"/>
        </w:sect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</w:p>
    <w:p w:rsidR="00BD6013" w:rsidRPr="00E97EDB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1" w:name="_Toc83730491"/>
      <w:r w:rsidRPr="00E97EDB">
        <w:rPr>
          <w:rFonts w:ascii="黑体" w:eastAsia="黑体" w:hAnsi="黑体" w:hint="eastAsia"/>
          <w:b/>
          <w:sz w:val="30"/>
          <w:szCs w:val="30"/>
        </w:rPr>
        <w:t>修改记录</w:t>
      </w:r>
      <w:bookmarkEnd w:id="1"/>
    </w:p>
    <w:tbl>
      <w:tblPr>
        <w:tblW w:w="9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"/>
        <w:gridCol w:w="1055"/>
        <w:gridCol w:w="5061"/>
        <w:gridCol w:w="1296"/>
        <w:gridCol w:w="1176"/>
      </w:tblGrid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版本号</w:t>
            </w: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修改文件</w:t>
            </w: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描述</w:t>
            </w: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作者</w:t>
            </w: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center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时间</w:t>
            </w: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v</w:t>
            </w:r>
            <w:r>
              <w:rPr>
                <w:rFonts w:ascii="宋体" w:hAnsi="宋体"/>
                <w:sz w:val="15"/>
                <w:szCs w:val="15"/>
              </w:rPr>
              <w:t>1.0</w:t>
            </w: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初稿</w:t>
            </w: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/>
                <w:sz w:val="15"/>
                <w:szCs w:val="15"/>
              </w:rPr>
              <w:t>HateHanzo</w:t>
            </w: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  <w:r w:rsidRPr="00C41678">
              <w:rPr>
                <w:rFonts w:ascii="宋体" w:hAnsi="宋体" w:hint="eastAsia"/>
                <w:sz w:val="15"/>
                <w:szCs w:val="15"/>
              </w:rPr>
              <w:t>2</w:t>
            </w:r>
            <w:r w:rsidRPr="00C41678">
              <w:rPr>
                <w:rFonts w:ascii="宋体" w:hAnsi="宋体"/>
                <w:sz w:val="15"/>
                <w:szCs w:val="15"/>
              </w:rPr>
              <w:t>0</w:t>
            </w:r>
            <w:r w:rsidRPr="00C41678">
              <w:rPr>
                <w:rFonts w:ascii="宋体" w:hAnsi="宋体" w:hint="eastAsia"/>
                <w:sz w:val="15"/>
                <w:szCs w:val="15"/>
              </w:rPr>
              <w:t>2</w:t>
            </w:r>
            <w:r>
              <w:rPr>
                <w:rFonts w:ascii="宋体" w:hAnsi="宋体"/>
                <w:sz w:val="15"/>
                <w:szCs w:val="15"/>
              </w:rPr>
              <w:t>10605</w:t>
            </w: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Pr="00C41678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  <w:tr w:rsidR="00BD6013" w:rsidRPr="00AA3FBB" w:rsidTr="0028129E">
        <w:tc>
          <w:tcPr>
            <w:tcW w:w="754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055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5061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96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176" w:type="dxa"/>
            <w:shd w:val="clear" w:color="auto" w:fill="auto"/>
          </w:tcPr>
          <w:p w:rsidR="00BD6013" w:rsidRDefault="00BD6013" w:rsidP="0028129E">
            <w:pPr>
              <w:spacing w:line="460" w:lineRule="exact"/>
              <w:jc w:val="left"/>
              <w:rPr>
                <w:rFonts w:ascii="宋体" w:hAnsi="宋体"/>
                <w:sz w:val="15"/>
                <w:szCs w:val="15"/>
              </w:rPr>
            </w:pPr>
          </w:p>
        </w:tc>
      </w:tr>
    </w:tbl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2" w:name="_Toc83730492"/>
      <w:r>
        <w:rPr>
          <w:rFonts w:ascii="黑体" w:eastAsia="黑体" w:hAnsi="黑体" w:hint="eastAsia"/>
          <w:b/>
          <w:sz w:val="30"/>
          <w:szCs w:val="30"/>
        </w:rPr>
        <w:t>缩略语与约定符号</w:t>
      </w:r>
      <w:bookmarkEnd w:id="2"/>
    </w:p>
    <w:p w:rsidR="00BD6013" w:rsidRDefault="00BD6013" w:rsidP="00BD6013">
      <w:pPr>
        <w:spacing w:line="460" w:lineRule="exact"/>
        <w:jc w:val="center"/>
        <w:rPr>
          <w:rFonts w:ascii="黑体" w:eastAsia="黑体" w:hAnsi="黑体"/>
          <w:b/>
          <w:sz w:val="30"/>
          <w:szCs w:val="30"/>
        </w:rPr>
      </w:pPr>
    </w:p>
    <w:p w:rsidR="00BD6013" w:rsidRDefault="00BD6013" w:rsidP="00BD6013">
      <w:pPr>
        <w:spacing w:line="460" w:lineRule="exact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缩略语</w:t>
      </w:r>
    </w:p>
    <w:tbl>
      <w:tblPr>
        <w:tblW w:w="466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1"/>
        <w:gridCol w:w="3171"/>
        <w:gridCol w:w="3810"/>
      </w:tblGrid>
      <w:tr w:rsidR="00BD6013" w:rsidRPr="00200DCD" w:rsidTr="0028129E">
        <w:trPr>
          <w:trHeight w:val="112"/>
          <w:jc w:val="center"/>
        </w:trPr>
        <w:tc>
          <w:tcPr>
            <w:tcW w:w="870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28129E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英文简写</w:t>
            </w:r>
          </w:p>
        </w:tc>
        <w:tc>
          <w:tcPr>
            <w:tcW w:w="1876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28129E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英文全称</w:t>
            </w:r>
          </w:p>
        </w:tc>
        <w:tc>
          <w:tcPr>
            <w:tcW w:w="2254" w:type="pct"/>
            <w:tcBorders>
              <w:bottom w:val="single" w:sz="4" w:space="0" w:color="auto"/>
            </w:tcBorders>
            <w:shd w:val="clear" w:color="auto" w:fill="003366"/>
          </w:tcPr>
          <w:p w:rsidR="00BD6013" w:rsidRPr="00200DCD" w:rsidRDefault="00BD6013" w:rsidP="0028129E">
            <w:pPr>
              <w:jc w:val="center"/>
              <w:rPr>
                <w:rFonts w:ascii="宋体" w:hAnsi="宋体"/>
                <w:b/>
                <w:szCs w:val="20"/>
              </w:rPr>
            </w:pPr>
            <w:r>
              <w:rPr>
                <w:rFonts w:ascii="宋体" w:hAnsi="宋体" w:hint="eastAsia"/>
                <w:b/>
                <w:szCs w:val="20"/>
              </w:rPr>
              <w:t>中文描述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HB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Advanced High-performance Bus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先进高性能总线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RAM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Static Random-Access Memory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静态随机存取存储器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SM</w:t>
            </w:r>
          </w:p>
        </w:tc>
        <w:tc>
          <w:tcPr>
            <w:tcW w:w="1876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 w:rsidRPr="00F47A0A">
              <w:rPr>
                <w:szCs w:val="20"/>
              </w:rPr>
              <w:t>Finite State Machine</w:t>
            </w:r>
          </w:p>
        </w:tc>
        <w:tc>
          <w:tcPr>
            <w:tcW w:w="2254" w:type="pct"/>
            <w:shd w:val="clear" w:color="auto" w:fill="auto"/>
          </w:tcPr>
          <w:p w:rsidR="00BD6013" w:rsidRPr="00200DCD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有限状态机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R-Latch</w:t>
            </w:r>
          </w:p>
        </w:tc>
        <w:tc>
          <w:tcPr>
            <w:tcW w:w="1876" w:type="pct"/>
            <w:shd w:val="clear" w:color="auto" w:fill="auto"/>
          </w:tcPr>
          <w:p w:rsidR="00BD6013" w:rsidRPr="00F47A0A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et-Reset-Latch</w:t>
            </w:r>
          </w:p>
        </w:tc>
        <w:tc>
          <w:tcPr>
            <w:tcW w:w="2254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锁存器</w:t>
            </w:r>
          </w:p>
        </w:tc>
      </w:tr>
      <w:tr w:rsidR="00BD6013" w:rsidRPr="00200DCD" w:rsidTr="0028129E">
        <w:trPr>
          <w:jc w:val="center"/>
        </w:trPr>
        <w:tc>
          <w:tcPr>
            <w:tcW w:w="870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CG</w:t>
            </w:r>
          </w:p>
        </w:tc>
        <w:tc>
          <w:tcPr>
            <w:tcW w:w="1876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 w:rsidRPr="006A2A9A">
              <w:rPr>
                <w:szCs w:val="20"/>
              </w:rPr>
              <w:t>Integrated Clock Gating Cell</w:t>
            </w:r>
          </w:p>
        </w:tc>
        <w:tc>
          <w:tcPr>
            <w:tcW w:w="2254" w:type="pct"/>
            <w:shd w:val="clear" w:color="auto" w:fill="auto"/>
          </w:tcPr>
          <w:p w:rsidR="00BD6013" w:rsidRDefault="00BD6013" w:rsidP="0028129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门控时钟</w:t>
            </w:r>
          </w:p>
        </w:tc>
      </w:tr>
    </w:tbl>
    <w:p w:rsidR="00BD6013" w:rsidRPr="00F47A0A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 w:val="24"/>
        </w:rPr>
      </w:pPr>
      <w:r>
        <w:rPr>
          <w:rFonts w:ascii="黑体" w:eastAsia="黑体" w:hAnsi="黑体" w:hint="eastAsia"/>
          <w:b/>
          <w:sz w:val="30"/>
          <w:szCs w:val="30"/>
        </w:rPr>
        <w:t>约定符号</w:t>
      </w: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、对于某信号名A，若无特殊声明，A</w:t>
      </w:r>
      <w:r>
        <w:rPr>
          <w:rFonts w:ascii="宋体" w:hAnsi="宋体"/>
          <w:sz w:val="24"/>
        </w:rPr>
        <w:t>_d1</w:t>
      </w:r>
      <w:r>
        <w:rPr>
          <w:rFonts w:ascii="宋体" w:hAnsi="宋体" w:hint="eastAsia"/>
          <w:sz w:val="24"/>
        </w:rPr>
        <w:t>表示该信号延时一拍，A_</w:t>
      </w:r>
      <w:r>
        <w:rPr>
          <w:rFonts w:ascii="宋体" w:hAnsi="宋体"/>
          <w:sz w:val="24"/>
        </w:rPr>
        <w:t>d2</w:t>
      </w:r>
      <w:r>
        <w:rPr>
          <w:rFonts w:ascii="宋体" w:hAnsi="宋体" w:hint="eastAsia"/>
          <w:sz w:val="24"/>
        </w:rPr>
        <w:t>表示延时两拍，以此类推。如ahb</w:t>
      </w:r>
      <w:r>
        <w:rPr>
          <w:rFonts w:ascii="宋体" w:hAnsi="宋体"/>
          <w:sz w:val="24"/>
        </w:rPr>
        <w:t>_addr_d1</w:t>
      </w:r>
      <w:r>
        <w:rPr>
          <w:rFonts w:ascii="宋体" w:hAnsi="宋体" w:hint="eastAsia"/>
          <w:sz w:val="24"/>
        </w:rPr>
        <w:t>表示信号ahb</w:t>
      </w:r>
      <w:r>
        <w:rPr>
          <w:rFonts w:ascii="宋体" w:hAnsi="宋体"/>
          <w:sz w:val="24"/>
        </w:rPr>
        <w:t>_addr</w:t>
      </w:r>
      <w:r>
        <w:rPr>
          <w:rFonts w:ascii="宋体" w:hAnsi="宋体" w:hint="eastAsia"/>
          <w:sz w:val="24"/>
        </w:rPr>
        <w:t>延时一拍。</w:t>
      </w: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  <w:sectPr w:rsidR="00BD6013" w:rsidSect="00312ABB">
          <w:footerReference w:type="default" r:id="rId8"/>
          <w:pgSz w:w="11907" w:h="16840" w:code="9"/>
          <w:pgMar w:top="1418" w:right="1418" w:bottom="1418" w:left="1418" w:header="851" w:footer="851" w:gutter="0"/>
          <w:pgNumType w:fmt="upperRoman" w:start="1"/>
          <w:cols w:space="425"/>
          <w:docGrid w:linePitch="312"/>
        </w:sectPr>
      </w:pPr>
    </w:p>
    <w:p w:rsidR="00BD6013" w:rsidRDefault="00BD6013" w:rsidP="00BD6013">
      <w:pPr>
        <w:spacing w:line="460" w:lineRule="exact"/>
        <w:jc w:val="left"/>
        <w:rPr>
          <w:rFonts w:ascii="宋体" w:hAnsi="宋体"/>
          <w:sz w:val="24"/>
        </w:rPr>
      </w:pPr>
    </w:p>
    <w:p w:rsidR="00BD6013" w:rsidRPr="00343F09" w:rsidRDefault="00BD6013" w:rsidP="00BD6013">
      <w:pPr>
        <w:pStyle w:val="TOC"/>
        <w:jc w:val="center"/>
        <w:outlineLvl w:val="0"/>
        <w:rPr>
          <w:rFonts w:ascii="黑体" w:eastAsia="黑体" w:hAnsi="黑体"/>
          <w:b/>
          <w:color w:val="auto"/>
          <w:sz w:val="30"/>
          <w:szCs w:val="30"/>
        </w:rPr>
      </w:pPr>
      <w:bookmarkStart w:id="3" w:name="_Toc83730493"/>
      <w:r w:rsidRPr="00343F09">
        <w:rPr>
          <w:rFonts w:ascii="黑体" w:eastAsia="黑体" w:hAnsi="黑体"/>
          <w:b/>
          <w:color w:val="auto"/>
          <w:sz w:val="30"/>
          <w:szCs w:val="30"/>
          <w:lang w:val="zh-CN"/>
        </w:rPr>
        <w:t>目</w:t>
      </w:r>
      <w:r>
        <w:rPr>
          <w:rFonts w:ascii="黑体" w:eastAsia="黑体" w:hAnsi="黑体" w:hint="eastAsia"/>
          <w:b/>
          <w:color w:val="auto"/>
          <w:sz w:val="30"/>
          <w:szCs w:val="30"/>
          <w:lang w:val="zh-CN"/>
        </w:rPr>
        <w:t xml:space="preserve"> </w:t>
      </w:r>
      <w:r>
        <w:rPr>
          <w:rFonts w:ascii="黑体" w:eastAsia="黑体" w:hAnsi="黑体"/>
          <w:b/>
          <w:color w:val="auto"/>
          <w:sz w:val="30"/>
          <w:szCs w:val="30"/>
          <w:lang w:val="zh-CN"/>
        </w:rPr>
        <w:t xml:space="preserve">   </w:t>
      </w:r>
      <w:r w:rsidRPr="00343F09">
        <w:rPr>
          <w:rFonts w:ascii="黑体" w:eastAsia="黑体" w:hAnsi="黑体"/>
          <w:b/>
          <w:color w:val="auto"/>
          <w:sz w:val="30"/>
          <w:szCs w:val="30"/>
          <w:lang w:val="zh-CN"/>
        </w:rPr>
        <w:t>录</w:t>
      </w:r>
      <w:bookmarkEnd w:id="3"/>
    </w:p>
    <w:p w:rsidR="00D5204E" w:rsidRDefault="00BD6013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22CDA">
        <w:rPr>
          <w:szCs w:val="28"/>
        </w:rPr>
        <w:fldChar w:fldCharType="begin"/>
      </w:r>
      <w:r w:rsidRPr="00E22CDA">
        <w:rPr>
          <w:szCs w:val="28"/>
        </w:rPr>
        <w:instrText xml:space="preserve"> TOC \o "1-3" \h \z \u </w:instrText>
      </w:r>
      <w:r w:rsidRPr="00E22CDA">
        <w:rPr>
          <w:szCs w:val="28"/>
        </w:rPr>
        <w:fldChar w:fldCharType="separate"/>
      </w:r>
      <w:hyperlink w:anchor="_Toc83730491" w:history="1">
        <w:r w:rsidR="00D5204E" w:rsidRPr="006A36C6">
          <w:rPr>
            <w:rStyle w:val="a7"/>
            <w:rFonts w:ascii="黑体" w:eastAsia="黑体" w:hAnsi="黑体"/>
            <w:b/>
          </w:rPr>
          <w:t>修改记录</w:t>
        </w:r>
        <w:r w:rsidR="00D5204E">
          <w:rPr>
            <w:webHidden/>
          </w:rPr>
          <w:tab/>
        </w:r>
        <w:r w:rsidR="00D5204E">
          <w:rPr>
            <w:webHidden/>
          </w:rPr>
          <w:fldChar w:fldCharType="begin"/>
        </w:r>
        <w:r w:rsidR="00D5204E">
          <w:rPr>
            <w:webHidden/>
          </w:rPr>
          <w:instrText xml:space="preserve"> PAGEREF _Toc83730491 \h </w:instrText>
        </w:r>
        <w:r w:rsidR="00D5204E">
          <w:rPr>
            <w:webHidden/>
          </w:rPr>
        </w:r>
        <w:r w:rsidR="00D5204E">
          <w:rPr>
            <w:webHidden/>
          </w:rPr>
          <w:fldChar w:fldCharType="separate"/>
        </w:r>
        <w:r w:rsidR="00D5204E">
          <w:rPr>
            <w:webHidden/>
          </w:rPr>
          <w:t>I</w:t>
        </w:r>
        <w:r w:rsidR="00D5204E">
          <w:rPr>
            <w:webHidden/>
          </w:rPr>
          <w:fldChar w:fldCharType="end"/>
        </w:r>
      </w:hyperlink>
    </w:p>
    <w:p w:rsidR="00D5204E" w:rsidRDefault="000644B4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83730492" w:history="1">
        <w:r w:rsidR="00D5204E" w:rsidRPr="006A36C6">
          <w:rPr>
            <w:rStyle w:val="a7"/>
            <w:rFonts w:ascii="黑体" w:eastAsia="黑体" w:hAnsi="黑体"/>
            <w:b/>
          </w:rPr>
          <w:t>缩略语与约定符号</w:t>
        </w:r>
        <w:r w:rsidR="00D5204E">
          <w:rPr>
            <w:webHidden/>
          </w:rPr>
          <w:tab/>
        </w:r>
        <w:r w:rsidR="00D5204E">
          <w:rPr>
            <w:webHidden/>
          </w:rPr>
          <w:fldChar w:fldCharType="begin"/>
        </w:r>
        <w:r w:rsidR="00D5204E">
          <w:rPr>
            <w:webHidden/>
          </w:rPr>
          <w:instrText xml:space="preserve"> PAGEREF _Toc83730492 \h </w:instrText>
        </w:r>
        <w:r w:rsidR="00D5204E">
          <w:rPr>
            <w:webHidden/>
          </w:rPr>
        </w:r>
        <w:r w:rsidR="00D5204E">
          <w:rPr>
            <w:webHidden/>
          </w:rPr>
          <w:fldChar w:fldCharType="separate"/>
        </w:r>
        <w:r w:rsidR="00D5204E">
          <w:rPr>
            <w:webHidden/>
          </w:rPr>
          <w:t>II</w:t>
        </w:r>
        <w:r w:rsidR="00D5204E">
          <w:rPr>
            <w:webHidden/>
          </w:rPr>
          <w:fldChar w:fldCharType="end"/>
        </w:r>
      </w:hyperlink>
    </w:p>
    <w:p w:rsidR="00D5204E" w:rsidRDefault="000644B4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83730493" w:history="1">
        <w:r w:rsidR="00D5204E" w:rsidRPr="006A36C6">
          <w:rPr>
            <w:rStyle w:val="a7"/>
            <w:rFonts w:ascii="黑体" w:eastAsia="黑体" w:hAnsi="黑体"/>
            <w:b/>
            <w:lang w:val="zh-CN"/>
          </w:rPr>
          <w:t>目    录</w:t>
        </w:r>
        <w:r w:rsidR="00D5204E">
          <w:rPr>
            <w:webHidden/>
          </w:rPr>
          <w:tab/>
        </w:r>
        <w:r w:rsidR="00D5204E">
          <w:rPr>
            <w:webHidden/>
          </w:rPr>
          <w:fldChar w:fldCharType="begin"/>
        </w:r>
        <w:r w:rsidR="00D5204E">
          <w:rPr>
            <w:webHidden/>
          </w:rPr>
          <w:instrText xml:space="preserve"> PAGEREF _Toc83730493 \h </w:instrText>
        </w:r>
        <w:r w:rsidR="00D5204E">
          <w:rPr>
            <w:webHidden/>
          </w:rPr>
        </w:r>
        <w:r w:rsidR="00D5204E">
          <w:rPr>
            <w:webHidden/>
          </w:rPr>
          <w:fldChar w:fldCharType="separate"/>
        </w:r>
        <w:r w:rsidR="00D5204E">
          <w:rPr>
            <w:webHidden/>
          </w:rPr>
          <w:t>0</w:t>
        </w:r>
        <w:r w:rsidR="00D5204E">
          <w:rPr>
            <w:webHidden/>
          </w:rPr>
          <w:fldChar w:fldCharType="end"/>
        </w:r>
      </w:hyperlink>
    </w:p>
    <w:p w:rsidR="00D5204E" w:rsidRDefault="000644B4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83730494" w:history="1">
        <w:r w:rsidR="00D5204E" w:rsidRPr="006A36C6">
          <w:rPr>
            <w:rStyle w:val="a7"/>
            <w:rFonts w:ascii="黑体" w:eastAsia="黑体" w:hAnsi="黑体"/>
            <w:b/>
          </w:rPr>
          <w:t>1 python26 自带IDE添加行号</w:t>
        </w:r>
        <w:r w:rsidR="00D5204E">
          <w:rPr>
            <w:webHidden/>
          </w:rPr>
          <w:tab/>
        </w:r>
        <w:r w:rsidR="00D5204E">
          <w:rPr>
            <w:webHidden/>
          </w:rPr>
          <w:fldChar w:fldCharType="begin"/>
        </w:r>
        <w:r w:rsidR="00D5204E">
          <w:rPr>
            <w:webHidden/>
          </w:rPr>
          <w:instrText xml:space="preserve"> PAGEREF _Toc83730494 \h </w:instrText>
        </w:r>
        <w:r w:rsidR="00D5204E">
          <w:rPr>
            <w:webHidden/>
          </w:rPr>
        </w:r>
        <w:r w:rsidR="00D5204E">
          <w:rPr>
            <w:webHidden/>
          </w:rPr>
          <w:fldChar w:fldCharType="separate"/>
        </w:r>
        <w:r w:rsidR="00D5204E">
          <w:rPr>
            <w:webHidden/>
          </w:rPr>
          <w:t>1</w:t>
        </w:r>
        <w:r w:rsidR="00D5204E">
          <w:rPr>
            <w:webHidden/>
          </w:rPr>
          <w:fldChar w:fldCharType="end"/>
        </w:r>
      </w:hyperlink>
    </w:p>
    <w:p w:rsidR="00D5204E" w:rsidRDefault="000644B4">
      <w:pPr>
        <w:pStyle w:val="2"/>
        <w:tabs>
          <w:tab w:val="right" w:leader="dot" w:pos="9061"/>
        </w:tabs>
        <w:rPr>
          <w:noProof/>
        </w:rPr>
      </w:pPr>
      <w:hyperlink w:anchor="_Toc83730495" w:history="1">
        <w:r w:rsidR="00D5204E" w:rsidRPr="006A36C6">
          <w:rPr>
            <w:rStyle w:val="a7"/>
            <w:rFonts w:ascii="宋体" w:hAnsi="宋体"/>
            <w:noProof/>
          </w:rPr>
          <w:t>1、将LineNumbers.py文件放到Python26/Lib/idlelib</w:t>
        </w:r>
        <w:r w:rsidR="00D5204E">
          <w:rPr>
            <w:noProof/>
            <w:webHidden/>
          </w:rPr>
          <w:tab/>
        </w:r>
        <w:r w:rsidR="00D5204E">
          <w:rPr>
            <w:noProof/>
            <w:webHidden/>
          </w:rPr>
          <w:fldChar w:fldCharType="begin"/>
        </w:r>
        <w:r w:rsidR="00D5204E">
          <w:rPr>
            <w:noProof/>
            <w:webHidden/>
          </w:rPr>
          <w:instrText xml:space="preserve"> PAGEREF _Toc83730495 \h </w:instrText>
        </w:r>
        <w:r w:rsidR="00D5204E">
          <w:rPr>
            <w:noProof/>
            <w:webHidden/>
          </w:rPr>
        </w:r>
        <w:r w:rsidR="00D5204E">
          <w:rPr>
            <w:noProof/>
            <w:webHidden/>
          </w:rPr>
          <w:fldChar w:fldCharType="separate"/>
        </w:r>
        <w:r w:rsidR="00D5204E">
          <w:rPr>
            <w:noProof/>
            <w:webHidden/>
          </w:rPr>
          <w:t>1</w:t>
        </w:r>
        <w:r w:rsidR="00D5204E">
          <w:rPr>
            <w:noProof/>
            <w:webHidden/>
          </w:rPr>
          <w:fldChar w:fldCharType="end"/>
        </w:r>
      </w:hyperlink>
    </w:p>
    <w:p w:rsidR="00D5204E" w:rsidRDefault="000644B4">
      <w:pPr>
        <w:pStyle w:val="2"/>
        <w:tabs>
          <w:tab w:val="right" w:leader="dot" w:pos="9061"/>
        </w:tabs>
        <w:rPr>
          <w:noProof/>
        </w:rPr>
      </w:pPr>
      <w:hyperlink w:anchor="_Toc83730496" w:history="1">
        <w:r w:rsidR="00D5204E" w:rsidRPr="006A36C6">
          <w:rPr>
            <w:rStyle w:val="a7"/>
            <w:rFonts w:ascii="宋体" w:hAnsi="宋体"/>
            <w:noProof/>
          </w:rPr>
          <w:t>2、将LineNumbers.py文件的45行-55行注释</w:t>
        </w:r>
        <w:r w:rsidR="00D5204E">
          <w:rPr>
            <w:noProof/>
            <w:webHidden/>
          </w:rPr>
          <w:tab/>
        </w:r>
        <w:r w:rsidR="00D5204E">
          <w:rPr>
            <w:noProof/>
            <w:webHidden/>
          </w:rPr>
          <w:fldChar w:fldCharType="begin"/>
        </w:r>
        <w:r w:rsidR="00D5204E">
          <w:rPr>
            <w:noProof/>
            <w:webHidden/>
          </w:rPr>
          <w:instrText xml:space="preserve"> PAGEREF _Toc83730496 \h </w:instrText>
        </w:r>
        <w:r w:rsidR="00D5204E">
          <w:rPr>
            <w:noProof/>
            <w:webHidden/>
          </w:rPr>
        </w:r>
        <w:r w:rsidR="00D5204E">
          <w:rPr>
            <w:noProof/>
            <w:webHidden/>
          </w:rPr>
          <w:fldChar w:fldCharType="separate"/>
        </w:r>
        <w:r w:rsidR="00D5204E">
          <w:rPr>
            <w:noProof/>
            <w:webHidden/>
          </w:rPr>
          <w:t>1</w:t>
        </w:r>
        <w:r w:rsidR="00D5204E">
          <w:rPr>
            <w:noProof/>
            <w:webHidden/>
          </w:rPr>
          <w:fldChar w:fldCharType="end"/>
        </w:r>
      </w:hyperlink>
    </w:p>
    <w:p w:rsidR="00D5204E" w:rsidRDefault="000644B4">
      <w:pPr>
        <w:pStyle w:val="2"/>
        <w:tabs>
          <w:tab w:val="right" w:leader="dot" w:pos="9061"/>
        </w:tabs>
        <w:rPr>
          <w:noProof/>
        </w:rPr>
      </w:pPr>
      <w:hyperlink w:anchor="_Toc83730497" w:history="1">
        <w:r w:rsidR="00D5204E" w:rsidRPr="006A36C6">
          <w:rPr>
            <w:rStyle w:val="a7"/>
            <w:noProof/>
          </w:rPr>
          <w:t>3</w:t>
        </w:r>
        <w:r w:rsidR="00D5204E" w:rsidRPr="006A36C6">
          <w:rPr>
            <w:rStyle w:val="a7"/>
            <w:noProof/>
          </w:rPr>
          <w:t>、编辑</w:t>
        </w:r>
        <w:r w:rsidR="00D5204E" w:rsidRPr="006A36C6">
          <w:rPr>
            <w:rStyle w:val="a7"/>
            <w:noProof/>
          </w:rPr>
          <w:t>config-extensions.def</w:t>
        </w:r>
        <w:r w:rsidR="00D5204E" w:rsidRPr="006A36C6">
          <w:rPr>
            <w:rStyle w:val="a7"/>
            <w:noProof/>
          </w:rPr>
          <w:t>文件，在文件结尾添加如下代码：</w:t>
        </w:r>
        <w:r w:rsidR="00D5204E">
          <w:rPr>
            <w:noProof/>
            <w:webHidden/>
          </w:rPr>
          <w:tab/>
        </w:r>
        <w:r w:rsidR="00D5204E">
          <w:rPr>
            <w:noProof/>
            <w:webHidden/>
          </w:rPr>
          <w:fldChar w:fldCharType="begin"/>
        </w:r>
        <w:r w:rsidR="00D5204E">
          <w:rPr>
            <w:noProof/>
            <w:webHidden/>
          </w:rPr>
          <w:instrText xml:space="preserve"> PAGEREF _Toc83730497 \h </w:instrText>
        </w:r>
        <w:r w:rsidR="00D5204E">
          <w:rPr>
            <w:noProof/>
            <w:webHidden/>
          </w:rPr>
        </w:r>
        <w:r w:rsidR="00D5204E">
          <w:rPr>
            <w:noProof/>
            <w:webHidden/>
          </w:rPr>
          <w:fldChar w:fldCharType="separate"/>
        </w:r>
        <w:r w:rsidR="00D5204E">
          <w:rPr>
            <w:noProof/>
            <w:webHidden/>
          </w:rPr>
          <w:t>1</w:t>
        </w:r>
        <w:r w:rsidR="00D5204E">
          <w:rPr>
            <w:noProof/>
            <w:webHidden/>
          </w:rPr>
          <w:fldChar w:fldCharType="end"/>
        </w:r>
      </w:hyperlink>
    </w:p>
    <w:p w:rsidR="00D5204E" w:rsidRDefault="000644B4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83730498" w:history="1">
        <w:r w:rsidR="00D5204E" w:rsidRPr="006A36C6">
          <w:rPr>
            <w:rStyle w:val="a7"/>
            <w:rFonts w:ascii="黑体" w:eastAsia="黑体" w:hAnsi="黑体"/>
            <w:b/>
          </w:rPr>
          <w:t>2 XX</w:t>
        </w:r>
        <w:r w:rsidR="00D5204E">
          <w:rPr>
            <w:webHidden/>
          </w:rPr>
          <w:tab/>
        </w:r>
        <w:r w:rsidR="00D5204E">
          <w:rPr>
            <w:webHidden/>
          </w:rPr>
          <w:fldChar w:fldCharType="begin"/>
        </w:r>
        <w:r w:rsidR="00D5204E">
          <w:rPr>
            <w:webHidden/>
          </w:rPr>
          <w:instrText xml:space="preserve"> PAGEREF _Toc83730498 \h </w:instrText>
        </w:r>
        <w:r w:rsidR="00D5204E">
          <w:rPr>
            <w:webHidden/>
          </w:rPr>
        </w:r>
        <w:r w:rsidR="00D5204E">
          <w:rPr>
            <w:webHidden/>
          </w:rPr>
          <w:fldChar w:fldCharType="separate"/>
        </w:r>
        <w:r w:rsidR="00D5204E">
          <w:rPr>
            <w:webHidden/>
          </w:rPr>
          <w:t>2</w:t>
        </w:r>
        <w:r w:rsidR="00D5204E">
          <w:rPr>
            <w:webHidden/>
          </w:rPr>
          <w:fldChar w:fldCharType="end"/>
        </w:r>
      </w:hyperlink>
    </w:p>
    <w:p w:rsidR="00D5204E" w:rsidRDefault="000644B4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83730499" w:history="1">
        <w:r w:rsidR="00D5204E" w:rsidRPr="006A36C6">
          <w:rPr>
            <w:rStyle w:val="a7"/>
            <w:rFonts w:ascii="黑体" w:eastAsia="黑体" w:hAnsi="黑体"/>
            <w:b/>
          </w:rPr>
          <w:t>3 XX</w:t>
        </w:r>
        <w:r w:rsidR="00D5204E">
          <w:rPr>
            <w:webHidden/>
          </w:rPr>
          <w:tab/>
        </w:r>
        <w:r w:rsidR="00D5204E">
          <w:rPr>
            <w:webHidden/>
          </w:rPr>
          <w:fldChar w:fldCharType="begin"/>
        </w:r>
        <w:r w:rsidR="00D5204E">
          <w:rPr>
            <w:webHidden/>
          </w:rPr>
          <w:instrText xml:space="preserve"> PAGEREF _Toc83730499 \h </w:instrText>
        </w:r>
        <w:r w:rsidR="00D5204E">
          <w:rPr>
            <w:webHidden/>
          </w:rPr>
        </w:r>
        <w:r w:rsidR="00D5204E">
          <w:rPr>
            <w:webHidden/>
          </w:rPr>
          <w:fldChar w:fldCharType="separate"/>
        </w:r>
        <w:r w:rsidR="00D5204E">
          <w:rPr>
            <w:webHidden/>
          </w:rPr>
          <w:t>2</w:t>
        </w:r>
        <w:r w:rsidR="00D5204E">
          <w:rPr>
            <w:webHidden/>
          </w:rPr>
          <w:fldChar w:fldCharType="end"/>
        </w:r>
      </w:hyperlink>
    </w:p>
    <w:p w:rsidR="00D5204E" w:rsidRDefault="000644B4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83730500" w:history="1">
        <w:r w:rsidR="00D5204E" w:rsidRPr="006A36C6">
          <w:rPr>
            <w:rStyle w:val="a7"/>
            <w:rFonts w:ascii="黑体" w:eastAsia="黑体" w:hAnsi="黑体"/>
            <w:b/>
          </w:rPr>
          <w:t>4 XX</w:t>
        </w:r>
        <w:r w:rsidR="00D5204E">
          <w:rPr>
            <w:webHidden/>
          </w:rPr>
          <w:tab/>
        </w:r>
        <w:r w:rsidR="00D5204E">
          <w:rPr>
            <w:webHidden/>
          </w:rPr>
          <w:fldChar w:fldCharType="begin"/>
        </w:r>
        <w:r w:rsidR="00D5204E">
          <w:rPr>
            <w:webHidden/>
          </w:rPr>
          <w:instrText xml:space="preserve"> PAGEREF _Toc83730500 \h </w:instrText>
        </w:r>
        <w:r w:rsidR="00D5204E">
          <w:rPr>
            <w:webHidden/>
          </w:rPr>
        </w:r>
        <w:r w:rsidR="00D5204E">
          <w:rPr>
            <w:webHidden/>
          </w:rPr>
          <w:fldChar w:fldCharType="separate"/>
        </w:r>
        <w:r w:rsidR="00D5204E">
          <w:rPr>
            <w:webHidden/>
          </w:rPr>
          <w:t>2</w:t>
        </w:r>
        <w:r w:rsidR="00D5204E">
          <w:rPr>
            <w:webHidden/>
          </w:rPr>
          <w:fldChar w:fldCharType="end"/>
        </w:r>
      </w:hyperlink>
    </w:p>
    <w:p w:rsidR="00D5204E" w:rsidRDefault="000644B4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83730501" w:history="1">
        <w:r w:rsidR="00D5204E" w:rsidRPr="006A36C6">
          <w:rPr>
            <w:rStyle w:val="a7"/>
            <w:rFonts w:ascii="黑体" w:eastAsia="黑体" w:hAnsi="黑体"/>
            <w:b/>
          </w:rPr>
          <w:t>5 XX</w:t>
        </w:r>
        <w:r w:rsidR="00D5204E">
          <w:rPr>
            <w:webHidden/>
          </w:rPr>
          <w:tab/>
        </w:r>
        <w:r w:rsidR="00D5204E">
          <w:rPr>
            <w:webHidden/>
          </w:rPr>
          <w:fldChar w:fldCharType="begin"/>
        </w:r>
        <w:r w:rsidR="00D5204E">
          <w:rPr>
            <w:webHidden/>
          </w:rPr>
          <w:instrText xml:space="preserve"> PAGEREF _Toc83730501 \h </w:instrText>
        </w:r>
        <w:r w:rsidR="00D5204E">
          <w:rPr>
            <w:webHidden/>
          </w:rPr>
        </w:r>
        <w:r w:rsidR="00D5204E">
          <w:rPr>
            <w:webHidden/>
          </w:rPr>
          <w:fldChar w:fldCharType="separate"/>
        </w:r>
        <w:r w:rsidR="00D5204E">
          <w:rPr>
            <w:webHidden/>
          </w:rPr>
          <w:t>2</w:t>
        </w:r>
        <w:r w:rsidR="00D5204E">
          <w:rPr>
            <w:webHidden/>
          </w:rPr>
          <w:fldChar w:fldCharType="end"/>
        </w:r>
      </w:hyperlink>
    </w:p>
    <w:p w:rsidR="00D5204E" w:rsidRDefault="000644B4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83730502" w:history="1">
        <w:r w:rsidR="00D5204E" w:rsidRPr="006A36C6">
          <w:rPr>
            <w:rStyle w:val="a7"/>
            <w:rFonts w:ascii="黑体" w:eastAsia="黑体" w:hAnsi="黑体"/>
            <w:b/>
          </w:rPr>
          <w:t>参考文献</w:t>
        </w:r>
        <w:r w:rsidR="00D5204E">
          <w:rPr>
            <w:webHidden/>
          </w:rPr>
          <w:tab/>
        </w:r>
        <w:r w:rsidR="00D5204E">
          <w:rPr>
            <w:webHidden/>
          </w:rPr>
          <w:fldChar w:fldCharType="begin"/>
        </w:r>
        <w:r w:rsidR="00D5204E">
          <w:rPr>
            <w:webHidden/>
          </w:rPr>
          <w:instrText xml:space="preserve"> PAGEREF _Toc83730502 \h </w:instrText>
        </w:r>
        <w:r w:rsidR="00D5204E">
          <w:rPr>
            <w:webHidden/>
          </w:rPr>
        </w:r>
        <w:r w:rsidR="00D5204E">
          <w:rPr>
            <w:webHidden/>
          </w:rPr>
          <w:fldChar w:fldCharType="separate"/>
        </w:r>
        <w:r w:rsidR="00D5204E">
          <w:rPr>
            <w:webHidden/>
          </w:rPr>
          <w:t>2</w:t>
        </w:r>
        <w:r w:rsidR="00D5204E">
          <w:rPr>
            <w:webHidden/>
          </w:rPr>
          <w:fldChar w:fldCharType="end"/>
        </w:r>
      </w:hyperlink>
    </w:p>
    <w:p w:rsidR="00D5204E" w:rsidRDefault="000644B4">
      <w:pPr>
        <w:pStyle w:val="1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83730503" w:history="1">
        <w:r w:rsidR="00D5204E" w:rsidRPr="006A36C6">
          <w:rPr>
            <w:rStyle w:val="a7"/>
            <w:rFonts w:ascii="黑体" w:eastAsia="黑体" w:hAnsi="黑体"/>
            <w:b/>
          </w:rPr>
          <w:t>附 录</w:t>
        </w:r>
        <w:r w:rsidR="00D5204E">
          <w:rPr>
            <w:webHidden/>
          </w:rPr>
          <w:tab/>
        </w:r>
        <w:r w:rsidR="00D5204E">
          <w:rPr>
            <w:webHidden/>
          </w:rPr>
          <w:fldChar w:fldCharType="begin"/>
        </w:r>
        <w:r w:rsidR="00D5204E">
          <w:rPr>
            <w:webHidden/>
          </w:rPr>
          <w:instrText xml:space="preserve"> PAGEREF _Toc83730503 \h </w:instrText>
        </w:r>
        <w:r w:rsidR="00D5204E">
          <w:rPr>
            <w:webHidden/>
          </w:rPr>
        </w:r>
        <w:r w:rsidR="00D5204E">
          <w:rPr>
            <w:webHidden/>
          </w:rPr>
          <w:fldChar w:fldCharType="separate"/>
        </w:r>
        <w:r w:rsidR="00D5204E">
          <w:rPr>
            <w:webHidden/>
          </w:rPr>
          <w:t>3</w:t>
        </w:r>
        <w:r w:rsidR="00D5204E">
          <w:rPr>
            <w:webHidden/>
          </w:rPr>
          <w:fldChar w:fldCharType="end"/>
        </w:r>
      </w:hyperlink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  <w:r w:rsidRPr="00E22CDA">
        <w:rPr>
          <w:rFonts w:ascii="宋体" w:hAnsi="宋体"/>
          <w:noProof/>
          <w:kern w:val="44"/>
          <w:sz w:val="28"/>
          <w:szCs w:val="28"/>
        </w:rPr>
        <w:fldChar w:fldCharType="end"/>
      </w: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>
      <w:pPr>
        <w:rPr>
          <w:rFonts w:ascii="宋体" w:hAnsi="宋体"/>
          <w:noProof/>
          <w:kern w:val="44"/>
          <w:sz w:val="28"/>
          <w:szCs w:val="28"/>
        </w:rPr>
      </w:pPr>
    </w:p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/>
    <w:p w:rsidR="00BD6013" w:rsidRDefault="00BD6013" w:rsidP="00BD6013">
      <w:pPr>
        <w:sectPr w:rsidR="00BD6013" w:rsidSect="00D7582B">
          <w:footerReference w:type="default" r:id="rId9"/>
          <w:pgSz w:w="11907" w:h="16840" w:code="9"/>
          <w:pgMar w:top="1418" w:right="1418" w:bottom="1418" w:left="1418" w:header="851" w:footer="851" w:gutter="0"/>
          <w:pgNumType w:start="0"/>
          <w:cols w:space="425"/>
          <w:docGrid w:linePitch="312"/>
        </w:sectPr>
      </w:pPr>
    </w:p>
    <w:p w:rsidR="002700E6" w:rsidRDefault="002700E6" w:rsidP="002700E6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sz w:val="30"/>
          <w:szCs w:val="30"/>
        </w:rPr>
        <w:lastRenderedPageBreak/>
        <w:t xml:space="preserve">1 </w:t>
      </w:r>
      <w:r>
        <w:rPr>
          <w:rFonts w:ascii="黑体" w:eastAsia="黑体" w:hAnsi="黑体" w:hint="eastAsia"/>
          <w:b/>
          <w:sz w:val="30"/>
          <w:szCs w:val="30"/>
        </w:rPr>
        <w:t>X</w:t>
      </w:r>
      <w:r>
        <w:rPr>
          <w:rFonts w:ascii="黑体" w:eastAsia="黑体" w:hAnsi="黑体"/>
          <w:b/>
          <w:sz w:val="30"/>
          <w:szCs w:val="30"/>
        </w:rPr>
        <w:t>X</w:t>
      </w:r>
    </w:p>
    <w:p w:rsidR="002700E6" w:rsidRPr="00D630C8" w:rsidRDefault="002700E6" w:rsidP="00BD601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在做数字</w:t>
      </w:r>
      <w:r>
        <w:rPr>
          <w:rFonts w:hint="eastAsia"/>
        </w:rPr>
        <w:t>I</w:t>
      </w:r>
      <w:r>
        <w:t>C</w:t>
      </w:r>
      <w:r>
        <w:rPr>
          <w:rFonts w:hint="eastAsia"/>
        </w:rPr>
        <w:t>的仿真验证时，某个模块的测试</w:t>
      </w:r>
      <w:r>
        <w:rPr>
          <w:rFonts w:hint="eastAsia"/>
        </w:rPr>
        <w:t>pat</w:t>
      </w:r>
      <w:r>
        <w:rPr>
          <w:rFonts w:hint="eastAsia"/>
        </w:rPr>
        <w:t>会专门建一个文件夹，如</w:t>
      </w:r>
      <w:r>
        <w:rPr>
          <w:rFonts w:hint="eastAsia"/>
        </w:rPr>
        <w:t>i</w:t>
      </w:r>
      <w:r>
        <w:t>2</w:t>
      </w:r>
      <w:r>
        <w:rPr>
          <w:rFonts w:hint="eastAsia"/>
        </w:rPr>
        <w:t>c</w:t>
      </w:r>
      <w:r>
        <w:rPr>
          <w:rFonts w:hint="eastAsia"/>
        </w:rPr>
        <w:t>，该模块下有不同的测试激励分别为一个文件夹</w:t>
      </w:r>
      <w:r>
        <w:rPr>
          <w:rFonts w:hint="eastAsia"/>
        </w:rPr>
        <w:t>p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2.</w:t>
      </w:r>
      <w:r>
        <w:rPr>
          <w:rFonts w:hint="eastAsia"/>
        </w:rPr>
        <w:t>。。。有时候有这么各需求，需要将同一个文件</w:t>
      </w:r>
      <w:r>
        <w:rPr>
          <w:rFonts w:hint="eastAsia"/>
        </w:rPr>
        <w:t>m</w:t>
      </w:r>
      <w:r>
        <w:t>y_param.v</w:t>
      </w:r>
      <w:r>
        <w:rPr>
          <w:rFonts w:hint="eastAsia"/>
        </w:rPr>
        <w:t>拷贝到所有</w:t>
      </w:r>
      <w:r>
        <w:rPr>
          <w:rFonts w:hint="eastAsia"/>
        </w:rPr>
        <w:t>p</w:t>
      </w:r>
      <w:r>
        <w:t>*</w:t>
      </w:r>
      <w:r>
        <w:rPr>
          <w:rFonts w:hint="eastAsia"/>
        </w:rPr>
        <w:t>文件去，后续如果</w:t>
      </w:r>
      <w:r>
        <w:rPr>
          <w:rFonts w:hint="eastAsia"/>
        </w:rPr>
        <w:t>m</w:t>
      </w:r>
      <w:r>
        <w:t>y_param.v</w:t>
      </w:r>
      <w:r>
        <w:rPr>
          <w:rFonts w:hint="eastAsia"/>
        </w:rPr>
        <w:t>更新，</w:t>
      </w:r>
      <w:r>
        <w:rPr>
          <w:rFonts w:hint="eastAsia"/>
        </w:rPr>
        <w:t>p</w:t>
      </w:r>
      <w:r>
        <w:t>*</w:t>
      </w:r>
      <w:r>
        <w:rPr>
          <w:rFonts w:hint="eastAsia"/>
        </w:rPr>
        <w:t>文件夹下也要一起更新</w:t>
      </w:r>
      <w:r w:rsidR="007D2F61">
        <w:rPr>
          <w:rFonts w:hint="eastAsia"/>
        </w:rPr>
        <w:t>，本脚本</w:t>
      </w:r>
      <w:r w:rsidR="009D38E8">
        <w:rPr>
          <w:rFonts w:hint="eastAsia"/>
        </w:rPr>
        <w:t>cpfiles</w:t>
      </w:r>
      <w:r w:rsidR="009D38E8">
        <w:t>.py</w:t>
      </w:r>
      <w:r w:rsidR="007D2F61">
        <w:rPr>
          <w:rFonts w:hint="eastAsia"/>
        </w:rPr>
        <w:t>简单实现这个功能</w:t>
      </w:r>
      <w:r w:rsidR="009D38E8">
        <w:rPr>
          <w:rFonts w:hint="eastAsia"/>
        </w:rPr>
        <w:t>。</w:t>
      </w:r>
    </w:p>
    <w:bookmarkEnd w:id="0"/>
    <w:p w:rsidR="00F470A5" w:rsidRDefault="00F470A5" w:rsidP="00F470A5">
      <w:pPr>
        <w:spacing w:line="240" w:lineRule="atLeast"/>
        <w:jc w:val="center"/>
      </w:pPr>
    </w:p>
    <w:p w:rsidR="00F470A5" w:rsidRDefault="002D10A0" w:rsidP="00926A27">
      <w:pPr>
        <w:spacing w:line="240" w:lineRule="atLeas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cpfiles</w:t>
      </w:r>
      <w:r>
        <w:rPr>
          <w:rFonts w:hint="eastAsia"/>
        </w:rPr>
        <w:t>中测试案例为：</w:t>
      </w:r>
      <w:r>
        <w:rPr>
          <w:rFonts w:hint="eastAsia"/>
        </w:rPr>
        <w:t>fsk</w:t>
      </w:r>
      <w:r>
        <w:rPr>
          <w:rFonts w:hint="eastAsia"/>
        </w:rPr>
        <w:t>文件夹下有</w:t>
      </w:r>
      <w:r>
        <w:rPr>
          <w:rFonts w:hint="eastAsia"/>
        </w:rPr>
        <w:t>p</w:t>
      </w:r>
      <w:r>
        <w:t>0/p1/p2</w:t>
      </w:r>
      <w:r>
        <w:rPr>
          <w:rFonts w:hint="eastAsia"/>
        </w:rPr>
        <w:t>三个文件夹，需要将</w:t>
      </w:r>
      <w:r>
        <w:rPr>
          <w:rFonts w:hint="eastAsia"/>
        </w:rPr>
        <w:t>my</w:t>
      </w:r>
      <w:r>
        <w:t>_param</w:t>
      </w:r>
      <w:r>
        <w:rPr>
          <w:rFonts w:hint="eastAsia"/>
        </w:rPr>
        <w:t>.</w:t>
      </w:r>
      <w:r>
        <w:t>v</w:t>
      </w:r>
      <w:r>
        <w:rPr>
          <w:rFonts w:hint="eastAsia"/>
        </w:rPr>
        <w:t>都拷贝到</w:t>
      </w:r>
      <w:r>
        <w:rPr>
          <w:rFonts w:hint="eastAsia"/>
        </w:rPr>
        <w:t>p</w:t>
      </w:r>
      <w:r>
        <w:t>0/p1/p2</w:t>
      </w:r>
      <w:r>
        <w:rPr>
          <w:rFonts w:hint="eastAsia"/>
        </w:rPr>
        <w:t>三个文件夹</w:t>
      </w:r>
      <w:r>
        <w:rPr>
          <w:rFonts w:hint="eastAsia"/>
        </w:rPr>
        <w:t>里面去</w:t>
      </w:r>
      <w:bookmarkStart w:id="4" w:name="_GoBack"/>
      <w:bookmarkEnd w:id="4"/>
    </w:p>
    <w:p w:rsidR="002D10A0" w:rsidRDefault="002D10A0" w:rsidP="00926A27">
      <w:pPr>
        <w:spacing w:line="240" w:lineRule="atLeast"/>
        <w:rPr>
          <w:rFonts w:hint="eastAsia"/>
        </w:rPr>
      </w:pPr>
    </w:p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5" w:name="_Toc83730498"/>
      <w:r>
        <w:rPr>
          <w:rFonts w:ascii="黑体" w:eastAsia="黑体" w:hAnsi="黑体" w:hint="eastAsia"/>
          <w:b/>
          <w:sz w:val="30"/>
          <w:szCs w:val="30"/>
        </w:rPr>
        <w:t>2</w:t>
      </w:r>
      <w:r>
        <w:rPr>
          <w:rFonts w:ascii="黑体" w:eastAsia="黑体" w:hAnsi="黑体"/>
          <w:b/>
          <w:sz w:val="30"/>
          <w:szCs w:val="30"/>
        </w:rPr>
        <w:t xml:space="preserve"> </w:t>
      </w:r>
      <w:r w:rsidR="005B7FEE">
        <w:rPr>
          <w:rFonts w:ascii="黑体" w:eastAsia="黑体" w:hAnsi="黑体" w:hint="eastAsia"/>
          <w:b/>
          <w:sz w:val="30"/>
          <w:szCs w:val="30"/>
        </w:rPr>
        <w:t>X</w:t>
      </w:r>
      <w:r w:rsidR="005B7FEE">
        <w:rPr>
          <w:rFonts w:ascii="黑体" w:eastAsia="黑体" w:hAnsi="黑体"/>
          <w:b/>
          <w:sz w:val="30"/>
          <w:szCs w:val="30"/>
        </w:rPr>
        <w:t>X</w:t>
      </w:r>
      <w:bookmarkEnd w:id="5"/>
    </w:p>
    <w:p w:rsidR="00BD6013" w:rsidRDefault="00BD6013" w:rsidP="005B7FEE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</w:p>
    <w:p w:rsidR="00BD6013" w:rsidRDefault="00BD6013" w:rsidP="00BD6013">
      <w:pPr>
        <w:spacing w:line="240" w:lineRule="atLeast"/>
        <w:jc w:val="left"/>
        <w:rPr>
          <w:rFonts w:ascii="宋体" w:hAnsi="宋体"/>
          <w:sz w:val="24"/>
        </w:rPr>
      </w:pPr>
    </w:p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6" w:name="_Toc83730499"/>
      <w:r>
        <w:rPr>
          <w:rFonts w:ascii="黑体" w:eastAsia="黑体" w:hAnsi="黑体"/>
          <w:b/>
          <w:sz w:val="30"/>
          <w:szCs w:val="30"/>
        </w:rPr>
        <w:t xml:space="preserve">3 </w:t>
      </w:r>
      <w:r w:rsidR="005B7FEE">
        <w:rPr>
          <w:rFonts w:ascii="黑体" w:eastAsia="黑体" w:hAnsi="黑体" w:hint="eastAsia"/>
          <w:b/>
          <w:sz w:val="30"/>
          <w:szCs w:val="30"/>
        </w:rPr>
        <w:t>X</w:t>
      </w:r>
      <w:r w:rsidR="005B7FEE">
        <w:rPr>
          <w:rFonts w:ascii="黑体" w:eastAsia="黑体" w:hAnsi="黑体"/>
          <w:b/>
          <w:sz w:val="30"/>
          <w:szCs w:val="30"/>
        </w:rPr>
        <w:t>X</w:t>
      </w:r>
      <w:bookmarkEnd w:id="6"/>
    </w:p>
    <w:p w:rsidR="00BD6013" w:rsidRDefault="00BD6013" w:rsidP="00BD6013">
      <w:pPr>
        <w:spacing w:line="460" w:lineRule="exact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 w:rsidRPr="00633D58">
        <w:rPr>
          <w:rFonts w:ascii="宋体" w:hAnsi="宋体"/>
          <w:sz w:val="24"/>
        </w:rPr>
        <w:t xml:space="preserve"> </w:t>
      </w:r>
    </w:p>
    <w:p w:rsidR="00BD6013" w:rsidRDefault="00BD6013" w:rsidP="00BD6013">
      <w:pPr>
        <w:spacing w:line="240" w:lineRule="atLeast"/>
        <w:jc w:val="center"/>
        <w:rPr>
          <w:noProof/>
        </w:rPr>
      </w:pPr>
    </w:p>
    <w:p w:rsidR="00BD6013" w:rsidRDefault="00BD6013" w:rsidP="00BD6013"/>
    <w:p w:rsidR="00BD6013" w:rsidRDefault="00BD6013" w:rsidP="00BD6013">
      <w:pPr>
        <w:jc w:val="center"/>
      </w:pPr>
    </w:p>
    <w:p w:rsidR="00BD6013" w:rsidRDefault="00BD6013" w:rsidP="00BD6013"/>
    <w:p w:rsidR="00BD6013" w:rsidRDefault="00BD6013" w:rsidP="00BD6013">
      <w:pPr>
        <w:jc w:val="center"/>
      </w:pPr>
    </w:p>
    <w:p w:rsidR="00BD6013" w:rsidRDefault="00BD6013" w:rsidP="00BD6013"/>
    <w:p w:rsidR="00BD6013" w:rsidRPr="00150CEC" w:rsidRDefault="00BD6013" w:rsidP="00BD6013"/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7" w:name="_Toc83730500"/>
      <w:r>
        <w:rPr>
          <w:rFonts w:ascii="黑体" w:eastAsia="黑体" w:hAnsi="黑体"/>
          <w:b/>
          <w:sz w:val="30"/>
          <w:szCs w:val="30"/>
        </w:rPr>
        <w:t>4</w:t>
      </w: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 w:rsidR="005B7FEE">
        <w:rPr>
          <w:rFonts w:ascii="黑体" w:eastAsia="黑体" w:hAnsi="黑体" w:hint="eastAsia"/>
          <w:b/>
          <w:sz w:val="30"/>
          <w:szCs w:val="30"/>
        </w:rPr>
        <w:t>X</w:t>
      </w:r>
      <w:r w:rsidR="005B7FEE">
        <w:rPr>
          <w:rFonts w:ascii="黑体" w:eastAsia="黑体" w:hAnsi="黑体"/>
          <w:b/>
          <w:sz w:val="30"/>
          <w:szCs w:val="30"/>
        </w:rPr>
        <w:t>X</w:t>
      </w:r>
      <w:bookmarkEnd w:id="7"/>
    </w:p>
    <w:p w:rsidR="00BD6013" w:rsidRDefault="00BD6013" w:rsidP="00BD6013">
      <w:pPr>
        <w:spacing w:line="460" w:lineRule="exact"/>
        <w:jc w:val="left"/>
        <w:rPr>
          <w:rFonts w:ascii="黑体" w:eastAsia="黑体" w:hAnsi="黑体"/>
          <w:b/>
          <w:sz w:val="30"/>
          <w:szCs w:val="30"/>
        </w:rPr>
      </w:pPr>
    </w:p>
    <w:p w:rsidR="00BD6013" w:rsidRDefault="00BD6013" w:rsidP="00BD6013">
      <w:pPr>
        <w:spacing w:line="240" w:lineRule="atLeast"/>
        <w:rPr>
          <w:noProof/>
        </w:rPr>
      </w:pPr>
    </w:p>
    <w:p w:rsidR="00BD6013" w:rsidRDefault="00BD6013" w:rsidP="00BD6013">
      <w:pPr>
        <w:spacing w:line="460" w:lineRule="exact"/>
        <w:jc w:val="left"/>
        <w:outlineLvl w:val="0"/>
        <w:rPr>
          <w:rFonts w:ascii="黑体" w:eastAsia="黑体" w:hAnsi="黑体"/>
          <w:b/>
          <w:sz w:val="30"/>
          <w:szCs w:val="30"/>
        </w:rPr>
      </w:pPr>
      <w:bookmarkStart w:id="8" w:name="_Toc83730501"/>
      <w:r>
        <w:rPr>
          <w:rFonts w:ascii="黑体" w:eastAsia="黑体" w:hAnsi="黑体"/>
          <w:b/>
          <w:sz w:val="30"/>
          <w:szCs w:val="30"/>
        </w:rPr>
        <w:t>5</w:t>
      </w: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r w:rsidR="005B7FEE">
        <w:rPr>
          <w:rFonts w:ascii="黑体" w:eastAsia="黑体" w:hAnsi="黑体" w:hint="eastAsia"/>
          <w:b/>
          <w:sz w:val="30"/>
          <w:szCs w:val="30"/>
        </w:rPr>
        <w:t>X</w:t>
      </w:r>
      <w:r w:rsidR="005B7FEE">
        <w:rPr>
          <w:rFonts w:ascii="黑体" w:eastAsia="黑体" w:hAnsi="黑体"/>
          <w:b/>
          <w:sz w:val="30"/>
          <w:szCs w:val="30"/>
        </w:rPr>
        <w:t>X</w:t>
      </w:r>
      <w:bookmarkEnd w:id="8"/>
    </w:p>
    <w:p w:rsidR="00BD6013" w:rsidRDefault="00BD6013" w:rsidP="00BD6013">
      <w:pPr>
        <w:spacing w:line="240" w:lineRule="atLeast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</w:p>
    <w:p w:rsidR="00BD6013" w:rsidRPr="00E74D74" w:rsidRDefault="00BD6013" w:rsidP="00BD6013">
      <w:pPr>
        <w:spacing w:line="240" w:lineRule="atLeast"/>
        <w:jc w:val="center"/>
        <w:rPr>
          <w:rFonts w:ascii="宋体" w:hAnsi="宋体"/>
          <w:sz w:val="24"/>
        </w:rPr>
      </w:pPr>
    </w:p>
    <w:p w:rsidR="00BD6013" w:rsidRPr="00131598" w:rsidRDefault="00BD6013" w:rsidP="00BD6013">
      <w:pPr>
        <w:snapToGrid w:val="0"/>
        <w:spacing w:beforeLines="50" w:before="120" w:afterLines="50" w:after="120" w:line="240" w:lineRule="atLeast"/>
        <w:jc w:val="left"/>
        <w:rPr>
          <w:rFonts w:ascii="宋体" w:hAnsi="宋体"/>
          <w:sz w:val="24"/>
        </w:rPr>
      </w:pPr>
    </w:p>
    <w:p w:rsidR="00BD6013" w:rsidRPr="00E24E15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9" w:name="_Toc3554791"/>
      <w:bookmarkStart w:id="10" w:name="_Toc3554927"/>
      <w:bookmarkStart w:id="11" w:name="_Toc3555791"/>
      <w:bookmarkStart w:id="12" w:name="_Toc3556355"/>
      <w:bookmarkStart w:id="13" w:name="_Toc3563908"/>
      <w:bookmarkStart w:id="14" w:name="_Toc3568750"/>
      <w:bookmarkStart w:id="15" w:name="_Toc4749971"/>
      <w:bookmarkStart w:id="16" w:name="_Toc83730502"/>
      <w:r w:rsidRPr="00E24E15">
        <w:rPr>
          <w:rFonts w:ascii="黑体" w:eastAsia="黑体" w:hAnsi="黑体" w:hint="eastAsia"/>
          <w:b/>
          <w:sz w:val="30"/>
          <w:szCs w:val="30"/>
        </w:rPr>
        <w:t>参考文献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  <w:bookmarkStart w:id="17" w:name="_Toc3563909"/>
      <w:bookmarkStart w:id="18" w:name="_Toc3568751"/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Pr="00BB507C" w:rsidRDefault="00BD6013" w:rsidP="00BD6013">
      <w:pPr>
        <w:spacing w:line="460" w:lineRule="exact"/>
        <w:jc w:val="center"/>
        <w:rPr>
          <w:rFonts w:ascii="宋体" w:hAnsi="宋体"/>
          <w:szCs w:val="21"/>
        </w:rPr>
      </w:pPr>
    </w:p>
    <w:p w:rsidR="00BD6013" w:rsidRPr="00E24E15" w:rsidRDefault="00BD6013" w:rsidP="00BD6013">
      <w:pPr>
        <w:spacing w:line="460" w:lineRule="exact"/>
        <w:jc w:val="center"/>
        <w:outlineLvl w:val="0"/>
        <w:rPr>
          <w:rFonts w:ascii="黑体" w:eastAsia="黑体" w:hAnsi="黑体"/>
          <w:b/>
          <w:sz w:val="30"/>
          <w:szCs w:val="30"/>
        </w:rPr>
      </w:pPr>
      <w:bookmarkStart w:id="19" w:name="_Toc4749972"/>
      <w:bookmarkStart w:id="20" w:name="_Toc83730503"/>
      <w:r w:rsidRPr="00E24E15">
        <w:rPr>
          <w:rFonts w:ascii="黑体" w:eastAsia="黑体" w:hAnsi="黑体" w:hint="eastAsia"/>
          <w:b/>
          <w:sz w:val="30"/>
          <w:szCs w:val="30"/>
        </w:rPr>
        <w:t>附 录</w:t>
      </w:r>
      <w:bookmarkEnd w:id="17"/>
      <w:bookmarkEnd w:id="18"/>
      <w:bookmarkEnd w:id="19"/>
      <w:bookmarkEnd w:id="20"/>
    </w:p>
    <w:p w:rsidR="00BD6013" w:rsidRDefault="00BD6013" w:rsidP="00BD6013">
      <w:pPr>
        <w:spacing w:line="460" w:lineRule="exact"/>
      </w:pPr>
    </w:p>
    <w:p w:rsidR="00BD6013" w:rsidRDefault="00BD6013" w:rsidP="00BD6013">
      <w:pPr>
        <w:spacing w:line="240" w:lineRule="atLeast"/>
        <w:jc w:val="center"/>
        <w:rPr>
          <w:noProof/>
        </w:rPr>
      </w:pPr>
    </w:p>
    <w:p w:rsidR="00691034" w:rsidRDefault="00691034"/>
    <w:sectPr w:rsidR="00691034" w:rsidSect="006C7481">
      <w:footerReference w:type="even" r:id="rId10"/>
      <w:footerReference w:type="default" r:id="rId11"/>
      <w:pgSz w:w="11907" w:h="16840" w:code="9"/>
      <w:pgMar w:top="1418" w:right="1418" w:bottom="1418" w:left="1418" w:header="851" w:footer="851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4B4" w:rsidRDefault="000644B4" w:rsidP="00BD6013">
      <w:r>
        <w:separator/>
      </w:r>
    </w:p>
  </w:endnote>
  <w:endnote w:type="continuationSeparator" w:id="0">
    <w:p w:rsidR="000644B4" w:rsidRDefault="000644B4" w:rsidP="00BD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013" w:rsidRDefault="00BD6013">
    <w:pPr>
      <w:pStyle w:val="a5"/>
      <w:jc w:val="center"/>
    </w:pPr>
  </w:p>
  <w:p w:rsidR="00BD6013" w:rsidRPr="00EC3480" w:rsidRDefault="00BD6013">
    <w:pPr>
      <w:pStyle w:val="a5"/>
      <w:jc w:val="center"/>
      <w:rPr>
        <w:rFonts w:ascii="宋体" w:hAnsi="宋体"/>
        <w:sz w:val="21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013" w:rsidRDefault="00BD6013" w:rsidP="00312ABB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2D10A0" w:rsidRPr="002D10A0">
      <w:rPr>
        <w:noProof/>
        <w:lang w:val="zh-CN"/>
      </w:rPr>
      <w:t>II</w:t>
    </w:r>
    <w:r>
      <w:fldChar w:fldCharType="end"/>
    </w:r>
  </w:p>
  <w:p w:rsidR="00BD6013" w:rsidRPr="00EC3480" w:rsidRDefault="00BD6013">
    <w:pPr>
      <w:pStyle w:val="a5"/>
      <w:jc w:val="center"/>
      <w:rPr>
        <w:rFonts w:ascii="宋体" w:hAnsi="宋体"/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013" w:rsidRPr="00D7582B" w:rsidRDefault="00BD6013" w:rsidP="00D7582B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9D38E8" w:rsidRPr="009D38E8">
      <w:rPr>
        <w:noProof/>
        <w:lang w:val="zh-CN"/>
      </w:rPr>
      <w:t>0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DC9" w:rsidRDefault="003452A3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:rsidR="007A6DC9" w:rsidRDefault="000644B4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481" w:rsidRPr="006C7481" w:rsidRDefault="003452A3" w:rsidP="006C748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2D10A0" w:rsidRPr="002D10A0">
      <w:rPr>
        <w:noProof/>
        <w:lang w:val="zh-CN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4B4" w:rsidRDefault="000644B4" w:rsidP="00BD6013">
      <w:r>
        <w:separator/>
      </w:r>
    </w:p>
  </w:footnote>
  <w:footnote w:type="continuationSeparator" w:id="0">
    <w:p w:rsidR="000644B4" w:rsidRDefault="000644B4" w:rsidP="00BD6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91208"/>
    <w:multiLevelType w:val="hybridMultilevel"/>
    <w:tmpl w:val="D0084E9A"/>
    <w:lvl w:ilvl="0" w:tplc="2968DA26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4C0FF6"/>
    <w:multiLevelType w:val="hybridMultilevel"/>
    <w:tmpl w:val="8932B14C"/>
    <w:lvl w:ilvl="0" w:tplc="E66EB808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45C"/>
    <w:rsid w:val="000644B4"/>
    <w:rsid w:val="002700E6"/>
    <w:rsid w:val="002D10A0"/>
    <w:rsid w:val="003452A3"/>
    <w:rsid w:val="004003FD"/>
    <w:rsid w:val="00586DC9"/>
    <w:rsid w:val="005B7FEE"/>
    <w:rsid w:val="00617233"/>
    <w:rsid w:val="00691034"/>
    <w:rsid w:val="007D2F61"/>
    <w:rsid w:val="00926A27"/>
    <w:rsid w:val="009D38E8"/>
    <w:rsid w:val="00A42A02"/>
    <w:rsid w:val="00B2493C"/>
    <w:rsid w:val="00BB36CF"/>
    <w:rsid w:val="00BD6013"/>
    <w:rsid w:val="00D00594"/>
    <w:rsid w:val="00D36A96"/>
    <w:rsid w:val="00D4645C"/>
    <w:rsid w:val="00D5204E"/>
    <w:rsid w:val="00EE525A"/>
    <w:rsid w:val="00F4598A"/>
    <w:rsid w:val="00F470A5"/>
    <w:rsid w:val="00FD41AF"/>
    <w:rsid w:val="00FE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98CC4"/>
  <w15:chartTrackingRefBased/>
  <w15:docId w15:val="{6E22C2EE-03CE-49F7-AD04-2EEFB7A5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0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D60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60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6013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BD6013"/>
    <w:pPr>
      <w:tabs>
        <w:tab w:val="right" w:leader="dot" w:pos="9061"/>
      </w:tabs>
      <w:spacing w:line="500" w:lineRule="exact"/>
      <w:jc w:val="left"/>
    </w:pPr>
    <w:rPr>
      <w:rFonts w:ascii="宋体" w:hAnsi="宋体"/>
      <w:noProof/>
      <w:kern w:val="44"/>
      <w:sz w:val="28"/>
      <w:szCs w:val="44"/>
    </w:rPr>
  </w:style>
  <w:style w:type="character" w:styleId="a7">
    <w:name w:val="Hyperlink"/>
    <w:uiPriority w:val="99"/>
    <w:rsid w:val="00BD6013"/>
    <w:rPr>
      <w:color w:val="0000FF"/>
      <w:u w:val="single"/>
    </w:rPr>
  </w:style>
  <w:style w:type="character" w:styleId="a8">
    <w:name w:val="page number"/>
    <w:basedOn w:val="a0"/>
    <w:rsid w:val="00BD6013"/>
  </w:style>
  <w:style w:type="paragraph" w:styleId="a9">
    <w:name w:val="caption"/>
    <w:basedOn w:val="a"/>
    <w:next w:val="a"/>
    <w:unhideWhenUsed/>
    <w:qFormat/>
    <w:rsid w:val="00BD6013"/>
    <w:rPr>
      <w:rFonts w:ascii="等线 Light" w:eastAsia="黑体" w:hAnsi="等线 Light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BD601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D6013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D5204E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283</Words>
  <Characters>1615</Characters>
  <Application>Microsoft Office Word</Application>
  <DocSecurity>0</DocSecurity>
  <Lines>13</Lines>
  <Paragraphs>3</Paragraphs>
  <ScaleCrop>false</ScaleCrop>
  <Company>INJOINIC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曾鹏</dc:creator>
  <cp:keywords/>
  <dc:description/>
  <cp:lastModifiedBy>曾鹏</cp:lastModifiedBy>
  <cp:revision>18</cp:revision>
  <dcterms:created xsi:type="dcterms:W3CDTF">2021-09-03T08:23:00Z</dcterms:created>
  <dcterms:modified xsi:type="dcterms:W3CDTF">2021-11-02T12:30:00Z</dcterms:modified>
</cp:coreProperties>
</file>