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rFonts w:eastAsia="Calibri" w:cs="Calibri"/>
          <w:sz w:val="48"/>
          <w:szCs w:val="48"/>
        </w:rPr>
        <w:t>Script para apresentação SPRINT 1</w:t>
      </w:r>
      <w:r>
        <w:rPr>
          <w:rFonts w:eastAsia="Calibri" w:cs="Calibri"/>
          <w:sz w:val="48"/>
          <w:szCs w:val="48"/>
        </w:rPr>
        <w:t>2</w:t>
      </w:r>
    </w:p>
    <w:p>
      <w:pPr>
        <w:pStyle w:val="Normal"/>
        <w:rPr/>
      </w:pPr>
      <w:r>
        <w:rPr>
          <w:rFonts w:eastAsia="Calibri" w:cs="Calibri"/>
        </w:rPr>
        <w:t>Pré-condição</w:t>
      </w:r>
      <w:r>
        <w:rPr>
          <w:rFonts w:eastAsia="Calibri" w:cs="Calibri"/>
        </w:rPr>
        <w:t xml:space="preserve"> – Ter pelo menos 1 Empreendedor e 1 Gerente Cadastrado;</w:t>
      </w:r>
    </w:p>
    <w:p>
      <w:pPr>
        <w:pStyle w:val="Normal"/>
        <w:rPr/>
      </w:pPr>
      <w:r>
        <w:rPr>
          <w:rFonts w:eastAsia="Calibri" w:cs="Calibri"/>
        </w:rPr>
        <w:t>Usuário empreendedor 1:</w:t>
        <w:br/>
      </w:r>
      <w:r>
        <w:rPr>
          <w:rFonts w:eastAsia="Calibri" w:cs="Calibri"/>
          <w:b/>
          <w:bCs/>
        </w:rPr>
        <w:t>email:</w:t>
      </w:r>
      <w:r>
        <w:rPr>
          <w:rFonts w:eastAsia="Calibri" w:cs="Calibri"/>
        </w:rPr>
        <w:t xml:space="preserve"> christopher.a@email.com</w:t>
        <w:br/>
      </w:r>
      <w:r>
        <w:rPr>
          <w:rFonts w:eastAsia="Calibri" w:cs="Calibri"/>
          <w:b/>
          <w:bCs/>
        </w:rPr>
        <w:t>senha:</w:t>
      </w:r>
      <w:r>
        <w:rPr>
          <w:rFonts w:eastAsia="Calibri" w:cs="Calibri"/>
        </w:rPr>
        <w:t xml:space="preserve"> 123</w:t>
      </w:r>
    </w:p>
    <w:p>
      <w:pPr>
        <w:pStyle w:val="Normal"/>
        <w:rPr/>
      </w:pPr>
      <w:r>
        <w:rPr>
          <w:rFonts w:eastAsia="Calibri" w:cs="Calibri"/>
        </w:rPr>
        <w:t>Usuário Gerente de relacionamentos 1:</w:t>
        <w:br/>
      </w:r>
      <w:r>
        <w:rPr>
          <w:rFonts w:eastAsia="Calibri" w:cs="Calibri"/>
          <w:b/>
          <w:bCs/>
        </w:rPr>
        <w:t>email:</w:t>
      </w:r>
      <w:r>
        <w:rPr>
          <w:rFonts w:eastAsia="Calibri" w:cs="Calibri"/>
        </w:rPr>
        <w:t xml:space="preserve"> vitor@gerente.com</w:t>
        <w:br/>
      </w:r>
      <w:r>
        <w:rPr>
          <w:rFonts w:eastAsia="Calibri" w:cs="Calibri"/>
          <w:b/>
          <w:bCs/>
        </w:rPr>
        <w:t>senha:</w:t>
      </w:r>
      <w:r>
        <w:rPr>
          <w:rFonts w:eastAsia="Calibri" w:cs="Calibri"/>
        </w:rPr>
        <w:t xml:space="preserve"> 123</w:t>
      </w:r>
    </w:p>
    <w:p>
      <w:pPr>
        <w:pStyle w:val="Normal"/>
        <w:rPr/>
      </w:pPr>
      <w:r>
        <w:rPr>
          <w:rFonts w:eastAsia="Calibri" w:cs="Calibri"/>
        </w:rPr>
        <w:t>Para a apresentação segue o workflow:</w:t>
      </w:r>
    </w:p>
    <w:p>
      <w:pPr>
        <w:pStyle w:val="Normal"/>
        <w:rPr/>
      </w:pPr>
      <w:r>
        <w:rPr>
          <w:rFonts w:eastAsia="Calibri" w:cs="Calibri"/>
        </w:rPr>
        <w:t xml:space="preserve">MGP 55 – Fazer Melhoria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eastAsia="Calibri" w:cs="Calibri"/>
          <w:b/>
        </w:rPr>
        <w:t>Usuário empreendedor 1:</w:t>
      </w:r>
    </w:p>
    <w:p>
      <w:pPr>
        <w:pStyle w:val="Normal"/>
        <w:ind w:left="360" w:hanging="0"/>
        <w:rPr/>
      </w:pPr>
      <w:r>
        <w:rPr/>
        <w:t xml:space="preserve">- Apresentar </w:t>
      </w:r>
      <w:r>
        <w:rPr/>
        <w:t>o plano de negócio que necessitam de revisão.</w:t>
      </w:r>
    </w:p>
    <w:p>
      <w:pPr>
        <w:pStyle w:val="Normal"/>
        <w:ind w:left="360" w:hanging="0"/>
        <w:rPr/>
      </w:pPr>
      <w:r>
        <w:rPr/>
        <w:t>- Abrir um plano que “</w:t>
      </w:r>
      <w:r>
        <w:rPr>
          <w:u w:val="single"/>
        </w:rPr>
        <w:t>NECESSITA MELHORIA”</w:t>
      </w:r>
      <w:r>
        <w:rPr/>
        <w:t xml:space="preserve">, </w:t>
      </w:r>
      <w:r>
        <w:rPr/>
        <w:t>editar os campos que necessitam revisão e ressubmeter o plano.</w:t>
      </w:r>
      <w:r>
        <w:rPr/>
        <w:t xml:space="preserve"> Apresentar na tabela de planos de negócios o plano </w:t>
      </w:r>
      <w:r>
        <w:rPr>
          <w:color w:val="000000"/>
        </w:rPr>
        <w:t>()</w:t>
      </w:r>
      <w:r>
        <w:rPr/>
        <w:t xml:space="preserve"> e mostrar o status como “</w:t>
      </w:r>
      <w:r>
        <w:rPr/>
        <w:t>Ressu</w:t>
      </w:r>
      <w:r>
        <w:rPr/>
        <w:t>bmetido”.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eastAsia="Calibri" w:cs="Calibri"/>
          <w:b/>
        </w:rPr>
        <w:t>Usuário gerente de relacionamentos 1: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 xml:space="preserve">- </w:t>
      </w:r>
      <w:r>
        <w:rPr>
          <w:rFonts w:eastAsia="Calibri" w:cs="Calibri"/>
          <w:b w:val="false"/>
          <w:bCs w:val="false"/>
        </w:rPr>
        <w:t>Abrir</w:t>
      </w:r>
      <w:r>
        <w:rPr>
          <w:rFonts w:eastAsia="Calibri" w:cs="Calibri"/>
          <w:b w:val="false"/>
          <w:bCs w:val="false"/>
        </w:rPr>
        <w:t xml:space="preserve"> o mesmo plano avaliado anteriormente, comentar em um novo campo, e reenviar para o empreendedor com status “</w:t>
      </w:r>
      <w:r>
        <w:rPr>
          <w:rFonts w:eastAsia="Calibri" w:cs="Calibri"/>
          <w:b w:val="false"/>
          <w:bCs w:val="false"/>
          <w:u w:val="single"/>
        </w:rPr>
        <w:t>NECESSITA MELHORIA</w:t>
      </w:r>
      <w:r>
        <w:rPr>
          <w:rFonts w:eastAsia="Calibri" w:cs="Calibri"/>
          <w:b w:val="false"/>
          <w:bCs w:val="false"/>
        </w:rPr>
        <w:t>”.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eastAsia="Calibri" w:cs="Calibri"/>
          <w:b/>
        </w:rPr>
        <w:t>Usuário empreendedor 1:</w:t>
      </w:r>
    </w:p>
    <w:p>
      <w:pPr>
        <w:pStyle w:val="Normal"/>
        <w:ind w:left="360" w:hanging="0"/>
        <w:jc w:val="left"/>
        <w:rPr/>
      </w:pPr>
      <w:r>
        <w:rPr>
          <w:rFonts w:eastAsia="Calibri" w:cs="Calibri"/>
          <w:b w:val="false"/>
          <w:bCs w:val="false"/>
        </w:rPr>
        <w:t>- Abrir o plano que “</w:t>
      </w:r>
      <w:r>
        <w:rPr>
          <w:rFonts w:eastAsia="Calibri" w:cs="Calibri"/>
          <w:b w:val="false"/>
          <w:bCs w:val="false"/>
          <w:u w:val="single"/>
        </w:rPr>
        <w:t>NECESSITA MELHORIA”</w:t>
      </w:r>
      <w:r>
        <w:rPr>
          <w:rFonts w:eastAsia="Calibri" w:cs="Calibri"/>
          <w:b w:val="false"/>
          <w:bCs w:val="false"/>
        </w:rPr>
        <w:t xml:space="preserve">, editar os campos que necessitam revisão e ressubmeter o plano. Apresentar na tabela de planos de negócios o plano </w:t>
      </w:r>
      <w:r>
        <w:rPr>
          <w:rFonts w:eastAsia="Calibri" w:cs="Calibri"/>
          <w:b w:val="false"/>
          <w:bCs w:val="false"/>
          <w:color w:val="000000"/>
        </w:rPr>
        <w:t>()</w:t>
      </w:r>
      <w:r>
        <w:rPr>
          <w:rFonts w:eastAsia="Calibri" w:cs="Calibri"/>
          <w:b w:val="false"/>
          <w:bCs w:val="false"/>
        </w:rPr>
        <w:t xml:space="preserve"> e mostrar o status como “Ressubmetido”.</w:t>
      </w:r>
    </w:p>
    <w:p>
      <w:pPr>
        <w:pStyle w:val="Normal"/>
        <w:ind w:left="360" w:hanging="0"/>
        <w:jc w:val="left"/>
        <w:rPr>
          <w:rFonts w:eastAsia="Calibri" w:cs="Calibri"/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i/>
        </w:rPr>
        <w:t xml:space="preserve">MPG </w:t>
      </w:r>
      <w:r>
        <w:rPr>
          <w:i/>
        </w:rPr>
        <w:t>61</w:t>
      </w:r>
      <w:r>
        <w:rPr>
          <w:i/>
        </w:rPr>
        <w:t xml:space="preserve"> – Sem</w:t>
      </w:r>
      <w:r>
        <w:rPr>
          <w:i/>
        </w:rPr>
        <w:t xml:space="preserve"> Resize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eastAsia="Calibri" w:cs="Calibri"/>
          <w:b/>
          <w:i/>
        </w:rPr>
        <w:t>Usuário empreendedor 1:</w:t>
      </w:r>
    </w:p>
    <w:p>
      <w:pPr>
        <w:pStyle w:val="Normal"/>
        <w:numPr>
          <w:ilvl w:val="0"/>
          <w:numId w:val="0"/>
        </w:numPr>
        <w:ind w:left="720" w:hanging="360"/>
        <w:rPr/>
      </w:pPr>
      <w:r>
        <w:rPr>
          <w:rFonts w:eastAsia="Calibri" w:cs="Calibri"/>
          <w:b/>
          <w:i/>
        </w:rPr>
        <w:t>-</w:t>
      </w:r>
      <w:r>
        <w:rPr>
          <w:rFonts w:eastAsia="Calibri" w:cs="Calibri"/>
          <w:b w:val="false"/>
          <w:bCs w:val="false"/>
          <w:i w:val="false"/>
          <w:iCs w:val="false"/>
        </w:rPr>
        <w:t xml:space="preserve"> Visualizar os campos do formulário de projeto com tamanho igual.</w:t>
      </w:r>
    </w:p>
    <w:p>
      <w:pPr>
        <w:pStyle w:val="Normal"/>
        <w:ind w:left="720" w:hanging="360"/>
        <w:rPr/>
      </w:pPr>
      <w:r>
        <w:rPr>
          <w:rFonts w:eastAsia="Calibri" w:cs="Calibri"/>
          <w:b w:val="false"/>
          <w:bCs w:val="false"/>
          <w:i w:val="false"/>
          <w:iCs w:val="false"/>
        </w:rPr>
        <w:tab/>
        <w:t>- Abrir um plano de negócio existente ou criar um novo, e visualizar todos os campos do formulário com o mesmo tamanho, independente do Status.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  <w:t>Usuário gerente de relacionamentos 1:</w:t>
      </w:r>
    </w:p>
    <w:p>
      <w:pPr>
        <w:pStyle w:val="Normal"/>
        <w:ind w:left="360" w:hanging="0"/>
        <w:rPr/>
      </w:pPr>
      <w:r>
        <w:rPr/>
        <w:t xml:space="preserve">- </w:t>
      </w:r>
      <w:r>
        <w:rPr>
          <w:rFonts w:eastAsia="Calibri" w:cs="Calibri"/>
          <w:b w:val="false"/>
          <w:bCs w:val="false"/>
          <w:i w:val="false"/>
          <w:iCs w:val="false"/>
        </w:rPr>
        <w:t>Abrir um plano de negócio e visualizar todos os campos do formulário com o mesmo tamanho, independente do Status.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22e5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00000A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alibri" w:hAnsi="Calibri" w:cs="Symbol"/>
      <w:b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9f7ab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3920</TotalTime>
  <Application>LibreOffice/4.4.1.2$Windows_x86 LibreOffice_project/45e2de17089c24a1fa810c8f975a7171ba4cd432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2016-04-13T17:11:00Z</dcterms:created>
  <dc:creator>Ana</dc:creator>
  <dc:language>pt-BR</dc:language>
  <dcterms:modified xsi:type="dcterms:W3CDTF">2016-04-29T10:06:15Z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