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Pré-Condição – Ter pelo menos 2 Empreendedores e 2 Gerentes Cadastrados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Pré –Condição – Ter pelo menos 2 Projetos cadastrados em cada Status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apresentação segue o workflow: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Usuário empreendedor: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Abre um empreendedor previamente selecionado [marcelat@email.com e senha: 123] em um plano Já preenchido pronto pra submeter [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Colocar nome do plano aqui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].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Submete o plano.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Usuário Gerente 1: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Acessa um gerente previamente registrado [vitor@gerente.com e senha: 123].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Visualiza a lista de planos.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Seleciona diferentes filtros para mostrar diferentes resultados.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Seleciona o plano enviado pelo empreendedor [Agromural].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Usuário Gerente 2: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Acessa um gerente previamente registrado [ sarah.s@email.com e senha: 123].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Visualiza a lista de planos para mostrar que 2 gerentes não podem acessar o mesmo plano ao mesmo tempo.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Usuário Gerente 1: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Acessa outro plano [CT - Comércio e Tecnologia assistida].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Faz comentários em alguns campos e nas observações.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Sai do sistema.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Usuário Gerente 2: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Acessa o outro plano [ Confi - Segurança e Privacidade].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Mostra os comentários e as observações feitas pelo Gerente 1 [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coloca o nome do usuário aqui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Termina a avaliação.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Usuário Empreendedor: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Acessa o plano [TCampo -Tecnologia para o Campo].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Visualiza os resultados do avaliador e os comentários.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