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8B9986" wp14:paraId="2C078E63" wp14:textId="3D183372">
      <w:pPr>
        <w:pStyle w:val="Title"/>
        <w:jc w:val="center"/>
        <w:rPr>
          <w:rFonts w:ascii="Arial" w:hAnsi="Arial" w:eastAsia="Arial" w:cs="Arial"/>
        </w:rPr>
      </w:pPr>
      <w:r w:rsidRPr="028B9986" w:rsidR="493F4F16">
        <w:rPr>
          <w:rFonts w:ascii="Arial" w:hAnsi="Arial" w:eastAsia="Arial" w:cs="Arial"/>
        </w:rPr>
        <w:t>Product Design Software</w:t>
      </w:r>
    </w:p>
    <w:p w:rsidR="028B9986" w:rsidP="028B9986" w:rsidRDefault="028B9986" w14:paraId="37902014" w14:textId="2E324A20">
      <w:pPr>
        <w:pStyle w:val="Normal"/>
      </w:pPr>
    </w:p>
    <w:p w:rsidR="028B9986" w:rsidP="028B9986" w:rsidRDefault="028B9986" w14:paraId="4CF010CB" w14:textId="65DB19C1">
      <w:pPr>
        <w:pStyle w:val="Normal"/>
      </w:pPr>
    </w:p>
    <w:p w:rsidR="5D41747E" w:rsidP="028B9986" w:rsidRDefault="5D41747E" w14:paraId="5F6796DE" w14:textId="79055479">
      <w:pPr>
        <w:pStyle w:val="Heading2"/>
        <w:spacing w:before="202" w:beforeAutospacing="off" w:after="0" w:afterAutospacing="off" w:line="276" w:lineRule="auto"/>
        <w:jc w:val="left"/>
      </w:pPr>
      <w:r w:rsidRPr="028B9986" w:rsidR="5D41747E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1. Purpose</w:t>
      </w:r>
    </w:p>
    <w:p w:rsidR="5D41747E" w:rsidP="028B9986" w:rsidRDefault="5D41747E" w14:paraId="75E54C25" w14:textId="17F3F7BD">
      <w:pPr>
        <w:spacing w:before="240" w:beforeAutospacing="off" w:after="202" w:afterAutospacing="off" w:line="276" w:lineRule="auto"/>
        <w:jc w:val="left"/>
      </w:pP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>This document defines the system-level objectives and context of the STM32F303 Bootloader project.</w:t>
      </w:r>
    </w:p>
    <w:p w:rsidR="5D41747E" w:rsidP="028B9986" w:rsidRDefault="5D41747E" w14:paraId="30A26C95" w14:textId="5342CF88">
      <w:pPr>
        <w:pStyle w:val="Heading2"/>
        <w:spacing w:before="202" w:beforeAutospacing="off" w:after="0" w:afterAutospacing="off" w:line="276" w:lineRule="auto"/>
        <w:jc w:val="left"/>
      </w:pPr>
      <w:r w:rsidRPr="028B9986" w:rsidR="5D41747E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2. System Overview</w:t>
      </w:r>
    </w:p>
    <w:p w:rsidR="5D41747E" w:rsidP="028B9986" w:rsidRDefault="5D41747E" w14:paraId="3D3FD9EA" w14:textId="38A1C6EA">
      <w:pPr>
        <w:spacing w:before="240" w:beforeAutospacing="off" w:after="202" w:afterAutospacing="off" w:line="276" w:lineRule="auto"/>
        <w:jc w:val="left"/>
      </w:pP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>The system consists of a custom bootloader and user application running on the STM32F303 MCU.</w:t>
      </w:r>
    </w:p>
    <w:p w:rsidR="5D41747E" w:rsidP="028B9986" w:rsidRDefault="5D41747E" w14:paraId="1A1F5A89" w14:textId="3C8957BE">
      <w:pPr>
        <w:pStyle w:val="Heading2"/>
        <w:spacing w:before="202" w:beforeAutospacing="off" w:after="0" w:afterAutospacing="off" w:line="276" w:lineRule="auto"/>
        <w:jc w:val="left"/>
      </w:pPr>
      <w:r w:rsidRPr="028B9986" w:rsidR="5D41747E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3. Operational Modes</w:t>
      </w:r>
    </w:p>
    <w:p w:rsidR="5D41747E" w:rsidP="028B9986" w:rsidRDefault="5D41747E" w14:paraId="31E235CC" w14:textId="4A3CE331">
      <w:pPr>
        <w:spacing w:before="240" w:beforeAutospacing="off" w:after="202" w:afterAutospacing="off" w:line="276" w:lineRule="auto"/>
        <w:jc w:val="left"/>
      </w:pP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>• Normal Boot</w:t>
      </w:r>
      <w:r>
        <w:br/>
      </w: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• Firmware Update Mode</w:t>
      </w:r>
      <w:r>
        <w:br/>
      </w: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• Error/Fallback Mode</w:t>
      </w:r>
    </w:p>
    <w:p w:rsidR="5D41747E" w:rsidP="028B9986" w:rsidRDefault="5D41747E" w14:paraId="04B66EB5" w14:textId="1F2922E4">
      <w:pPr>
        <w:pStyle w:val="Heading2"/>
        <w:spacing w:before="202" w:beforeAutospacing="off" w:after="0" w:afterAutospacing="off" w:line="276" w:lineRule="auto"/>
        <w:jc w:val="left"/>
      </w:pPr>
      <w:r w:rsidRPr="028B9986" w:rsidR="5D41747E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4. High-Level Requirements</w:t>
      </w:r>
    </w:p>
    <w:p w:rsidR="5D41747E" w:rsidP="028B9986" w:rsidRDefault="5D41747E" w14:paraId="18F48F64" w14:textId="277900EE">
      <w:pPr>
        <w:spacing w:before="240" w:beforeAutospacing="off" w:after="202" w:afterAutospacing="off" w:line="276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>• The bootloader shall initialize system clocks.</w:t>
      </w:r>
      <w:r>
        <w:br/>
      </w: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• The bootloader shall verify application integrity.</w:t>
      </w:r>
      <w:r>
        <w:br/>
      </w: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• The bootloader shall jump to the user application.</w:t>
      </w:r>
      <w:r>
        <w:br/>
      </w: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>
        <w:br/>
      </w:r>
      <w:r>
        <w:br/>
      </w:r>
    </w:p>
    <w:p w:rsidR="5D41747E" w:rsidP="028B9986" w:rsidRDefault="5D41747E" w14:paraId="5F961F00" w14:textId="0817310E">
      <w:pPr>
        <w:pStyle w:val="Heading2"/>
        <w:spacing w:before="202" w:beforeAutospacing="off" w:after="0" w:afterAutospacing="off" w:line="276" w:lineRule="auto"/>
        <w:jc w:val="left"/>
      </w:pPr>
      <w:r w:rsidRPr="028B9986" w:rsidR="5D41747E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5. Non-Functional Requirements</w:t>
      </w:r>
    </w:p>
    <w:p w:rsidR="5D41747E" w:rsidP="028B9986" w:rsidRDefault="5D41747E" w14:paraId="748821E4" w14:textId="20FF8385">
      <w:pPr>
        <w:spacing w:before="240" w:beforeAutospacing="off" w:after="202" w:afterAutospacing="off" w:line="276" w:lineRule="auto"/>
        <w:jc w:val="left"/>
      </w:pP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>• Reliability</w:t>
      </w:r>
      <w:r>
        <w:br/>
      </w: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• Maintainability</w:t>
      </w:r>
      <w:r>
        <w:br/>
      </w:r>
      <w:r w:rsidRPr="028B9986" w:rsidR="5D4174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• Traceability</w:t>
      </w:r>
    </w:p>
    <w:p w:rsidR="028B9986" w:rsidP="028B9986" w:rsidRDefault="028B9986" w14:paraId="1B7F8F1D" w14:textId="60EDF66F">
      <w:pPr>
        <w:pStyle w:val="Normal"/>
        <w:rPr>
          <w:rFonts w:ascii="Arial" w:hAnsi="Arial" w:eastAsia="Arial" w:cs="Arial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d9ca90a24604b00"/>
      <w:footerReference w:type="default" r:id="R1302b66555ce419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8B9986" w:rsidTr="028B9986" w14:paraId="7BDA8AC2">
      <w:trPr>
        <w:trHeight w:val="300"/>
      </w:trPr>
      <w:tc>
        <w:tcPr>
          <w:tcW w:w="3120" w:type="dxa"/>
          <w:tcMar/>
        </w:tcPr>
        <w:p w:rsidR="028B9986" w:rsidP="028B9986" w:rsidRDefault="028B9986" w14:paraId="18142097" w14:textId="1ED2FAF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8B9986" w:rsidP="028B9986" w:rsidRDefault="028B9986" w14:paraId="5A4E5B28" w14:textId="4062FD9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8B9986" w:rsidP="028B9986" w:rsidRDefault="028B9986" w14:paraId="5821E6E6" w14:textId="0D30EC80">
          <w:pPr>
            <w:pStyle w:val="Header"/>
            <w:bidi w:val="0"/>
            <w:ind w:right="-115"/>
            <w:jc w:val="right"/>
          </w:pPr>
        </w:p>
      </w:tc>
    </w:tr>
  </w:tbl>
  <w:p w:rsidR="028B9986" w:rsidP="028B9986" w:rsidRDefault="028B9986" w14:paraId="7F27EE49" w14:textId="2E0A621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8B9986" w:rsidTr="028B9986" w14:paraId="49F97707">
      <w:trPr>
        <w:trHeight w:val="300"/>
      </w:trPr>
      <w:tc>
        <w:tcPr>
          <w:tcW w:w="3120" w:type="dxa"/>
          <w:tcMar/>
        </w:tcPr>
        <w:p w:rsidR="028B9986" w:rsidP="028B9986" w:rsidRDefault="028B9986" w14:paraId="17441E9A" w14:textId="014D18C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8B9986" w:rsidP="028B9986" w:rsidRDefault="028B9986" w14:paraId="71D0C40C" w14:textId="52FD403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8B9986" w:rsidP="028B9986" w:rsidRDefault="028B9986" w14:paraId="07897611" w14:textId="2A8E7AE1">
          <w:pPr>
            <w:pStyle w:val="Header"/>
            <w:bidi w:val="0"/>
            <w:ind w:right="-115"/>
            <w:jc w:val="right"/>
          </w:pPr>
        </w:p>
      </w:tc>
    </w:tr>
  </w:tbl>
  <w:p w:rsidR="028B9986" w:rsidP="028B9986" w:rsidRDefault="028B9986" w14:paraId="3C5A8D5A" w14:textId="32F84C6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C575FE"/>
    <w:rsid w:val="028B9986"/>
    <w:rsid w:val="03C575FE"/>
    <w:rsid w:val="2CD1639E"/>
    <w:rsid w:val="34A2A869"/>
    <w:rsid w:val="36853E52"/>
    <w:rsid w:val="493F4F16"/>
    <w:rsid w:val="5D41747E"/>
    <w:rsid w:val="60D9A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75FE"/>
  <w15:chartTrackingRefBased/>
  <w15:docId w15:val="{064C2B7D-F40F-4793-9EB4-8FACBF1C40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28B99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8B99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028B998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28B99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d9ca90a24604b00" /><Relationship Type="http://schemas.openxmlformats.org/officeDocument/2006/relationships/footer" Target="footer.xml" Id="R1302b66555ce41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2025-11-25T21:42:13.3799638Z</dcterms:created>
  <dcterms:modified xsi:type="dcterms:W3CDTF">2025-11-25T21:50:12.4350920Z</dcterms:modified>
  <dc:creator>hatemadouani@gmail.com</dc:creator>
  <lastModifiedBy>hatemadouani@gmail.com</lastModifiedBy>
</coreProperties>
</file>