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EDA6C" w14:textId="77777777" w:rsidR="00CC07A5" w:rsidRPr="005A2A9E" w:rsidRDefault="00CC07A5" w:rsidP="006A357A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EBE36BA" w14:textId="77777777" w:rsidR="00CC07A5" w:rsidRPr="005A2A9E" w:rsidRDefault="00CC07A5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4246611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106F82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36A0F36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36D662CF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9997105" w14:textId="0712B234" w:rsidR="00E20DEB" w:rsidRPr="005A2A9E" w:rsidRDefault="007C5BEC" w:rsidP="004054A3">
      <w:pPr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 xml:space="preserve">Internal </w:t>
      </w:r>
      <w:r w:rsidR="003D7EFC" w:rsidRPr="005A2A9E">
        <w:rPr>
          <w:rFonts w:ascii="Calibri Light" w:hAnsi="Calibri Light" w:cs="Calibri Light"/>
          <w:b/>
          <w:bCs/>
          <w:sz w:val="36"/>
          <w:szCs w:val="36"/>
        </w:rPr>
        <w:t xml:space="preserve">Audit </w:t>
      </w:r>
      <w:r w:rsidR="001C083C" w:rsidRPr="005A2A9E">
        <w:rPr>
          <w:rFonts w:ascii="Calibri Light" w:hAnsi="Calibri Light" w:cs="Calibri Light"/>
          <w:b/>
          <w:bCs/>
          <w:sz w:val="36"/>
          <w:szCs w:val="36"/>
        </w:rPr>
        <w:t>Department</w:t>
      </w:r>
    </w:p>
    <w:p w14:paraId="6E91B424" w14:textId="77777777" w:rsidR="00E20DEB" w:rsidRPr="005A2A9E" w:rsidRDefault="00C6480C" w:rsidP="00945B75">
      <w:pPr>
        <w:jc w:val="center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4F2366" wp14:editId="6143BD84">
                <wp:simplePos x="0" y="0"/>
                <wp:positionH relativeFrom="column">
                  <wp:posOffset>-449580</wp:posOffset>
                </wp:positionH>
                <wp:positionV relativeFrom="paragraph">
                  <wp:posOffset>186690</wp:posOffset>
                </wp:positionV>
                <wp:extent cx="9075420" cy="45719"/>
                <wp:effectExtent l="0" t="38100" r="68580" b="692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75420" cy="45719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65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35.4pt;margin-top:14.7pt;width:714.6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oxLgIAAEsEAAAOAAAAZHJzL2Uyb0RvYy54bWysVE2P2jAQvVfqf7ByhyQ0IRARVtsEetm2&#10;SLvt3dgOserYlm0IqOp/79h8lG0vVdWLGWdm3ryZeWbxcOwFOjBjuZJVlI6TCDFJFOVyV0VfXtaj&#10;WYSsw5JioSSrohOz0cPy7ZvFoEs2UZ0SlBkEINKWg66izjldxrElHeuxHSvNJDhbZXrs4Gp2MTV4&#10;APRexJMkmcaDMlQbRZi18LU5O6NlwG9bRtzntrXMIVFFwM2F04Rz6894ucDlzmDdcXKhgf+BRY+5&#10;hKI3qAY7jPaG/wHVc2KUVa0bE9XHqm05YaEH6CZNfuvmucOahV5gOFbfxmT/Hyz5dNgYxCnsroiQ&#10;xD3s6HHvVCiN5n4+g7YlhNVyY3yH5Cif9ZMi3yySqu6w3LEQ/HLSkJv6jPhVir9YDVW2w0dFIQYD&#10;fhjWsTU9agXXX32iB4eBoGPYzum2HXZ0iMDHeVLk2QSWSMCX5UUa2MW49DA+WRvrPjDVI29UkXUG&#10;813naiUl6ECZcwl8eLLOk/yV4JOlWnMhghyEREMVzfJikgdSVglOvdfHWbPb1sKgA/aKSvLi/Sy0&#10;DJ77MKP2kga0jmG6utgOc3G2obqQHg+6Az4X6yyZ7/NkvpqtZtkom0xXoyxpmtHjus5G03Va5M27&#10;pq6b9IenlmZlxyll0rO7yjfN/k4el4d0Ft5NwLc5xK/Rw8CA7PU3kA6L9rs9q2Sr6GljrgIAxYbg&#10;y+vyT+L+Dvb9f8DyJwAAAP//AwBQSwMEFAAGAAgAAAAhAGggHBzgAAAACgEAAA8AAABkcnMvZG93&#10;bnJldi54bWxMj0FLw0AQhe+C/2EZwVu7salpjJkUKVooeDEWcp1mt0kwOxuy2zb++25PepvHPN77&#10;Xr6eTC/OenSdZYSneQRCc21Vxw3C/vtjloJwnlhRb1kj/GoH6+L+LqdM2Qt/6XPpGxFC2GWE0Ho/&#10;ZFK6utWG3NwOmsPvaEdDPsixkWqkSwg3vVxEUSINdRwaWhr0ptX1T3kyCP7zGKfVqtp1crvfDdV7&#10;SXa5QXx8mN5eQXg9+T8z3PADOhSB6WBPrJzoEWarKKB7hMXLEsTNED+n4TogxEkCssjl/wnFFQAA&#10;//8DAFBLAQItABQABgAIAAAAIQC2gziS/gAAAOEBAAATAAAAAAAAAAAAAAAAAAAAAABbQ29udGVu&#10;dF9UeXBlc10ueG1sUEsBAi0AFAAGAAgAAAAhADj9If/WAAAAlAEAAAsAAAAAAAAAAAAAAAAALwEA&#10;AF9yZWxzLy5yZWxzUEsBAi0AFAAGAAgAAAAhAEQfajEuAgAASwQAAA4AAAAAAAAAAAAAAAAALgIA&#10;AGRycy9lMm9Eb2MueG1sUEsBAi0AFAAGAAgAAAAhAGggHBzgAAAACgEAAA8AAAAAAAAAAAAAAAAA&#10;iAQAAGRycy9kb3ducmV2LnhtbFBLBQYAAAAABAAEAPMAAACVBQAAAAA=&#10;" strokecolor="#0057b8" strokeweight="6.75pt"/>
            </w:pict>
          </mc:Fallback>
        </mc:AlternateContent>
      </w:r>
    </w:p>
    <w:p w14:paraId="66B8B56C" w14:textId="77777777" w:rsidR="00E20DEB" w:rsidRPr="005A2A9E" w:rsidRDefault="00E20DEB" w:rsidP="00E20DEB">
      <w:pPr>
        <w:jc w:val="center"/>
        <w:rPr>
          <w:rFonts w:ascii="Calibri Light" w:hAnsi="Calibri Light" w:cs="Calibri Light"/>
          <w:sz w:val="56"/>
          <w:szCs w:val="56"/>
        </w:rPr>
      </w:pPr>
    </w:p>
    <w:p w14:paraId="5714E340" w14:textId="77777777" w:rsidR="00E20DEB" w:rsidRPr="005A2A9E" w:rsidRDefault="00E20DEB" w:rsidP="00E20DEB">
      <w:pPr>
        <w:jc w:val="center"/>
        <w:rPr>
          <w:rFonts w:ascii="Calibri Light" w:hAnsi="Calibri Light" w:cs="Calibri Light"/>
          <w:b/>
          <w:bCs/>
          <w:sz w:val="50"/>
          <w:szCs w:val="56"/>
        </w:rPr>
      </w:pPr>
      <w:r w:rsidRPr="005A2A9E">
        <w:rPr>
          <w:rFonts w:ascii="Calibri Light" w:hAnsi="Calibri Light" w:cs="Calibri Light"/>
          <w:b/>
          <w:bCs/>
          <w:sz w:val="50"/>
          <w:szCs w:val="56"/>
        </w:rPr>
        <w:t xml:space="preserve">Audit Engagement Memorandum </w:t>
      </w:r>
    </w:p>
    <w:p w14:paraId="575EE11F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6DEF380D" w14:textId="77777777" w:rsidR="00E20DEB" w:rsidRPr="005A2A9E" w:rsidRDefault="00945B75" w:rsidP="00E20DEB">
      <w:pPr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9D8A2E" wp14:editId="4FCB0770">
                <wp:simplePos x="0" y="0"/>
                <wp:positionH relativeFrom="column">
                  <wp:posOffset>-464820</wp:posOffset>
                </wp:positionH>
                <wp:positionV relativeFrom="paragraph">
                  <wp:posOffset>247015</wp:posOffset>
                </wp:positionV>
                <wp:extent cx="9090660" cy="45085"/>
                <wp:effectExtent l="0" t="38100" r="72390" b="69215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90660" cy="45085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A8DAC1A" id="AutoShape 10" o:spid="_x0000_s1026" type="#_x0000_t32" style="position:absolute;margin-left:-36.6pt;margin-top:19.45pt;width:715.8pt;height:3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x8LgIAAEwEAAAOAAAAZHJzL2Uyb0RvYy54bWysVE2P0zAQvSPxH6zc2yQlzWajpqslabks&#10;UGkX7q7tJBaObdlu0wrx3xm7H2zhghAXZ2zPvHkz85zFw2EQaM+M5UpWUTpNIsQkUZTLroq+vKwn&#10;RYSsw5JioSSroiOz0cPy7ZvFqEs2U70SlBkEINKWo66i3jldxrElPRuwnSrNJFy2ygzYwdZ0MTV4&#10;BPRBxLMkyeNRGaqNIsxaOG1Ol9Ey4LctI+5z21rmkKgi4ObCasK69Wu8XOCyM1j3nJxp4H9gMWAu&#10;IekVqsEOo53hf0ANnBhlVeumRA2xaltOWKgBqkmT36p57rFmoRZojtXXNtn/B0s+7TcGcQqzyyMk&#10;8QAzetw5FVKjNDRo1LYEv1pujC+RHOSzflLkm0VS1T2WHQveL0cNwalvaXwT4jdWQ5rt+FFR8MGQ&#10;IHTr0JoBtYLrrz7Qg0NH0CGM53gdDzs4RODwPrlP8hymSOAumyfFPOTCpYfxwdpY94GpAXmjiqwz&#10;mHe9q5WUIARlTinw/sk6T/JXgA+Was2FCHoQEo1VVMzvZvNAyirBqb/1ftZ021oYtMdeUsn87n1x&#10;pnHjZtRO0oDWM0xXZ9thLk42ZBfS40F1wOdsnTTzHSpdFasim2SzfDXJkqaZPK7rbJKv07t5866p&#10;6yb94amlWdlzSpn07C76TbO/08f5JZ2Ud1XwtQ/xLXpoGJC9fAPpMGg/W//gbLlV9LgxFwGAZIPz&#10;+Xn5N/F6D/brn8DyJwAAAP//AwBQSwMEFAAGAAgAAAAhAH0cwhngAAAACgEAAA8AAABkcnMvZG93&#10;bnJldi54bWxMj0FLw0AQhe+C/2EZwVu7sYltTDMpUlQoeDEWct1mp0lodjZkt238925Pehzex3vf&#10;5JvJ9OJCo+ssIzzNIxDEtdUdNwj77/dZCsJ5xVr1lgnhhxxsivu7XGXaXvmLLqVvRChhlymE1vsh&#10;k9LVLRnl5nYgDtnRjkb5cI6N1KO6hnLTy0UULaVRHYeFVg20bak+lWeD4D+PcVqtql0nP/a7oXor&#10;lU22iI8P0+sahKfJ/8Fw0w/qUASngz2zdqJHmK3iRUAR4vQFxA2In9MExAEhWUYgi1z+f6H4BQAA&#10;//8DAFBLAQItABQABgAIAAAAIQC2gziS/gAAAOEBAAATAAAAAAAAAAAAAAAAAAAAAABbQ29udGVu&#10;dF9UeXBlc10ueG1sUEsBAi0AFAAGAAgAAAAhADj9If/WAAAAlAEAAAsAAAAAAAAAAAAAAAAALwEA&#10;AF9yZWxzLy5yZWxzUEsBAi0AFAAGAAgAAAAhALUSvHwuAgAATAQAAA4AAAAAAAAAAAAAAAAALgIA&#10;AGRycy9lMm9Eb2MueG1sUEsBAi0AFAAGAAgAAAAhAH0cwhngAAAACgEAAA8AAAAAAAAAAAAAAAAA&#10;iAQAAGRycy9kb3ducmV2LnhtbFBLBQYAAAAABAAEAPMAAACVBQAAAAA=&#10;" strokecolor="#0057b8" strokeweight="6.75pt"/>
            </w:pict>
          </mc:Fallback>
        </mc:AlternateContent>
      </w:r>
    </w:p>
    <w:p w14:paraId="0D464A1B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5C959931" w14:textId="77777777" w:rsidR="00945B75" w:rsidRDefault="00945B75" w:rsidP="00BF41ED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</w:p>
    <w:p w14:paraId="575B0D2C" w14:textId="2EFF7162" w:rsidR="004C5695" w:rsidRDefault="007C5BEC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Research Computing</w:t>
      </w:r>
    </w:p>
    <w:p w14:paraId="3C256800" w14:textId="7B8EDCFD" w:rsidR="000356A4" w:rsidRPr="005A2A9E" w:rsidRDefault="00BB7CCF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>January</w:t>
      </w:r>
      <w:r w:rsidR="009A7C3A"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 xml:space="preserve"> </w:t>
      </w:r>
      <w:r w:rsidR="00F24589" w:rsidRPr="005A2A9E">
        <w:rPr>
          <w:rFonts w:ascii="Calibri Light" w:hAnsi="Calibri Light" w:cs="Calibri Light"/>
          <w:b/>
          <w:bCs/>
          <w:sz w:val="36"/>
          <w:szCs w:val="36"/>
        </w:rPr>
        <w:t>20</w:t>
      </w:r>
      <w:r w:rsidR="00B76C7A">
        <w:rPr>
          <w:rFonts w:ascii="Calibri Light" w:hAnsi="Calibri Light" w:cs="Calibri Light"/>
          <w:b/>
          <w:bCs/>
          <w:sz w:val="36"/>
          <w:szCs w:val="36"/>
        </w:rPr>
        <w:t>2</w:t>
      </w:r>
      <w:r w:rsidR="007C5BEC">
        <w:rPr>
          <w:rFonts w:ascii="Calibri Light" w:hAnsi="Calibri Light" w:cs="Calibri Light"/>
          <w:b/>
          <w:bCs/>
          <w:sz w:val="36"/>
          <w:szCs w:val="36"/>
        </w:rPr>
        <w:t>3</w:t>
      </w:r>
    </w:p>
    <w:p w14:paraId="02139435" w14:textId="77777777" w:rsidR="00B368E7" w:rsidRPr="005A2A9E" w:rsidRDefault="00B368E7">
      <w:pPr>
        <w:spacing w:after="200" w:line="276" w:lineRule="auto"/>
        <w:rPr>
          <w:rFonts w:ascii="Calibri Light" w:hAnsi="Calibri Light" w:cs="Calibri Light"/>
          <w:b/>
          <w:bCs/>
        </w:rPr>
      </w:pPr>
      <w:r w:rsidRPr="005A2A9E">
        <w:rPr>
          <w:rFonts w:ascii="Calibri Light" w:hAnsi="Calibri Light" w:cs="Calibri Light"/>
          <w:b/>
          <w:bCs/>
        </w:rPr>
        <w:br w:type="page"/>
      </w:r>
    </w:p>
    <w:p w14:paraId="44295E51" w14:textId="77777777" w:rsidR="00860926" w:rsidRPr="005A2A9E" w:rsidRDefault="00860926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Background</w:t>
      </w:r>
    </w:p>
    <w:p w14:paraId="02141197" w14:textId="0BC703F0" w:rsidR="006A0B95" w:rsidRPr="005A2A9E" w:rsidRDefault="007C5BEC" w:rsidP="00FE6C33">
      <w:pPr>
        <w:spacing w:after="120"/>
        <w:ind w:left="360"/>
        <w:jc w:val="both"/>
        <w:rPr>
          <w:rFonts w:ascii="Calibri Light" w:hAnsi="Calibri Light" w:cs="Calibri Light"/>
          <w:lang w:val="en-GB"/>
        </w:rPr>
      </w:pPr>
      <w:r>
        <w:rPr>
          <w:rFonts w:ascii="Calibri Light" w:hAnsi="Calibri Light" w:cs="Calibri Light"/>
        </w:rPr>
        <w:t>Internal Audit</w:t>
      </w:r>
      <w:r w:rsidR="00965076" w:rsidRPr="005A2A9E">
        <w:rPr>
          <w:rFonts w:ascii="Calibri Light" w:hAnsi="Calibri Light" w:cs="Calibri Light"/>
        </w:rPr>
        <w:t xml:space="preserve"> </w:t>
      </w:r>
      <w:r w:rsidR="002E1B79" w:rsidRPr="005A2A9E">
        <w:rPr>
          <w:rFonts w:ascii="Calibri Light" w:hAnsi="Calibri Light" w:cs="Calibri Light"/>
        </w:rPr>
        <w:t>Department</w:t>
      </w:r>
      <w:r w:rsidR="00702571" w:rsidRPr="005A2A9E">
        <w:rPr>
          <w:rFonts w:ascii="Calibri Light" w:hAnsi="Calibri Light" w:cs="Calibri Light"/>
        </w:rPr>
        <w:t xml:space="preserve"> is</w:t>
      </w:r>
      <w:r w:rsidR="00B83C22" w:rsidRPr="005A2A9E">
        <w:rPr>
          <w:rFonts w:ascii="Calibri Light" w:hAnsi="Calibri Light" w:cs="Calibri Light"/>
        </w:rPr>
        <w:t xml:space="preserve"> plan</w:t>
      </w:r>
      <w:r w:rsidR="00702571" w:rsidRPr="005A2A9E">
        <w:rPr>
          <w:rFonts w:ascii="Calibri Light" w:hAnsi="Calibri Light" w:cs="Calibri Light"/>
        </w:rPr>
        <w:t>ning</w:t>
      </w:r>
      <w:r w:rsidR="00B83C22" w:rsidRPr="005A2A9E">
        <w:rPr>
          <w:rFonts w:ascii="Calibri Light" w:hAnsi="Calibri Light" w:cs="Calibri Light"/>
        </w:rPr>
        <w:t xml:space="preserve"> to </w:t>
      </w:r>
      <w:r w:rsidR="00177E6D" w:rsidRPr="005A2A9E">
        <w:rPr>
          <w:rFonts w:ascii="Calibri Light" w:hAnsi="Calibri Light" w:cs="Calibri Light"/>
        </w:rPr>
        <w:t xml:space="preserve">conduct a </w:t>
      </w:r>
      <w:r w:rsidR="00A92220" w:rsidRPr="005A2A9E">
        <w:rPr>
          <w:rFonts w:ascii="Calibri Light" w:hAnsi="Calibri Light" w:cs="Calibri Light"/>
        </w:rPr>
        <w:t xml:space="preserve">review </w:t>
      </w:r>
      <w:r w:rsidR="00B83C22" w:rsidRPr="005A2A9E">
        <w:rPr>
          <w:rFonts w:ascii="Calibri Light" w:hAnsi="Calibri Light" w:cs="Calibri Light"/>
          <w:lang w:val="en-GB"/>
        </w:rPr>
        <w:t xml:space="preserve">of </w:t>
      </w:r>
      <w:r>
        <w:rPr>
          <w:rFonts w:ascii="Calibri Light" w:hAnsi="Calibri Light" w:cs="Calibri Light"/>
          <w:lang w:val="en-GB"/>
        </w:rPr>
        <w:t>Research Computing</w:t>
      </w:r>
      <w:r w:rsidR="00A41978">
        <w:rPr>
          <w:rFonts w:ascii="Calibri Light" w:hAnsi="Calibri Light" w:cs="Calibri Light"/>
          <w:lang w:val="en-GB"/>
        </w:rPr>
        <w:t xml:space="preserve"> </w:t>
      </w:r>
      <w:r w:rsidR="00A92220" w:rsidRPr="005A2A9E">
        <w:rPr>
          <w:rFonts w:ascii="Calibri Light" w:hAnsi="Calibri Light" w:cs="Calibri Light"/>
          <w:lang w:val="en-GB"/>
        </w:rPr>
        <w:t xml:space="preserve">as part of the </w:t>
      </w:r>
      <w:r>
        <w:rPr>
          <w:rFonts w:ascii="Calibri Light" w:hAnsi="Calibri Light" w:cs="Calibri Light"/>
          <w:lang w:val="en-GB"/>
        </w:rPr>
        <w:t>2023</w:t>
      </w:r>
      <w:r w:rsidR="005964C2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pproved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udit </w:t>
      </w:r>
      <w:r w:rsidR="005A2A9E">
        <w:rPr>
          <w:rFonts w:ascii="Calibri Light" w:hAnsi="Calibri Light" w:cs="Calibri Light"/>
          <w:lang w:val="en-GB"/>
        </w:rPr>
        <w:t>P</w:t>
      </w:r>
      <w:r w:rsidR="00A92220" w:rsidRPr="005A2A9E">
        <w:rPr>
          <w:rFonts w:ascii="Calibri Light" w:hAnsi="Calibri Light" w:cs="Calibri Light"/>
          <w:lang w:val="en-GB"/>
        </w:rPr>
        <w:t>lan</w:t>
      </w:r>
      <w:r w:rsidR="00177E6D" w:rsidRPr="005A2A9E">
        <w:rPr>
          <w:rFonts w:ascii="Calibri Light" w:hAnsi="Calibri Light" w:cs="Calibri Light"/>
          <w:lang w:val="en-GB"/>
        </w:rPr>
        <w:t>. The review will be conducted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 xml:space="preserve">during the period </w:t>
      </w:r>
      <w:r w:rsidR="003437EC" w:rsidRPr="005A2A9E">
        <w:rPr>
          <w:rFonts w:ascii="Calibri Light" w:hAnsi="Calibri Light" w:cs="Calibri Light"/>
          <w:lang w:val="en-GB"/>
        </w:rPr>
        <w:t>from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FE6C33">
        <w:rPr>
          <w:rFonts w:ascii="Calibri Light" w:hAnsi="Calibri Light" w:cs="Calibri Light"/>
          <w:lang w:val="en-GB"/>
        </w:rPr>
        <w:t xml:space="preserve">January to </w:t>
      </w:r>
      <w:r w:rsidR="004C01FE">
        <w:rPr>
          <w:rFonts w:ascii="Calibri Light" w:hAnsi="Calibri Light" w:cs="Calibri Light"/>
          <w:lang w:val="en-GB"/>
        </w:rPr>
        <w:t xml:space="preserve">February </w:t>
      </w:r>
      <w:r>
        <w:rPr>
          <w:rFonts w:ascii="Calibri Light" w:hAnsi="Calibri Light" w:cs="Calibri Light"/>
          <w:lang w:val="en-GB"/>
        </w:rPr>
        <w:t>2023</w:t>
      </w:r>
      <w:r w:rsidR="00DC5BEF" w:rsidRPr="005A2A9E">
        <w:rPr>
          <w:rFonts w:ascii="Calibri Light" w:hAnsi="Calibri Light" w:cs="Calibri Light"/>
          <w:lang w:val="en-GB"/>
        </w:rPr>
        <w:t>.</w:t>
      </w:r>
    </w:p>
    <w:p w14:paraId="56F36EE6" w14:textId="77777777" w:rsidR="00860926" w:rsidRPr="005A2A9E" w:rsidRDefault="00CD7B1C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Objectives of Review</w:t>
      </w:r>
    </w:p>
    <w:p w14:paraId="53F24B5E" w14:textId="77777777" w:rsidR="005320E4" w:rsidRPr="005A2A9E" w:rsidRDefault="00BC6847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</w:t>
      </w:r>
      <w:r w:rsidR="005320E4" w:rsidRPr="005A2A9E">
        <w:rPr>
          <w:rFonts w:ascii="Calibri Light" w:hAnsi="Calibri Light" w:cs="Calibri Light"/>
        </w:rPr>
        <w:t xml:space="preserve">objectives of the </w:t>
      </w:r>
      <w:r w:rsidR="00170B29" w:rsidRPr="005A2A9E">
        <w:rPr>
          <w:rFonts w:ascii="Calibri Light" w:hAnsi="Calibri Light" w:cs="Calibri Light"/>
        </w:rPr>
        <w:t xml:space="preserve">review </w:t>
      </w:r>
      <w:r w:rsidR="005320E4" w:rsidRPr="005A2A9E">
        <w:rPr>
          <w:rFonts w:ascii="Calibri Light" w:hAnsi="Calibri Light" w:cs="Calibri Light"/>
        </w:rPr>
        <w:t>are</w:t>
      </w:r>
      <w:r w:rsidRPr="005A2A9E">
        <w:rPr>
          <w:rFonts w:ascii="Calibri Light" w:hAnsi="Calibri Light" w:cs="Calibri Light"/>
        </w:rPr>
        <w:t xml:space="preserve"> to independently review the system of internal controls</w:t>
      </w:r>
      <w:r w:rsidR="00947C91" w:rsidRPr="005A2A9E">
        <w:rPr>
          <w:rFonts w:ascii="Calibri Light" w:hAnsi="Calibri Light" w:cs="Calibri Light"/>
        </w:rPr>
        <w:t xml:space="preserve">, level </w:t>
      </w:r>
      <w:r w:rsidR="005320E4" w:rsidRPr="005A2A9E">
        <w:rPr>
          <w:rFonts w:ascii="Calibri Light" w:hAnsi="Calibri Light" w:cs="Calibri Light"/>
        </w:rPr>
        <w:t>of compliance with policies and procedures,</w:t>
      </w:r>
      <w:r w:rsidRPr="005A2A9E">
        <w:rPr>
          <w:rFonts w:ascii="Calibri Light" w:hAnsi="Calibri Light" w:cs="Calibri Light"/>
        </w:rPr>
        <w:t xml:space="preserve"> </w:t>
      </w:r>
      <w:r w:rsidR="005320E4" w:rsidRPr="005A2A9E">
        <w:rPr>
          <w:rFonts w:ascii="Calibri Light" w:hAnsi="Calibri Light" w:cs="Calibri Light"/>
        </w:rPr>
        <w:t xml:space="preserve">and the achievement of the desired objectives. </w:t>
      </w:r>
    </w:p>
    <w:p w14:paraId="11422F84" w14:textId="77777777" w:rsidR="008A7A7A" w:rsidRPr="005A2A9E" w:rsidRDefault="008A7A7A" w:rsidP="00046F72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Scope o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f Wo</w:t>
      </w:r>
      <w:r w:rsidR="008F2E25" w:rsidRPr="005A2A9E">
        <w:rPr>
          <w:rFonts w:ascii="Calibri Light" w:hAnsi="Calibri Light" w:cs="Calibri Light"/>
          <w:b/>
          <w:sz w:val="28"/>
          <w:szCs w:val="28"/>
          <w:lang w:val="en-GB"/>
        </w:rPr>
        <w:t>r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k</w:t>
      </w:r>
    </w:p>
    <w:p w14:paraId="332590AE" w14:textId="77777777" w:rsidR="007A4927" w:rsidRDefault="005A3D54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scope of our review will include, </w:t>
      </w:r>
      <w:r w:rsidRPr="005A2A9E">
        <w:rPr>
          <w:rFonts w:ascii="Calibri Light" w:hAnsi="Calibri Light" w:cs="Calibri Light"/>
          <w:u w:val="single"/>
        </w:rPr>
        <w:t>but not limited to, the following</w:t>
      </w:r>
      <w:r w:rsidRPr="005A2A9E">
        <w:rPr>
          <w:rFonts w:ascii="Calibri Light" w:hAnsi="Calibri Light" w:cs="Calibri Light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08"/>
        <w:gridCol w:w="6423"/>
        <w:gridCol w:w="4159"/>
      </w:tblGrid>
      <w:tr w:rsidR="00945B75" w14:paraId="19E51593" w14:textId="77777777" w:rsidTr="00C31B51">
        <w:trPr>
          <w:tblHeader/>
        </w:trPr>
        <w:tc>
          <w:tcPr>
            <w:tcW w:w="2008" w:type="dxa"/>
            <w:shd w:val="clear" w:color="auto" w:fill="0057B8"/>
          </w:tcPr>
          <w:p w14:paraId="432C1FC1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Sr. #</w:t>
            </w:r>
          </w:p>
        </w:tc>
        <w:tc>
          <w:tcPr>
            <w:tcW w:w="6423" w:type="dxa"/>
            <w:shd w:val="clear" w:color="auto" w:fill="0057B8"/>
          </w:tcPr>
          <w:p w14:paraId="0ECAFFF7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Scope of Work</w:t>
            </w:r>
          </w:p>
        </w:tc>
        <w:tc>
          <w:tcPr>
            <w:tcW w:w="4159" w:type="dxa"/>
            <w:shd w:val="clear" w:color="auto" w:fill="0057B8"/>
          </w:tcPr>
          <w:p w14:paraId="1CCA59D6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Initial Required Information</w:t>
            </w:r>
          </w:p>
        </w:tc>
      </w:tr>
      <w:tr w:rsidR="008071CC" w14:paraId="2669C7F9" w14:textId="77777777" w:rsidTr="00B12DC2">
        <w:tc>
          <w:tcPr>
            <w:tcW w:w="2008" w:type="dxa"/>
          </w:tcPr>
          <w:p w14:paraId="0479700A" w14:textId="77777777" w:rsidR="008071CC" w:rsidRPr="00945B75" w:rsidRDefault="008071CC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Governance and Compliance</w:t>
            </w:r>
          </w:p>
        </w:tc>
        <w:tc>
          <w:tcPr>
            <w:tcW w:w="6423" w:type="dxa"/>
          </w:tcPr>
          <w:p w14:paraId="0E5A57D8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0A71D3">
              <w:rPr>
                <w:rFonts w:ascii="Calibri Light" w:hAnsi="Calibri Light" w:cs="Calibri Light"/>
                <w:color w:val="000000" w:themeColor="text1"/>
              </w:rPr>
              <w:t>Existence of formally goals and objective for the department.</w:t>
            </w:r>
          </w:p>
          <w:p w14:paraId="3AE8AEAB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0A71D3">
              <w:rPr>
                <w:rFonts w:ascii="Calibri Light" w:hAnsi="Calibri Light" w:cs="Calibri Light"/>
                <w:color w:val="000000" w:themeColor="text1"/>
              </w:rPr>
              <w:t>Verify existence</w:t>
            </w:r>
            <w:r>
              <w:rPr>
                <w:rFonts w:ascii="Calibri Light" w:hAnsi="Calibri Light" w:cs="Calibri Light"/>
                <w:color w:val="000000" w:themeColor="text1"/>
              </w:rPr>
              <w:t>/</w:t>
            </w:r>
            <w:r w:rsidRPr="000A71D3">
              <w:rPr>
                <w:rFonts w:ascii="Calibri Light" w:hAnsi="Calibri Light" w:cs="Calibri Light"/>
                <w:color w:val="000000" w:themeColor="text1"/>
              </w:rPr>
              <w:t>adequacy of governance structure</w:t>
            </w:r>
            <w:r>
              <w:rPr>
                <w:rFonts w:ascii="Calibri Light" w:hAnsi="Calibri Light" w:cs="Calibri Light"/>
                <w:color w:val="000000" w:themeColor="text1"/>
              </w:rPr>
              <w:t>,</w:t>
            </w:r>
            <w:r w:rsidRPr="000A71D3">
              <w:rPr>
                <w:rFonts w:ascii="Calibri Light" w:hAnsi="Calibri Light" w:cs="Calibri Light"/>
                <w:color w:val="000000" w:themeColor="text1"/>
              </w:rPr>
              <w:t xml:space="preserve"> including organizational structure, policies</w:t>
            </w:r>
            <w:r>
              <w:rPr>
                <w:rFonts w:ascii="Calibri Light" w:hAnsi="Calibri Light" w:cs="Calibri Light"/>
                <w:color w:val="000000" w:themeColor="text1"/>
              </w:rPr>
              <w:t>,</w:t>
            </w:r>
            <w:r w:rsidRPr="000A71D3">
              <w:rPr>
                <w:rFonts w:ascii="Calibri Light" w:hAnsi="Calibri Light" w:cs="Calibri Light"/>
                <w:color w:val="000000" w:themeColor="text1"/>
              </w:rPr>
              <w:t xml:space="preserve"> and procedures, delegation of authority matrix, Job descriptions, etc.</w:t>
            </w:r>
          </w:p>
          <w:p w14:paraId="6DB9DC8B" w14:textId="0B81AE9D" w:rsidR="008071CC" w:rsidRP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0A71D3">
              <w:rPr>
                <w:rFonts w:ascii="Calibri Light" w:hAnsi="Calibri Light" w:cs="Calibri Light"/>
                <w:color w:val="000000" w:themeColor="text1"/>
              </w:rPr>
              <w:t>Review adherence to relevant Policies and Procedures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</w:tc>
        <w:tc>
          <w:tcPr>
            <w:tcW w:w="4159" w:type="dxa"/>
          </w:tcPr>
          <w:p w14:paraId="7326E0FD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Goals and objectives of the department.</w:t>
            </w:r>
          </w:p>
          <w:p w14:paraId="359237C2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Policies and Procedures.</w:t>
            </w:r>
          </w:p>
          <w:p w14:paraId="4571CC0B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Governance Structure.</w:t>
            </w:r>
          </w:p>
          <w:p w14:paraId="39AD8F2C" w14:textId="707DE2CC" w:rsidR="008071CC" w:rsidRDefault="008071CC" w:rsidP="00486FEE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Minutes of the Meeting (of the Committees including presentations to the Committees</w:t>
            </w:r>
            <w:r w:rsidR="00B67B35">
              <w:rPr>
                <w:rFonts w:ascii="Calibri Light" w:hAnsi="Calibri Light" w:cs="Calibri Light"/>
              </w:rPr>
              <w:t xml:space="preserve"> for </w:t>
            </w:r>
            <w:r>
              <w:rPr>
                <w:rFonts w:ascii="Calibri Light" w:hAnsi="Calibri Light" w:cs="Calibri Light"/>
              </w:rPr>
              <w:t>202</w:t>
            </w:r>
            <w:r w:rsidR="00B67B35">
              <w:rPr>
                <w:rFonts w:ascii="Calibri Light" w:hAnsi="Calibri Light" w:cs="Calibri Light"/>
              </w:rPr>
              <w:t>2</w:t>
            </w:r>
            <w:r>
              <w:rPr>
                <w:rFonts w:ascii="Calibri Light" w:hAnsi="Calibri Light" w:cs="Calibri Light"/>
              </w:rPr>
              <w:t>).</w:t>
            </w:r>
          </w:p>
          <w:p w14:paraId="525A6845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Monthly Progress Reporting and Annual Report.</w:t>
            </w:r>
          </w:p>
          <w:p w14:paraId="715EFE5F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Charter of the Committee(s).</w:t>
            </w:r>
          </w:p>
          <w:p w14:paraId="64518483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Members of the Committee(s).</w:t>
            </w:r>
          </w:p>
          <w:p w14:paraId="1C91F4D1" w14:textId="21A3D062" w:rsidR="008071CC" w:rsidRP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Strategy and Plans (Long term and Short term)</w:t>
            </w:r>
          </w:p>
        </w:tc>
      </w:tr>
      <w:tr w:rsidR="008071CC" w14:paraId="22B1AA70" w14:textId="77777777" w:rsidTr="00A774ED">
        <w:trPr>
          <w:trHeight w:val="431"/>
        </w:trPr>
        <w:tc>
          <w:tcPr>
            <w:tcW w:w="2008" w:type="dxa"/>
          </w:tcPr>
          <w:p w14:paraId="43297153" w14:textId="30021324" w:rsidR="008071CC" w:rsidRPr="00945B75" w:rsidRDefault="008071CC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Research Computing</w:t>
            </w:r>
          </w:p>
        </w:tc>
        <w:tc>
          <w:tcPr>
            <w:tcW w:w="6423" w:type="dxa"/>
          </w:tcPr>
          <w:p w14:paraId="2936D34D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Verify the Resource planning process and adherence to the plan</w:t>
            </w:r>
            <w:r>
              <w:rPr>
                <w:rFonts w:ascii="Calibri Light" w:hAnsi="Calibri Light" w:cs="Calibri Light"/>
              </w:rPr>
              <w:t>.</w:t>
            </w:r>
          </w:p>
          <w:p w14:paraId="3754F768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lastRenderedPageBreak/>
              <w:t>Review Access controls to ensure only authorized personnel are utilizing the resources</w:t>
            </w:r>
            <w:r>
              <w:rPr>
                <w:rFonts w:ascii="Calibri Light" w:hAnsi="Calibri Light" w:cs="Calibri Light"/>
              </w:rPr>
              <w:t>.</w:t>
            </w:r>
          </w:p>
          <w:p w14:paraId="51A420BB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Review Existence and maintenance of a list of available resources</w:t>
            </w:r>
            <w:r>
              <w:rPr>
                <w:rFonts w:ascii="Calibri Light" w:hAnsi="Calibri Light" w:cs="Calibri Light"/>
              </w:rPr>
              <w:t>.</w:t>
            </w:r>
          </w:p>
          <w:p w14:paraId="20887882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Process to monitor licenses and timely renewal</w:t>
            </w:r>
            <w:r>
              <w:rPr>
                <w:rFonts w:ascii="Calibri Light" w:hAnsi="Calibri Light" w:cs="Calibri Light"/>
              </w:rPr>
              <w:t>.</w:t>
            </w:r>
          </w:p>
          <w:p w14:paraId="2E83CD26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Verify process to allocate resources (including prioritization)</w:t>
            </w:r>
            <w:r>
              <w:rPr>
                <w:rFonts w:ascii="Calibri Light" w:hAnsi="Calibri Light" w:cs="Calibri Light"/>
              </w:rPr>
              <w:t>.</w:t>
            </w:r>
          </w:p>
          <w:p w14:paraId="1161EDF2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Process to ensure users undergo required trainings prior to utilizing the resources</w:t>
            </w:r>
            <w:r>
              <w:rPr>
                <w:rFonts w:ascii="Calibri Light" w:hAnsi="Calibri Light" w:cs="Calibri Light"/>
              </w:rPr>
              <w:t>.</w:t>
            </w:r>
          </w:p>
          <w:p w14:paraId="74F206CC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Monitoring and reporting of resource utilization</w:t>
            </w:r>
            <w:r>
              <w:rPr>
                <w:rFonts w:ascii="Calibri Light" w:hAnsi="Calibri Light" w:cs="Calibri Light"/>
              </w:rPr>
              <w:t>.</w:t>
            </w:r>
          </w:p>
          <w:p w14:paraId="03FBAE8F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Review of hardware and software maintenance upgrade process</w:t>
            </w:r>
            <w:r>
              <w:rPr>
                <w:rFonts w:ascii="Calibri Light" w:hAnsi="Calibri Light" w:cs="Calibri Light"/>
              </w:rPr>
              <w:t>.</w:t>
            </w:r>
          </w:p>
          <w:p w14:paraId="16461604" w14:textId="69644D88" w:rsidR="008071CC" w:rsidRPr="00850F22" w:rsidRDefault="008071CC" w:rsidP="008071CC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FE30D9">
              <w:rPr>
                <w:rFonts w:ascii="Calibri Light" w:hAnsi="Calibri Light" w:cs="Calibri Light"/>
              </w:rPr>
              <w:t>Review of segregation of duties among IT and Research Computing for managing computing assets</w:t>
            </w:r>
            <w:r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47FF5357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Resource Allocation Plan and its monitoring.</w:t>
            </w:r>
          </w:p>
          <w:p w14:paraId="292D10E4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Access logs to Research Computing Facilities.</w:t>
            </w:r>
          </w:p>
          <w:p w14:paraId="40EDBDF7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Research Computing Resources such as HPC cluster, Hardware, Software.</w:t>
            </w:r>
          </w:p>
          <w:p w14:paraId="7B9D7CFA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and details of all licenses related to research computing including their expiries.</w:t>
            </w:r>
          </w:p>
          <w:p w14:paraId="63D07143" w14:textId="77777777" w:rsidR="008071CC" w:rsidRPr="00BE0709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Utilization monitoring of Research Computing Resources.</w:t>
            </w:r>
          </w:p>
          <w:p w14:paraId="4E960DA7" w14:textId="5233C5CD" w:rsidR="008071CC" w:rsidRDefault="00B67B35" w:rsidP="00486FEE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Training plan of </w:t>
            </w:r>
            <w:r w:rsidR="008071CC">
              <w:rPr>
                <w:rFonts w:ascii="Calibri Light" w:hAnsi="Calibri Light" w:cs="Calibri Light"/>
              </w:rPr>
              <w:t>202</w:t>
            </w:r>
            <w:r>
              <w:rPr>
                <w:rFonts w:ascii="Calibri Light" w:hAnsi="Calibri Light" w:cs="Calibri Light"/>
              </w:rPr>
              <w:t>2</w:t>
            </w:r>
            <w:r w:rsidR="008071CC">
              <w:rPr>
                <w:rFonts w:ascii="Calibri Light" w:hAnsi="Calibri Light" w:cs="Calibri Light"/>
              </w:rPr>
              <w:t xml:space="preserve"> for students, Faculty and Staff</w:t>
            </w:r>
            <w:r w:rsidR="00A04BAD">
              <w:rPr>
                <w:rFonts w:ascii="Calibri Light" w:hAnsi="Calibri Light" w:cs="Calibri Light"/>
              </w:rPr>
              <w:t>.</w:t>
            </w:r>
            <w:r w:rsidR="008071CC">
              <w:rPr>
                <w:rFonts w:ascii="Calibri Light" w:hAnsi="Calibri Light" w:cs="Calibri Light"/>
              </w:rPr>
              <w:t xml:space="preserve"> (and current progress)</w:t>
            </w:r>
          </w:p>
          <w:p w14:paraId="6D96923D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Training Records.</w:t>
            </w:r>
          </w:p>
          <w:p w14:paraId="44750E71" w14:textId="77777777" w:rsidR="008071CC" w:rsidRPr="00BE0709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Calendar for Training Workshops and tutorials.</w:t>
            </w:r>
          </w:p>
          <w:p w14:paraId="59B7EEA0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Plan and Status of Data Center Migration.</w:t>
            </w:r>
          </w:p>
          <w:p w14:paraId="064F13A7" w14:textId="004A4759" w:rsidR="008071CC" w:rsidRPr="0081182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engagements (Short, Medium, Long term) with users.</w:t>
            </w:r>
          </w:p>
        </w:tc>
      </w:tr>
      <w:tr w:rsidR="008071CC" w14:paraId="76DAC9E5" w14:textId="77777777" w:rsidTr="002E24F2">
        <w:trPr>
          <w:trHeight w:val="1340"/>
        </w:trPr>
        <w:tc>
          <w:tcPr>
            <w:tcW w:w="2008" w:type="dxa"/>
          </w:tcPr>
          <w:p w14:paraId="341F8F7A" w14:textId="1ED62E3E" w:rsidR="008071CC" w:rsidRPr="00B50BD1" w:rsidRDefault="008071CC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lastRenderedPageBreak/>
              <w:t>Maintenance</w:t>
            </w:r>
          </w:p>
        </w:tc>
        <w:tc>
          <w:tcPr>
            <w:tcW w:w="6423" w:type="dxa"/>
          </w:tcPr>
          <w:p w14:paraId="39D00008" w14:textId="30774D3F" w:rsidR="008071CC" w:rsidRPr="00850F22" w:rsidRDefault="008071CC" w:rsidP="008071CC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Review maintenance process for hardware and software in research computing.</w:t>
            </w:r>
          </w:p>
        </w:tc>
        <w:tc>
          <w:tcPr>
            <w:tcW w:w="4159" w:type="dxa"/>
          </w:tcPr>
          <w:p w14:paraId="6BDB3A6F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Maintenance process for hardware and software i.e. Research Computing resources.</w:t>
            </w:r>
          </w:p>
          <w:p w14:paraId="545D9847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Maintenance tracker (Hardware / Software wise) including periodic upgrade requirements.</w:t>
            </w:r>
          </w:p>
          <w:p w14:paraId="7B9DFC08" w14:textId="16A46FB6" w:rsidR="008071CC" w:rsidRPr="00011206" w:rsidRDefault="008071CC" w:rsidP="00B67B35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Scheduled maintenance / upgrade plan for 202</w:t>
            </w:r>
            <w:r w:rsidR="00B67B35">
              <w:rPr>
                <w:rFonts w:ascii="Calibri Light" w:hAnsi="Calibri Light" w:cs="Calibri Light"/>
              </w:rPr>
              <w:t>1</w:t>
            </w:r>
            <w:r>
              <w:rPr>
                <w:rFonts w:ascii="Calibri Light" w:hAnsi="Calibri Light" w:cs="Calibri Light"/>
              </w:rPr>
              <w:t xml:space="preserve"> / 202</w:t>
            </w:r>
            <w:r w:rsidR="00B67B35">
              <w:rPr>
                <w:rFonts w:ascii="Calibri Light" w:hAnsi="Calibri Light" w:cs="Calibri Light"/>
              </w:rPr>
              <w:t>2</w:t>
            </w:r>
            <w:r>
              <w:rPr>
                <w:rFonts w:ascii="Calibri Light" w:hAnsi="Calibri Light" w:cs="Calibri Light"/>
              </w:rPr>
              <w:t xml:space="preserve"> (software and hardware).</w:t>
            </w:r>
          </w:p>
        </w:tc>
      </w:tr>
      <w:tr w:rsidR="008071CC" w14:paraId="701D4999" w14:textId="77777777" w:rsidTr="008C320C">
        <w:trPr>
          <w:trHeight w:val="251"/>
        </w:trPr>
        <w:tc>
          <w:tcPr>
            <w:tcW w:w="2008" w:type="dxa"/>
          </w:tcPr>
          <w:p w14:paraId="58E3B8BE" w14:textId="5C1EF9F5" w:rsidR="008071CC" w:rsidRPr="00BD00D3" w:rsidRDefault="008071CC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lastRenderedPageBreak/>
              <w:t>Others</w:t>
            </w:r>
          </w:p>
        </w:tc>
        <w:tc>
          <w:tcPr>
            <w:tcW w:w="6423" w:type="dxa"/>
          </w:tcPr>
          <w:p w14:paraId="29D760FD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6D2802">
              <w:rPr>
                <w:rFonts w:ascii="Calibri Light" w:hAnsi="Calibri Light" w:cs="Calibri Light"/>
              </w:rPr>
              <w:t>Existence and relevance of departmental KPIs.</w:t>
            </w:r>
          </w:p>
          <w:p w14:paraId="46B0A001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935036">
              <w:rPr>
                <w:rFonts w:ascii="Calibri Light" w:hAnsi="Calibri Light" w:cs="Calibri Light"/>
              </w:rPr>
              <w:t>Process to conduct Root cause analysis and develop action plans for KPIs not meeting targets</w:t>
            </w:r>
            <w:r>
              <w:rPr>
                <w:rFonts w:ascii="Calibri Light" w:hAnsi="Calibri Light" w:cs="Calibri Light"/>
              </w:rPr>
              <w:t>.</w:t>
            </w:r>
          </w:p>
          <w:p w14:paraId="33332ED6" w14:textId="555303C2" w:rsidR="008071CC" w:rsidRPr="00BD00D3" w:rsidRDefault="008071CC" w:rsidP="008071CC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F3FB2">
              <w:rPr>
                <w:rFonts w:ascii="Calibri Light" w:hAnsi="Calibri Light" w:cs="Calibri Light"/>
              </w:rPr>
              <w:t>Verify departmental budget and reasons for over / under spend</w:t>
            </w:r>
            <w:r w:rsidR="00D8400E">
              <w:rPr>
                <w:rFonts w:ascii="Calibri Light" w:hAnsi="Calibri Light" w:cs="Calibri Light"/>
              </w:rPr>
              <w:t>.</w:t>
            </w:r>
            <w:r w:rsidRPr="00FF3FB2">
              <w:rPr>
                <w:rFonts w:ascii="Calibri Light" w:hAnsi="Calibri Light" w:cs="Calibri Light"/>
              </w:rPr>
              <w:t xml:space="preserve"> (if any)</w:t>
            </w:r>
          </w:p>
        </w:tc>
        <w:tc>
          <w:tcPr>
            <w:tcW w:w="4159" w:type="dxa"/>
          </w:tcPr>
          <w:p w14:paraId="09E6C437" w14:textId="52A143AC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Established KPIs and its continuous monitoring</w:t>
            </w:r>
            <w:r w:rsidR="00A04BAD">
              <w:rPr>
                <w:rFonts w:ascii="Calibri Light" w:hAnsi="Calibri Light" w:cs="Calibri Light"/>
                <w:color w:val="000000" w:themeColor="text1"/>
              </w:rPr>
              <w:t>.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 (For Research Computing)</w:t>
            </w:r>
          </w:p>
          <w:p w14:paraId="4D988B1A" w14:textId="7244E1ED" w:rsidR="008071CC" w:rsidRPr="00011206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Established KPIs and its continuous monitoring</w:t>
            </w:r>
            <w:r w:rsidR="00A04BAD">
              <w:rPr>
                <w:rFonts w:ascii="Calibri Light" w:hAnsi="Calibri Light" w:cs="Calibri Light"/>
                <w:color w:val="000000" w:themeColor="text1"/>
              </w:rPr>
              <w:t>.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 (For Research Computing staff)</w:t>
            </w:r>
          </w:p>
        </w:tc>
      </w:tr>
      <w:tr w:rsidR="00664A28" w14:paraId="7ADB08CA" w14:textId="77777777" w:rsidTr="0046671A">
        <w:trPr>
          <w:trHeight w:val="881"/>
        </w:trPr>
        <w:tc>
          <w:tcPr>
            <w:tcW w:w="2008" w:type="dxa"/>
          </w:tcPr>
          <w:p w14:paraId="0FBA2F10" w14:textId="246223A8" w:rsidR="00664A28" w:rsidRPr="00BD00D3" w:rsidRDefault="00664A28" w:rsidP="00664A28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Procurement</w:t>
            </w:r>
          </w:p>
        </w:tc>
        <w:tc>
          <w:tcPr>
            <w:tcW w:w="6423" w:type="dxa"/>
          </w:tcPr>
          <w:p w14:paraId="3F11A977" w14:textId="77777777" w:rsidR="00664A28" w:rsidRPr="00B45D25" w:rsidRDefault="00664A28" w:rsidP="00664A28">
            <w:pPr>
              <w:pStyle w:val="ListParagraph"/>
              <w:numPr>
                <w:ilvl w:val="0"/>
                <w:numId w:val="43"/>
              </w:numPr>
              <w:spacing w:before="80" w:after="80"/>
              <w:jc w:val="both"/>
              <w:rPr>
                <w:rFonts w:ascii="Calibri Light" w:hAnsi="Calibri Light" w:cs="Calibri Light"/>
              </w:rPr>
            </w:pPr>
            <w:r w:rsidRPr="00B45D25">
              <w:rPr>
                <w:rFonts w:ascii="Calibri Light" w:hAnsi="Calibri Light" w:cs="Calibri Light"/>
              </w:rPr>
              <w:t xml:space="preserve">Review the process for request of procurement of material / services. </w:t>
            </w:r>
          </w:p>
          <w:p w14:paraId="74AC38CC" w14:textId="1B96FC86" w:rsidR="00664A28" w:rsidRPr="00BD00D3" w:rsidRDefault="00664A28" w:rsidP="00664A28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B45D25">
              <w:rPr>
                <w:rFonts w:ascii="Calibri Light" w:hAnsi="Calibri Light" w:cs="Calibri Light"/>
              </w:rPr>
              <w:t>Review the process for annual procurement planning</w:t>
            </w:r>
            <w:r w:rsidR="00D8400E"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443A761A" w14:textId="767C0F6E" w:rsidR="00664A28" w:rsidRPr="00BE0709" w:rsidRDefault="00664A28" w:rsidP="00664A28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</w:rPr>
              <w:t>Procurement process for materials/services for Research Computing</w:t>
            </w:r>
            <w:r w:rsidR="00A04BAD">
              <w:rPr>
                <w:rFonts w:ascii="Calibri Light" w:hAnsi="Calibri Light" w:cs="Calibri Light"/>
              </w:rPr>
              <w:t>.</w:t>
            </w:r>
          </w:p>
          <w:p w14:paraId="11D18DED" w14:textId="6391063F" w:rsidR="00664A28" w:rsidRPr="00981B42" w:rsidRDefault="00A04BAD" w:rsidP="00486FEE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</w:rPr>
              <w:t>Budget vs Actual for 2021</w:t>
            </w:r>
            <w:r w:rsidR="00664A28">
              <w:rPr>
                <w:rFonts w:ascii="Calibri Light" w:hAnsi="Calibri Light" w:cs="Calibri Light"/>
              </w:rPr>
              <w:t xml:space="preserve"> and 202</w:t>
            </w:r>
            <w:r>
              <w:rPr>
                <w:rFonts w:ascii="Calibri Light" w:hAnsi="Calibri Light" w:cs="Calibri Light"/>
              </w:rPr>
              <w:t>2</w:t>
            </w:r>
            <w:r w:rsidR="00664A28">
              <w:rPr>
                <w:rFonts w:ascii="Calibri Light" w:hAnsi="Calibri Light" w:cs="Calibri Light"/>
              </w:rPr>
              <w:t>.</w:t>
            </w:r>
          </w:p>
          <w:p w14:paraId="0E0BEEF6" w14:textId="0AA39DDE" w:rsidR="00664A28" w:rsidRPr="00D30C02" w:rsidRDefault="00664A28" w:rsidP="00D8400E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Annual Procurement Plan for Resea</w:t>
            </w:r>
            <w:r w:rsidR="00D8400E">
              <w:rPr>
                <w:rFonts w:ascii="Calibri Light" w:hAnsi="Calibri Light" w:cs="Calibri Light"/>
              </w:rPr>
              <w:t>r</w:t>
            </w:r>
            <w:r>
              <w:rPr>
                <w:rFonts w:ascii="Calibri Light" w:hAnsi="Calibri Light" w:cs="Calibri Light"/>
              </w:rPr>
              <w:t>ch Computing</w:t>
            </w:r>
            <w:r w:rsidR="00253244">
              <w:rPr>
                <w:rFonts w:ascii="Calibri Light" w:hAnsi="Calibri Light" w:cs="Calibri Light"/>
              </w:rPr>
              <w:t>.</w:t>
            </w:r>
            <w:r>
              <w:rPr>
                <w:rFonts w:ascii="Calibri Light" w:hAnsi="Calibri Light" w:cs="Calibri Light"/>
              </w:rPr>
              <w:t xml:space="preserve"> (and its progress</w:t>
            </w:r>
            <w:r w:rsidR="00D8400E">
              <w:rPr>
                <w:rFonts w:ascii="Calibri Light" w:hAnsi="Calibri Light" w:cs="Calibri Light"/>
              </w:rPr>
              <w:t>, 2021</w:t>
            </w:r>
            <w:r>
              <w:rPr>
                <w:rFonts w:ascii="Calibri Light" w:hAnsi="Calibri Light" w:cs="Calibri Light"/>
              </w:rPr>
              <w:t xml:space="preserve"> and 202</w:t>
            </w:r>
            <w:r w:rsidR="00D8400E">
              <w:rPr>
                <w:rFonts w:ascii="Calibri Light" w:hAnsi="Calibri Light" w:cs="Calibri Light"/>
              </w:rPr>
              <w:t>2</w:t>
            </w:r>
            <w:r>
              <w:rPr>
                <w:rFonts w:ascii="Calibri Light" w:hAnsi="Calibri Light" w:cs="Calibri Light"/>
              </w:rPr>
              <w:t>)</w:t>
            </w:r>
          </w:p>
        </w:tc>
      </w:tr>
    </w:tbl>
    <w:p w14:paraId="7E547572" w14:textId="4F8D389C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77C1A889" w14:textId="6C1C8A1F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DEBB063" w14:textId="061EF21A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C3A8863" w14:textId="7892D3B0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33CFF828" w14:textId="1B458CBE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BD3B8BB" w14:textId="2A14E2FB" w:rsidR="00601542" w:rsidRPr="00F15214" w:rsidRDefault="00601542" w:rsidP="00F15214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F15214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Audit Approach</w:t>
      </w:r>
    </w:p>
    <w:p w14:paraId="3462C7E2" w14:textId="77777777" w:rsidR="00CA3B19" w:rsidRPr="005A2A9E" w:rsidRDefault="00601542" w:rsidP="00AE0F40">
      <w:pPr>
        <w:pStyle w:val="Body"/>
        <w:ind w:left="360"/>
        <w:rPr>
          <w:rFonts w:ascii="Calibri Light" w:hAnsi="Calibri Light" w:cs="Calibri Light"/>
          <w:sz w:val="24"/>
          <w:szCs w:val="24"/>
        </w:rPr>
      </w:pPr>
      <w:r w:rsidRPr="005A2A9E">
        <w:rPr>
          <w:rFonts w:ascii="Calibri Light" w:hAnsi="Calibri Light" w:cs="Calibri Light"/>
          <w:sz w:val="24"/>
          <w:szCs w:val="24"/>
        </w:rPr>
        <w:t xml:space="preserve">The </w:t>
      </w:r>
      <w:r w:rsidR="000159B4" w:rsidRPr="005A2A9E">
        <w:rPr>
          <w:rFonts w:ascii="Calibri Light" w:hAnsi="Calibri Light" w:cs="Calibri Light"/>
          <w:sz w:val="24"/>
          <w:szCs w:val="24"/>
        </w:rPr>
        <w:t>processes to perform the review over the auditable processes are</w:t>
      </w:r>
      <w:r w:rsidR="00DD6CBE" w:rsidRPr="005A2A9E">
        <w:rPr>
          <w:rFonts w:ascii="Calibri Light" w:hAnsi="Calibri Light" w:cs="Calibri Light"/>
          <w:sz w:val="24"/>
          <w:szCs w:val="24"/>
        </w:rPr>
        <w:t xml:space="preserve"> </w:t>
      </w:r>
      <w:r w:rsidRPr="005A2A9E">
        <w:rPr>
          <w:rFonts w:ascii="Calibri Light" w:hAnsi="Calibri Light" w:cs="Calibri Light"/>
          <w:sz w:val="24"/>
          <w:szCs w:val="24"/>
        </w:rPr>
        <w:t xml:space="preserve">further classified into the </w:t>
      </w:r>
      <w:r w:rsidR="00CA3B19" w:rsidRPr="005A2A9E">
        <w:rPr>
          <w:rFonts w:ascii="Calibri Light" w:hAnsi="Calibri Light" w:cs="Calibri Light"/>
          <w:sz w:val="24"/>
          <w:szCs w:val="24"/>
        </w:rPr>
        <w:t xml:space="preserve">following: </w:t>
      </w:r>
    </w:p>
    <w:p w14:paraId="4C9AFCF2" w14:textId="77777777" w:rsidR="00507689" w:rsidRPr="005A2A9E" w:rsidRDefault="00507689" w:rsidP="00CA3B19">
      <w:pPr>
        <w:pStyle w:val="Heading2"/>
        <w:rPr>
          <w:rFonts w:ascii="Calibri Light" w:hAnsi="Calibri Light" w:cs="Calibri Light"/>
          <w:sz w:val="2"/>
          <w:szCs w:val="24"/>
        </w:rPr>
      </w:pPr>
      <w:bookmarkStart w:id="0" w:name="_Toc204618323"/>
      <w:bookmarkStart w:id="1" w:name="_Toc218851795"/>
      <w:bookmarkStart w:id="2" w:name="_Toc232399534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045"/>
        <w:gridCol w:w="4386"/>
        <w:gridCol w:w="4159"/>
      </w:tblGrid>
      <w:tr w:rsidR="00561A6C" w:rsidRPr="00561A6C" w14:paraId="65703ECD" w14:textId="77777777" w:rsidTr="00561A6C">
        <w:tc>
          <w:tcPr>
            <w:tcW w:w="4045" w:type="dxa"/>
            <w:shd w:val="clear" w:color="auto" w:fill="0057B8"/>
          </w:tcPr>
          <w:p w14:paraId="70E6B391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Planning</w:t>
            </w:r>
          </w:p>
        </w:tc>
        <w:tc>
          <w:tcPr>
            <w:tcW w:w="4386" w:type="dxa"/>
            <w:shd w:val="clear" w:color="auto" w:fill="0057B8"/>
          </w:tcPr>
          <w:p w14:paraId="5D83B1D8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Execution</w:t>
            </w:r>
          </w:p>
        </w:tc>
        <w:tc>
          <w:tcPr>
            <w:tcW w:w="4159" w:type="dxa"/>
            <w:shd w:val="clear" w:color="auto" w:fill="0057B8"/>
          </w:tcPr>
          <w:p w14:paraId="204A822A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Reporting</w:t>
            </w:r>
          </w:p>
        </w:tc>
      </w:tr>
      <w:tr w:rsidR="00561A6C" w:rsidRPr="00561A6C" w14:paraId="395F65A1" w14:textId="77777777" w:rsidTr="00561A6C">
        <w:trPr>
          <w:trHeight w:val="278"/>
        </w:trPr>
        <w:tc>
          <w:tcPr>
            <w:tcW w:w="12590" w:type="dxa"/>
            <w:gridSpan w:val="3"/>
          </w:tcPr>
          <w:p w14:paraId="1E262B7F" w14:textId="77777777" w:rsidR="00561A6C" w:rsidRPr="00561A6C" w:rsidRDefault="00561A6C" w:rsidP="00561A6C">
            <w:pPr>
              <w:spacing w:before="120" w:after="120"/>
              <w:jc w:val="both"/>
              <w:rPr>
                <w:rFonts w:ascii="Calibri Light" w:hAnsi="Calibri Light" w:cs="Calibri Light"/>
                <w:color w:val="002060"/>
                <w:sz w:val="23"/>
                <w:szCs w:val="23"/>
              </w:rPr>
            </w:pPr>
            <w:r>
              <w:rPr>
                <w:rFonts w:ascii="Calibri Light" w:hAnsi="Calibri Light" w:cs="Calibri Light"/>
                <w:noProof/>
                <w:color w:val="00206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AE92FED" wp14:editId="1EE0619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48260</wp:posOffset>
                      </wp:positionV>
                      <wp:extent cx="7863840" cy="220980"/>
                      <wp:effectExtent l="0" t="0" r="3810" b="7620"/>
                      <wp:wrapNone/>
                      <wp:docPr id="21" name="Right Arrow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3840" cy="22098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57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type w14:anchorId="218F3E3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1" o:spid="_x0000_s1026" type="#_x0000_t13" style="position:absolute;margin-left:-.85pt;margin-top:3.8pt;width:619.2pt;height:17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RsnQIAAI8FAAAOAAAAZHJzL2Uyb0RvYy54bWysVE1v2zAMvQ/YfxB0X+1k/UiDOkXWosOA&#10;og3aDj0rshwLkEWNUuJkv36U/NGuK3YYloMiieQj+fzEi8t9Y9hOoddgCz45yjlTVkKp7abg359u&#10;Ps0480HYUhiwquAH5fnl4uOHi9bN1RRqMKVCRiDWz1tX8DoEN88yL2vVCH8ETlkyVoCNCHTETVai&#10;aAm9Mdk0z0+zFrB0CFJ5T7fXnZEvEn5VKRnuq8qrwEzBqbaQVkzrOq7Z4kLMNyhcrWVfhviHKhqh&#10;LSUdoa5FEGyL+g+oRksED1U4ktBkUFVaqtQDdTPJ33TzWAunUi9EjncjTf7/wcq73QqZLgs+nXBm&#10;RUPf6EFv6sCWiNAyuiWKWufn5PnoVtifPG1jv/sKm/hPnbB9ovUw0qr2gUm6PJudfp4dE/uSbNNp&#10;fj5LvGcv0Q59+KqgYXFTcIwFpPyJU7G79YHyUsDgGFN6MLq80cakA27WVwbZTsQPnZ+cfZnFwink&#10;Nzdjo7OFGNaZ400W++s6SrtwMCr6GfugKiKHepimSpIs1ZhHSKlsmHSmWpSqS3+S02/IHoUcI1It&#10;CTAiV5R/xO4BBs8OZMDuquz9Y6hKqh6D878V1gWPESkz2DAGN9oCvgdgqKs+c+c/kNRRE1laQ3kg&#10;6SB0b8o7eaPp690KH1YC6RHRB6fBEO5pqQy0BYd+x1kN+PO9++hP2iYrZy09yoL7H1uBijPzzZLq&#10;zyfHUUchHY5PzqZ0wNeW9WuL3TZXQHIgYVN1aRv9gxm2FULzTPNjGbOSSVhJuQsuAw6Hq9ANC5pA&#10;Ui2XyY1erhPh1j46GcEjq1GXT/tnga6XcCDx38HwgMX8jYY73xhpYbkNUOkk8Bdee77p1Sfh9BMq&#10;jpXX5+T1MkcXvwAAAP//AwBQSwMEFAAGAAgAAAAhANslseXdAAAACAEAAA8AAABkcnMvZG93bnJl&#10;di54bWxMj8FOwzAQRO9I/IO1SNxap6GkVRqnqpCouCEKF25uvE1C7XUUO2ng69me4Lg7ozczxXZy&#10;VozYh9aTgsU8AYFUedNSreDj/Xm2BhGiJqOtJ1TwjQG25e1NoXPjL/SG4yHWgiEUcq2gibHLpQxV&#10;g06Hue+QWDv53unIZ19L0+sLw52VaZJk0umWOKHRHT41WJ0Pg1Owsp+P4/nl5M3wmnD61373Q3ul&#10;7u+m3QZExCn+meFan6tDyZ2OfiAThFUwW6zYyawMxFVOHzJ+HBUs0yXIspD/B5S/AAAA//8DAFBL&#10;AQItABQABgAIAAAAIQC2gziS/gAAAOEBAAATAAAAAAAAAAAAAAAAAAAAAABbQ29udGVudF9UeXBl&#10;c10ueG1sUEsBAi0AFAAGAAgAAAAhADj9If/WAAAAlAEAAAsAAAAAAAAAAAAAAAAALwEAAF9yZWxz&#10;Ly5yZWxzUEsBAi0AFAAGAAgAAAAhAGPF9GydAgAAjwUAAA4AAAAAAAAAAAAAAAAALgIAAGRycy9l&#10;Mm9Eb2MueG1sUEsBAi0AFAAGAAgAAAAhANslseXdAAAACAEAAA8AAAAAAAAAAAAAAAAA9wQAAGRy&#10;cy9kb3ducmV2LnhtbFBLBQYAAAAABAAEAPMAAAABBgAAAAA=&#10;" adj="21297" fillcolor="#0057b8" stroked="f" strokeweight="2pt"/>
                  </w:pict>
                </mc:Fallback>
              </mc:AlternateContent>
            </w:r>
          </w:p>
        </w:tc>
      </w:tr>
      <w:tr w:rsidR="00561A6C" w:rsidRPr="00561A6C" w14:paraId="0C4ECB95" w14:textId="77777777" w:rsidTr="00B015A3">
        <w:trPr>
          <w:trHeight w:val="3824"/>
        </w:trPr>
        <w:tc>
          <w:tcPr>
            <w:tcW w:w="4045" w:type="dxa"/>
            <w:tcBorders>
              <w:bottom w:val="single" w:sz="4" w:space="0" w:color="auto"/>
            </w:tcBorders>
          </w:tcPr>
          <w:p w14:paraId="1BCA97B3" w14:textId="77777777" w:rsidR="00561A6C" w:rsidRPr="00561A6C" w:rsidRDefault="00561A6C" w:rsidP="00561A6C">
            <w:pPr>
              <w:pStyle w:val="bodytextproposal"/>
              <w:spacing w:before="120" w:after="120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Kick off meeting with process owners to di</w:t>
            </w: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scuss, understand and validate:</w:t>
            </w:r>
          </w:p>
          <w:p w14:paraId="462A6912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Overview of the processes being reviewed.</w:t>
            </w:r>
          </w:p>
          <w:p w14:paraId="640DB679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concerns in the activity to be reviewed.</w:t>
            </w:r>
          </w:p>
          <w:p w14:paraId="7D1E1F1D" w14:textId="77777777" w:rsidR="00561A6C" w:rsidRPr="005A1331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contact points for the review.</w:t>
            </w:r>
          </w:p>
          <w:p w14:paraId="079C8F9A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Development of the Audit Program.</w:t>
            </w:r>
          </w:p>
          <w:p w14:paraId="1C3DC85C" w14:textId="77777777" w:rsidR="00561A6C" w:rsidRPr="00561A6C" w:rsidRDefault="00561A6C" w:rsidP="00561A6C">
            <w:pPr>
              <w:spacing w:before="80" w:after="80"/>
              <w:jc w:val="both"/>
              <w:rPr>
                <w:rFonts w:ascii="Calibri Light" w:hAnsi="Calibri Light" w:cs="Calibri Light"/>
                <w:b/>
                <w:bCs/>
                <w:sz w:val="23"/>
                <w:szCs w:val="23"/>
                <w:lang w:val="en-AU"/>
              </w:rPr>
            </w:pPr>
          </w:p>
        </w:tc>
        <w:tc>
          <w:tcPr>
            <w:tcW w:w="4386" w:type="dxa"/>
            <w:tcBorders>
              <w:bottom w:val="single" w:sz="4" w:space="0" w:color="auto"/>
            </w:tcBorders>
          </w:tcPr>
          <w:p w14:paraId="093C3ADB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soundness, adequacy, effectiveness and application of the operational, financial and administrative policies, systems and procedures.</w:t>
            </w:r>
          </w:p>
          <w:p w14:paraId="66AA9755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integrity, reliability and adequacy of planning and executing the operations.</w:t>
            </w:r>
          </w:p>
          <w:p w14:paraId="79176F80" w14:textId="5BE03F18" w:rsidR="00561A6C" w:rsidRPr="00B015A3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Identify gaps in control design and operating effectiveness as well as compliance with established policies, plans, procedures, laws and regulations.</w:t>
            </w:r>
          </w:p>
        </w:tc>
        <w:tc>
          <w:tcPr>
            <w:tcW w:w="4159" w:type="dxa"/>
            <w:tcBorders>
              <w:bottom w:val="single" w:sz="4" w:space="0" w:color="auto"/>
            </w:tcBorders>
          </w:tcPr>
          <w:p w14:paraId="131D7797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Prepare draft audit report on the adequacy and effectiveness of the control system and the efficiency with which processes are carried out.</w:t>
            </w:r>
          </w:p>
          <w:p w14:paraId="6C819985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Submit draft audit report to the process owner recommending corrective actions to improve controls and operations.</w:t>
            </w:r>
          </w:p>
          <w:p w14:paraId="5D3318E4" w14:textId="773027B6" w:rsidR="00561A6C" w:rsidRPr="00B015A3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Conduct closing meeting to discuss and validate observations with process owner and help in developing action plans to mitigate risks.</w:t>
            </w:r>
          </w:p>
        </w:tc>
      </w:tr>
      <w:tr w:rsidR="005A1331" w:rsidRPr="00561A6C" w14:paraId="74423E60" w14:textId="77777777" w:rsidTr="005A1331">
        <w:tc>
          <w:tcPr>
            <w:tcW w:w="12590" w:type="dxa"/>
            <w:gridSpan w:val="3"/>
            <w:shd w:val="clear" w:color="auto" w:fill="0057B8"/>
          </w:tcPr>
          <w:p w14:paraId="45E4C40F" w14:textId="77777777" w:rsidR="005A1331" w:rsidRPr="005A1331" w:rsidRDefault="005A1331" w:rsidP="005A1331">
            <w:pPr>
              <w:spacing w:before="120" w:after="12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</w:pPr>
            <w:r w:rsidRPr="005A1331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  <w:t>Deliverables</w:t>
            </w:r>
          </w:p>
        </w:tc>
      </w:tr>
      <w:tr w:rsidR="005A1331" w:rsidRPr="00561A6C" w14:paraId="3A9700E3" w14:textId="77777777" w:rsidTr="00561A6C">
        <w:tc>
          <w:tcPr>
            <w:tcW w:w="4045" w:type="dxa"/>
          </w:tcPr>
          <w:p w14:paraId="2C5FDB4B" w14:textId="77777777" w:rsidR="005A1331" w:rsidRPr="005A1331" w:rsidRDefault="005A1331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Process Understanding.</w:t>
            </w:r>
          </w:p>
          <w:p w14:paraId="746C8DCE" w14:textId="77777777" w:rsidR="005A1331" w:rsidRPr="005A1331" w:rsidRDefault="005A1331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Audit Program.</w:t>
            </w:r>
          </w:p>
        </w:tc>
        <w:tc>
          <w:tcPr>
            <w:tcW w:w="4386" w:type="dxa"/>
          </w:tcPr>
          <w:p w14:paraId="03891592" w14:textId="23C530FD" w:rsidR="005A1331" w:rsidRPr="005A1331" w:rsidRDefault="005A1331" w:rsidP="00FC108A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Working Papers</w:t>
            </w:r>
            <w:r w:rsidR="00253244">
              <w:rPr>
                <w:rFonts w:ascii="Calibri Light" w:hAnsi="Calibri Light" w:cs="Calibri Light"/>
                <w:sz w:val="23"/>
                <w:szCs w:val="23"/>
                <w:lang w:val="en-AU"/>
              </w:rPr>
              <w:t>.</w:t>
            </w:r>
          </w:p>
        </w:tc>
        <w:tc>
          <w:tcPr>
            <w:tcW w:w="4159" w:type="dxa"/>
          </w:tcPr>
          <w:p w14:paraId="3D0D2DB9" w14:textId="77777777" w:rsidR="005A1331" w:rsidRDefault="005A1331" w:rsidP="00561A6C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Draft Audit Report.</w:t>
            </w:r>
          </w:p>
          <w:p w14:paraId="3D9FE813" w14:textId="77777777" w:rsidR="005A1331" w:rsidRPr="00561A6C" w:rsidRDefault="005A1331" w:rsidP="00561A6C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Final Audit Report.</w:t>
            </w:r>
          </w:p>
        </w:tc>
      </w:tr>
      <w:bookmarkEnd w:id="0"/>
      <w:bookmarkEnd w:id="1"/>
      <w:bookmarkEnd w:id="2"/>
    </w:tbl>
    <w:p w14:paraId="381A3B30" w14:textId="46253CB8" w:rsidR="00096043" w:rsidRDefault="00096043" w:rsidP="00096043">
      <w:pPr>
        <w:rPr>
          <w:lang w:val="en-GB"/>
        </w:rPr>
      </w:pPr>
    </w:p>
    <w:p w14:paraId="1D97267A" w14:textId="664EED39" w:rsidR="00790736" w:rsidRDefault="00790736" w:rsidP="00096043">
      <w:pPr>
        <w:rPr>
          <w:lang w:val="en-GB"/>
        </w:rPr>
      </w:pPr>
    </w:p>
    <w:p w14:paraId="7CEF8556" w14:textId="2D5D2F75" w:rsidR="00790736" w:rsidRDefault="00790736" w:rsidP="00096043">
      <w:pPr>
        <w:rPr>
          <w:lang w:val="en-GB"/>
        </w:rPr>
      </w:pPr>
    </w:p>
    <w:p w14:paraId="6AF270B2" w14:textId="25A8257B" w:rsidR="00790736" w:rsidRDefault="00790736" w:rsidP="00096043">
      <w:pPr>
        <w:rPr>
          <w:lang w:val="en-GB"/>
        </w:rPr>
      </w:pPr>
    </w:p>
    <w:p w14:paraId="3EB29F60" w14:textId="4C3657D1" w:rsidR="00790736" w:rsidRDefault="00790736" w:rsidP="00096043">
      <w:pPr>
        <w:rPr>
          <w:lang w:val="en-GB"/>
        </w:rPr>
      </w:pPr>
    </w:p>
    <w:p w14:paraId="5BD3D167" w14:textId="77777777" w:rsidR="00790736" w:rsidRDefault="00790736" w:rsidP="00096043">
      <w:pPr>
        <w:rPr>
          <w:lang w:val="en-GB"/>
        </w:rPr>
      </w:pPr>
    </w:p>
    <w:p w14:paraId="29A77178" w14:textId="77777777" w:rsidR="00060D1A" w:rsidRPr="005A1331" w:rsidRDefault="00C6480C" w:rsidP="005A1331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noProof/>
        </w:rPr>
        <w:lastRenderedPageBreak/>
        <mc:AlternateContent>
          <mc:Choice Requires="wps">
            <w:drawing>
              <wp:anchor distT="0" distB="0" distL="114297" distR="114297" simplePos="0" relativeHeight="251731968" behindDoc="0" locked="0" layoutInCell="1" allowOverlap="1" wp14:anchorId="210C3360" wp14:editId="6C1B9DB9">
                <wp:simplePos x="0" y="0"/>
                <wp:positionH relativeFrom="column">
                  <wp:posOffset>-1400176</wp:posOffset>
                </wp:positionH>
                <wp:positionV relativeFrom="paragraph">
                  <wp:posOffset>46990</wp:posOffset>
                </wp:positionV>
                <wp:extent cx="0" cy="1257300"/>
                <wp:effectExtent l="0" t="0" r="19050" b="19050"/>
                <wp:wrapNone/>
                <wp:docPr id="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79101753" id="Straight Connector 3" o:spid="_x0000_s1026" style="position:absolute;flip:x;z-index:25173196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page" from="-110.25pt,3.7pt" to="-110.2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M55wEAACoEAAAOAAAAZHJzL2Uyb0RvYy54bWysU8GO0zAQvSPxD5bvNGlXFBQ13UNXC4cV&#10;VBQ+wHXsxsL2WGPTpn/P2GmzC6xWAnGx4vG8N/PeTFa3g7PsqDAa8C2fz2rOlJfQGX9o+bev92/e&#10;cxaT8J2w4FXLzyry2/XrV6tTaNQCerCdQkYkPjan0PI+pdBUVZS9ciLOIChPjxrQiURXPFQdihOx&#10;O1st6npZnQC7gCBVjBS9Gx/5uvBrrWT6rHVUidmWU2+pnFjOfT6r9Uo0BxShN/LShviHLpwwnopO&#10;VHciCfYDzR9UzkiECDrNJLgKtDZSFQ2kZl7/pmbXi6CKFjInhsmm+P9o5afjFpnpWr7kzAtHI9ol&#10;FObQJ7YB78lAQHaTfTqF2FD6xm8xK5WD34UHkN8jvVW/POZLDGPaoNExbU34SOtRLCLRbCgTOE8T&#10;UENicgxKis4Xb9/d1GU6lWgyRa4YMKYPChzLHy23xmdzRCOODzHlJh5Tctj6fEawprs31pYLHvYb&#10;i+wo8jrUi3p5rfEkjWgytEgaVRQ96WzVSPtFaXKMuh31lF1VE62QUvk0z44VJsrOME0tTMC69P0i&#10;8JKfoars8d+AJ0SpDD5NYGc84HPV03BtWY/5VwdG3dmCPXTnLV6nTQtZFF5+nrzxT+8F/viLr38C&#10;AAD//wMAUEsDBBQABgAIAAAAIQC+v3r93wAAAAsBAAAPAAAAZHJzL2Rvd25yZXYueG1sTI/dSsNA&#10;EEbvBd9hGcEbaTfG+EPMpIiiQumFRh9gm0yT0OxsyG6bmKd3BEEvZ77DN2ey1WQ7daTBt44RLpcR&#10;KOLSVS3XCJ8fz4s7UD4YrkznmBC+yMMqPz3JTFq5kd/pWIRaSQn71CA0IfSp1r5syBq/dD2xZDs3&#10;WBNkHGpdDWaUctvpOIputDUty4XG9PTYULkvDhZhk+ye5v5qXr8W+7f54oU3ekxKxPOz6eEeVKAp&#10;/MHwoy/qkIvT1h248qpDWMRxdC0swm0CSoDfxRZBggR0nun/P+TfAAAA//8DAFBLAQItABQABgAI&#10;AAAAIQC2gziS/gAAAOEBAAATAAAAAAAAAAAAAAAAAAAAAABbQ29udGVudF9UeXBlc10ueG1sUEsB&#10;Ai0AFAAGAAgAAAAhADj9If/WAAAAlAEAAAsAAAAAAAAAAAAAAAAALwEAAF9yZWxzLy5yZWxzUEsB&#10;Ai0AFAAGAAgAAAAhAJ4IsznnAQAAKgQAAA4AAAAAAAAAAAAAAAAALgIAAGRycy9lMm9Eb2MueG1s&#10;UEsBAi0AFAAGAAgAAAAhAL6/ev3fAAAACwEAAA8AAAAAAAAAAAAAAAAAQQQAAGRycy9kb3ducmV2&#10;LnhtbFBLBQYAAAAABAAEAPMAAABNBQAAAAA=&#10;" strokecolor="#002060">
                <o:lock v:ext="edit" shapetype="f"/>
              </v:line>
            </w:pict>
          </mc:Fallback>
        </mc:AlternateContent>
      </w:r>
      <w:r w:rsidR="00060D1A" w:rsidRPr="005A2A9E">
        <w:rPr>
          <w:rFonts w:ascii="Calibri Light" w:hAnsi="Calibri Light" w:cs="Calibri Light"/>
          <w:b/>
          <w:sz w:val="28"/>
          <w:szCs w:val="28"/>
          <w:lang w:val="en-GB"/>
        </w:rPr>
        <w:t>Expectations from Process Owners</w:t>
      </w:r>
    </w:p>
    <w:p w14:paraId="17B8C4B0" w14:textId="77777777" w:rsidR="007734AE" w:rsidRPr="00AE0F40" w:rsidRDefault="006D3BE8" w:rsidP="00AE0F40">
      <w:pPr>
        <w:spacing w:before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We would appreciate if </w:t>
      </w:r>
      <w:r w:rsidR="007B34AD" w:rsidRPr="00AE0F40">
        <w:rPr>
          <w:rFonts w:ascii="Calibri Light" w:hAnsi="Calibri Light" w:cs="Calibri Light"/>
          <w:bCs/>
          <w:color w:val="000000"/>
          <w:lang w:val="en-GB"/>
        </w:rPr>
        <w:t xml:space="preserve">you </w:t>
      </w:r>
      <w:r w:rsidR="00FB5775" w:rsidRPr="00AE0F40">
        <w:rPr>
          <w:rFonts w:ascii="Calibri Light" w:hAnsi="Calibri Light" w:cs="Calibri Light"/>
          <w:bCs/>
          <w:color w:val="000000"/>
          <w:lang w:val="en-GB"/>
        </w:rPr>
        <w:t>kindly arrange for the following</w:t>
      </w: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: </w:t>
      </w:r>
    </w:p>
    <w:p w14:paraId="265E6157" w14:textId="77777777" w:rsidR="00793B2C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/>
          <w:sz w:val="24"/>
          <w:szCs w:val="24"/>
        </w:rPr>
        <w:t xml:space="preserve">A Focal Point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to </w:t>
      </w:r>
      <w:r w:rsidRPr="00AE0F40">
        <w:rPr>
          <w:rFonts w:ascii="Calibri Light" w:hAnsi="Calibri Light" w:cs="Calibri Light"/>
          <w:sz w:val="24"/>
          <w:szCs w:val="24"/>
        </w:rPr>
        <w:t xml:space="preserve">facilitate the process of providing the required information and documentation during the course of our review. We may also conduct </w:t>
      </w:r>
      <w:r w:rsidR="00AE0F40">
        <w:rPr>
          <w:rFonts w:ascii="Calibri Light" w:hAnsi="Calibri Light" w:cs="Calibri Light"/>
          <w:sz w:val="24"/>
          <w:szCs w:val="24"/>
        </w:rPr>
        <w:t>meetings</w:t>
      </w:r>
      <w:r w:rsidRPr="00AE0F40">
        <w:rPr>
          <w:rFonts w:ascii="Calibri Light" w:hAnsi="Calibri Light" w:cs="Calibri Light"/>
          <w:sz w:val="24"/>
          <w:szCs w:val="24"/>
        </w:rPr>
        <w:t xml:space="preserve"> with the respective personnel for further understanding of the current processes</w:t>
      </w:r>
      <w:r w:rsidR="00BE706A" w:rsidRPr="00AE0F40">
        <w:rPr>
          <w:rFonts w:ascii="Calibri Light" w:hAnsi="Calibri Light" w:cs="Calibri Light"/>
          <w:sz w:val="24"/>
          <w:szCs w:val="24"/>
        </w:rPr>
        <w:t xml:space="preserve">. </w:t>
      </w:r>
    </w:p>
    <w:p w14:paraId="0DC91270" w14:textId="77777777" w:rsidR="007734AE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Cs/>
          <w:sz w:val="24"/>
          <w:szCs w:val="24"/>
        </w:rPr>
        <w:t>Notify the respective personnel “</w:t>
      </w:r>
      <w:r w:rsidRPr="00AE0F40">
        <w:rPr>
          <w:rFonts w:ascii="Calibri Light" w:hAnsi="Calibri Light" w:cs="Calibri Light"/>
          <w:sz w:val="24"/>
          <w:szCs w:val="24"/>
        </w:rPr>
        <w:t xml:space="preserve">key staff members”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about </w:t>
      </w:r>
      <w:r w:rsidR="005C58A5" w:rsidRPr="00AE0F40">
        <w:rPr>
          <w:rFonts w:ascii="Calibri Light" w:hAnsi="Calibri Light" w:cs="Calibri Light"/>
          <w:sz w:val="24"/>
          <w:szCs w:val="24"/>
        </w:rPr>
        <w:t>the review</w:t>
      </w:r>
      <w:r w:rsidRPr="00AE0F40">
        <w:rPr>
          <w:rFonts w:ascii="Calibri Light" w:hAnsi="Calibri Light" w:cs="Calibri Light"/>
          <w:sz w:val="24"/>
          <w:szCs w:val="24"/>
        </w:rPr>
        <w:t xml:space="preserve"> and scope of work. </w:t>
      </w:r>
    </w:p>
    <w:p w14:paraId="75D4FF44" w14:textId="136FC0CB" w:rsidR="001055FA" w:rsidRDefault="001055FA" w:rsidP="007734AE">
      <w:pPr>
        <w:pStyle w:val="StyleFrutiger45Light10ptJustifiedLeft05Before5"/>
        <w:rPr>
          <w:rFonts w:ascii="Calibri Light" w:hAnsi="Calibri Light" w:cs="Calibri Light"/>
          <w:sz w:val="24"/>
          <w:szCs w:val="24"/>
        </w:rPr>
      </w:pPr>
    </w:p>
    <w:p w14:paraId="0751D6D5" w14:textId="77777777" w:rsidR="00AE0F40" w:rsidRDefault="00870B41" w:rsidP="00AE0F40">
      <w:pPr>
        <w:pStyle w:val="ListParagraph"/>
        <w:numPr>
          <w:ilvl w:val="0"/>
          <w:numId w:val="3"/>
        </w:numPr>
        <w:spacing w:before="240" w:after="24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 xml:space="preserve">Detailed Project </w:t>
      </w:r>
      <w:r w:rsidR="00793B2C" w:rsidRPr="005A2A9E">
        <w:rPr>
          <w:rFonts w:ascii="Calibri Light" w:hAnsi="Calibri Light" w:cs="Calibri Light"/>
          <w:b/>
          <w:sz w:val="28"/>
          <w:szCs w:val="28"/>
          <w:lang w:val="en-GB"/>
        </w:rPr>
        <w:t>Timeliness</w:t>
      </w:r>
    </w:p>
    <w:tbl>
      <w:tblPr>
        <w:tblStyle w:val="TableGrid"/>
        <w:tblpPr w:leftFromText="180" w:rightFromText="180" w:vertAnchor="text" w:horzAnchor="margin" w:tblpX="430" w:tblpY="279"/>
        <w:tblW w:w="12415" w:type="dxa"/>
        <w:tblLook w:val="04A0" w:firstRow="1" w:lastRow="0" w:firstColumn="1" w:lastColumn="0" w:noHBand="0" w:noVBand="1"/>
      </w:tblPr>
      <w:tblGrid>
        <w:gridCol w:w="1804"/>
        <w:gridCol w:w="1394"/>
        <w:gridCol w:w="1617"/>
        <w:gridCol w:w="1559"/>
        <w:gridCol w:w="1276"/>
        <w:gridCol w:w="1345"/>
        <w:gridCol w:w="1620"/>
        <w:gridCol w:w="1800"/>
      </w:tblGrid>
      <w:tr w:rsidR="00115247" w:rsidRPr="00356707" w14:paraId="407E16FA" w14:textId="143F5698" w:rsidTr="00486FEE">
        <w:trPr>
          <w:trHeight w:val="153"/>
        </w:trPr>
        <w:tc>
          <w:tcPr>
            <w:tcW w:w="1804" w:type="dxa"/>
            <w:vMerge w:val="restart"/>
            <w:shd w:val="clear" w:color="auto" w:fill="0057B8"/>
          </w:tcPr>
          <w:p w14:paraId="69AB580F" w14:textId="77777777" w:rsidR="00115247" w:rsidRPr="0035670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 w:rsidRPr="00356707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Audit Process</w:t>
            </w:r>
          </w:p>
        </w:tc>
        <w:tc>
          <w:tcPr>
            <w:tcW w:w="4570" w:type="dxa"/>
            <w:gridSpan w:val="3"/>
            <w:shd w:val="clear" w:color="auto" w:fill="0057B8"/>
          </w:tcPr>
          <w:p w14:paraId="5ACF2AC3" w14:textId="250CDC4C" w:rsidR="00115247" w:rsidRDefault="007C5BEC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January 2023</w:t>
            </w:r>
          </w:p>
        </w:tc>
        <w:tc>
          <w:tcPr>
            <w:tcW w:w="6041" w:type="dxa"/>
            <w:gridSpan w:val="4"/>
            <w:shd w:val="clear" w:color="auto" w:fill="0057B8"/>
          </w:tcPr>
          <w:p w14:paraId="566CFD2D" w14:textId="6532026A" w:rsidR="00115247" w:rsidRDefault="007C5BEC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February 2023</w:t>
            </w:r>
          </w:p>
        </w:tc>
      </w:tr>
      <w:tr w:rsidR="00115247" w:rsidRPr="00356707" w14:paraId="0A51AE45" w14:textId="335C350A" w:rsidTr="00486FEE">
        <w:trPr>
          <w:trHeight w:val="153"/>
        </w:trPr>
        <w:tc>
          <w:tcPr>
            <w:tcW w:w="1804" w:type="dxa"/>
            <w:vMerge/>
          </w:tcPr>
          <w:p w14:paraId="404442BF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94" w:type="dxa"/>
            <w:shd w:val="clear" w:color="auto" w:fill="0057B8"/>
          </w:tcPr>
          <w:p w14:paraId="3FF4B739" w14:textId="216FE8C4" w:rsidR="0011524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617" w:type="dxa"/>
            <w:shd w:val="clear" w:color="auto" w:fill="0057B8"/>
          </w:tcPr>
          <w:p w14:paraId="15C16FA2" w14:textId="6B6294D6" w:rsidR="00115247" w:rsidRPr="0035670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559" w:type="dxa"/>
            <w:shd w:val="clear" w:color="auto" w:fill="0057B8"/>
          </w:tcPr>
          <w:p w14:paraId="09B54809" w14:textId="515CBA78" w:rsidR="00115247" w:rsidRPr="0035670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0057B8"/>
          </w:tcPr>
          <w:p w14:paraId="7778C1FF" w14:textId="4B575ECA" w:rsidR="00115247" w:rsidRPr="0035670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1</w:t>
            </w:r>
          </w:p>
        </w:tc>
        <w:tc>
          <w:tcPr>
            <w:tcW w:w="1345" w:type="dxa"/>
            <w:shd w:val="clear" w:color="auto" w:fill="0057B8"/>
          </w:tcPr>
          <w:p w14:paraId="71BE86CC" w14:textId="3CD6E8B9" w:rsidR="0011524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620" w:type="dxa"/>
            <w:shd w:val="clear" w:color="auto" w:fill="0057B8"/>
          </w:tcPr>
          <w:p w14:paraId="636ACE66" w14:textId="496013D5" w:rsidR="0011524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0057B8"/>
          </w:tcPr>
          <w:p w14:paraId="50D5FA11" w14:textId="18ED51E0" w:rsidR="0011524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- 4</w:t>
            </w:r>
          </w:p>
        </w:tc>
      </w:tr>
      <w:tr w:rsidR="00115247" w:rsidRPr="00356707" w14:paraId="277AF66A" w14:textId="0D6EA003" w:rsidTr="00486FEE">
        <w:trPr>
          <w:trHeight w:val="153"/>
        </w:trPr>
        <w:tc>
          <w:tcPr>
            <w:tcW w:w="1804" w:type="dxa"/>
            <w:vAlign w:val="center"/>
          </w:tcPr>
          <w:p w14:paraId="7A974170" w14:textId="77777777" w:rsidR="00115247" w:rsidRPr="00356707" w:rsidRDefault="00115247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Planning</w:t>
            </w:r>
          </w:p>
        </w:tc>
        <w:tc>
          <w:tcPr>
            <w:tcW w:w="1394" w:type="dxa"/>
            <w:shd w:val="clear" w:color="auto" w:fill="92D400" w:themeFill="accent2"/>
          </w:tcPr>
          <w:p w14:paraId="0BCF7A95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617" w:type="dxa"/>
            <w:shd w:val="clear" w:color="auto" w:fill="92D400" w:themeFill="accent2"/>
          </w:tcPr>
          <w:p w14:paraId="17B6649E" w14:textId="2A25EBB0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31D9FCF3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76" w:type="dxa"/>
            <w:tcBorders>
              <w:right w:val="single" w:sz="6" w:space="0" w:color="000000"/>
            </w:tcBorders>
            <w:shd w:val="clear" w:color="auto" w:fill="auto"/>
          </w:tcPr>
          <w:p w14:paraId="1BBED964" w14:textId="0A99302E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45" w:type="dxa"/>
          </w:tcPr>
          <w:p w14:paraId="60524F16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620" w:type="dxa"/>
          </w:tcPr>
          <w:p w14:paraId="3C59BB62" w14:textId="35462DA8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800" w:type="dxa"/>
            <w:tcBorders>
              <w:right w:val="single" w:sz="6" w:space="0" w:color="000000"/>
            </w:tcBorders>
          </w:tcPr>
          <w:p w14:paraId="30F23C67" w14:textId="137CF899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115247" w:rsidRPr="00356707" w14:paraId="3703B1AF" w14:textId="3E5B4D53" w:rsidTr="00486FEE">
        <w:trPr>
          <w:trHeight w:val="153"/>
        </w:trPr>
        <w:tc>
          <w:tcPr>
            <w:tcW w:w="1804" w:type="dxa"/>
            <w:vAlign w:val="center"/>
          </w:tcPr>
          <w:p w14:paraId="334BFEB3" w14:textId="77777777" w:rsidR="00115247" w:rsidRPr="00356707" w:rsidRDefault="00115247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Execution and Field Work</w:t>
            </w:r>
          </w:p>
        </w:tc>
        <w:tc>
          <w:tcPr>
            <w:tcW w:w="1394" w:type="dxa"/>
          </w:tcPr>
          <w:p w14:paraId="263EBA2F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617" w:type="dxa"/>
          </w:tcPr>
          <w:p w14:paraId="0576E9BB" w14:textId="319E7016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59" w:type="dxa"/>
            <w:shd w:val="clear" w:color="auto" w:fill="92D400"/>
          </w:tcPr>
          <w:p w14:paraId="609E5EF6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76" w:type="dxa"/>
            <w:tcBorders>
              <w:right w:val="single" w:sz="6" w:space="0" w:color="000000"/>
            </w:tcBorders>
            <w:shd w:val="clear" w:color="auto" w:fill="92D400"/>
          </w:tcPr>
          <w:p w14:paraId="61D93132" w14:textId="12C9BE83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45" w:type="dxa"/>
            <w:shd w:val="clear" w:color="auto" w:fill="92D400"/>
          </w:tcPr>
          <w:p w14:paraId="2C0DCE75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620" w:type="dxa"/>
            <w:shd w:val="clear" w:color="auto" w:fill="auto"/>
          </w:tcPr>
          <w:p w14:paraId="2D9EBF43" w14:textId="50B0DCA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800" w:type="dxa"/>
            <w:tcBorders>
              <w:right w:val="single" w:sz="6" w:space="0" w:color="000000"/>
            </w:tcBorders>
            <w:shd w:val="clear" w:color="auto" w:fill="auto"/>
          </w:tcPr>
          <w:p w14:paraId="2C40BE39" w14:textId="5976621C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115247" w:rsidRPr="00356707" w14:paraId="0674C72E" w14:textId="72976D92" w:rsidTr="00486FEE">
        <w:trPr>
          <w:trHeight w:val="153"/>
        </w:trPr>
        <w:tc>
          <w:tcPr>
            <w:tcW w:w="1804" w:type="dxa"/>
            <w:vAlign w:val="center"/>
          </w:tcPr>
          <w:p w14:paraId="23C460DD" w14:textId="77777777" w:rsidR="00115247" w:rsidRPr="00356707" w:rsidRDefault="00115247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Reporting</w:t>
            </w:r>
          </w:p>
        </w:tc>
        <w:tc>
          <w:tcPr>
            <w:tcW w:w="1394" w:type="dxa"/>
          </w:tcPr>
          <w:p w14:paraId="00751076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617" w:type="dxa"/>
          </w:tcPr>
          <w:p w14:paraId="3FC4D367" w14:textId="4F796DC5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59" w:type="dxa"/>
          </w:tcPr>
          <w:p w14:paraId="48621C89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76" w:type="dxa"/>
            <w:tcBorders>
              <w:right w:val="single" w:sz="6" w:space="0" w:color="000000"/>
            </w:tcBorders>
          </w:tcPr>
          <w:p w14:paraId="3076B79A" w14:textId="36ADE620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45" w:type="dxa"/>
          </w:tcPr>
          <w:p w14:paraId="6ECADA19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620" w:type="dxa"/>
            <w:shd w:val="clear" w:color="auto" w:fill="92D400"/>
          </w:tcPr>
          <w:p w14:paraId="5DE38162" w14:textId="28B6258A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800" w:type="dxa"/>
            <w:tcBorders>
              <w:right w:val="single" w:sz="6" w:space="0" w:color="000000"/>
            </w:tcBorders>
            <w:shd w:val="clear" w:color="auto" w:fill="92D400"/>
          </w:tcPr>
          <w:p w14:paraId="6B0B57D7" w14:textId="3E1C472E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</w:tbl>
    <w:p w14:paraId="70A779B1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07BACD67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00F4573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2C56E720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B7A38D2" w14:textId="749251BE" w:rsidR="003C5898" w:rsidRPr="005A2A9E" w:rsidRDefault="003C5898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Proposed Communication and Reporting</w:t>
      </w:r>
    </w:p>
    <w:p w14:paraId="3AE28078" w14:textId="77777777" w:rsidR="006A0B95" w:rsidRPr="00F01A57" w:rsidRDefault="006A0B95" w:rsidP="00F01A57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F01A57">
        <w:rPr>
          <w:rFonts w:ascii="Calibri Light" w:hAnsi="Calibri Light" w:cs="Calibri Light"/>
          <w:bCs/>
          <w:color w:val="000000"/>
          <w:lang w:val="en-GB"/>
        </w:rPr>
        <w:t xml:space="preserve">Below is the summary of our </w:t>
      </w:r>
      <w:r w:rsidR="001D3A71" w:rsidRPr="00F01A57">
        <w:rPr>
          <w:rFonts w:ascii="Calibri Light" w:hAnsi="Calibri Light" w:cs="Calibri Light"/>
          <w:bCs/>
          <w:color w:val="000000"/>
          <w:lang w:val="en-GB"/>
        </w:rPr>
        <w:t xml:space="preserve">expected </w:t>
      </w:r>
      <w:r w:rsidR="00BD78E9" w:rsidRPr="00F01A57">
        <w:rPr>
          <w:rFonts w:ascii="Calibri Light" w:hAnsi="Calibri Light" w:cs="Calibri Light"/>
          <w:bCs/>
          <w:color w:val="000000"/>
          <w:lang w:val="en-GB"/>
        </w:rPr>
        <w:t>communications dates:</w:t>
      </w:r>
    </w:p>
    <w:tbl>
      <w:tblPr>
        <w:tblStyle w:val="LightList1"/>
        <w:tblW w:w="12647" w:type="dxa"/>
        <w:tblInd w:w="44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7772"/>
        <w:gridCol w:w="4875"/>
      </w:tblGrid>
      <w:tr w:rsidR="00412950" w:rsidRPr="005A2A9E" w14:paraId="2CF92582" w14:textId="77777777" w:rsidTr="00F9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shd w:val="clear" w:color="auto" w:fill="0057B8"/>
            <w:vAlign w:val="center"/>
          </w:tcPr>
          <w:p w14:paraId="1E674D91" w14:textId="77777777" w:rsidR="00412950" w:rsidRPr="005A2A9E" w:rsidRDefault="00412950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Core Activity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75" w:type="dxa"/>
            <w:shd w:val="clear" w:color="auto" w:fill="0057B8"/>
            <w:vAlign w:val="center"/>
          </w:tcPr>
          <w:p w14:paraId="7C178292" w14:textId="77777777" w:rsidR="00412950" w:rsidRPr="005A2A9E" w:rsidRDefault="0085698D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Date</w:t>
            </w:r>
          </w:p>
        </w:tc>
      </w:tr>
      <w:tr w:rsidR="002E4552" w:rsidRPr="005A2A9E" w14:paraId="74441FBD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6D20B97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Kick off meeting</w:t>
            </w:r>
          </w:p>
        </w:tc>
        <w:tc>
          <w:tcPr>
            <w:tcW w:w="4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786194" w14:textId="62A4C5B7" w:rsidR="002E4552" w:rsidRPr="00DD4092" w:rsidRDefault="00B015A3" w:rsidP="00820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12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 w:rsidR="002E4552">
              <w:rPr>
                <w:rFonts w:ascii="Calibri Light" w:hAnsi="Calibri Light" w:cs="Calibri Light"/>
                <w:bCs/>
              </w:rPr>
              <w:t>January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 w:rsidR="007C5BEC">
              <w:rPr>
                <w:rFonts w:ascii="Calibri Light" w:hAnsi="Calibri Light" w:cs="Calibri Light"/>
                <w:bCs/>
              </w:rPr>
              <w:t>2023</w:t>
            </w:r>
          </w:p>
        </w:tc>
      </w:tr>
      <w:tr w:rsidR="002E4552" w:rsidRPr="005A2A9E" w14:paraId="6A3846AE" w14:textId="77777777" w:rsidTr="00F01A57">
        <w:tblPrEx>
          <w:tblLook w:val="04A0" w:firstRow="1" w:lastRow="0" w:firstColumn="1" w:lastColumn="0" w:noHBand="0" w:noVBand="1"/>
        </w:tblPrEx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74827F9B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Closing Meeting – Draft Report Discussion</w:t>
            </w:r>
          </w:p>
        </w:tc>
        <w:tc>
          <w:tcPr>
            <w:tcW w:w="4875" w:type="dxa"/>
            <w:vAlign w:val="center"/>
          </w:tcPr>
          <w:p w14:paraId="4D665784" w14:textId="4B934FF9" w:rsidR="002E4552" w:rsidRPr="00DD4092" w:rsidRDefault="002E4552" w:rsidP="007C5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21 February 202</w:t>
            </w:r>
            <w:r w:rsidR="007C5BEC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2E4552" w:rsidRPr="005A2A9E" w14:paraId="2B6F5E55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0BFC785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Final Report including management comments / action plans</w:t>
            </w:r>
          </w:p>
        </w:tc>
        <w:tc>
          <w:tcPr>
            <w:tcW w:w="4875" w:type="dxa"/>
            <w:vAlign w:val="center"/>
          </w:tcPr>
          <w:p w14:paraId="6FA1C0D3" w14:textId="7681F2A7" w:rsidR="002E4552" w:rsidRPr="00DD4092" w:rsidRDefault="007C5BEC" w:rsidP="002E4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28 February 2023</w:t>
            </w:r>
          </w:p>
        </w:tc>
      </w:tr>
    </w:tbl>
    <w:p w14:paraId="6A82AA22" w14:textId="77777777" w:rsidR="00F92C53" w:rsidRPr="005A2A9E" w:rsidRDefault="00F92C53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9BBB29A" w14:textId="77777777" w:rsidR="000F3ED9" w:rsidRPr="005A2A9E" w:rsidRDefault="000F3ED9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14"/>
          <w:szCs w:val="14"/>
          <w:lang w:val="en-GB"/>
        </w:rPr>
      </w:pPr>
    </w:p>
    <w:p w14:paraId="07E4F8E9" w14:textId="77777777" w:rsidR="00C910C6" w:rsidRPr="005A2A9E" w:rsidRDefault="00C910C6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Team</w:t>
      </w:r>
    </w:p>
    <w:p w14:paraId="762DC567" w14:textId="77777777" w:rsidR="00C910C6" w:rsidRPr="002D05FC" w:rsidRDefault="007E4E78" w:rsidP="002D05FC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Below is 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>a</w:t>
      </w: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 listing of the </w:t>
      </w:r>
      <w:r w:rsidR="00822A12" w:rsidRPr="00670BA2">
        <w:rPr>
          <w:rFonts w:ascii="Calibri Light" w:hAnsi="Calibri Light" w:cs="Calibri Light"/>
          <w:bCs/>
          <w:color w:val="000000"/>
          <w:lang w:val="en-GB"/>
        </w:rPr>
        <w:t>engagement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 xml:space="preserve"> t</w:t>
      </w:r>
      <w:r w:rsidRPr="00670BA2">
        <w:rPr>
          <w:rFonts w:ascii="Calibri Light" w:hAnsi="Calibri Light" w:cs="Calibri Light"/>
          <w:bCs/>
          <w:color w:val="000000"/>
          <w:lang w:val="en-GB"/>
        </w:rPr>
        <w:t>eam:</w:t>
      </w:r>
    </w:p>
    <w:tbl>
      <w:tblPr>
        <w:tblStyle w:val="LightList1"/>
        <w:tblW w:w="12546" w:type="dxa"/>
        <w:tblInd w:w="53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6227"/>
        <w:gridCol w:w="6319"/>
      </w:tblGrid>
      <w:tr w:rsidR="007E4E78" w:rsidRPr="005A2A9E" w14:paraId="0BBCAB51" w14:textId="77777777" w:rsidTr="00F9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shd w:val="clear" w:color="auto" w:fill="0057B8"/>
            <w:vAlign w:val="center"/>
          </w:tcPr>
          <w:p w14:paraId="54FAFA8D" w14:textId="77777777" w:rsidR="007E4E78" w:rsidRPr="005A2A9E" w:rsidRDefault="007E4E78" w:rsidP="00C910C6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19" w:type="dxa"/>
            <w:shd w:val="clear" w:color="auto" w:fill="0057B8"/>
            <w:vAlign w:val="center"/>
          </w:tcPr>
          <w:p w14:paraId="3B6AD00F" w14:textId="77777777" w:rsidR="007E4E78" w:rsidRPr="005A2A9E" w:rsidRDefault="007E4E78" w:rsidP="00C910C6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Role</w:t>
            </w:r>
          </w:p>
        </w:tc>
      </w:tr>
      <w:tr w:rsidR="00486FEE" w:rsidRPr="005A2A9E" w14:paraId="24F6B71F" w14:textId="77777777" w:rsidTr="00670BA2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3C532CA5" w14:textId="327C3E36" w:rsidR="00486FEE" w:rsidRPr="00486FEE" w:rsidRDefault="00486FEE" w:rsidP="000E36EC">
            <w:pPr>
              <w:rPr>
                <w:rFonts w:ascii="Calibri Light" w:hAnsi="Calibri Light" w:cs="Calibri Light"/>
                <w:b w:val="0"/>
                <w:bCs w:val="0"/>
              </w:rPr>
            </w:pPr>
            <w:bookmarkStart w:id="3" w:name="_GoBack"/>
            <w:proofErr w:type="spellStart"/>
            <w:r w:rsidRPr="00486FEE">
              <w:rPr>
                <w:rFonts w:ascii="Calibri Light" w:hAnsi="Calibri Light" w:cs="Calibri Light"/>
                <w:b w:val="0"/>
                <w:bCs w:val="0"/>
              </w:rPr>
              <w:t>Abdulaziz</w:t>
            </w:r>
            <w:proofErr w:type="spellEnd"/>
            <w:r w:rsidRPr="00486FEE">
              <w:rPr>
                <w:rFonts w:ascii="Calibri Light" w:hAnsi="Calibri Light" w:cs="Calibri Light"/>
                <w:b w:val="0"/>
                <w:bCs w:val="0"/>
              </w:rPr>
              <w:t xml:space="preserve"> Abdulla </w:t>
            </w:r>
            <w:proofErr w:type="spellStart"/>
            <w:r w:rsidRPr="00486FEE">
              <w:rPr>
                <w:rFonts w:ascii="Calibri Light" w:hAnsi="Calibri Light" w:cs="Calibri Light"/>
                <w:b w:val="0"/>
                <w:bCs w:val="0"/>
              </w:rPr>
              <w:t>Alkhoori</w:t>
            </w:r>
            <w:bookmarkEnd w:id="3"/>
            <w:proofErr w:type="spellEnd"/>
          </w:p>
        </w:tc>
        <w:tc>
          <w:tcPr>
            <w:tcW w:w="6319" w:type="dxa"/>
            <w:vAlign w:val="center"/>
          </w:tcPr>
          <w:p w14:paraId="5DE49360" w14:textId="00223AA5" w:rsidR="00486FEE" w:rsidRPr="005A2A9E" w:rsidRDefault="00486FEE" w:rsidP="0048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 xml:space="preserve">Vice President – Internal Audit </w:t>
            </w:r>
          </w:p>
        </w:tc>
      </w:tr>
      <w:tr w:rsidR="000E36EC" w:rsidRPr="005A2A9E" w14:paraId="4E28CF85" w14:textId="77777777" w:rsidTr="00670BA2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6004EA10" w14:textId="77777777" w:rsidR="000E36EC" w:rsidRPr="005A2A9E" w:rsidRDefault="00DA2C74" w:rsidP="000E36EC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Waseem Al Wahedy</w:t>
            </w:r>
          </w:p>
        </w:tc>
        <w:tc>
          <w:tcPr>
            <w:tcW w:w="6319" w:type="dxa"/>
            <w:vAlign w:val="center"/>
          </w:tcPr>
          <w:p w14:paraId="37944506" w14:textId="2274084F" w:rsidR="000E36EC" w:rsidRPr="005A2A9E" w:rsidRDefault="000E36EC" w:rsidP="007C5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 w:rsidRPr="005A2A9E">
              <w:rPr>
                <w:rFonts w:ascii="Calibri Light" w:hAnsi="Calibri Light" w:cs="Calibri Light"/>
                <w:bCs/>
              </w:rPr>
              <w:t xml:space="preserve">Director </w:t>
            </w:r>
            <w:r w:rsidR="007C5BEC">
              <w:rPr>
                <w:rFonts w:ascii="Calibri Light" w:hAnsi="Calibri Light" w:cs="Calibri Light"/>
                <w:bCs/>
              </w:rPr>
              <w:t>–</w:t>
            </w:r>
            <w:r w:rsidR="00603E44">
              <w:rPr>
                <w:rFonts w:ascii="Calibri Light" w:hAnsi="Calibri Light" w:cs="Calibri Light"/>
                <w:bCs/>
              </w:rPr>
              <w:t xml:space="preserve"> </w:t>
            </w:r>
            <w:r w:rsidR="007C5BEC">
              <w:rPr>
                <w:rFonts w:ascii="Calibri Light" w:hAnsi="Calibri Light" w:cs="Calibri Light"/>
                <w:bCs/>
              </w:rPr>
              <w:t>Internal Audit</w:t>
            </w:r>
          </w:p>
        </w:tc>
      </w:tr>
      <w:tr w:rsidR="000E36EC" w:rsidRPr="005A2A9E" w14:paraId="446C14FD" w14:textId="77777777" w:rsidTr="00670BA2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6" w:type="dxa"/>
            <w:gridSpan w:val="2"/>
          </w:tcPr>
          <w:p w14:paraId="0EAE0114" w14:textId="57B174EC" w:rsidR="000E36EC" w:rsidRPr="005A2A9E" w:rsidRDefault="007C5BEC" w:rsidP="00F92C53">
            <w:pPr>
              <w:rPr>
                <w:rFonts w:ascii="Calibri Light" w:hAnsi="Calibri Light" w:cs="Calibri Light"/>
                <w:bCs w:val="0"/>
              </w:rPr>
            </w:pPr>
            <w:r>
              <w:rPr>
                <w:rFonts w:ascii="Calibri Light" w:hAnsi="Calibri Light" w:cs="Calibri Light"/>
                <w:b w:val="0"/>
              </w:rPr>
              <w:t>Internal Audit</w:t>
            </w:r>
            <w:r w:rsidR="00D7770D">
              <w:rPr>
                <w:rFonts w:ascii="Calibri Light" w:hAnsi="Calibri Light" w:cs="Calibri Light"/>
                <w:b w:val="0"/>
              </w:rPr>
              <w:t xml:space="preserve"> Department</w:t>
            </w:r>
          </w:p>
        </w:tc>
      </w:tr>
    </w:tbl>
    <w:p w14:paraId="016DF4A6" w14:textId="77777777" w:rsidR="007E4E78" w:rsidRPr="005A2A9E" w:rsidRDefault="007E4E78" w:rsidP="00501BDB">
      <w:pPr>
        <w:rPr>
          <w:rFonts w:ascii="Calibri Light" w:hAnsi="Calibri Light" w:cs="Calibri Light"/>
        </w:rPr>
      </w:pPr>
    </w:p>
    <w:sectPr w:rsidR="007E4E78" w:rsidRPr="005A2A9E" w:rsidSect="000042DF">
      <w:headerReference w:type="default" r:id="rId8"/>
      <w:footerReference w:type="default" r:id="rId9"/>
      <w:headerReference w:type="first" r:id="rId10"/>
      <w:pgSz w:w="15840" w:h="12240" w:orient="landscape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FF5EC4" w14:textId="77777777" w:rsidR="00C33A26" w:rsidRDefault="00C33A26" w:rsidP="00501BDB">
      <w:r>
        <w:separator/>
      </w:r>
    </w:p>
  </w:endnote>
  <w:endnote w:type="continuationSeparator" w:id="0">
    <w:p w14:paraId="3A6E9E6B" w14:textId="77777777" w:rsidR="00C33A26" w:rsidRDefault="00C33A26" w:rsidP="0050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utiger 45 Light">
    <w:charset w:val="00"/>
    <w:family w:val="auto"/>
    <w:pitch w:val="variable"/>
    <w:sig w:usb0="00000003" w:usb1="00000000" w:usb2="00000000" w:usb3="00000000" w:csb0="00000001" w:csb1="00000000"/>
  </w:font>
  <w:font w:name="ZHJNLN+Frutiger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911075"/>
      <w:docPartObj>
        <w:docPartGallery w:val="Page Numbers (Bottom of Page)"/>
        <w:docPartUnique/>
      </w:docPartObj>
    </w:sdtPr>
    <w:sdtEndPr/>
    <w:sdtContent>
      <w:sdt>
        <w:sdtPr>
          <w:id w:val="1938564716"/>
          <w:docPartObj>
            <w:docPartGallery w:val="Page Numbers (Top of Page)"/>
            <w:docPartUnique/>
          </w:docPartObj>
        </w:sdtPr>
        <w:sdtEndPr/>
        <w:sdtContent>
          <w:p w14:paraId="7D40195B" w14:textId="503A5D57" w:rsidR="00B12DC2" w:rsidRDefault="00B12DC2" w:rsidP="00C23F76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486FEE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486FEE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19C1DB" w14:textId="77777777" w:rsidR="00601542" w:rsidRPr="000170C9" w:rsidRDefault="00601542" w:rsidP="00C23F76">
    <w:pPr>
      <w:pStyle w:val="Footer"/>
      <w:rPr>
        <w:rFonts w:ascii="Calibri Light" w:hAnsi="Calibri Light" w:cs="Calibri Light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B860E" w14:textId="77777777" w:rsidR="00C33A26" w:rsidRDefault="00C33A26" w:rsidP="00501BDB">
      <w:r>
        <w:separator/>
      </w:r>
    </w:p>
  </w:footnote>
  <w:footnote w:type="continuationSeparator" w:id="0">
    <w:p w14:paraId="58E304F5" w14:textId="77777777" w:rsidR="00C33A26" w:rsidRDefault="00C33A26" w:rsidP="00501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6B3D1" w14:textId="77777777" w:rsidR="00601542" w:rsidRDefault="000170C9" w:rsidP="000170C9">
    <w:pPr>
      <w:pStyle w:val="Header"/>
      <w:rPr>
        <w:rFonts w:ascii="Calibri Light" w:hAnsi="Calibri Light" w:cs="Calibri Light"/>
      </w:rPr>
    </w:pPr>
    <w:r w:rsidRPr="00F01A57">
      <w:rPr>
        <w:noProof/>
      </w:rPr>
      <w:drawing>
        <wp:anchor distT="0" distB="0" distL="114300" distR="114300" simplePos="0" relativeHeight="251661312" behindDoc="0" locked="0" layoutInCell="1" allowOverlap="1" wp14:anchorId="05C90A6E" wp14:editId="0CA1CD78">
          <wp:simplePos x="0" y="0"/>
          <wp:positionH relativeFrom="margin">
            <wp:align>right</wp:align>
          </wp:positionH>
          <wp:positionV relativeFrom="margin">
            <wp:posOffset>-807720</wp:posOffset>
          </wp:positionV>
          <wp:extent cx="1457325" cy="411480"/>
          <wp:effectExtent l="0" t="0" r="9525" b="7620"/>
          <wp:wrapSquare wrapText="bothSides"/>
          <wp:docPr id="8" name="Picture 8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 Light" w:hAnsi="Calibri Light" w:cs="Calibri Light"/>
      </w:rPr>
      <w:t xml:space="preserve">Engagement Memorandum </w:t>
    </w:r>
  </w:p>
  <w:p w14:paraId="65FD1850" w14:textId="1699E4A4" w:rsidR="000170C9" w:rsidRPr="000170C9" w:rsidRDefault="00046F72" w:rsidP="004C5695">
    <w:pPr>
      <w:pStyle w:val="Header"/>
      <w:pBdr>
        <w:bottom w:val="single" w:sz="4" w:space="1" w:color="auto"/>
      </w:pBdr>
      <w:spacing w:after="80"/>
      <w:rPr>
        <w:rFonts w:ascii="Calibri Light" w:hAnsi="Calibri Light" w:cs="Calibri Light"/>
      </w:rPr>
    </w:pPr>
    <w:r>
      <w:rPr>
        <w:rFonts w:ascii="Calibri Light" w:hAnsi="Calibri Light" w:cs="Calibri Light"/>
      </w:rPr>
      <w:t>Review</w:t>
    </w:r>
    <w:r w:rsidR="000170C9">
      <w:rPr>
        <w:rFonts w:ascii="Calibri Light" w:hAnsi="Calibri Light" w:cs="Calibri Light"/>
      </w:rPr>
      <w:t xml:space="preserve"> of </w:t>
    </w:r>
    <w:r w:rsidR="00212E13">
      <w:rPr>
        <w:rFonts w:ascii="Calibri Light" w:hAnsi="Calibri Light" w:cs="Calibri Light"/>
      </w:rPr>
      <w:t>Research Computing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4825B" w14:textId="77777777" w:rsidR="00804712" w:rsidRDefault="00A12036" w:rsidP="00A12036">
    <w:pPr>
      <w:pStyle w:val="Header"/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36542E37" wp14:editId="567DC19B">
          <wp:simplePos x="0" y="0"/>
          <wp:positionH relativeFrom="margin">
            <wp:posOffset>6835140</wp:posOffset>
          </wp:positionH>
          <wp:positionV relativeFrom="margin">
            <wp:posOffset>-746760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62CC8"/>
    <w:multiLevelType w:val="hybridMultilevel"/>
    <w:tmpl w:val="74B6F2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87E3F"/>
    <w:multiLevelType w:val="hybridMultilevel"/>
    <w:tmpl w:val="F8F0AA54"/>
    <w:lvl w:ilvl="0" w:tplc="0409000F">
      <w:start w:val="1"/>
      <w:numFmt w:val="decimal"/>
      <w:lvlText w:val="%1."/>
      <w:lvlJc w:val="left"/>
      <w:pPr>
        <w:ind w:left="-1440" w:hanging="360"/>
      </w:p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2" w15:restartNumberingAfterBreak="0">
    <w:nsid w:val="06F6447B"/>
    <w:multiLevelType w:val="hybridMultilevel"/>
    <w:tmpl w:val="EDA80E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655E0A"/>
    <w:multiLevelType w:val="hybridMultilevel"/>
    <w:tmpl w:val="BFBC18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3B7B01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B82BA3"/>
    <w:multiLevelType w:val="hybridMultilevel"/>
    <w:tmpl w:val="909E7F28"/>
    <w:lvl w:ilvl="0" w:tplc="AB5EA0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5CB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F69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847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D450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D09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7E51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8228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92DC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AFA58D7"/>
    <w:multiLevelType w:val="hybridMultilevel"/>
    <w:tmpl w:val="FB0A7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8F04B0"/>
    <w:multiLevelType w:val="hybridMultilevel"/>
    <w:tmpl w:val="E20C728C"/>
    <w:lvl w:ilvl="0" w:tplc="08DEB1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A42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049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004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8E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4E3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B27D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8ADA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98B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EA17236"/>
    <w:multiLevelType w:val="hybridMultilevel"/>
    <w:tmpl w:val="976808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F1B06ED"/>
    <w:multiLevelType w:val="hybridMultilevel"/>
    <w:tmpl w:val="D5A01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B650F7"/>
    <w:multiLevelType w:val="hybridMultilevel"/>
    <w:tmpl w:val="BCD6EA8C"/>
    <w:lvl w:ilvl="0" w:tplc="B180EE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C25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40DC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D468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3203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1C4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6637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80DE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CE3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FE72850"/>
    <w:multiLevelType w:val="hybridMultilevel"/>
    <w:tmpl w:val="69206F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B01F02"/>
    <w:multiLevelType w:val="hybridMultilevel"/>
    <w:tmpl w:val="77BE4A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C5F639F"/>
    <w:multiLevelType w:val="hybridMultilevel"/>
    <w:tmpl w:val="2CC290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C14E45"/>
    <w:multiLevelType w:val="hybridMultilevel"/>
    <w:tmpl w:val="CBB45F88"/>
    <w:lvl w:ilvl="0" w:tplc="4DCC10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3C9B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D4E6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3C8D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D4D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C813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AC29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E8A9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F899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CE5528"/>
    <w:multiLevelType w:val="hybridMultilevel"/>
    <w:tmpl w:val="2BA6FB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4590245"/>
    <w:multiLevelType w:val="hybridMultilevel"/>
    <w:tmpl w:val="886C0F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7D7AB5"/>
    <w:multiLevelType w:val="hybridMultilevel"/>
    <w:tmpl w:val="86CCA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82CB5"/>
    <w:multiLevelType w:val="hybridMultilevel"/>
    <w:tmpl w:val="9670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3C706B"/>
    <w:multiLevelType w:val="hybridMultilevel"/>
    <w:tmpl w:val="FD843CEE"/>
    <w:lvl w:ilvl="0" w:tplc="E94487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049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AA9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6275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D403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94B3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D3641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1621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A88B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5B14A2"/>
    <w:multiLevelType w:val="hybridMultilevel"/>
    <w:tmpl w:val="9B08084C"/>
    <w:lvl w:ilvl="0" w:tplc="C3ECE3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6C6F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CCD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842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B84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444B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D82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F851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D4E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EE2EA9"/>
    <w:multiLevelType w:val="hybridMultilevel"/>
    <w:tmpl w:val="78082A0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45273342"/>
    <w:multiLevelType w:val="hybridMultilevel"/>
    <w:tmpl w:val="97F296DC"/>
    <w:lvl w:ilvl="0" w:tplc="E9D29F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BA219F"/>
    <w:multiLevelType w:val="hybridMultilevel"/>
    <w:tmpl w:val="1974C2FA"/>
    <w:lvl w:ilvl="0" w:tplc="6AFE14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E098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20811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D84B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3091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4434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410C2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5287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E29F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A7241A8"/>
    <w:multiLevelType w:val="hybridMultilevel"/>
    <w:tmpl w:val="FDC8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1D1D09"/>
    <w:multiLevelType w:val="hybridMultilevel"/>
    <w:tmpl w:val="5FFA700E"/>
    <w:lvl w:ilvl="0" w:tplc="AEF21FCC">
      <w:start w:val="1"/>
      <w:numFmt w:val="bullet"/>
      <w:pStyle w:val="List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6" w15:restartNumberingAfterBreak="0">
    <w:nsid w:val="4D6D1FDA"/>
    <w:multiLevelType w:val="hybridMultilevel"/>
    <w:tmpl w:val="29F622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F5D600F"/>
    <w:multiLevelType w:val="hybridMultilevel"/>
    <w:tmpl w:val="D360B67C"/>
    <w:lvl w:ilvl="0" w:tplc="399686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9CA9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1295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647F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8CE1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5943F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9851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786D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45F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50081372"/>
    <w:multiLevelType w:val="hybridMultilevel"/>
    <w:tmpl w:val="620A82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2BC3237"/>
    <w:multiLevelType w:val="hybridMultilevel"/>
    <w:tmpl w:val="FD1E0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65571B"/>
    <w:multiLevelType w:val="hybridMultilevel"/>
    <w:tmpl w:val="E8BABA0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1" w15:restartNumberingAfterBreak="0">
    <w:nsid w:val="55C351A2"/>
    <w:multiLevelType w:val="hybridMultilevel"/>
    <w:tmpl w:val="5F409754"/>
    <w:lvl w:ilvl="0" w:tplc="4BA2F5CC">
      <w:start w:val="1"/>
      <w:numFmt w:val="bullet"/>
      <w:pStyle w:val="ReportStd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9CD10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72A3D55"/>
    <w:multiLevelType w:val="hybridMultilevel"/>
    <w:tmpl w:val="2F7033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113534D"/>
    <w:multiLevelType w:val="hybridMultilevel"/>
    <w:tmpl w:val="C772FBB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4" w15:restartNumberingAfterBreak="0">
    <w:nsid w:val="639773C4"/>
    <w:multiLevelType w:val="hybridMultilevel"/>
    <w:tmpl w:val="0878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E1740"/>
    <w:multiLevelType w:val="hybridMultilevel"/>
    <w:tmpl w:val="3C3C1860"/>
    <w:lvl w:ilvl="0" w:tplc="8306DE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AA3E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AEF9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C012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5885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CF89A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2E4A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3A18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BA0F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672A1608"/>
    <w:multiLevelType w:val="hybridMultilevel"/>
    <w:tmpl w:val="C31C7E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8915CDE"/>
    <w:multiLevelType w:val="hybridMultilevel"/>
    <w:tmpl w:val="F5F8CA74"/>
    <w:lvl w:ilvl="0" w:tplc="4C7485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BE3E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DEBD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B058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B623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34CBA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5EBC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70A1A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561A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6B9A3D78"/>
    <w:multiLevelType w:val="hybridMultilevel"/>
    <w:tmpl w:val="E30CE0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F847B17"/>
    <w:multiLevelType w:val="hybridMultilevel"/>
    <w:tmpl w:val="E1AC3A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D7621D"/>
    <w:multiLevelType w:val="hybridMultilevel"/>
    <w:tmpl w:val="78BC63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4B04375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1F56B9"/>
    <w:multiLevelType w:val="hybridMultilevel"/>
    <w:tmpl w:val="84786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BA02C9"/>
    <w:multiLevelType w:val="hybridMultilevel"/>
    <w:tmpl w:val="23AE3A3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4" w15:restartNumberingAfterBreak="0">
    <w:nsid w:val="79587E8F"/>
    <w:multiLevelType w:val="hybridMultilevel"/>
    <w:tmpl w:val="08481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9F1567"/>
    <w:multiLevelType w:val="hybridMultilevel"/>
    <w:tmpl w:val="70BE872C"/>
    <w:lvl w:ilvl="0" w:tplc="38EE8F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C86D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E85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A04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D258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383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4651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8E3C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E4F8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7B8F0024"/>
    <w:multiLevelType w:val="hybridMultilevel"/>
    <w:tmpl w:val="0094A0D8"/>
    <w:lvl w:ilvl="0" w:tplc="54D27A9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34"/>
  </w:num>
  <w:num w:numId="2">
    <w:abstractNumId w:val="31"/>
  </w:num>
  <w:num w:numId="3">
    <w:abstractNumId w:val="22"/>
  </w:num>
  <w:num w:numId="4">
    <w:abstractNumId w:val="40"/>
  </w:num>
  <w:num w:numId="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6"/>
  </w:num>
  <w:num w:numId="7">
    <w:abstractNumId w:val="19"/>
  </w:num>
  <w:num w:numId="8">
    <w:abstractNumId w:val="37"/>
  </w:num>
  <w:num w:numId="9">
    <w:abstractNumId w:val="35"/>
  </w:num>
  <w:num w:numId="10">
    <w:abstractNumId w:val="27"/>
  </w:num>
  <w:num w:numId="11">
    <w:abstractNumId w:val="23"/>
  </w:num>
  <w:num w:numId="12">
    <w:abstractNumId w:val="13"/>
  </w:num>
  <w:num w:numId="13">
    <w:abstractNumId w:val="42"/>
  </w:num>
  <w:num w:numId="14">
    <w:abstractNumId w:val="29"/>
  </w:num>
  <w:num w:numId="15">
    <w:abstractNumId w:val="25"/>
  </w:num>
  <w:num w:numId="16">
    <w:abstractNumId w:val="12"/>
  </w:num>
  <w:num w:numId="17">
    <w:abstractNumId w:val="2"/>
  </w:num>
  <w:num w:numId="18">
    <w:abstractNumId w:val="11"/>
  </w:num>
  <w:num w:numId="19">
    <w:abstractNumId w:val="1"/>
  </w:num>
  <w:num w:numId="20">
    <w:abstractNumId w:val="3"/>
  </w:num>
  <w:num w:numId="21">
    <w:abstractNumId w:val="36"/>
  </w:num>
  <w:num w:numId="22">
    <w:abstractNumId w:val="26"/>
  </w:num>
  <w:num w:numId="23">
    <w:abstractNumId w:val="28"/>
  </w:num>
  <w:num w:numId="24">
    <w:abstractNumId w:val="15"/>
  </w:num>
  <w:num w:numId="25">
    <w:abstractNumId w:val="8"/>
  </w:num>
  <w:num w:numId="26">
    <w:abstractNumId w:val="32"/>
  </w:num>
  <w:num w:numId="27">
    <w:abstractNumId w:val="38"/>
  </w:num>
  <w:num w:numId="28">
    <w:abstractNumId w:val="18"/>
  </w:num>
  <w:num w:numId="29">
    <w:abstractNumId w:val="24"/>
  </w:num>
  <w:num w:numId="30">
    <w:abstractNumId w:val="44"/>
  </w:num>
  <w:num w:numId="31">
    <w:abstractNumId w:val="6"/>
  </w:num>
  <w:num w:numId="32">
    <w:abstractNumId w:val="39"/>
  </w:num>
  <w:num w:numId="33">
    <w:abstractNumId w:val="45"/>
  </w:num>
  <w:num w:numId="34">
    <w:abstractNumId w:val="7"/>
  </w:num>
  <w:num w:numId="35">
    <w:abstractNumId w:val="10"/>
  </w:num>
  <w:num w:numId="36">
    <w:abstractNumId w:val="20"/>
  </w:num>
  <w:num w:numId="37">
    <w:abstractNumId w:val="14"/>
  </w:num>
  <w:num w:numId="38">
    <w:abstractNumId w:val="5"/>
  </w:num>
  <w:num w:numId="39">
    <w:abstractNumId w:val="21"/>
  </w:num>
  <w:num w:numId="40">
    <w:abstractNumId w:val="30"/>
  </w:num>
  <w:num w:numId="41">
    <w:abstractNumId w:val="43"/>
  </w:num>
  <w:num w:numId="42">
    <w:abstractNumId w:val="17"/>
  </w:num>
  <w:num w:numId="43">
    <w:abstractNumId w:val="9"/>
  </w:num>
  <w:num w:numId="44">
    <w:abstractNumId w:val="4"/>
  </w:num>
  <w:num w:numId="45">
    <w:abstractNumId w:val="41"/>
  </w:num>
  <w:num w:numId="46">
    <w:abstractNumId w:val="0"/>
  </w:num>
  <w:num w:numId="47">
    <w:abstractNumId w:val="16"/>
  </w:num>
  <w:num w:numId="48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hdrShapeDefaults>
    <o:shapedefaults v:ext="edit" spidmax="22529" style="mso-width-relative:margin;mso-height-relative:margin" fillcolor="#183c47" strokecolor="none [3213]">
      <v:fill color="#183c47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UwMTQ0NzE2NrM0sTBS0lEKTi0uzszPAykwrgUARZVD2SwAAAA="/>
  </w:docVars>
  <w:rsids>
    <w:rsidRoot w:val="00501BDB"/>
    <w:rsid w:val="0000171E"/>
    <w:rsid w:val="0000215B"/>
    <w:rsid w:val="000032F4"/>
    <w:rsid w:val="000042DF"/>
    <w:rsid w:val="00006BC4"/>
    <w:rsid w:val="000075C8"/>
    <w:rsid w:val="0001080C"/>
    <w:rsid w:val="00011206"/>
    <w:rsid w:val="00011B05"/>
    <w:rsid w:val="000149A5"/>
    <w:rsid w:val="000159B4"/>
    <w:rsid w:val="000170C9"/>
    <w:rsid w:val="000202C6"/>
    <w:rsid w:val="00020B14"/>
    <w:rsid w:val="00020ECF"/>
    <w:rsid w:val="00021B97"/>
    <w:rsid w:val="00023EE3"/>
    <w:rsid w:val="00025648"/>
    <w:rsid w:val="00025FFE"/>
    <w:rsid w:val="00026943"/>
    <w:rsid w:val="00026FB5"/>
    <w:rsid w:val="00027FA0"/>
    <w:rsid w:val="000300CE"/>
    <w:rsid w:val="00030194"/>
    <w:rsid w:val="00030F5A"/>
    <w:rsid w:val="000318D3"/>
    <w:rsid w:val="00031BF8"/>
    <w:rsid w:val="00033904"/>
    <w:rsid w:val="0003417C"/>
    <w:rsid w:val="00034564"/>
    <w:rsid w:val="000348B4"/>
    <w:rsid w:val="00035444"/>
    <w:rsid w:val="000356A4"/>
    <w:rsid w:val="00035C42"/>
    <w:rsid w:val="00035E2D"/>
    <w:rsid w:val="00041463"/>
    <w:rsid w:val="00041504"/>
    <w:rsid w:val="00043E53"/>
    <w:rsid w:val="00044979"/>
    <w:rsid w:val="000450F2"/>
    <w:rsid w:val="00046F72"/>
    <w:rsid w:val="00047EE3"/>
    <w:rsid w:val="000513B6"/>
    <w:rsid w:val="00052458"/>
    <w:rsid w:val="000527CE"/>
    <w:rsid w:val="00055A16"/>
    <w:rsid w:val="00056540"/>
    <w:rsid w:val="00057F5B"/>
    <w:rsid w:val="000606E8"/>
    <w:rsid w:val="00060D1A"/>
    <w:rsid w:val="000641F5"/>
    <w:rsid w:val="00067030"/>
    <w:rsid w:val="000707CE"/>
    <w:rsid w:val="00070CD6"/>
    <w:rsid w:val="00071320"/>
    <w:rsid w:val="0007270C"/>
    <w:rsid w:val="00072D2F"/>
    <w:rsid w:val="00073363"/>
    <w:rsid w:val="000737A2"/>
    <w:rsid w:val="00074F2B"/>
    <w:rsid w:val="0007778F"/>
    <w:rsid w:val="0008023C"/>
    <w:rsid w:val="00082FD0"/>
    <w:rsid w:val="000849E2"/>
    <w:rsid w:val="00085635"/>
    <w:rsid w:val="00086C71"/>
    <w:rsid w:val="000902C5"/>
    <w:rsid w:val="000903F8"/>
    <w:rsid w:val="0009191F"/>
    <w:rsid w:val="00092FE1"/>
    <w:rsid w:val="00093F3A"/>
    <w:rsid w:val="00096043"/>
    <w:rsid w:val="000A1E4D"/>
    <w:rsid w:val="000A35E2"/>
    <w:rsid w:val="000A5D9C"/>
    <w:rsid w:val="000A7118"/>
    <w:rsid w:val="000B04CE"/>
    <w:rsid w:val="000B2990"/>
    <w:rsid w:val="000B3494"/>
    <w:rsid w:val="000B3E1F"/>
    <w:rsid w:val="000B6364"/>
    <w:rsid w:val="000C2AA9"/>
    <w:rsid w:val="000C2EAD"/>
    <w:rsid w:val="000C7E0E"/>
    <w:rsid w:val="000D13CF"/>
    <w:rsid w:val="000D1E9D"/>
    <w:rsid w:val="000D326C"/>
    <w:rsid w:val="000D4AF9"/>
    <w:rsid w:val="000D6CE1"/>
    <w:rsid w:val="000D73A6"/>
    <w:rsid w:val="000D7479"/>
    <w:rsid w:val="000E1727"/>
    <w:rsid w:val="000E22A3"/>
    <w:rsid w:val="000E2C4F"/>
    <w:rsid w:val="000E316E"/>
    <w:rsid w:val="000E36EC"/>
    <w:rsid w:val="000E36EE"/>
    <w:rsid w:val="000E5A26"/>
    <w:rsid w:val="000E7620"/>
    <w:rsid w:val="000F2EFB"/>
    <w:rsid w:val="000F369F"/>
    <w:rsid w:val="000F3ED9"/>
    <w:rsid w:val="000F5637"/>
    <w:rsid w:val="000F5D21"/>
    <w:rsid w:val="000F7BEB"/>
    <w:rsid w:val="00100F42"/>
    <w:rsid w:val="0010154D"/>
    <w:rsid w:val="00101A71"/>
    <w:rsid w:val="00102F13"/>
    <w:rsid w:val="00103436"/>
    <w:rsid w:val="001041ED"/>
    <w:rsid w:val="001055FA"/>
    <w:rsid w:val="00106DE1"/>
    <w:rsid w:val="00110A7A"/>
    <w:rsid w:val="0011287B"/>
    <w:rsid w:val="001131DF"/>
    <w:rsid w:val="00113E82"/>
    <w:rsid w:val="00115247"/>
    <w:rsid w:val="00120122"/>
    <w:rsid w:val="001221A6"/>
    <w:rsid w:val="00122477"/>
    <w:rsid w:val="00122AF3"/>
    <w:rsid w:val="0012753D"/>
    <w:rsid w:val="00136523"/>
    <w:rsid w:val="0014370C"/>
    <w:rsid w:val="00143829"/>
    <w:rsid w:val="00143D4F"/>
    <w:rsid w:val="001458A7"/>
    <w:rsid w:val="0015051A"/>
    <w:rsid w:val="00150D04"/>
    <w:rsid w:val="00151999"/>
    <w:rsid w:val="001530C7"/>
    <w:rsid w:val="00157830"/>
    <w:rsid w:val="00160BA8"/>
    <w:rsid w:val="00160D4C"/>
    <w:rsid w:val="00160D5D"/>
    <w:rsid w:val="00161625"/>
    <w:rsid w:val="00161979"/>
    <w:rsid w:val="00162DCC"/>
    <w:rsid w:val="00163A81"/>
    <w:rsid w:val="0016500A"/>
    <w:rsid w:val="0016516D"/>
    <w:rsid w:val="001653BA"/>
    <w:rsid w:val="00165C81"/>
    <w:rsid w:val="00165EC0"/>
    <w:rsid w:val="00167BBD"/>
    <w:rsid w:val="00167D0B"/>
    <w:rsid w:val="001701D5"/>
    <w:rsid w:val="0017085D"/>
    <w:rsid w:val="00170B29"/>
    <w:rsid w:val="00170B65"/>
    <w:rsid w:val="001710AA"/>
    <w:rsid w:val="00175D58"/>
    <w:rsid w:val="001760E3"/>
    <w:rsid w:val="00177486"/>
    <w:rsid w:val="00177E6D"/>
    <w:rsid w:val="00180E66"/>
    <w:rsid w:val="00181D7B"/>
    <w:rsid w:val="00182F7C"/>
    <w:rsid w:val="00183055"/>
    <w:rsid w:val="0018307C"/>
    <w:rsid w:val="001851DD"/>
    <w:rsid w:val="001862C6"/>
    <w:rsid w:val="00187B15"/>
    <w:rsid w:val="0019321C"/>
    <w:rsid w:val="00194769"/>
    <w:rsid w:val="00194D64"/>
    <w:rsid w:val="00195521"/>
    <w:rsid w:val="001975FB"/>
    <w:rsid w:val="001A2515"/>
    <w:rsid w:val="001A384A"/>
    <w:rsid w:val="001A4D68"/>
    <w:rsid w:val="001A7DA0"/>
    <w:rsid w:val="001A7EBE"/>
    <w:rsid w:val="001B051D"/>
    <w:rsid w:val="001B0763"/>
    <w:rsid w:val="001B19C3"/>
    <w:rsid w:val="001B3F4C"/>
    <w:rsid w:val="001B6348"/>
    <w:rsid w:val="001B65E9"/>
    <w:rsid w:val="001B724F"/>
    <w:rsid w:val="001C083C"/>
    <w:rsid w:val="001C2D6C"/>
    <w:rsid w:val="001C344C"/>
    <w:rsid w:val="001C38AE"/>
    <w:rsid w:val="001C471F"/>
    <w:rsid w:val="001C4A69"/>
    <w:rsid w:val="001C5566"/>
    <w:rsid w:val="001C5944"/>
    <w:rsid w:val="001C6E03"/>
    <w:rsid w:val="001D07A6"/>
    <w:rsid w:val="001D24B2"/>
    <w:rsid w:val="001D28E5"/>
    <w:rsid w:val="001D2EB1"/>
    <w:rsid w:val="001D30A8"/>
    <w:rsid w:val="001D3314"/>
    <w:rsid w:val="001D3A71"/>
    <w:rsid w:val="001D794F"/>
    <w:rsid w:val="001D7F18"/>
    <w:rsid w:val="001E07F2"/>
    <w:rsid w:val="001E1986"/>
    <w:rsid w:val="001E2541"/>
    <w:rsid w:val="001E3999"/>
    <w:rsid w:val="001F0976"/>
    <w:rsid w:val="001F1733"/>
    <w:rsid w:val="001F1A12"/>
    <w:rsid w:val="001F246B"/>
    <w:rsid w:val="001F2550"/>
    <w:rsid w:val="001F3AAA"/>
    <w:rsid w:val="001F53C9"/>
    <w:rsid w:val="00200E92"/>
    <w:rsid w:val="00201A1A"/>
    <w:rsid w:val="0020201D"/>
    <w:rsid w:val="002027F1"/>
    <w:rsid w:val="002045D2"/>
    <w:rsid w:val="002050AC"/>
    <w:rsid w:val="00206BE2"/>
    <w:rsid w:val="00206DF0"/>
    <w:rsid w:val="00207012"/>
    <w:rsid w:val="0020715A"/>
    <w:rsid w:val="00207414"/>
    <w:rsid w:val="0020759B"/>
    <w:rsid w:val="002108A9"/>
    <w:rsid w:val="00210AF0"/>
    <w:rsid w:val="00212E13"/>
    <w:rsid w:val="00213600"/>
    <w:rsid w:val="002138A6"/>
    <w:rsid w:val="00213D3F"/>
    <w:rsid w:val="00214A30"/>
    <w:rsid w:val="00214DEE"/>
    <w:rsid w:val="00216042"/>
    <w:rsid w:val="002161DB"/>
    <w:rsid w:val="00216862"/>
    <w:rsid w:val="00217A6D"/>
    <w:rsid w:val="00220DA8"/>
    <w:rsid w:val="00221146"/>
    <w:rsid w:val="002260BC"/>
    <w:rsid w:val="00226630"/>
    <w:rsid w:val="0022677E"/>
    <w:rsid w:val="00227794"/>
    <w:rsid w:val="0023053E"/>
    <w:rsid w:val="00230C8E"/>
    <w:rsid w:val="002323FD"/>
    <w:rsid w:val="00232946"/>
    <w:rsid w:val="002343B6"/>
    <w:rsid w:val="00235298"/>
    <w:rsid w:val="0023628B"/>
    <w:rsid w:val="00237E8F"/>
    <w:rsid w:val="00242F02"/>
    <w:rsid w:val="00243FE2"/>
    <w:rsid w:val="00244854"/>
    <w:rsid w:val="00245D21"/>
    <w:rsid w:val="00246563"/>
    <w:rsid w:val="00246C2F"/>
    <w:rsid w:val="00246CD5"/>
    <w:rsid w:val="002470B3"/>
    <w:rsid w:val="00252006"/>
    <w:rsid w:val="00253244"/>
    <w:rsid w:val="002540F6"/>
    <w:rsid w:val="00255349"/>
    <w:rsid w:val="00255EA4"/>
    <w:rsid w:val="00263DB2"/>
    <w:rsid w:val="00264D3E"/>
    <w:rsid w:val="00266B91"/>
    <w:rsid w:val="00266E93"/>
    <w:rsid w:val="0027039A"/>
    <w:rsid w:val="00271AAF"/>
    <w:rsid w:val="00271B5A"/>
    <w:rsid w:val="00274682"/>
    <w:rsid w:val="0027496E"/>
    <w:rsid w:val="002772C5"/>
    <w:rsid w:val="00277F57"/>
    <w:rsid w:val="0028181A"/>
    <w:rsid w:val="00282B78"/>
    <w:rsid w:val="00284075"/>
    <w:rsid w:val="002840E7"/>
    <w:rsid w:val="00284B4D"/>
    <w:rsid w:val="00284E24"/>
    <w:rsid w:val="002850DF"/>
    <w:rsid w:val="00285303"/>
    <w:rsid w:val="00285D3B"/>
    <w:rsid w:val="002877C8"/>
    <w:rsid w:val="0028795E"/>
    <w:rsid w:val="0029313F"/>
    <w:rsid w:val="00293C79"/>
    <w:rsid w:val="00293E58"/>
    <w:rsid w:val="00294F72"/>
    <w:rsid w:val="002A174A"/>
    <w:rsid w:val="002A1BCD"/>
    <w:rsid w:val="002A2515"/>
    <w:rsid w:val="002A3425"/>
    <w:rsid w:val="002A4B9E"/>
    <w:rsid w:val="002A61F6"/>
    <w:rsid w:val="002A6392"/>
    <w:rsid w:val="002A65BD"/>
    <w:rsid w:val="002A7D0C"/>
    <w:rsid w:val="002B14EA"/>
    <w:rsid w:val="002B2E82"/>
    <w:rsid w:val="002B52A8"/>
    <w:rsid w:val="002B74EF"/>
    <w:rsid w:val="002B7682"/>
    <w:rsid w:val="002C0253"/>
    <w:rsid w:val="002C1926"/>
    <w:rsid w:val="002C2FAA"/>
    <w:rsid w:val="002C3136"/>
    <w:rsid w:val="002C5C1A"/>
    <w:rsid w:val="002C651B"/>
    <w:rsid w:val="002D01CA"/>
    <w:rsid w:val="002D0297"/>
    <w:rsid w:val="002D05FC"/>
    <w:rsid w:val="002D0A72"/>
    <w:rsid w:val="002D11AC"/>
    <w:rsid w:val="002D1EA9"/>
    <w:rsid w:val="002D382B"/>
    <w:rsid w:val="002D4C10"/>
    <w:rsid w:val="002D51E3"/>
    <w:rsid w:val="002E1B79"/>
    <w:rsid w:val="002E24F2"/>
    <w:rsid w:val="002E293D"/>
    <w:rsid w:val="002E2C32"/>
    <w:rsid w:val="002E4552"/>
    <w:rsid w:val="002E480B"/>
    <w:rsid w:val="002E5900"/>
    <w:rsid w:val="002E5D71"/>
    <w:rsid w:val="002E6731"/>
    <w:rsid w:val="002E7E74"/>
    <w:rsid w:val="002F159F"/>
    <w:rsid w:val="002F16E2"/>
    <w:rsid w:val="002F1B4E"/>
    <w:rsid w:val="002F2D5C"/>
    <w:rsid w:val="002F36FC"/>
    <w:rsid w:val="002F49D4"/>
    <w:rsid w:val="002F5119"/>
    <w:rsid w:val="002F5629"/>
    <w:rsid w:val="002F7153"/>
    <w:rsid w:val="00303EB1"/>
    <w:rsid w:val="003043E9"/>
    <w:rsid w:val="00305323"/>
    <w:rsid w:val="0030568E"/>
    <w:rsid w:val="003069BE"/>
    <w:rsid w:val="003071DC"/>
    <w:rsid w:val="00307EB8"/>
    <w:rsid w:val="00310ABB"/>
    <w:rsid w:val="00311864"/>
    <w:rsid w:val="003123B6"/>
    <w:rsid w:val="00312A31"/>
    <w:rsid w:val="00313106"/>
    <w:rsid w:val="00313452"/>
    <w:rsid w:val="00313BD8"/>
    <w:rsid w:val="003141C9"/>
    <w:rsid w:val="0031536B"/>
    <w:rsid w:val="00315A7B"/>
    <w:rsid w:val="00317BC2"/>
    <w:rsid w:val="003200E8"/>
    <w:rsid w:val="00322323"/>
    <w:rsid w:val="00325D5A"/>
    <w:rsid w:val="003265B1"/>
    <w:rsid w:val="00330F47"/>
    <w:rsid w:val="0033176D"/>
    <w:rsid w:val="003332D3"/>
    <w:rsid w:val="003352F9"/>
    <w:rsid w:val="00336AD6"/>
    <w:rsid w:val="00337444"/>
    <w:rsid w:val="0034083A"/>
    <w:rsid w:val="00342BF6"/>
    <w:rsid w:val="003430BB"/>
    <w:rsid w:val="003437EC"/>
    <w:rsid w:val="00343981"/>
    <w:rsid w:val="0034398A"/>
    <w:rsid w:val="00343E07"/>
    <w:rsid w:val="00344228"/>
    <w:rsid w:val="0034522B"/>
    <w:rsid w:val="003457C9"/>
    <w:rsid w:val="00346513"/>
    <w:rsid w:val="00347518"/>
    <w:rsid w:val="0035050E"/>
    <w:rsid w:val="00353684"/>
    <w:rsid w:val="00354DB7"/>
    <w:rsid w:val="00356707"/>
    <w:rsid w:val="00360CFC"/>
    <w:rsid w:val="00361956"/>
    <w:rsid w:val="0036206E"/>
    <w:rsid w:val="00364574"/>
    <w:rsid w:val="00364D31"/>
    <w:rsid w:val="00365308"/>
    <w:rsid w:val="003654DC"/>
    <w:rsid w:val="00365645"/>
    <w:rsid w:val="00366586"/>
    <w:rsid w:val="00367CE8"/>
    <w:rsid w:val="00370783"/>
    <w:rsid w:val="00371A25"/>
    <w:rsid w:val="00371EC5"/>
    <w:rsid w:val="0037494A"/>
    <w:rsid w:val="00375740"/>
    <w:rsid w:val="00375C14"/>
    <w:rsid w:val="00376C30"/>
    <w:rsid w:val="00377684"/>
    <w:rsid w:val="0037785B"/>
    <w:rsid w:val="0038059F"/>
    <w:rsid w:val="00380D52"/>
    <w:rsid w:val="003849F7"/>
    <w:rsid w:val="00391701"/>
    <w:rsid w:val="00391EB6"/>
    <w:rsid w:val="00392D11"/>
    <w:rsid w:val="00394FCC"/>
    <w:rsid w:val="00395709"/>
    <w:rsid w:val="00396295"/>
    <w:rsid w:val="00396379"/>
    <w:rsid w:val="003A02D8"/>
    <w:rsid w:val="003A13B8"/>
    <w:rsid w:val="003A1443"/>
    <w:rsid w:val="003A7610"/>
    <w:rsid w:val="003A7E40"/>
    <w:rsid w:val="003A7FA7"/>
    <w:rsid w:val="003B7A2B"/>
    <w:rsid w:val="003C089C"/>
    <w:rsid w:val="003C400B"/>
    <w:rsid w:val="003C5285"/>
    <w:rsid w:val="003C5898"/>
    <w:rsid w:val="003C7BCB"/>
    <w:rsid w:val="003D02EA"/>
    <w:rsid w:val="003D0C05"/>
    <w:rsid w:val="003D0CD2"/>
    <w:rsid w:val="003D2358"/>
    <w:rsid w:val="003D2BB3"/>
    <w:rsid w:val="003D432E"/>
    <w:rsid w:val="003D5916"/>
    <w:rsid w:val="003D72A9"/>
    <w:rsid w:val="003D7EFC"/>
    <w:rsid w:val="003E0A6E"/>
    <w:rsid w:val="003E0B07"/>
    <w:rsid w:val="003E180F"/>
    <w:rsid w:val="003E222A"/>
    <w:rsid w:val="003E27A4"/>
    <w:rsid w:val="003E2B35"/>
    <w:rsid w:val="003E30AA"/>
    <w:rsid w:val="003E31FC"/>
    <w:rsid w:val="003E3BFF"/>
    <w:rsid w:val="003E43DD"/>
    <w:rsid w:val="003E5785"/>
    <w:rsid w:val="003E62EE"/>
    <w:rsid w:val="003E6E31"/>
    <w:rsid w:val="003E6FA5"/>
    <w:rsid w:val="003E7B05"/>
    <w:rsid w:val="003F17BB"/>
    <w:rsid w:val="003F33A8"/>
    <w:rsid w:val="003F56CD"/>
    <w:rsid w:val="003F581D"/>
    <w:rsid w:val="004006A0"/>
    <w:rsid w:val="004022D7"/>
    <w:rsid w:val="00403BCE"/>
    <w:rsid w:val="00404021"/>
    <w:rsid w:val="004054A3"/>
    <w:rsid w:val="004055BB"/>
    <w:rsid w:val="0040671B"/>
    <w:rsid w:val="004070E7"/>
    <w:rsid w:val="0040774C"/>
    <w:rsid w:val="00410718"/>
    <w:rsid w:val="00411C5F"/>
    <w:rsid w:val="00412950"/>
    <w:rsid w:val="004143EC"/>
    <w:rsid w:val="00414927"/>
    <w:rsid w:val="00416CDC"/>
    <w:rsid w:val="0041733B"/>
    <w:rsid w:val="00417B58"/>
    <w:rsid w:val="00420AEC"/>
    <w:rsid w:val="00424E33"/>
    <w:rsid w:val="00425B52"/>
    <w:rsid w:val="00426903"/>
    <w:rsid w:val="004276CC"/>
    <w:rsid w:val="00430229"/>
    <w:rsid w:val="0043046F"/>
    <w:rsid w:val="004309AD"/>
    <w:rsid w:val="00431075"/>
    <w:rsid w:val="00432D93"/>
    <w:rsid w:val="004373E0"/>
    <w:rsid w:val="00440AD0"/>
    <w:rsid w:val="00440B11"/>
    <w:rsid w:val="0044187B"/>
    <w:rsid w:val="004434F5"/>
    <w:rsid w:val="00444019"/>
    <w:rsid w:val="0044424C"/>
    <w:rsid w:val="0044573F"/>
    <w:rsid w:val="00446A33"/>
    <w:rsid w:val="00446B41"/>
    <w:rsid w:val="00446D25"/>
    <w:rsid w:val="00447F47"/>
    <w:rsid w:val="004509C5"/>
    <w:rsid w:val="00451346"/>
    <w:rsid w:val="0045195A"/>
    <w:rsid w:val="00452906"/>
    <w:rsid w:val="00455624"/>
    <w:rsid w:val="00455B3A"/>
    <w:rsid w:val="00460809"/>
    <w:rsid w:val="004634D2"/>
    <w:rsid w:val="004640E0"/>
    <w:rsid w:val="004661FB"/>
    <w:rsid w:val="0046650E"/>
    <w:rsid w:val="0046671A"/>
    <w:rsid w:val="00466A34"/>
    <w:rsid w:val="00467D0F"/>
    <w:rsid w:val="00467E2E"/>
    <w:rsid w:val="0047016D"/>
    <w:rsid w:val="00471445"/>
    <w:rsid w:val="00472039"/>
    <w:rsid w:val="00472FBA"/>
    <w:rsid w:val="00474766"/>
    <w:rsid w:val="0047518A"/>
    <w:rsid w:val="00476377"/>
    <w:rsid w:val="004773B5"/>
    <w:rsid w:val="00477BA5"/>
    <w:rsid w:val="00480329"/>
    <w:rsid w:val="004803BA"/>
    <w:rsid w:val="00480C38"/>
    <w:rsid w:val="0048108E"/>
    <w:rsid w:val="00486FEE"/>
    <w:rsid w:val="004874CB"/>
    <w:rsid w:val="004910EA"/>
    <w:rsid w:val="004912A3"/>
    <w:rsid w:val="0049217D"/>
    <w:rsid w:val="004922AB"/>
    <w:rsid w:val="004922F0"/>
    <w:rsid w:val="004929A3"/>
    <w:rsid w:val="0049312D"/>
    <w:rsid w:val="00493136"/>
    <w:rsid w:val="004931F4"/>
    <w:rsid w:val="00493EDD"/>
    <w:rsid w:val="00493F6A"/>
    <w:rsid w:val="00494BB9"/>
    <w:rsid w:val="00494D55"/>
    <w:rsid w:val="00495995"/>
    <w:rsid w:val="00497C87"/>
    <w:rsid w:val="00497FE4"/>
    <w:rsid w:val="004A0356"/>
    <w:rsid w:val="004A0B0F"/>
    <w:rsid w:val="004A114C"/>
    <w:rsid w:val="004A2BD0"/>
    <w:rsid w:val="004A33B4"/>
    <w:rsid w:val="004A36B2"/>
    <w:rsid w:val="004A3793"/>
    <w:rsid w:val="004A3A7D"/>
    <w:rsid w:val="004A6DFA"/>
    <w:rsid w:val="004B0005"/>
    <w:rsid w:val="004B0C02"/>
    <w:rsid w:val="004B0C84"/>
    <w:rsid w:val="004B14AB"/>
    <w:rsid w:val="004B3340"/>
    <w:rsid w:val="004B5097"/>
    <w:rsid w:val="004B5E36"/>
    <w:rsid w:val="004B7525"/>
    <w:rsid w:val="004C01FE"/>
    <w:rsid w:val="004C2342"/>
    <w:rsid w:val="004C2B0A"/>
    <w:rsid w:val="004C365B"/>
    <w:rsid w:val="004C3D95"/>
    <w:rsid w:val="004C4021"/>
    <w:rsid w:val="004C5695"/>
    <w:rsid w:val="004C723C"/>
    <w:rsid w:val="004C726B"/>
    <w:rsid w:val="004C74B0"/>
    <w:rsid w:val="004C7641"/>
    <w:rsid w:val="004C779E"/>
    <w:rsid w:val="004D09E2"/>
    <w:rsid w:val="004D36BD"/>
    <w:rsid w:val="004D549E"/>
    <w:rsid w:val="004D58F5"/>
    <w:rsid w:val="004D6A60"/>
    <w:rsid w:val="004D70D6"/>
    <w:rsid w:val="004E09D4"/>
    <w:rsid w:val="004E0F09"/>
    <w:rsid w:val="004E34F3"/>
    <w:rsid w:val="004E4F1D"/>
    <w:rsid w:val="004F02B4"/>
    <w:rsid w:val="004F255B"/>
    <w:rsid w:val="004F289B"/>
    <w:rsid w:val="004F2A4F"/>
    <w:rsid w:val="004F438E"/>
    <w:rsid w:val="004F5838"/>
    <w:rsid w:val="004F71C7"/>
    <w:rsid w:val="004F7372"/>
    <w:rsid w:val="00500379"/>
    <w:rsid w:val="005012E4"/>
    <w:rsid w:val="00501BDB"/>
    <w:rsid w:val="00502187"/>
    <w:rsid w:val="005028E8"/>
    <w:rsid w:val="005029C5"/>
    <w:rsid w:val="00503179"/>
    <w:rsid w:val="00503263"/>
    <w:rsid w:val="00504C8A"/>
    <w:rsid w:val="0050650C"/>
    <w:rsid w:val="0050707D"/>
    <w:rsid w:val="0050716C"/>
    <w:rsid w:val="00507689"/>
    <w:rsid w:val="0051010F"/>
    <w:rsid w:val="0051017D"/>
    <w:rsid w:val="005105BD"/>
    <w:rsid w:val="0051118F"/>
    <w:rsid w:val="005139BA"/>
    <w:rsid w:val="00514C7B"/>
    <w:rsid w:val="00515B1A"/>
    <w:rsid w:val="00516B44"/>
    <w:rsid w:val="00517080"/>
    <w:rsid w:val="00517141"/>
    <w:rsid w:val="005179BA"/>
    <w:rsid w:val="0052026E"/>
    <w:rsid w:val="00520C2B"/>
    <w:rsid w:val="00522361"/>
    <w:rsid w:val="00522659"/>
    <w:rsid w:val="00522E85"/>
    <w:rsid w:val="005304F2"/>
    <w:rsid w:val="005320E4"/>
    <w:rsid w:val="005334F3"/>
    <w:rsid w:val="00535B26"/>
    <w:rsid w:val="00541577"/>
    <w:rsid w:val="005446D6"/>
    <w:rsid w:val="00544B78"/>
    <w:rsid w:val="00545A37"/>
    <w:rsid w:val="005462B2"/>
    <w:rsid w:val="0054726E"/>
    <w:rsid w:val="00550F07"/>
    <w:rsid w:val="00551009"/>
    <w:rsid w:val="00551752"/>
    <w:rsid w:val="0055296C"/>
    <w:rsid w:val="00552C8F"/>
    <w:rsid w:val="00553FB5"/>
    <w:rsid w:val="0055466B"/>
    <w:rsid w:val="00554A9A"/>
    <w:rsid w:val="005606BF"/>
    <w:rsid w:val="00560B94"/>
    <w:rsid w:val="00561A6C"/>
    <w:rsid w:val="00561DC3"/>
    <w:rsid w:val="005662AF"/>
    <w:rsid w:val="005666B3"/>
    <w:rsid w:val="00566B60"/>
    <w:rsid w:val="00566BA9"/>
    <w:rsid w:val="00570E15"/>
    <w:rsid w:val="00570E93"/>
    <w:rsid w:val="0057364C"/>
    <w:rsid w:val="005835B5"/>
    <w:rsid w:val="00583840"/>
    <w:rsid w:val="00584332"/>
    <w:rsid w:val="00585C5F"/>
    <w:rsid w:val="00590205"/>
    <w:rsid w:val="00591045"/>
    <w:rsid w:val="0059140C"/>
    <w:rsid w:val="0059147D"/>
    <w:rsid w:val="005917D5"/>
    <w:rsid w:val="00592A16"/>
    <w:rsid w:val="00593411"/>
    <w:rsid w:val="00593642"/>
    <w:rsid w:val="00595662"/>
    <w:rsid w:val="005964C2"/>
    <w:rsid w:val="00596888"/>
    <w:rsid w:val="00597648"/>
    <w:rsid w:val="005A1331"/>
    <w:rsid w:val="005A2A9E"/>
    <w:rsid w:val="005A3D54"/>
    <w:rsid w:val="005A522B"/>
    <w:rsid w:val="005A5325"/>
    <w:rsid w:val="005A79EA"/>
    <w:rsid w:val="005B17C3"/>
    <w:rsid w:val="005B3493"/>
    <w:rsid w:val="005B6657"/>
    <w:rsid w:val="005C0350"/>
    <w:rsid w:val="005C06D8"/>
    <w:rsid w:val="005C092F"/>
    <w:rsid w:val="005C1336"/>
    <w:rsid w:val="005C268C"/>
    <w:rsid w:val="005C485A"/>
    <w:rsid w:val="005C57F6"/>
    <w:rsid w:val="005C58A5"/>
    <w:rsid w:val="005C639A"/>
    <w:rsid w:val="005C648B"/>
    <w:rsid w:val="005C6F28"/>
    <w:rsid w:val="005C759B"/>
    <w:rsid w:val="005C790E"/>
    <w:rsid w:val="005D16F2"/>
    <w:rsid w:val="005D1E76"/>
    <w:rsid w:val="005D25DE"/>
    <w:rsid w:val="005D292D"/>
    <w:rsid w:val="005D3027"/>
    <w:rsid w:val="005D550B"/>
    <w:rsid w:val="005D57C3"/>
    <w:rsid w:val="005D5F05"/>
    <w:rsid w:val="005D651F"/>
    <w:rsid w:val="005D6F2D"/>
    <w:rsid w:val="005D7B96"/>
    <w:rsid w:val="005D7F54"/>
    <w:rsid w:val="005E0159"/>
    <w:rsid w:val="005E0C45"/>
    <w:rsid w:val="005E1D44"/>
    <w:rsid w:val="005E2B17"/>
    <w:rsid w:val="005E4309"/>
    <w:rsid w:val="005E68A7"/>
    <w:rsid w:val="005E7F10"/>
    <w:rsid w:val="005F075A"/>
    <w:rsid w:val="005F1D93"/>
    <w:rsid w:val="005F359D"/>
    <w:rsid w:val="005F37BB"/>
    <w:rsid w:val="005F4BC6"/>
    <w:rsid w:val="005F7431"/>
    <w:rsid w:val="005F7EF2"/>
    <w:rsid w:val="00600366"/>
    <w:rsid w:val="0060071A"/>
    <w:rsid w:val="00601542"/>
    <w:rsid w:val="0060316D"/>
    <w:rsid w:val="00603C4F"/>
    <w:rsid w:val="00603E44"/>
    <w:rsid w:val="00605049"/>
    <w:rsid w:val="006078D7"/>
    <w:rsid w:val="0061141F"/>
    <w:rsid w:val="006131B9"/>
    <w:rsid w:val="006136C5"/>
    <w:rsid w:val="006155C5"/>
    <w:rsid w:val="00616968"/>
    <w:rsid w:val="00616F7A"/>
    <w:rsid w:val="00621AD0"/>
    <w:rsid w:val="00623EA6"/>
    <w:rsid w:val="00624595"/>
    <w:rsid w:val="00625016"/>
    <w:rsid w:val="006265DF"/>
    <w:rsid w:val="00626C6D"/>
    <w:rsid w:val="00631201"/>
    <w:rsid w:val="0063128F"/>
    <w:rsid w:val="00631B42"/>
    <w:rsid w:val="00631C51"/>
    <w:rsid w:val="00633E45"/>
    <w:rsid w:val="00633FB2"/>
    <w:rsid w:val="0063447E"/>
    <w:rsid w:val="006348D3"/>
    <w:rsid w:val="006361CE"/>
    <w:rsid w:val="00637ACD"/>
    <w:rsid w:val="0064023F"/>
    <w:rsid w:val="0064123D"/>
    <w:rsid w:val="00641283"/>
    <w:rsid w:val="00642164"/>
    <w:rsid w:val="00642B11"/>
    <w:rsid w:val="006434DB"/>
    <w:rsid w:val="006447EA"/>
    <w:rsid w:val="00645B43"/>
    <w:rsid w:val="00650B9A"/>
    <w:rsid w:val="006527A5"/>
    <w:rsid w:val="006536EE"/>
    <w:rsid w:val="00655B5E"/>
    <w:rsid w:val="006565F3"/>
    <w:rsid w:val="006566C3"/>
    <w:rsid w:val="00660D90"/>
    <w:rsid w:val="00660F1A"/>
    <w:rsid w:val="0066100E"/>
    <w:rsid w:val="0066143E"/>
    <w:rsid w:val="00662247"/>
    <w:rsid w:val="00664553"/>
    <w:rsid w:val="00664A28"/>
    <w:rsid w:val="00665ECB"/>
    <w:rsid w:val="00666439"/>
    <w:rsid w:val="00670ABB"/>
    <w:rsid w:val="00670BA2"/>
    <w:rsid w:val="00670F92"/>
    <w:rsid w:val="00671C78"/>
    <w:rsid w:val="00671DE9"/>
    <w:rsid w:val="00674757"/>
    <w:rsid w:val="0067487C"/>
    <w:rsid w:val="00674C7D"/>
    <w:rsid w:val="006750E2"/>
    <w:rsid w:val="00675B31"/>
    <w:rsid w:val="00677536"/>
    <w:rsid w:val="00681989"/>
    <w:rsid w:val="00683917"/>
    <w:rsid w:val="00686E6B"/>
    <w:rsid w:val="00687BF5"/>
    <w:rsid w:val="00690CB3"/>
    <w:rsid w:val="00692938"/>
    <w:rsid w:val="006955CD"/>
    <w:rsid w:val="006959B6"/>
    <w:rsid w:val="00697650"/>
    <w:rsid w:val="00697F47"/>
    <w:rsid w:val="006A07FD"/>
    <w:rsid w:val="006A0B95"/>
    <w:rsid w:val="006A0C07"/>
    <w:rsid w:val="006A2231"/>
    <w:rsid w:val="006A357A"/>
    <w:rsid w:val="006A399D"/>
    <w:rsid w:val="006A5AF7"/>
    <w:rsid w:val="006A5F0B"/>
    <w:rsid w:val="006A66E6"/>
    <w:rsid w:val="006A777B"/>
    <w:rsid w:val="006B11CA"/>
    <w:rsid w:val="006B3143"/>
    <w:rsid w:val="006B4FA8"/>
    <w:rsid w:val="006B5681"/>
    <w:rsid w:val="006B6136"/>
    <w:rsid w:val="006B6887"/>
    <w:rsid w:val="006C2D72"/>
    <w:rsid w:val="006C54A2"/>
    <w:rsid w:val="006C57A8"/>
    <w:rsid w:val="006C5FF5"/>
    <w:rsid w:val="006D0213"/>
    <w:rsid w:val="006D1DA1"/>
    <w:rsid w:val="006D2BE7"/>
    <w:rsid w:val="006D3BE8"/>
    <w:rsid w:val="006D4CA3"/>
    <w:rsid w:val="006E1009"/>
    <w:rsid w:val="006E14AE"/>
    <w:rsid w:val="006E3617"/>
    <w:rsid w:val="006E4CF2"/>
    <w:rsid w:val="006E58EA"/>
    <w:rsid w:val="006E5CC2"/>
    <w:rsid w:val="006F0CC9"/>
    <w:rsid w:val="006F19F5"/>
    <w:rsid w:val="006F1E8B"/>
    <w:rsid w:val="006F1EEE"/>
    <w:rsid w:val="006F22EE"/>
    <w:rsid w:val="006F29EB"/>
    <w:rsid w:val="006F2EA4"/>
    <w:rsid w:val="006F31C5"/>
    <w:rsid w:val="006F416B"/>
    <w:rsid w:val="006F5074"/>
    <w:rsid w:val="006F6066"/>
    <w:rsid w:val="006F6523"/>
    <w:rsid w:val="006F6B95"/>
    <w:rsid w:val="006F6C0A"/>
    <w:rsid w:val="00700C42"/>
    <w:rsid w:val="00701372"/>
    <w:rsid w:val="00701569"/>
    <w:rsid w:val="00702571"/>
    <w:rsid w:val="00706192"/>
    <w:rsid w:val="00712401"/>
    <w:rsid w:val="00714F9B"/>
    <w:rsid w:val="00715AB1"/>
    <w:rsid w:val="0071605E"/>
    <w:rsid w:val="00717725"/>
    <w:rsid w:val="0072093A"/>
    <w:rsid w:val="00721FD8"/>
    <w:rsid w:val="00721FDB"/>
    <w:rsid w:val="00723A45"/>
    <w:rsid w:val="00725B52"/>
    <w:rsid w:val="00726852"/>
    <w:rsid w:val="00730FBC"/>
    <w:rsid w:val="0073128B"/>
    <w:rsid w:val="00731E35"/>
    <w:rsid w:val="007353B5"/>
    <w:rsid w:val="00735DD9"/>
    <w:rsid w:val="00736C74"/>
    <w:rsid w:val="00740541"/>
    <w:rsid w:val="00741428"/>
    <w:rsid w:val="0074176C"/>
    <w:rsid w:val="00741908"/>
    <w:rsid w:val="0074466C"/>
    <w:rsid w:val="00745125"/>
    <w:rsid w:val="00753810"/>
    <w:rsid w:val="00755B63"/>
    <w:rsid w:val="007614E7"/>
    <w:rsid w:val="0076276B"/>
    <w:rsid w:val="007634CF"/>
    <w:rsid w:val="0076411A"/>
    <w:rsid w:val="00765831"/>
    <w:rsid w:val="007668EF"/>
    <w:rsid w:val="00766AAE"/>
    <w:rsid w:val="00767D81"/>
    <w:rsid w:val="00770462"/>
    <w:rsid w:val="00770D3A"/>
    <w:rsid w:val="007730D4"/>
    <w:rsid w:val="007734AE"/>
    <w:rsid w:val="0077364C"/>
    <w:rsid w:val="00775019"/>
    <w:rsid w:val="00781DCA"/>
    <w:rsid w:val="0078472A"/>
    <w:rsid w:val="007847DC"/>
    <w:rsid w:val="0078662D"/>
    <w:rsid w:val="00787F23"/>
    <w:rsid w:val="007904CA"/>
    <w:rsid w:val="00790736"/>
    <w:rsid w:val="00793B2C"/>
    <w:rsid w:val="00794D4E"/>
    <w:rsid w:val="00794FB2"/>
    <w:rsid w:val="007959B4"/>
    <w:rsid w:val="007A001C"/>
    <w:rsid w:val="007A39D8"/>
    <w:rsid w:val="007A4334"/>
    <w:rsid w:val="007A459E"/>
    <w:rsid w:val="007A4927"/>
    <w:rsid w:val="007A6308"/>
    <w:rsid w:val="007B083A"/>
    <w:rsid w:val="007B2487"/>
    <w:rsid w:val="007B25F3"/>
    <w:rsid w:val="007B2D64"/>
    <w:rsid w:val="007B34AD"/>
    <w:rsid w:val="007B525F"/>
    <w:rsid w:val="007C14E3"/>
    <w:rsid w:val="007C167F"/>
    <w:rsid w:val="007C283F"/>
    <w:rsid w:val="007C52F2"/>
    <w:rsid w:val="007C58EF"/>
    <w:rsid w:val="007C5BEC"/>
    <w:rsid w:val="007D1C96"/>
    <w:rsid w:val="007D2A85"/>
    <w:rsid w:val="007D47F5"/>
    <w:rsid w:val="007D7C1D"/>
    <w:rsid w:val="007E0901"/>
    <w:rsid w:val="007E1B95"/>
    <w:rsid w:val="007E1C2F"/>
    <w:rsid w:val="007E1D51"/>
    <w:rsid w:val="007E2084"/>
    <w:rsid w:val="007E25B3"/>
    <w:rsid w:val="007E2A8F"/>
    <w:rsid w:val="007E4E78"/>
    <w:rsid w:val="007E6921"/>
    <w:rsid w:val="007E7C21"/>
    <w:rsid w:val="007F0196"/>
    <w:rsid w:val="007F19A7"/>
    <w:rsid w:val="007F19B8"/>
    <w:rsid w:val="007F468A"/>
    <w:rsid w:val="007F57D4"/>
    <w:rsid w:val="007F584E"/>
    <w:rsid w:val="007F75A9"/>
    <w:rsid w:val="00802490"/>
    <w:rsid w:val="00802CDE"/>
    <w:rsid w:val="00802DEC"/>
    <w:rsid w:val="0080315A"/>
    <w:rsid w:val="00803766"/>
    <w:rsid w:val="00803D1E"/>
    <w:rsid w:val="00804032"/>
    <w:rsid w:val="00804426"/>
    <w:rsid w:val="00804712"/>
    <w:rsid w:val="00805070"/>
    <w:rsid w:val="0080662D"/>
    <w:rsid w:val="008071CC"/>
    <w:rsid w:val="00810A56"/>
    <w:rsid w:val="00810FC8"/>
    <w:rsid w:val="0081182C"/>
    <w:rsid w:val="008124B6"/>
    <w:rsid w:val="00812A7C"/>
    <w:rsid w:val="00813A9E"/>
    <w:rsid w:val="00815892"/>
    <w:rsid w:val="00815945"/>
    <w:rsid w:val="00815A5B"/>
    <w:rsid w:val="008164D8"/>
    <w:rsid w:val="008201A9"/>
    <w:rsid w:val="00822A12"/>
    <w:rsid w:val="00822FDD"/>
    <w:rsid w:val="00823133"/>
    <w:rsid w:val="00823150"/>
    <w:rsid w:val="008236CC"/>
    <w:rsid w:val="00825080"/>
    <w:rsid w:val="00826E44"/>
    <w:rsid w:val="00826EE0"/>
    <w:rsid w:val="0083199F"/>
    <w:rsid w:val="00833160"/>
    <w:rsid w:val="008341A3"/>
    <w:rsid w:val="00836DAF"/>
    <w:rsid w:val="00843CF1"/>
    <w:rsid w:val="00844055"/>
    <w:rsid w:val="008462E1"/>
    <w:rsid w:val="008465C2"/>
    <w:rsid w:val="00850E08"/>
    <w:rsid w:val="00850F22"/>
    <w:rsid w:val="008510AE"/>
    <w:rsid w:val="00851D45"/>
    <w:rsid w:val="00852C68"/>
    <w:rsid w:val="008540C2"/>
    <w:rsid w:val="008560F2"/>
    <w:rsid w:val="00856518"/>
    <w:rsid w:val="0085698D"/>
    <w:rsid w:val="00856D23"/>
    <w:rsid w:val="00860926"/>
    <w:rsid w:val="00860E0F"/>
    <w:rsid w:val="008641F2"/>
    <w:rsid w:val="008653C5"/>
    <w:rsid w:val="00866381"/>
    <w:rsid w:val="00866618"/>
    <w:rsid w:val="00867C43"/>
    <w:rsid w:val="00870B41"/>
    <w:rsid w:val="00870FAE"/>
    <w:rsid w:val="0087162C"/>
    <w:rsid w:val="00875923"/>
    <w:rsid w:val="00876332"/>
    <w:rsid w:val="00877655"/>
    <w:rsid w:val="00877E0E"/>
    <w:rsid w:val="00877E5B"/>
    <w:rsid w:val="008855FD"/>
    <w:rsid w:val="00886263"/>
    <w:rsid w:val="00886432"/>
    <w:rsid w:val="00886912"/>
    <w:rsid w:val="00890E4B"/>
    <w:rsid w:val="00891338"/>
    <w:rsid w:val="008916CB"/>
    <w:rsid w:val="00891E21"/>
    <w:rsid w:val="00894178"/>
    <w:rsid w:val="00894AC9"/>
    <w:rsid w:val="00895ECF"/>
    <w:rsid w:val="00895F7F"/>
    <w:rsid w:val="008964F8"/>
    <w:rsid w:val="00897E8B"/>
    <w:rsid w:val="008A1420"/>
    <w:rsid w:val="008A2CA2"/>
    <w:rsid w:val="008A2FAB"/>
    <w:rsid w:val="008A37CC"/>
    <w:rsid w:val="008A4899"/>
    <w:rsid w:val="008A4E72"/>
    <w:rsid w:val="008A6943"/>
    <w:rsid w:val="008A7A7A"/>
    <w:rsid w:val="008B20AF"/>
    <w:rsid w:val="008B4269"/>
    <w:rsid w:val="008B4622"/>
    <w:rsid w:val="008B59D3"/>
    <w:rsid w:val="008B5CC6"/>
    <w:rsid w:val="008B6740"/>
    <w:rsid w:val="008C2A03"/>
    <w:rsid w:val="008C320C"/>
    <w:rsid w:val="008C3E2C"/>
    <w:rsid w:val="008C4C1B"/>
    <w:rsid w:val="008C7322"/>
    <w:rsid w:val="008C7D55"/>
    <w:rsid w:val="008D1A2F"/>
    <w:rsid w:val="008D27AB"/>
    <w:rsid w:val="008D4709"/>
    <w:rsid w:val="008D57DB"/>
    <w:rsid w:val="008D6769"/>
    <w:rsid w:val="008D6C6F"/>
    <w:rsid w:val="008D7F62"/>
    <w:rsid w:val="008E0E37"/>
    <w:rsid w:val="008E3557"/>
    <w:rsid w:val="008E62C6"/>
    <w:rsid w:val="008E7E14"/>
    <w:rsid w:val="008F09C5"/>
    <w:rsid w:val="008F246C"/>
    <w:rsid w:val="008F2E25"/>
    <w:rsid w:val="008F424A"/>
    <w:rsid w:val="008F488B"/>
    <w:rsid w:val="008F5935"/>
    <w:rsid w:val="008F71CB"/>
    <w:rsid w:val="00901953"/>
    <w:rsid w:val="0090304F"/>
    <w:rsid w:val="00904E45"/>
    <w:rsid w:val="00907F5A"/>
    <w:rsid w:val="00911620"/>
    <w:rsid w:val="009121C0"/>
    <w:rsid w:val="00913F4D"/>
    <w:rsid w:val="00914AAE"/>
    <w:rsid w:val="00916580"/>
    <w:rsid w:val="00916BA2"/>
    <w:rsid w:val="00917DFF"/>
    <w:rsid w:val="00922E1F"/>
    <w:rsid w:val="00923F2F"/>
    <w:rsid w:val="009244B0"/>
    <w:rsid w:val="00924665"/>
    <w:rsid w:val="00926760"/>
    <w:rsid w:val="0092727E"/>
    <w:rsid w:val="00933367"/>
    <w:rsid w:val="009349AF"/>
    <w:rsid w:val="009377E7"/>
    <w:rsid w:val="00943015"/>
    <w:rsid w:val="00943904"/>
    <w:rsid w:val="00945B75"/>
    <w:rsid w:val="00945DE8"/>
    <w:rsid w:val="00946462"/>
    <w:rsid w:val="00947C91"/>
    <w:rsid w:val="009505D0"/>
    <w:rsid w:val="009509F5"/>
    <w:rsid w:val="00950F85"/>
    <w:rsid w:val="00951A09"/>
    <w:rsid w:val="00951B34"/>
    <w:rsid w:val="009524AA"/>
    <w:rsid w:val="00956070"/>
    <w:rsid w:val="009562BD"/>
    <w:rsid w:val="00957A09"/>
    <w:rsid w:val="0096198E"/>
    <w:rsid w:val="00963C6C"/>
    <w:rsid w:val="00965076"/>
    <w:rsid w:val="009651CF"/>
    <w:rsid w:val="009671E3"/>
    <w:rsid w:val="0096784C"/>
    <w:rsid w:val="00970421"/>
    <w:rsid w:val="00970E17"/>
    <w:rsid w:val="00971010"/>
    <w:rsid w:val="00971553"/>
    <w:rsid w:val="00971B39"/>
    <w:rsid w:val="00971B6D"/>
    <w:rsid w:val="00974330"/>
    <w:rsid w:val="009755B6"/>
    <w:rsid w:val="00976947"/>
    <w:rsid w:val="00977630"/>
    <w:rsid w:val="00980CEC"/>
    <w:rsid w:val="00982160"/>
    <w:rsid w:val="00982846"/>
    <w:rsid w:val="00982A35"/>
    <w:rsid w:val="009845A4"/>
    <w:rsid w:val="0098537A"/>
    <w:rsid w:val="00986D77"/>
    <w:rsid w:val="00991AF9"/>
    <w:rsid w:val="00991CDC"/>
    <w:rsid w:val="0099291C"/>
    <w:rsid w:val="00992EC5"/>
    <w:rsid w:val="00995852"/>
    <w:rsid w:val="009958B9"/>
    <w:rsid w:val="009A0370"/>
    <w:rsid w:val="009A0CEE"/>
    <w:rsid w:val="009A13D8"/>
    <w:rsid w:val="009A21A0"/>
    <w:rsid w:val="009A2C12"/>
    <w:rsid w:val="009A504A"/>
    <w:rsid w:val="009A54B1"/>
    <w:rsid w:val="009A5505"/>
    <w:rsid w:val="009A56E4"/>
    <w:rsid w:val="009A5982"/>
    <w:rsid w:val="009A6214"/>
    <w:rsid w:val="009A6970"/>
    <w:rsid w:val="009A7C3A"/>
    <w:rsid w:val="009A7ED7"/>
    <w:rsid w:val="009B0697"/>
    <w:rsid w:val="009B638E"/>
    <w:rsid w:val="009B6507"/>
    <w:rsid w:val="009B6981"/>
    <w:rsid w:val="009B7D7D"/>
    <w:rsid w:val="009B7DC6"/>
    <w:rsid w:val="009C0173"/>
    <w:rsid w:val="009C38A5"/>
    <w:rsid w:val="009C38E2"/>
    <w:rsid w:val="009C46BC"/>
    <w:rsid w:val="009C5D58"/>
    <w:rsid w:val="009C6D88"/>
    <w:rsid w:val="009D0DFA"/>
    <w:rsid w:val="009D1258"/>
    <w:rsid w:val="009D1B8C"/>
    <w:rsid w:val="009D4CA5"/>
    <w:rsid w:val="009D76BB"/>
    <w:rsid w:val="009E067B"/>
    <w:rsid w:val="009E0AA2"/>
    <w:rsid w:val="009E4EEB"/>
    <w:rsid w:val="009E5645"/>
    <w:rsid w:val="009E6150"/>
    <w:rsid w:val="009E767D"/>
    <w:rsid w:val="009F0936"/>
    <w:rsid w:val="009F18BF"/>
    <w:rsid w:val="009F2E79"/>
    <w:rsid w:val="009F77E5"/>
    <w:rsid w:val="009F794E"/>
    <w:rsid w:val="009F7D85"/>
    <w:rsid w:val="00A00A37"/>
    <w:rsid w:val="00A02F18"/>
    <w:rsid w:val="00A0476C"/>
    <w:rsid w:val="00A04BAD"/>
    <w:rsid w:val="00A052DD"/>
    <w:rsid w:val="00A05CF5"/>
    <w:rsid w:val="00A0604D"/>
    <w:rsid w:val="00A0782D"/>
    <w:rsid w:val="00A12036"/>
    <w:rsid w:val="00A12121"/>
    <w:rsid w:val="00A14D12"/>
    <w:rsid w:val="00A155E4"/>
    <w:rsid w:val="00A20111"/>
    <w:rsid w:val="00A20952"/>
    <w:rsid w:val="00A23EEE"/>
    <w:rsid w:val="00A24785"/>
    <w:rsid w:val="00A27ACD"/>
    <w:rsid w:val="00A355CA"/>
    <w:rsid w:val="00A3604F"/>
    <w:rsid w:val="00A36705"/>
    <w:rsid w:val="00A377DE"/>
    <w:rsid w:val="00A37E87"/>
    <w:rsid w:val="00A41978"/>
    <w:rsid w:val="00A41D89"/>
    <w:rsid w:val="00A4281A"/>
    <w:rsid w:val="00A432BD"/>
    <w:rsid w:val="00A43C77"/>
    <w:rsid w:val="00A4403E"/>
    <w:rsid w:val="00A457D6"/>
    <w:rsid w:val="00A47E9A"/>
    <w:rsid w:val="00A52AAF"/>
    <w:rsid w:val="00A52C5D"/>
    <w:rsid w:val="00A545B4"/>
    <w:rsid w:val="00A62AD1"/>
    <w:rsid w:val="00A63FCA"/>
    <w:rsid w:val="00A64C3A"/>
    <w:rsid w:val="00A65064"/>
    <w:rsid w:val="00A658C4"/>
    <w:rsid w:val="00A6595C"/>
    <w:rsid w:val="00A66D11"/>
    <w:rsid w:val="00A67B30"/>
    <w:rsid w:val="00A67FEB"/>
    <w:rsid w:val="00A70011"/>
    <w:rsid w:val="00A70C97"/>
    <w:rsid w:val="00A71734"/>
    <w:rsid w:val="00A7350A"/>
    <w:rsid w:val="00A7379B"/>
    <w:rsid w:val="00A73B50"/>
    <w:rsid w:val="00A774ED"/>
    <w:rsid w:val="00A77AC0"/>
    <w:rsid w:val="00A80FF8"/>
    <w:rsid w:val="00A81594"/>
    <w:rsid w:val="00A8207A"/>
    <w:rsid w:val="00A821C0"/>
    <w:rsid w:val="00A82DF3"/>
    <w:rsid w:val="00A84DDE"/>
    <w:rsid w:val="00A87443"/>
    <w:rsid w:val="00A90011"/>
    <w:rsid w:val="00A902B1"/>
    <w:rsid w:val="00A911FE"/>
    <w:rsid w:val="00A92220"/>
    <w:rsid w:val="00A94640"/>
    <w:rsid w:val="00A962D4"/>
    <w:rsid w:val="00A96D76"/>
    <w:rsid w:val="00A97CF5"/>
    <w:rsid w:val="00AA01D9"/>
    <w:rsid w:val="00AA11A8"/>
    <w:rsid w:val="00AA62A8"/>
    <w:rsid w:val="00AA68D9"/>
    <w:rsid w:val="00AA7024"/>
    <w:rsid w:val="00AB037A"/>
    <w:rsid w:val="00AB1073"/>
    <w:rsid w:val="00AB12B5"/>
    <w:rsid w:val="00AB23DC"/>
    <w:rsid w:val="00AB29C5"/>
    <w:rsid w:val="00AB4CF6"/>
    <w:rsid w:val="00AB4E33"/>
    <w:rsid w:val="00AC0C5B"/>
    <w:rsid w:val="00AC508B"/>
    <w:rsid w:val="00AC7551"/>
    <w:rsid w:val="00AD056A"/>
    <w:rsid w:val="00AD0E76"/>
    <w:rsid w:val="00AD1FB9"/>
    <w:rsid w:val="00AD3DDC"/>
    <w:rsid w:val="00AD3E23"/>
    <w:rsid w:val="00AD4452"/>
    <w:rsid w:val="00AD5B4F"/>
    <w:rsid w:val="00AD5B69"/>
    <w:rsid w:val="00AE00D3"/>
    <w:rsid w:val="00AE0F40"/>
    <w:rsid w:val="00AE1446"/>
    <w:rsid w:val="00AE2839"/>
    <w:rsid w:val="00AE39C9"/>
    <w:rsid w:val="00AE4057"/>
    <w:rsid w:val="00AF0A1D"/>
    <w:rsid w:val="00AF0E2B"/>
    <w:rsid w:val="00AF17EE"/>
    <w:rsid w:val="00AF1B2D"/>
    <w:rsid w:val="00AF1C03"/>
    <w:rsid w:val="00AF27E8"/>
    <w:rsid w:val="00AF33A2"/>
    <w:rsid w:val="00AF4C30"/>
    <w:rsid w:val="00AF58F8"/>
    <w:rsid w:val="00AF709C"/>
    <w:rsid w:val="00B01409"/>
    <w:rsid w:val="00B015A3"/>
    <w:rsid w:val="00B01F5D"/>
    <w:rsid w:val="00B02299"/>
    <w:rsid w:val="00B0249B"/>
    <w:rsid w:val="00B049B9"/>
    <w:rsid w:val="00B05F52"/>
    <w:rsid w:val="00B0711F"/>
    <w:rsid w:val="00B071F3"/>
    <w:rsid w:val="00B10E97"/>
    <w:rsid w:val="00B1131A"/>
    <w:rsid w:val="00B12C23"/>
    <w:rsid w:val="00B12DC2"/>
    <w:rsid w:val="00B14BA4"/>
    <w:rsid w:val="00B16880"/>
    <w:rsid w:val="00B16F54"/>
    <w:rsid w:val="00B1772B"/>
    <w:rsid w:val="00B21048"/>
    <w:rsid w:val="00B24316"/>
    <w:rsid w:val="00B245B1"/>
    <w:rsid w:val="00B2721B"/>
    <w:rsid w:val="00B309A3"/>
    <w:rsid w:val="00B340CF"/>
    <w:rsid w:val="00B368E7"/>
    <w:rsid w:val="00B37FA5"/>
    <w:rsid w:val="00B418FF"/>
    <w:rsid w:val="00B44568"/>
    <w:rsid w:val="00B44899"/>
    <w:rsid w:val="00B44C90"/>
    <w:rsid w:val="00B44D98"/>
    <w:rsid w:val="00B45245"/>
    <w:rsid w:val="00B46883"/>
    <w:rsid w:val="00B470B9"/>
    <w:rsid w:val="00B47D3C"/>
    <w:rsid w:val="00B50324"/>
    <w:rsid w:val="00B50BD1"/>
    <w:rsid w:val="00B52088"/>
    <w:rsid w:val="00B521C1"/>
    <w:rsid w:val="00B52850"/>
    <w:rsid w:val="00B53C83"/>
    <w:rsid w:val="00B56C56"/>
    <w:rsid w:val="00B57BAB"/>
    <w:rsid w:val="00B61A87"/>
    <w:rsid w:val="00B61C98"/>
    <w:rsid w:val="00B6281C"/>
    <w:rsid w:val="00B62942"/>
    <w:rsid w:val="00B63DB2"/>
    <w:rsid w:val="00B6482F"/>
    <w:rsid w:val="00B67B35"/>
    <w:rsid w:val="00B70CC5"/>
    <w:rsid w:val="00B72B08"/>
    <w:rsid w:val="00B76C7A"/>
    <w:rsid w:val="00B777AB"/>
    <w:rsid w:val="00B778EA"/>
    <w:rsid w:val="00B80585"/>
    <w:rsid w:val="00B82141"/>
    <w:rsid w:val="00B83C22"/>
    <w:rsid w:val="00B83D33"/>
    <w:rsid w:val="00B85032"/>
    <w:rsid w:val="00B85398"/>
    <w:rsid w:val="00B869E6"/>
    <w:rsid w:val="00B903CB"/>
    <w:rsid w:val="00B90E3F"/>
    <w:rsid w:val="00B91062"/>
    <w:rsid w:val="00B9210D"/>
    <w:rsid w:val="00B92ABD"/>
    <w:rsid w:val="00B960A1"/>
    <w:rsid w:val="00BA028D"/>
    <w:rsid w:val="00BA0C5F"/>
    <w:rsid w:val="00BA12EE"/>
    <w:rsid w:val="00BA1F44"/>
    <w:rsid w:val="00BA22E7"/>
    <w:rsid w:val="00BA4F4B"/>
    <w:rsid w:val="00BA597E"/>
    <w:rsid w:val="00BA647B"/>
    <w:rsid w:val="00BA679F"/>
    <w:rsid w:val="00BA7EC6"/>
    <w:rsid w:val="00BB3A8B"/>
    <w:rsid w:val="00BB4609"/>
    <w:rsid w:val="00BB5C98"/>
    <w:rsid w:val="00BB6119"/>
    <w:rsid w:val="00BB7747"/>
    <w:rsid w:val="00BB79E0"/>
    <w:rsid w:val="00BB7CCF"/>
    <w:rsid w:val="00BB7E39"/>
    <w:rsid w:val="00BC049E"/>
    <w:rsid w:val="00BC4450"/>
    <w:rsid w:val="00BC54E7"/>
    <w:rsid w:val="00BC6847"/>
    <w:rsid w:val="00BD00D3"/>
    <w:rsid w:val="00BD08F9"/>
    <w:rsid w:val="00BD0B3D"/>
    <w:rsid w:val="00BD15E8"/>
    <w:rsid w:val="00BD212D"/>
    <w:rsid w:val="00BD2273"/>
    <w:rsid w:val="00BD3835"/>
    <w:rsid w:val="00BD4319"/>
    <w:rsid w:val="00BD4C96"/>
    <w:rsid w:val="00BD5964"/>
    <w:rsid w:val="00BD6122"/>
    <w:rsid w:val="00BD71D1"/>
    <w:rsid w:val="00BD78A2"/>
    <w:rsid w:val="00BD78E9"/>
    <w:rsid w:val="00BE068C"/>
    <w:rsid w:val="00BE2404"/>
    <w:rsid w:val="00BE33E0"/>
    <w:rsid w:val="00BE3C05"/>
    <w:rsid w:val="00BE3D48"/>
    <w:rsid w:val="00BE4536"/>
    <w:rsid w:val="00BE5B01"/>
    <w:rsid w:val="00BE60DC"/>
    <w:rsid w:val="00BE69B0"/>
    <w:rsid w:val="00BE706A"/>
    <w:rsid w:val="00BE7422"/>
    <w:rsid w:val="00BF08BE"/>
    <w:rsid w:val="00BF0B70"/>
    <w:rsid w:val="00BF0D14"/>
    <w:rsid w:val="00BF157B"/>
    <w:rsid w:val="00BF36C0"/>
    <w:rsid w:val="00BF3E80"/>
    <w:rsid w:val="00BF41ED"/>
    <w:rsid w:val="00BF425A"/>
    <w:rsid w:val="00C00536"/>
    <w:rsid w:val="00C00CE5"/>
    <w:rsid w:val="00C0199E"/>
    <w:rsid w:val="00C01BAE"/>
    <w:rsid w:val="00C05500"/>
    <w:rsid w:val="00C070F6"/>
    <w:rsid w:val="00C07DC2"/>
    <w:rsid w:val="00C11342"/>
    <w:rsid w:val="00C11D85"/>
    <w:rsid w:val="00C11F82"/>
    <w:rsid w:val="00C13F39"/>
    <w:rsid w:val="00C14942"/>
    <w:rsid w:val="00C14ADD"/>
    <w:rsid w:val="00C155CB"/>
    <w:rsid w:val="00C16033"/>
    <w:rsid w:val="00C17718"/>
    <w:rsid w:val="00C2278D"/>
    <w:rsid w:val="00C2323D"/>
    <w:rsid w:val="00C23F76"/>
    <w:rsid w:val="00C241D1"/>
    <w:rsid w:val="00C25080"/>
    <w:rsid w:val="00C25126"/>
    <w:rsid w:val="00C252F3"/>
    <w:rsid w:val="00C25C4A"/>
    <w:rsid w:val="00C31B51"/>
    <w:rsid w:val="00C3241C"/>
    <w:rsid w:val="00C32934"/>
    <w:rsid w:val="00C3305B"/>
    <w:rsid w:val="00C336CA"/>
    <w:rsid w:val="00C33A26"/>
    <w:rsid w:val="00C3482A"/>
    <w:rsid w:val="00C34AFA"/>
    <w:rsid w:val="00C34C04"/>
    <w:rsid w:val="00C34FE6"/>
    <w:rsid w:val="00C41C7A"/>
    <w:rsid w:val="00C42BFB"/>
    <w:rsid w:val="00C44896"/>
    <w:rsid w:val="00C44FC9"/>
    <w:rsid w:val="00C45A81"/>
    <w:rsid w:val="00C47304"/>
    <w:rsid w:val="00C4758A"/>
    <w:rsid w:val="00C5034B"/>
    <w:rsid w:val="00C50DCA"/>
    <w:rsid w:val="00C516A2"/>
    <w:rsid w:val="00C52B4C"/>
    <w:rsid w:val="00C52D9F"/>
    <w:rsid w:val="00C5365B"/>
    <w:rsid w:val="00C53CF6"/>
    <w:rsid w:val="00C53D85"/>
    <w:rsid w:val="00C54DA5"/>
    <w:rsid w:val="00C56C34"/>
    <w:rsid w:val="00C56E38"/>
    <w:rsid w:val="00C6146F"/>
    <w:rsid w:val="00C61ED9"/>
    <w:rsid w:val="00C63ED4"/>
    <w:rsid w:val="00C6480C"/>
    <w:rsid w:val="00C67A09"/>
    <w:rsid w:val="00C67BE6"/>
    <w:rsid w:val="00C72BB9"/>
    <w:rsid w:val="00C73414"/>
    <w:rsid w:val="00C73822"/>
    <w:rsid w:val="00C7690F"/>
    <w:rsid w:val="00C7712B"/>
    <w:rsid w:val="00C77771"/>
    <w:rsid w:val="00C77A67"/>
    <w:rsid w:val="00C814D1"/>
    <w:rsid w:val="00C81912"/>
    <w:rsid w:val="00C82A1F"/>
    <w:rsid w:val="00C834C0"/>
    <w:rsid w:val="00C859C8"/>
    <w:rsid w:val="00C86693"/>
    <w:rsid w:val="00C8681C"/>
    <w:rsid w:val="00C869F6"/>
    <w:rsid w:val="00C86AE9"/>
    <w:rsid w:val="00C870D9"/>
    <w:rsid w:val="00C872BC"/>
    <w:rsid w:val="00C874EF"/>
    <w:rsid w:val="00C910C6"/>
    <w:rsid w:val="00C9422F"/>
    <w:rsid w:val="00C94DD9"/>
    <w:rsid w:val="00C97623"/>
    <w:rsid w:val="00C97748"/>
    <w:rsid w:val="00CA1D4F"/>
    <w:rsid w:val="00CA1FD9"/>
    <w:rsid w:val="00CA27CC"/>
    <w:rsid w:val="00CA3B19"/>
    <w:rsid w:val="00CA3CFB"/>
    <w:rsid w:val="00CA4170"/>
    <w:rsid w:val="00CA5034"/>
    <w:rsid w:val="00CA6679"/>
    <w:rsid w:val="00CB0206"/>
    <w:rsid w:val="00CB248A"/>
    <w:rsid w:val="00CB40EB"/>
    <w:rsid w:val="00CB4924"/>
    <w:rsid w:val="00CB6593"/>
    <w:rsid w:val="00CB6DCF"/>
    <w:rsid w:val="00CC07A5"/>
    <w:rsid w:val="00CC3B7C"/>
    <w:rsid w:val="00CC4BBF"/>
    <w:rsid w:val="00CC52A4"/>
    <w:rsid w:val="00CC5A20"/>
    <w:rsid w:val="00CC65CC"/>
    <w:rsid w:val="00CC663B"/>
    <w:rsid w:val="00CC687D"/>
    <w:rsid w:val="00CC7605"/>
    <w:rsid w:val="00CD0392"/>
    <w:rsid w:val="00CD0AE5"/>
    <w:rsid w:val="00CD4B70"/>
    <w:rsid w:val="00CD7B1C"/>
    <w:rsid w:val="00CE0451"/>
    <w:rsid w:val="00CE13C8"/>
    <w:rsid w:val="00CE2BD4"/>
    <w:rsid w:val="00CE379B"/>
    <w:rsid w:val="00CE5984"/>
    <w:rsid w:val="00CE5FC5"/>
    <w:rsid w:val="00CE6C1F"/>
    <w:rsid w:val="00CE738F"/>
    <w:rsid w:val="00CE7480"/>
    <w:rsid w:val="00CE7D54"/>
    <w:rsid w:val="00CE7DD5"/>
    <w:rsid w:val="00CE7EF0"/>
    <w:rsid w:val="00CF149A"/>
    <w:rsid w:val="00CF26BC"/>
    <w:rsid w:val="00CF2841"/>
    <w:rsid w:val="00CF4871"/>
    <w:rsid w:val="00CF60ED"/>
    <w:rsid w:val="00D00566"/>
    <w:rsid w:val="00D0162B"/>
    <w:rsid w:val="00D01926"/>
    <w:rsid w:val="00D02322"/>
    <w:rsid w:val="00D0247A"/>
    <w:rsid w:val="00D02D65"/>
    <w:rsid w:val="00D030D1"/>
    <w:rsid w:val="00D032C2"/>
    <w:rsid w:val="00D03D0F"/>
    <w:rsid w:val="00D04F95"/>
    <w:rsid w:val="00D05090"/>
    <w:rsid w:val="00D06A55"/>
    <w:rsid w:val="00D06E47"/>
    <w:rsid w:val="00D07141"/>
    <w:rsid w:val="00D07AFA"/>
    <w:rsid w:val="00D11CB1"/>
    <w:rsid w:val="00D11F0E"/>
    <w:rsid w:val="00D12A1B"/>
    <w:rsid w:val="00D157B5"/>
    <w:rsid w:val="00D15C7D"/>
    <w:rsid w:val="00D15E2D"/>
    <w:rsid w:val="00D16319"/>
    <w:rsid w:val="00D16800"/>
    <w:rsid w:val="00D16D4C"/>
    <w:rsid w:val="00D1716F"/>
    <w:rsid w:val="00D17DAD"/>
    <w:rsid w:val="00D214B2"/>
    <w:rsid w:val="00D21E42"/>
    <w:rsid w:val="00D22E23"/>
    <w:rsid w:val="00D244CD"/>
    <w:rsid w:val="00D246AD"/>
    <w:rsid w:val="00D25ED4"/>
    <w:rsid w:val="00D30C02"/>
    <w:rsid w:val="00D30F0F"/>
    <w:rsid w:val="00D326A4"/>
    <w:rsid w:val="00D342A4"/>
    <w:rsid w:val="00D347CA"/>
    <w:rsid w:val="00D34B9D"/>
    <w:rsid w:val="00D420AB"/>
    <w:rsid w:val="00D42CDE"/>
    <w:rsid w:val="00D430BC"/>
    <w:rsid w:val="00D449AC"/>
    <w:rsid w:val="00D45BB1"/>
    <w:rsid w:val="00D46070"/>
    <w:rsid w:val="00D46986"/>
    <w:rsid w:val="00D47E25"/>
    <w:rsid w:val="00D517C0"/>
    <w:rsid w:val="00D51A2D"/>
    <w:rsid w:val="00D51FF1"/>
    <w:rsid w:val="00D52F9E"/>
    <w:rsid w:val="00D548ED"/>
    <w:rsid w:val="00D56E6C"/>
    <w:rsid w:val="00D5744D"/>
    <w:rsid w:val="00D60C22"/>
    <w:rsid w:val="00D60EA7"/>
    <w:rsid w:val="00D6343F"/>
    <w:rsid w:val="00D65154"/>
    <w:rsid w:val="00D71756"/>
    <w:rsid w:val="00D719DD"/>
    <w:rsid w:val="00D756CD"/>
    <w:rsid w:val="00D77359"/>
    <w:rsid w:val="00D7766A"/>
    <w:rsid w:val="00D7770D"/>
    <w:rsid w:val="00D77746"/>
    <w:rsid w:val="00D8016D"/>
    <w:rsid w:val="00D803A9"/>
    <w:rsid w:val="00D80B31"/>
    <w:rsid w:val="00D80C7B"/>
    <w:rsid w:val="00D82533"/>
    <w:rsid w:val="00D83022"/>
    <w:rsid w:val="00D8400E"/>
    <w:rsid w:val="00D84E07"/>
    <w:rsid w:val="00D85217"/>
    <w:rsid w:val="00D85336"/>
    <w:rsid w:val="00D854C5"/>
    <w:rsid w:val="00D865BC"/>
    <w:rsid w:val="00D8745D"/>
    <w:rsid w:val="00D9149A"/>
    <w:rsid w:val="00D91EE3"/>
    <w:rsid w:val="00D95391"/>
    <w:rsid w:val="00D95C7C"/>
    <w:rsid w:val="00D9716D"/>
    <w:rsid w:val="00DA0B07"/>
    <w:rsid w:val="00DA19E5"/>
    <w:rsid w:val="00DA2C74"/>
    <w:rsid w:val="00DA3CB1"/>
    <w:rsid w:val="00DA4632"/>
    <w:rsid w:val="00DA4670"/>
    <w:rsid w:val="00DA67CD"/>
    <w:rsid w:val="00DA6D56"/>
    <w:rsid w:val="00DB0644"/>
    <w:rsid w:val="00DB0645"/>
    <w:rsid w:val="00DB1CBA"/>
    <w:rsid w:val="00DB2F3E"/>
    <w:rsid w:val="00DB44A3"/>
    <w:rsid w:val="00DB47A9"/>
    <w:rsid w:val="00DB4F0D"/>
    <w:rsid w:val="00DB4F9C"/>
    <w:rsid w:val="00DB5130"/>
    <w:rsid w:val="00DB6224"/>
    <w:rsid w:val="00DB7A7F"/>
    <w:rsid w:val="00DC03E9"/>
    <w:rsid w:val="00DC07BE"/>
    <w:rsid w:val="00DC5BEF"/>
    <w:rsid w:val="00DC6D56"/>
    <w:rsid w:val="00DC7A69"/>
    <w:rsid w:val="00DD0A3B"/>
    <w:rsid w:val="00DD0F1C"/>
    <w:rsid w:val="00DD10B9"/>
    <w:rsid w:val="00DD250A"/>
    <w:rsid w:val="00DD2B83"/>
    <w:rsid w:val="00DD4079"/>
    <w:rsid w:val="00DD4092"/>
    <w:rsid w:val="00DD4ED5"/>
    <w:rsid w:val="00DD6A69"/>
    <w:rsid w:val="00DD6C06"/>
    <w:rsid w:val="00DD6CBE"/>
    <w:rsid w:val="00DE0769"/>
    <w:rsid w:val="00DE18BD"/>
    <w:rsid w:val="00DE1AC9"/>
    <w:rsid w:val="00DE3092"/>
    <w:rsid w:val="00DE363C"/>
    <w:rsid w:val="00DF0E8F"/>
    <w:rsid w:val="00DF14D9"/>
    <w:rsid w:val="00DF1C19"/>
    <w:rsid w:val="00DF2CF7"/>
    <w:rsid w:val="00DF3789"/>
    <w:rsid w:val="00DF4E57"/>
    <w:rsid w:val="00DF5BFA"/>
    <w:rsid w:val="00DF629E"/>
    <w:rsid w:val="00DF63B9"/>
    <w:rsid w:val="00E016E0"/>
    <w:rsid w:val="00E01C0A"/>
    <w:rsid w:val="00E029FF"/>
    <w:rsid w:val="00E03E11"/>
    <w:rsid w:val="00E04339"/>
    <w:rsid w:val="00E04D5A"/>
    <w:rsid w:val="00E054DD"/>
    <w:rsid w:val="00E062AC"/>
    <w:rsid w:val="00E06C31"/>
    <w:rsid w:val="00E07113"/>
    <w:rsid w:val="00E10407"/>
    <w:rsid w:val="00E10774"/>
    <w:rsid w:val="00E10A70"/>
    <w:rsid w:val="00E117B1"/>
    <w:rsid w:val="00E119E7"/>
    <w:rsid w:val="00E14A73"/>
    <w:rsid w:val="00E15119"/>
    <w:rsid w:val="00E2035B"/>
    <w:rsid w:val="00E20DEB"/>
    <w:rsid w:val="00E22042"/>
    <w:rsid w:val="00E22DCA"/>
    <w:rsid w:val="00E26DFC"/>
    <w:rsid w:val="00E26E07"/>
    <w:rsid w:val="00E27062"/>
    <w:rsid w:val="00E271C7"/>
    <w:rsid w:val="00E273A6"/>
    <w:rsid w:val="00E31594"/>
    <w:rsid w:val="00E32875"/>
    <w:rsid w:val="00E32B8F"/>
    <w:rsid w:val="00E32E40"/>
    <w:rsid w:val="00E34116"/>
    <w:rsid w:val="00E372B8"/>
    <w:rsid w:val="00E37DEB"/>
    <w:rsid w:val="00E41190"/>
    <w:rsid w:val="00E4287E"/>
    <w:rsid w:val="00E43341"/>
    <w:rsid w:val="00E43E01"/>
    <w:rsid w:val="00E44E09"/>
    <w:rsid w:val="00E45FBD"/>
    <w:rsid w:val="00E46F1C"/>
    <w:rsid w:val="00E5336A"/>
    <w:rsid w:val="00E53D45"/>
    <w:rsid w:val="00E5405D"/>
    <w:rsid w:val="00E541CC"/>
    <w:rsid w:val="00E55099"/>
    <w:rsid w:val="00E5555F"/>
    <w:rsid w:val="00E5631D"/>
    <w:rsid w:val="00E56632"/>
    <w:rsid w:val="00E56987"/>
    <w:rsid w:val="00E575F5"/>
    <w:rsid w:val="00E57B5F"/>
    <w:rsid w:val="00E62D6D"/>
    <w:rsid w:val="00E6396F"/>
    <w:rsid w:val="00E63B4D"/>
    <w:rsid w:val="00E64B64"/>
    <w:rsid w:val="00E651C0"/>
    <w:rsid w:val="00E65DC0"/>
    <w:rsid w:val="00E669FA"/>
    <w:rsid w:val="00E714CF"/>
    <w:rsid w:val="00E723A1"/>
    <w:rsid w:val="00E74491"/>
    <w:rsid w:val="00E74E6D"/>
    <w:rsid w:val="00E751B8"/>
    <w:rsid w:val="00E75E13"/>
    <w:rsid w:val="00E75F8D"/>
    <w:rsid w:val="00E76C0E"/>
    <w:rsid w:val="00E76DC6"/>
    <w:rsid w:val="00E76EF9"/>
    <w:rsid w:val="00E80CD6"/>
    <w:rsid w:val="00E80F3D"/>
    <w:rsid w:val="00E81606"/>
    <w:rsid w:val="00E817B5"/>
    <w:rsid w:val="00E82B1B"/>
    <w:rsid w:val="00E8440C"/>
    <w:rsid w:val="00E846F6"/>
    <w:rsid w:val="00E854B3"/>
    <w:rsid w:val="00E861B8"/>
    <w:rsid w:val="00E8664A"/>
    <w:rsid w:val="00E91102"/>
    <w:rsid w:val="00E9126C"/>
    <w:rsid w:val="00E9296E"/>
    <w:rsid w:val="00E979D8"/>
    <w:rsid w:val="00EA0170"/>
    <w:rsid w:val="00EA1742"/>
    <w:rsid w:val="00EA2AC4"/>
    <w:rsid w:val="00EA4342"/>
    <w:rsid w:val="00EA4547"/>
    <w:rsid w:val="00EA4788"/>
    <w:rsid w:val="00EA76A2"/>
    <w:rsid w:val="00EB3D45"/>
    <w:rsid w:val="00EB4ED2"/>
    <w:rsid w:val="00EB5B9D"/>
    <w:rsid w:val="00EB6C0A"/>
    <w:rsid w:val="00EB6C7F"/>
    <w:rsid w:val="00EB7BA6"/>
    <w:rsid w:val="00ED0CFE"/>
    <w:rsid w:val="00ED1286"/>
    <w:rsid w:val="00ED12FD"/>
    <w:rsid w:val="00ED2856"/>
    <w:rsid w:val="00ED50E5"/>
    <w:rsid w:val="00ED74CF"/>
    <w:rsid w:val="00EE284C"/>
    <w:rsid w:val="00EE4436"/>
    <w:rsid w:val="00EE4440"/>
    <w:rsid w:val="00EE45F8"/>
    <w:rsid w:val="00EE683E"/>
    <w:rsid w:val="00EE70D2"/>
    <w:rsid w:val="00EE7C42"/>
    <w:rsid w:val="00EF239A"/>
    <w:rsid w:val="00EF278C"/>
    <w:rsid w:val="00EF4B7A"/>
    <w:rsid w:val="00EF558D"/>
    <w:rsid w:val="00EF5E99"/>
    <w:rsid w:val="00EF69EA"/>
    <w:rsid w:val="00EF6A58"/>
    <w:rsid w:val="00EF71A2"/>
    <w:rsid w:val="00EF786B"/>
    <w:rsid w:val="00F008B8"/>
    <w:rsid w:val="00F0119D"/>
    <w:rsid w:val="00F01432"/>
    <w:rsid w:val="00F017EB"/>
    <w:rsid w:val="00F01A16"/>
    <w:rsid w:val="00F01A57"/>
    <w:rsid w:val="00F02780"/>
    <w:rsid w:val="00F02DB6"/>
    <w:rsid w:val="00F02EB6"/>
    <w:rsid w:val="00F03B7E"/>
    <w:rsid w:val="00F071F2"/>
    <w:rsid w:val="00F1236E"/>
    <w:rsid w:val="00F13340"/>
    <w:rsid w:val="00F1339A"/>
    <w:rsid w:val="00F15214"/>
    <w:rsid w:val="00F154E1"/>
    <w:rsid w:val="00F15B28"/>
    <w:rsid w:val="00F2269C"/>
    <w:rsid w:val="00F226B6"/>
    <w:rsid w:val="00F2342A"/>
    <w:rsid w:val="00F24589"/>
    <w:rsid w:val="00F2464B"/>
    <w:rsid w:val="00F24BC7"/>
    <w:rsid w:val="00F302FC"/>
    <w:rsid w:val="00F31272"/>
    <w:rsid w:val="00F312D6"/>
    <w:rsid w:val="00F31712"/>
    <w:rsid w:val="00F3282C"/>
    <w:rsid w:val="00F328D1"/>
    <w:rsid w:val="00F33712"/>
    <w:rsid w:val="00F33D18"/>
    <w:rsid w:val="00F34499"/>
    <w:rsid w:val="00F34A25"/>
    <w:rsid w:val="00F35B6B"/>
    <w:rsid w:val="00F42B30"/>
    <w:rsid w:val="00F43049"/>
    <w:rsid w:val="00F44966"/>
    <w:rsid w:val="00F46B99"/>
    <w:rsid w:val="00F46BEF"/>
    <w:rsid w:val="00F50258"/>
    <w:rsid w:val="00F559E1"/>
    <w:rsid w:val="00F56CE9"/>
    <w:rsid w:val="00F61CF8"/>
    <w:rsid w:val="00F62271"/>
    <w:rsid w:val="00F629B6"/>
    <w:rsid w:val="00F62AE2"/>
    <w:rsid w:val="00F62E66"/>
    <w:rsid w:val="00F645F2"/>
    <w:rsid w:val="00F655F5"/>
    <w:rsid w:val="00F65AC0"/>
    <w:rsid w:val="00F6725E"/>
    <w:rsid w:val="00F71F41"/>
    <w:rsid w:val="00F73A93"/>
    <w:rsid w:val="00F742CD"/>
    <w:rsid w:val="00F74C2E"/>
    <w:rsid w:val="00F74C7B"/>
    <w:rsid w:val="00F76295"/>
    <w:rsid w:val="00F7648F"/>
    <w:rsid w:val="00F80AFC"/>
    <w:rsid w:val="00F81573"/>
    <w:rsid w:val="00F817F4"/>
    <w:rsid w:val="00F81A67"/>
    <w:rsid w:val="00F82B39"/>
    <w:rsid w:val="00F8387C"/>
    <w:rsid w:val="00F85520"/>
    <w:rsid w:val="00F85F65"/>
    <w:rsid w:val="00F8747A"/>
    <w:rsid w:val="00F91A83"/>
    <w:rsid w:val="00F922AF"/>
    <w:rsid w:val="00F92C1E"/>
    <w:rsid w:val="00F92C53"/>
    <w:rsid w:val="00F935CB"/>
    <w:rsid w:val="00F93DCC"/>
    <w:rsid w:val="00F94F1A"/>
    <w:rsid w:val="00F959B3"/>
    <w:rsid w:val="00F96332"/>
    <w:rsid w:val="00F96F6E"/>
    <w:rsid w:val="00F97056"/>
    <w:rsid w:val="00F9735B"/>
    <w:rsid w:val="00FA094E"/>
    <w:rsid w:val="00FA262E"/>
    <w:rsid w:val="00FA2908"/>
    <w:rsid w:val="00FA37A2"/>
    <w:rsid w:val="00FA4C35"/>
    <w:rsid w:val="00FB0DA4"/>
    <w:rsid w:val="00FB2962"/>
    <w:rsid w:val="00FB3ED2"/>
    <w:rsid w:val="00FB5775"/>
    <w:rsid w:val="00FB5EB0"/>
    <w:rsid w:val="00FB6389"/>
    <w:rsid w:val="00FB769F"/>
    <w:rsid w:val="00FC04E9"/>
    <w:rsid w:val="00FC0813"/>
    <w:rsid w:val="00FC0E83"/>
    <w:rsid w:val="00FC108A"/>
    <w:rsid w:val="00FC2550"/>
    <w:rsid w:val="00FC26FE"/>
    <w:rsid w:val="00FC355F"/>
    <w:rsid w:val="00FC35B4"/>
    <w:rsid w:val="00FC3903"/>
    <w:rsid w:val="00FC3BC5"/>
    <w:rsid w:val="00FC56A2"/>
    <w:rsid w:val="00FD23DB"/>
    <w:rsid w:val="00FD48E5"/>
    <w:rsid w:val="00FD4DB9"/>
    <w:rsid w:val="00FD6C49"/>
    <w:rsid w:val="00FD7791"/>
    <w:rsid w:val="00FE38B3"/>
    <w:rsid w:val="00FE41FB"/>
    <w:rsid w:val="00FE6C33"/>
    <w:rsid w:val="00FF33CE"/>
    <w:rsid w:val="00FF6C2B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 style="mso-width-relative:margin;mso-height-relative:margin" fillcolor="#183c47" strokecolor="none [3213]">
      <v:fill color="#183c47"/>
      <v:stroke color="none [3213]"/>
    </o:shapedefaults>
    <o:shapelayout v:ext="edit">
      <o:idmap v:ext="edit" data="1"/>
    </o:shapelayout>
  </w:shapeDefaults>
  <w:decimalSymbol w:val="."/>
  <w:listSeparator w:val=","/>
  <w14:docId w14:val="1267C495"/>
  <w15:docId w15:val="{729D728D-F6E4-49CE-B134-67980D6F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B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1B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1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2776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A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BDB"/>
  </w:style>
  <w:style w:type="paragraph" w:styleId="Footer">
    <w:name w:val="footer"/>
    <w:basedOn w:val="Normal"/>
    <w:link w:val="Foot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BDB"/>
  </w:style>
  <w:style w:type="paragraph" w:styleId="BalloonText">
    <w:name w:val="Balloon Text"/>
    <w:basedOn w:val="Normal"/>
    <w:link w:val="BalloonTextChar"/>
    <w:uiPriority w:val="99"/>
    <w:semiHidden/>
    <w:unhideWhenUsed/>
    <w:rsid w:val="00501B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B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01BDB"/>
    <w:rPr>
      <w:color w:val="0000FF"/>
      <w:u w:val="single"/>
    </w:rPr>
  </w:style>
  <w:style w:type="paragraph" w:styleId="ListParagraph">
    <w:name w:val="List Paragraph"/>
    <w:aliases w:val="Use Case List Paragraph Char"/>
    <w:basedOn w:val="Normal"/>
    <w:link w:val="ListParagraphChar"/>
    <w:uiPriority w:val="34"/>
    <w:qFormat/>
    <w:rsid w:val="00501B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01BDB"/>
    <w:rPr>
      <w:rFonts w:ascii="Arial" w:eastAsia="Times New Roman" w:hAnsi="Arial" w:cs="Arial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01B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Frutiger45Light10ptJustifiedLeft05Before5">
    <w:name w:val="Style Frutiger 45 Light 10 pt Justified Left:  0.5&quot; Before:  5 ..."/>
    <w:basedOn w:val="Normal"/>
    <w:rsid w:val="00A52C5D"/>
    <w:pPr>
      <w:spacing w:before="100" w:after="100"/>
      <w:ind w:left="720"/>
      <w:jc w:val="both"/>
    </w:pPr>
    <w:rPr>
      <w:rFonts w:ascii="Arial" w:hAnsi="Arial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52C5D"/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customStyle="1" w:styleId="Body">
    <w:name w:val="Body"/>
    <w:aliases w:val="Text,by,2 + justified,2 + justified + 14 pt,Bold,Custom Color(RGB(51,63,127)),BD,...,3"/>
    <w:basedOn w:val="Normal"/>
    <w:link w:val="BodyChar"/>
    <w:rsid w:val="00A52C5D"/>
    <w:pPr>
      <w:spacing w:after="200" w:line="240" w:lineRule="atLeast"/>
    </w:pPr>
    <w:rPr>
      <w:sz w:val="21"/>
      <w:szCs w:val="20"/>
      <w:lang w:val="en-GB"/>
    </w:rPr>
  </w:style>
  <w:style w:type="character" w:customStyle="1" w:styleId="BodyChar">
    <w:name w:val="Body Char"/>
    <w:aliases w:val="Body Text Char1 Char,Body Text Char Char Char1,bd Char,by Char,bt Char,body text Char,Body Text Char11 Char Char,Body Text Char Char Char Char, Char Char Char Char Char,Text Char,2 + justified Char,2 + justified + 14 pt Char,Bold Char,63 Char"/>
    <w:basedOn w:val="DefaultParagraphFont"/>
    <w:link w:val="Body"/>
    <w:rsid w:val="00A52C5D"/>
    <w:rPr>
      <w:rFonts w:ascii="Times New Roman" w:eastAsia="Times New Roman" w:hAnsi="Times New Roman" w:cs="Times New Roman"/>
      <w:sz w:val="21"/>
      <w:szCs w:val="20"/>
      <w:lang w:val="en-GB"/>
    </w:rPr>
  </w:style>
  <w:style w:type="paragraph" w:customStyle="1" w:styleId="TableEntry">
    <w:name w:val="Table Entry"/>
    <w:basedOn w:val="Normal"/>
    <w:qFormat/>
    <w:rsid w:val="00A52C5D"/>
    <w:pPr>
      <w:spacing w:before="60" w:after="60"/>
    </w:pPr>
    <w:rPr>
      <w:rFonts w:ascii="Arial" w:eastAsia="Times" w:hAnsi="Arial"/>
      <w:color w:val="000000"/>
      <w:sz w:val="16"/>
      <w:lang w:val="en-CA"/>
    </w:rPr>
  </w:style>
  <w:style w:type="paragraph" w:customStyle="1" w:styleId="TableEntryBold">
    <w:name w:val="Table Entry Bold"/>
    <w:basedOn w:val="TableEntry"/>
    <w:next w:val="TableEntry"/>
    <w:rsid w:val="00A52C5D"/>
    <w:rPr>
      <w:b/>
    </w:rPr>
  </w:style>
  <w:style w:type="paragraph" w:customStyle="1" w:styleId="TableHeading">
    <w:name w:val="Table Heading"/>
    <w:basedOn w:val="Normal"/>
    <w:qFormat/>
    <w:rsid w:val="00A52C5D"/>
    <w:pPr>
      <w:spacing w:before="60" w:after="60"/>
      <w:jc w:val="center"/>
    </w:pPr>
    <w:rPr>
      <w:rFonts w:ascii="Arial" w:eastAsia="Times" w:hAnsi="Arial"/>
      <w:b/>
      <w:bCs/>
      <w:color w:val="FFFFFF"/>
      <w:sz w:val="18"/>
      <w:szCs w:val="18"/>
      <w:lang w:val="en-CA"/>
    </w:rPr>
  </w:style>
  <w:style w:type="paragraph" w:customStyle="1" w:styleId="BSubheading-Blue">
    <w:name w:val="B Subheading - Blue"/>
    <w:basedOn w:val="Heading2"/>
    <w:rsid w:val="00A52C5D"/>
    <w:pPr>
      <w:keepNext w:val="0"/>
      <w:keepLines w:val="0"/>
      <w:spacing w:before="320" w:after="120"/>
    </w:pPr>
    <w:rPr>
      <w:rFonts w:ascii="Arial" w:eastAsia="Times New Roman" w:hAnsi="Arial" w:cs="Times New Roman"/>
      <w:bCs w:val="0"/>
      <w:noProof/>
      <w:color w:val="00A1DE"/>
      <w:sz w:val="24"/>
      <w:szCs w:val="24"/>
    </w:rPr>
  </w:style>
  <w:style w:type="table" w:customStyle="1" w:styleId="LightList1">
    <w:name w:val="Light List1"/>
    <w:basedOn w:val="TableNormal"/>
    <w:uiPriority w:val="61"/>
    <w:rsid w:val="003123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7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79E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79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B79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aragraphFontParaChar">
    <w:name w:val="Default Paragraph Font Para Char"/>
    <w:basedOn w:val="Normal"/>
    <w:rsid w:val="00BD78A2"/>
    <w:pPr>
      <w:spacing w:after="160" w:line="240" w:lineRule="exact"/>
    </w:pPr>
    <w:rPr>
      <w:rFonts w:ascii="Frutiger 45 Light" w:hAnsi="Frutiger 45 Light"/>
      <w:color w:val="FFFFFF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19"/>
    <w:rPr>
      <w:rFonts w:asciiTheme="majorHAnsi" w:eastAsiaTheme="majorEastAsia" w:hAnsiTheme="majorHAnsi" w:cstheme="majorBidi"/>
      <w:b/>
      <w:bCs/>
      <w:color w:val="002776" w:themeColor="accent1"/>
      <w:sz w:val="24"/>
      <w:szCs w:val="24"/>
    </w:rPr>
  </w:style>
  <w:style w:type="paragraph" w:customStyle="1" w:styleId="ReportBody">
    <w:name w:val="Report Body"/>
    <w:basedOn w:val="Normal"/>
    <w:next w:val="Body"/>
    <w:link w:val="ReportBodyChar"/>
    <w:rsid w:val="00CA3B19"/>
    <w:pPr>
      <w:spacing w:before="120" w:after="120" w:line="280" w:lineRule="atLeast"/>
    </w:pPr>
    <w:rPr>
      <w:rFonts w:ascii="Frutiger 45 Light" w:hAnsi="Frutiger 45 Light"/>
      <w:sz w:val="20"/>
      <w:szCs w:val="18"/>
      <w:lang w:val="en-CA"/>
    </w:rPr>
  </w:style>
  <w:style w:type="character" w:customStyle="1" w:styleId="ReportBodyChar">
    <w:name w:val="Report Body Char"/>
    <w:basedOn w:val="DefaultParagraphFont"/>
    <w:link w:val="ReportBody"/>
    <w:rsid w:val="00CA3B19"/>
    <w:rPr>
      <w:rFonts w:ascii="Frutiger 45 Light" w:eastAsia="Times New Roman" w:hAnsi="Frutiger 45 Light" w:cs="Times New Roman"/>
      <w:sz w:val="20"/>
      <w:szCs w:val="18"/>
      <w:lang w:val="en-CA"/>
    </w:rPr>
  </w:style>
  <w:style w:type="paragraph" w:customStyle="1" w:styleId="ReportStdBullet">
    <w:name w:val="Report Std Bullet"/>
    <w:basedOn w:val="Normal"/>
    <w:rsid w:val="00CA3B19"/>
    <w:pPr>
      <w:numPr>
        <w:numId w:val="2"/>
      </w:numPr>
      <w:spacing w:before="60" w:after="60" w:line="280" w:lineRule="atLeast"/>
    </w:pPr>
    <w:rPr>
      <w:rFonts w:ascii="Frutiger 45 Light" w:hAnsi="Frutiger 45 Light"/>
      <w:sz w:val="20"/>
    </w:rPr>
  </w:style>
  <w:style w:type="paragraph" w:customStyle="1" w:styleId="bodytextproposal">
    <w:name w:val="bodytextproposal"/>
    <w:basedOn w:val="Normal"/>
    <w:rsid w:val="00CA3B19"/>
    <w:pPr>
      <w:spacing w:after="180"/>
      <w:jc w:val="both"/>
    </w:pPr>
    <w:rPr>
      <w:rFonts w:ascii="Frutiger 45 Light" w:hAnsi="Frutiger 45 Light"/>
      <w:sz w:val="20"/>
      <w:szCs w:val="20"/>
    </w:rPr>
  </w:style>
  <w:style w:type="paragraph" w:customStyle="1" w:styleId="pa12">
    <w:name w:val="pa12"/>
    <w:basedOn w:val="Normal"/>
    <w:rsid w:val="00CA3B19"/>
    <w:pPr>
      <w:autoSpaceDE w:val="0"/>
      <w:autoSpaceDN w:val="0"/>
    </w:pPr>
    <w:rPr>
      <w:rFonts w:ascii="ZHJNLN+Frutiger-Light" w:hAnsi="ZHJNLN+Frutiger-Light"/>
    </w:rPr>
  </w:style>
  <w:style w:type="paragraph" w:styleId="BodyText">
    <w:name w:val="Body Text"/>
    <w:next w:val="ReportBody"/>
    <w:link w:val="BodyTextChar"/>
    <w:uiPriority w:val="99"/>
    <w:semiHidden/>
    <w:unhideWhenUsed/>
    <w:rsid w:val="00CA3B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3B1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368E7"/>
    <w:pPr>
      <w:spacing w:before="100" w:beforeAutospacing="1" w:after="100" w:afterAutospacing="1"/>
    </w:pPr>
  </w:style>
  <w:style w:type="paragraph" w:customStyle="1" w:styleId="BodyText0">
    <w:name w:val="_Body Text"/>
    <w:basedOn w:val="Normal"/>
    <w:qFormat/>
    <w:rsid w:val="00BC6847"/>
    <w:pPr>
      <w:spacing w:after="280" w:line="288" w:lineRule="atLeast"/>
    </w:pPr>
    <w:rPr>
      <w:rFonts w:ascii="Arial" w:eastAsia="Calibri" w:hAnsi="Arial"/>
      <w:color w:val="000000"/>
      <w:szCs w:val="22"/>
      <w:lang w:val="en-GB"/>
    </w:rPr>
  </w:style>
  <w:style w:type="paragraph" w:styleId="ListBullet">
    <w:name w:val="List Bullet"/>
    <w:basedOn w:val="Normal"/>
    <w:autoRedefine/>
    <w:rsid w:val="00E56632"/>
    <w:pPr>
      <w:numPr>
        <w:numId w:val="15"/>
      </w:numPr>
      <w:spacing w:before="120" w:after="120" w:line="240" w:lineRule="atLeast"/>
      <w:jc w:val="both"/>
    </w:pPr>
    <w:rPr>
      <w:rFonts w:ascii="Arial" w:hAnsi="Arial"/>
      <w:color w:val="071C6D"/>
      <w:sz w:val="20"/>
      <w:lang w:val="en-GB"/>
    </w:rPr>
  </w:style>
  <w:style w:type="character" w:customStyle="1" w:styleId="ListParagraphChar">
    <w:name w:val="List Paragraph Char"/>
    <w:aliases w:val="Use Case List Paragraph Char Char"/>
    <w:basedOn w:val="DefaultParagraphFont"/>
    <w:link w:val="ListParagraph"/>
    <w:uiPriority w:val="34"/>
    <w:rsid w:val="0087592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27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3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0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2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9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1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8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9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58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8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5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18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9489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397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503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466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72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3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5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5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9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29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6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69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3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26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56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95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8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81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34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518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649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0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82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89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36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44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6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45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20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315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511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07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06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966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7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35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952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567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49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28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6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3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86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62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6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5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1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6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6819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51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17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731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7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6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56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2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98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7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4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63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5053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727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81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630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5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4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6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9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39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9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936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62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1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0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64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81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2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856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16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8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2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7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5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026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64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33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9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77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25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101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71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8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8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7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5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2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5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1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9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3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667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80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35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9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4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70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73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241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6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21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56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23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loitte">
  <a:themeElements>
    <a:clrScheme name="Deloitte">
      <a:dk1>
        <a:srgbClr val="000000"/>
      </a:dk1>
      <a:lt1>
        <a:srgbClr val="FFFFFF"/>
      </a:lt1>
      <a:dk2>
        <a:srgbClr val="002776"/>
      </a:dk2>
      <a:lt2>
        <a:srgbClr val="FFFFFF"/>
      </a:lt2>
      <a:accent1>
        <a:srgbClr val="002776"/>
      </a:accent1>
      <a:accent2>
        <a:srgbClr val="92D400"/>
      </a:accent2>
      <a:accent3>
        <a:srgbClr val="00A1DE"/>
      </a:accent3>
      <a:accent4>
        <a:srgbClr val="3C8A2E"/>
      </a:accent4>
      <a:accent5>
        <a:srgbClr val="72C7E7"/>
      </a:accent5>
      <a:accent6>
        <a:srgbClr val="C9DD03"/>
      </a:accent6>
      <a:hlink>
        <a:srgbClr val="00A1DE"/>
      </a:hlink>
      <a:folHlink>
        <a:srgbClr val="72C7E7"/>
      </a:folHlink>
    </a:clrScheme>
    <a:fontScheme name="19_Blan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accent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36000" rIns="36000" rtlCol="0">
        <a:noAutofit/>
      </a:bodyPr>
      <a:lstStyle>
        <a:defPPr>
          <a:defRPr sz="1400" dirty="0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813018-EAEB-48A8-8223-E417614E7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7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Audit Engagement Memo</dc:subject>
  <dc:creator>Muhammad Talha Masood</dc:creator>
  <cp:lastModifiedBy>Ahsan Sarwar Niazi</cp:lastModifiedBy>
  <cp:revision>88</cp:revision>
  <cp:lastPrinted>2013-02-20T05:16:00Z</cp:lastPrinted>
  <dcterms:created xsi:type="dcterms:W3CDTF">2021-12-12T11:06:00Z</dcterms:created>
  <dcterms:modified xsi:type="dcterms:W3CDTF">2023-01-09T07:57:00Z</dcterms:modified>
</cp:coreProperties>
</file>