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E4262" w14:textId="1A12610B" w:rsidR="003747D5" w:rsidRDefault="00C222FC" w:rsidP="001C7A57">
      <w:r w:rsidRPr="004E3239">
        <w:rPr>
          <w:noProof/>
        </w:rPr>
        <w:drawing>
          <wp:inline distT="0" distB="0" distL="0" distR="0" wp14:anchorId="4E21B471" wp14:editId="4EB71FE9">
            <wp:extent cx="5731510" cy="1503680"/>
            <wp:effectExtent l="0" t="0" r="2540" b="127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5731510" cy="1503680"/>
                    </a:xfrm>
                    <a:prstGeom prst="rect">
                      <a:avLst/>
                    </a:prstGeom>
                  </pic:spPr>
                </pic:pic>
              </a:graphicData>
            </a:graphic>
          </wp:inline>
        </w:drawing>
      </w:r>
    </w:p>
    <w:p w14:paraId="7A0E8507" w14:textId="77777777" w:rsidR="00C222FC" w:rsidRDefault="00C222FC" w:rsidP="001C7A57"/>
    <w:p w14:paraId="11CAEB0C" w14:textId="77777777" w:rsidR="00C222FC" w:rsidRDefault="00C222FC" w:rsidP="001C7A57"/>
    <w:p w14:paraId="7EE6C35D" w14:textId="54E7B54F" w:rsidR="00C222FC" w:rsidRDefault="00C222FC" w:rsidP="001C7A57"/>
    <w:p w14:paraId="58237489" w14:textId="77777777" w:rsidR="00C222FC" w:rsidRDefault="00C222FC" w:rsidP="001C7A57"/>
    <w:p w14:paraId="71BCB6CD" w14:textId="3BD673AD" w:rsidR="00D60BB1" w:rsidRPr="002F7343" w:rsidRDefault="00D60BB1" w:rsidP="002F7343">
      <w:pPr>
        <w:pStyle w:val="Title"/>
        <w:jc w:val="center"/>
        <w:rPr>
          <w:rFonts w:asciiTheme="minorHAnsi" w:hAnsiTheme="minorHAnsi" w:cstheme="minorHAnsi"/>
          <w:b/>
          <w:bCs/>
          <w:sz w:val="40"/>
          <w:szCs w:val="40"/>
          <w:u w:val="single"/>
        </w:rPr>
      </w:pPr>
      <w:r w:rsidRPr="002F7343">
        <w:rPr>
          <w:rFonts w:asciiTheme="minorHAnsi" w:hAnsiTheme="minorHAnsi" w:cstheme="minorHAnsi"/>
          <w:b/>
          <w:bCs/>
          <w:sz w:val="40"/>
          <w:szCs w:val="40"/>
          <w:u w:val="single"/>
        </w:rPr>
        <w:t>Support Service Level Agreement (SSLA)</w:t>
      </w:r>
    </w:p>
    <w:p w14:paraId="46A06810" w14:textId="23ADDF95" w:rsidR="004E3239" w:rsidRPr="002F7343" w:rsidRDefault="00D60BB1" w:rsidP="002F7343">
      <w:pPr>
        <w:pStyle w:val="Title"/>
        <w:jc w:val="center"/>
        <w:rPr>
          <w:rFonts w:asciiTheme="minorHAnsi" w:hAnsiTheme="minorHAnsi" w:cstheme="minorHAnsi"/>
          <w:b/>
          <w:bCs/>
          <w:sz w:val="40"/>
          <w:szCs w:val="40"/>
          <w:u w:val="single"/>
        </w:rPr>
      </w:pPr>
      <w:r w:rsidRPr="002F7343">
        <w:rPr>
          <w:rFonts w:asciiTheme="minorHAnsi" w:hAnsiTheme="minorHAnsi" w:cstheme="minorHAnsi"/>
          <w:b/>
          <w:bCs/>
          <w:sz w:val="40"/>
          <w:szCs w:val="40"/>
          <w:u w:val="single"/>
        </w:rPr>
        <w:t>Khalifa University, Abu Dhabi</w:t>
      </w:r>
    </w:p>
    <w:p w14:paraId="05439CA7" w14:textId="5A523AA3" w:rsidR="00CB512E" w:rsidRDefault="00D60BB1" w:rsidP="002F7343">
      <w:pPr>
        <w:jc w:val="center"/>
      </w:pPr>
      <w:r>
        <w:t xml:space="preserve">June </w:t>
      </w:r>
      <w:r w:rsidR="00886178">
        <w:t>26</w:t>
      </w:r>
      <w:r>
        <w:t>, 2022</w:t>
      </w:r>
    </w:p>
    <w:p w14:paraId="5FDEC4C6" w14:textId="77777777" w:rsidR="00D60BB1" w:rsidRDefault="00D60BB1" w:rsidP="001C7A57"/>
    <w:p w14:paraId="4B86A189" w14:textId="3E9471CE" w:rsidR="00D60BB1" w:rsidRPr="00D60BB1" w:rsidRDefault="008D7B20" w:rsidP="001C7A57">
      <w:r>
        <w:t>Location of Work</w:t>
      </w:r>
      <w:r w:rsidRPr="00D60BB1">
        <w:t xml:space="preserve">: </w:t>
      </w:r>
      <w:r w:rsidR="00D60BB1" w:rsidRPr="00D60BB1">
        <w:t>Khalifa University, Abu Dhabi</w:t>
      </w:r>
    </w:p>
    <w:p w14:paraId="65536B15" w14:textId="25DBC916" w:rsidR="00D60BB1" w:rsidRDefault="00D60BB1" w:rsidP="001C7A57">
      <w:r>
        <w:t>Support Hours</w:t>
      </w:r>
      <w:r w:rsidR="00BB1EAF">
        <w:t xml:space="preserve"> (UAE Time Zone):</w:t>
      </w:r>
    </w:p>
    <w:p w14:paraId="5CF0A3A0" w14:textId="65DF5885" w:rsidR="008D7B20" w:rsidRDefault="00D60BB1" w:rsidP="002F7343">
      <w:pPr>
        <w:ind w:left="1287" w:firstLine="153"/>
      </w:pPr>
      <w:r>
        <w:t>Weekdays: 9:00- 17:00 with response time 4 hours</w:t>
      </w:r>
    </w:p>
    <w:p w14:paraId="0A1020AB" w14:textId="55B560EB" w:rsidR="00D60BB1" w:rsidRDefault="00D60BB1" w:rsidP="002F7343">
      <w:pPr>
        <w:ind w:left="1134" w:firstLine="306"/>
      </w:pPr>
      <w:r>
        <w:t>After hours: 17:00-8:00 (following day)</w:t>
      </w:r>
      <w:r w:rsidR="00673789">
        <w:t>: response time 8 hours</w:t>
      </w:r>
    </w:p>
    <w:p w14:paraId="2A54024C" w14:textId="5DBF4583" w:rsidR="00BB1EAF" w:rsidRDefault="00BB1EAF" w:rsidP="002F7343">
      <w:pPr>
        <w:ind w:left="981" w:firstLine="459"/>
      </w:pPr>
      <w:r>
        <w:t>Weekend</w:t>
      </w:r>
      <w:r w:rsidR="007B37BF">
        <w:t xml:space="preserve"> </w:t>
      </w:r>
      <w:r>
        <w:t>(Friday 17:00)-Monday 9:00 AM: response time 8 hours</w:t>
      </w:r>
    </w:p>
    <w:p w14:paraId="16C22B56" w14:textId="5262DD30" w:rsidR="008D7B20" w:rsidRDefault="008D7B20" w:rsidP="001C7A57">
      <w:r>
        <w:t>Contractor: HPCME SYSTEMS LLC</w:t>
      </w:r>
    </w:p>
    <w:p w14:paraId="35CC491D" w14:textId="281E9260" w:rsidR="00B507B1" w:rsidRDefault="00B507B1" w:rsidP="001C7A57">
      <w:r>
        <w:t xml:space="preserve">Subject: </w:t>
      </w:r>
      <w:r w:rsidRPr="00B507B1">
        <w:t>HPC</w:t>
      </w:r>
      <w:r w:rsidR="00673789">
        <w:t xml:space="preserve"> Cluster Software </w:t>
      </w:r>
      <w:r w:rsidRPr="00B507B1">
        <w:t>Maintenance</w:t>
      </w:r>
    </w:p>
    <w:p w14:paraId="10074AF8" w14:textId="5A8BA4E0" w:rsidR="00307EA9" w:rsidRDefault="00673789" w:rsidP="001C7A57">
      <w:r>
        <w:t xml:space="preserve">Support Period: </w:t>
      </w:r>
      <w:r w:rsidR="00BB1EAF">
        <w:t>April 30</w:t>
      </w:r>
      <w:r>
        <w:t xml:space="preserve">, </w:t>
      </w:r>
      <w:proofErr w:type="gramStart"/>
      <w:r>
        <w:t>2022</w:t>
      </w:r>
      <w:proofErr w:type="gramEnd"/>
      <w:r>
        <w:t xml:space="preserve"> to </w:t>
      </w:r>
      <w:r w:rsidR="00BB1EAF">
        <w:t>March</w:t>
      </w:r>
      <w:r>
        <w:t xml:space="preserve"> 31 2024</w:t>
      </w:r>
    </w:p>
    <w:p w14:paraId="1E9846BD" w14:textId="77777777" w:rsidR="00F477BF" w:rsidRDefault="00F477BF" w:rsidP="001C7A57"/>
    <w:p w14:paraId="28A5E91C" w14:textId="77777777" w:rsidR="003F3309" w:rsidRDefault="003F3309" w:rsidP="001C7A57"/>
    <w:p w14:paraId="35CB57B6" w14:textId="77777777" w:rsidR="003F3309" w:rsidRDefault="003F3309" w:rsidP="001C7A57"/>
    <w:p w14:paraId="31D99F55" w14:textId="77777777" w:rsidR="003F3309" w:rsidRDefault="003F3309" w:rsidP="001C7A57"/>
    <w:p w14:paraId="2E240316" w14:textId="77777777" w:rsidR="003F3309" w:rsidRDefault="003F3309" w:rsidP="001C7A57"/>
    <w:p w14:paraId="62A98D30" w14:textId="633A87A1" w:rsidR="003F3309" w:rsidRDefault="003F3309" w:rsidP="001C7A57"/>
    <w:p w14:paraId="57721FDA" w14:textId="77777777" w:rsidR="00C222FC" w:rsidRDefault="00C222FC" w:rsidP="001C7A57"/>
    <w:p w14:paraId="44ACCD46" w14:textId="77777777" w:rsidR="003F3309" w:rsidRDefault="003F3309" w:rsidP="001C7A57"/>
    <w:p w14:paraId="04E9692E" w14:textId="77777777" w:rsidR="00210FF3" w:rsidRDefault="00210FF3" w:rsidP="001C7A57">
      <w:pPr>
        <w:pStyle w:val="Subtitle"/>
      </w:pPr>
    </w:p>
    <w:p w14:paraId="46E37FC2" w14:textId="46DF2B34" w:rsidR="004E3239" w:rsidRPr="002F7343" w:rsidRDefault="004E3239" w:rsidP="002F7343">
      <w:pPr>
        <w:pStyle w:val="Subtitle"/>
        <w:jc w:val="center"/>
        <w:rPr>
          <w:rFonts w:cstheme="minorHAnsi"/>
          <w:b/>
          <w:bCs/>
          <w:color w:val="auto"/>
          <w:sz w:val="32"/>
          <w:szCs w:val="32"/>
          <w:u w:val="single"/>
        </w:rPr>
      </w:pPr>
      <w:r w:rsidRPr="002F7343">
        <w:rPr>
          <w:rFonts w:cstheme="minorHAnsi"/>
          <w:b/>
          <w:bCs/>
          <w:color w:val="auto"/>
          <w:sz w:val="32"/>
          <w:szCs w:val="32"/>
          <w:u w:val="single"/>
        </w:rPr>
        <w:lastRenderedPageBreak/>
        <w:t xml:space="preserve">Scope Of </w:t>
      </w:r>
      <w:r w:rsidR="00945FCF" w:rsidRPr="002F7343">
        <w:rPr>
          <w:rFonts w:cstheme="minorHAnsi"/>
          <w:b/>
          <w:bCs/>
          <w:color w:val="auto"/>
          <w:sz w:val="32"/>
          <w:szCs w:val="32"/>
          <w:u w:val="single"/>
        </w:rPr>
        <w:t>Support</w:t>
      </w:r>
    </w:p>
    <w:p w14:paraId="0BAC2F9B" w14:textId="2DFA4048" w:rsidR="00F477BF" w:rsidRDefault="00F477BF" w:rsidP="001C7A57"/>
    <w:p w14:paraId="62F2EAF5" w14:textId="1A514568" w:rsidR="000F5DF9" w:rsidRPr="00B55825" w:rsidRDefault="000F5DF9" w:rsidP="001C7A57">
      <w:pPr>
        <w:pStyle w:val="Heading1"/>
      </w:pPr>
      <w:r w:rsidRPr="00830877">
        <w:t>Communication</w:t>
      </w:r>
    </w:p>
    <w:p w14:paraId="7B5EEC46" w14:textId="1222FA8F" w:rsidR="00F477BF" w:rsidRPr="001C7A57" w:rsidRDefault="00F477BF" w:rsidP="001C7A57">
      <w:r w:rsidRPr="001C7A57">
        <w:t>All support requests must be sent to the official support emails:</w:t>
      </w:r>
    </w:p>
    <w:p w14:paraId="593FFB75" w14:textId="562CEC7A" w:rsidR="00B55825" w:rsidRDefault="00F477BF" w:rsidP="001C7A57">
      <w:pPr>
        <w:rPr>
          <w:rStyle w:val="Hyperlink"/>
        </w:rPr>
      </w:pPr>
      <w:r>
        <w:t xml:space="preserve">                </w:t>
      </w:r>
      <w:hyperlink r:id="rId9" w:history="1">
        <w:r w:rsidRPr="00746FB6">
          <w:rPr>
            <w:rStyle w:val="Hyperlink"/>
          </w:rPr>
          <w:t>support@hpcme.com</w:t>
        </w:r>
      </w:hyperlink>
      <w:r>
        <w:t xml:space="preserve"> or/and  </w:t>
      </w:r>
      <w:hyperlink r:id="rId10" w:history="1">
        <w:r w:rsidRPr="00166A21">
          <w:rPr>
            <w:rStyle w:val="Hyperlink"/>
          </w:rPr>
          <w:t>support@q-leap.com</w:t>
        </w:r>
      </w:hyperlink>
    </w:p>
    <w:p w14:paraId="2A0E5304" w14:textId="05D7888F" w:rsidR="00F477BF" w:rsidRDefault="00F477BF" w:rsidP="001C7A57">
      <w:pPr>
        <w:pStyle w:val="Heading1"/>
      </w:pPr>
      <w:r>
        <w:t>Support and Maintenance</w:t>
      </w:r>
    </w:p>
    <w:p w14:paraId="2225BB33" w14:textId="78A85816" w:rsidR="00E7676F" w:rsidRPr="009566EA" w:rsidRDefault="00F641D8" w:rsidP="001C7A57">
      <w:r>
        <w:t>This contract will be for one calendar year from date of the purchase order.</w:t>
      </w:r>
    </w:p>
    <w:p w14:paraId="32B0B9CC" w14:textId="44DBC393" w:rsidR="00A86371" w:rsidRDefault="00A86371" w:rsidP="001C7A57">
      <w:r>
        <w:t>This contract shall cov</w:t>
      </w:r>
      <w:r w:rsidR="00E70FF5">
        <w:t>e</w:t>
      </w:r>
      <w:r>
        <w:t>r:</w:t>
      </w:r>
    </w:p>
    <w:p w14:paraId="7998DA49" w14:textId="18C09537" w:rsidR="00335B87" w:rsidRDefault="00E70FF5" w:rsidP="00E70FF5">
      <w:pPr>
        <w:pStyle w:val="ListParagraph"/>
      </w:pPr>
      <w:r>
        <w:t xml:space="preserve">Support for integration between </w:t>
      </w:r>
      <w:proofErr w:type="spellStart"/>
      <w:r>
        <w:t>Qlustar</w:t>
      </w:r>
      <w:proofErr w:type="spellEnd"/>
      <w:r>
        <w:t xml:space="preserve"> storage system</w:t>
      </w:r>
      <w:r w:rsidR="00335B87">
        <w:t xml:space="preserve"> </w:t>
      </w:r>
    </w:p>
    <w:p w14:paraId="402AFB11" w14:textId="55456673" w:rsidR="007A077B" w:rsidRPr="00A92BF1" w:rsidRDefault="00E70FF5" w:rsidP="007A077B">
      <w:pPr>
        <w:pStyle w:val="ListParagraph"/>
        <w:numPr>
          <w:ilvl w:val="1"/>
          <w:numId w:val="22"/>
        </w:numPr>
        <w:rPr>
          <w:rStyle w:val="apple-converted-space"/>
        </w:rPr>
      </w:pPr>
      <w:r>
        <w:t>Includes s</w:t>
      </w:r>
      <w:r w:rsidR="007A077B">
        <w:t xml:space="preserve">torage and </w:t>
      </w:r>
      <w:proofErr w:type="spellStart"/>
      <w:r w:rsidR="007A077B">
        <w:t>Qlustar</w:t>
      </w:r>
      <w:proofErr w:type="spellEnd"/>
      <w:r w:rsidR="007A077B">
        <w:t xml:space="preserve"> LDAP integration</w:t>
      </w:r>
      <w:r w:rsidR="007A077B">
        <w:rPr>
          <w:rStyle w:val="apple-converted-space"/>
          <w:rFonts w:ascii="Calibri" w:hAnsi="Calibri" w:cs="Calibri"/>
          <w:color w:val="000000"/>
        </w:rPr>
        <w:t> </w:t>
      </w:r>
    </w:p>
    <w:p w14:paraId="5374B9AF" w14:textId="714D12C5" w:rsidR="004F2586" w:rsidRDefault="007A077B" w:rsidP="00E70FF5">
      <w:pPr>
        <w:pStyle w:val="ListParagraph"/>
      </w:pPr>
      <w:r>
        <w:t xml:space="preserve">Monitoring with Nagios/ Ganglia. </w:t>
      </w:r>
      <w:r w:rsidR="00A92BF1">
        <w:t>This includes, but not limited to:</w:t>
      </w:r>
    </w:p>
    <w:p w14:paraId="61EA379F" w14:textId="63243543" w:rsidR="004F2586" w:rsidRDefault="00A92BF1" w:rsidP="00A92BF1">
      <w:pPr>
        <w:pStyle w:val="ListParagraph"/>
        <w:numPr>
          <w:ilvl w:val="1"/>
          <w:numId w:val="22"/>
        </w:numPr>
      </w:pPr>
      <w:proofErr w:type="spellStart"/>
      <w:r>
        <w:t>Addtion</w:t>
      </w:r>
      <w:proofErr w:type="spellEnd"/>
      <w:r>
        <w:t xml:space="preserve"> </w:t>
      </w:r>
      <w:proofErr w:type="gramStart"/>
      <w:r>
        <w:t>of  performance</w:t>
      </w:r>
      <w:proofErr w:type="gramEnd"/>
      <w:r>
        <w:t xml:space="preserve"> monitoring for </w:t>
      </w:r>
      <w:proofErr w:type="spellStart"/>
      <w:r w:rsidR="007A077B">
        <w:t>Lustr</w:t>
      </w:r>
      <w:r w:rsidR="005441AA">
        <w:t>e</w:t>
      </w:r>
      <w:proofErr w:type="spellEnd"/>
      <w:r w:rsidR="007A077B">
        <w:t xml:space="preserve"> file system monitoring </w:t>
      </w:r>
    </w:p>
    <w:p w14:paraId="15B8107F" w14:textId="66F46C59" w:rsidR="004F2586" w:rsidRDefault="007A077B" w:rsidP="00A92BF1">
      <w:pPr>
        <w:pStyle w:val="ListParagraph"/>
        <w:numPr>
          <w:ilvl w:val="1"/>
          <w:numId w:val="22"/>
        </w:numPr>
      </w:pPr>
      <w:r>
        <w:t xml:space="preserve">Compute </w:t>
      </w:r>
      <w:proofErr w:type="gramStart"/>
      <w:r>
        <w:t>node  IB</w:t>
      </w:r>
      <w:proofErr w:type="gramEnd"/>
      <w:r>
        <w:t xml:space="preserve"> performance</w:t>
      </w:r>
      <w:r w:rsidR="00A92BF1">
        <w:t>.</w:t>
      </w:r>
    </w:p>
    <w:p w14:paraId="4BEE9FF4" w14:textId="6B68B02C" w:rsidR="007A077B" w:rsidRDefault="00A92BF1" w:rsidP="00E70FF5">
      <w:pPr>
        <w:pStyle w:val="ListParagraph"/>
        <w:numPr>
          <w:ilvl w:val="1"/>
          <w:numId w:val="22"/>
        </w:numPr>
      </w:pPr>
      <w:r>
        <w:t xml:space="preserve">Monitoring </w:t>
      </w:r>
      <w:r w:rsidR="007A077B">
        <w:t>Network &amp; Mellanox Switches</w:t>
      </w:r>
    </w:p>
    <w:p w14:paraId="127961FF" w14:textId="5DC56AA3" w:rsidR="00A86371" w:rsidRDefault="00A86371" w:rsidP="00955023">
      <w:pPr>
        <w:pStyle w:val="ListParagraph"/>
      </w:pPr>
      <w:r>
        <w:t>Cluster maintenance</w:t>
      </w:r>
    </w:p>
    <w:p w14:paraId="275F8397" w14:textId="5D12387B" w:rsidR="00434A4C" w:rsidRDefault="00434A4C" w:rsidP="00955023">
      <w:pPr>
        <w:pStyle w:val="ListParagraph"/>
        <w:numPr>
          <w:ilvl w:val="1"/>
          <w:numId w:val="20"/>
        </w:numPr>
      </w:pPr>
      <w:r>
        <w:t>Cluster malfunction</w:t>
      </w:r>
    </w:p>
    <w:p w14:paraId="1F0DB3A2" w14:textId="07A3C628" w:rsidR="004F2586" w:rsidRDefault="004F2586" w:rsidP="00955023">
      <w:pPr>
        <w:pStyle w:val="ListParagraph"/>
        <w:numPr>
          <w:ilvl w:val="1"/>
          <w:numId w:val="20"/>
        </w:numPr>
      </w:pPr>
      <w:r>
        <w:t>Cluster performance fine-tuning</w:t>
      </w:r>
    </w:p>
    <w:p w14:paraId="6BACEB7F" w14:textId="7B4BF9F5" w:rsidR="004F2586" w:rsidRDefault="004F2586" w:rsidP="00F641D8">
      <w:pPr>
        <w:pStyle w:val="ListParagraph"/>
        <w:numPr>
          <w:ilvl w:val="1"/>
          <w:numId w:val="20"/>
        </w:numPr>
      </w:pPr>
      <w:r>
        <w:t xml:space="preserve">Cluster repair </w:t>
      </w:r>
      <w:r w:rsidR="00F641D8">
        <w:t xml:space="preserve">in case of </w:t>
      </w:r>
      <w:r>
        <w:t>replacement of faulty hardware</w:t>
      </w:r>
    </w:p>
    <w:p w14:paraId="2D4B93B7" w14:textId="311678DD" w:rsidR="00434A4C" w:rsidRDefault="00434A4C" w:rsidP="00955023">
      <w:pPr>
        <w:pStyle w:val="ListParagraph"/>
        <w:numPr>
          <w:ilvl w:val="1"/>
          <w:numId w:val="20"/>
        </w:numPr>
      </w:pPr>
      <w:r>
        <w:t>Bug fixes of software (</w:t>
      </w:r>
      <w:proofErr w:type="spellStart"/>
      <w:r>
        <w:t>Lustre</w:t>
      </w:r>
      <w:proofErr w:type="spellEnd"/>
      <w:r>
        <w:t xml:space="preserve">, </w:t>
      </w:r>
      <w:proofErr w:type="spellStart"/>
      <w:r>
        <w:t>QLuman</w:t>
      </w:r>
      <w:proofErr w:type="spellEnd"/>
      <w:r>
        <w:t>, SLURM, OS)</w:t>
      </w:r>
    </w:p>
    <w:p w14:paraId="7CE69B5D" w14:textId="54CFDD21" w:rsidR="00A86371" w:rsidRDefault="00A86371" w:rsidP="00955023">
      <w:pPr>
        <w:pStyle w:val="ListParagraph"/>
      </w:pPr>
      <w:r>
        <w:t>Cluster security patches</w:t>
      </w:r>
    </w:p>
    <w:p w14:paraId="39CDE5A6" w14:textId="57770746" w:rsidR="00E70FF5" w:rsidRDefault="00E70FF5" w:rsidP="00E70FF5">
      <w:pPr>
        <w:pStyle w:val="ListParagraph"/>
        <w:numPr>
          <w:ilvl w:val="1"/>
          <w:numId w:val="22"/>
        </w:numPr>
      </w:pPr>
      <w:r>
        <w:t>This includes urgent security patches</w:t>
      </w:r>
    </w:p>
    <w:p w14:paraId="09DD3AF7" w14:textId="22B6E2C6" w:rsidR="003F3309" w:rsidRDefault="003F3309" w:rsidP="00955023">
      <w:pPr>
        <w:pStyle w:val="ListParagraph"/>
      </w:pPr>
      <w:r>
        <w:t>Root cause analysis and reporting of issues</w:t>
      </w:r>
    </w:p>
    <w:p w14:paraId="1F9155E6" w14:textId="12B2146C" w:rsidR="001C7A57" w:rsidRDefault="003F3309" w:rsidP="00F641D8">
      <w:pPr>
        <w:pStyle w:val="ListParagraph"/>
      </w:pPr>
      <w:r>
        <w:t xml:space="preserve">Minor OS version updates </w:t>
      </w:r>
    </w:p>
    <w:p w14:paraId="54C61F37" w14:textId="6ADEC300" w:rsidR="00A92BF1" w:rsidRDefault="00A92BF1" w:rsidP="00F641D8">
      <w:pPr>
        <w:pStyle w:val="ListParagraph"/>
      </w:pPr>
      <w:r>
        <w:t xml:space="preserve">Software support for SLURM, </w:t>
      </w:r>
      <w:proofErr w:type="spellStart"/>
      <w:r>
        <w:t>Lus</w:t>
      </w:r>
      <w:r w:rsidR="003E0E72">
        <w:t>t</w:t>
      </w:r>
      <w:r>
        <w:t>re</w:t>
      </w:r>
      <w:proofErr w:type="spellEnd"/>
      <w:r>
        <w:t xml:space="preserve">, </w:t>
      </w:r>
      <w:proofErr w:type="spellStart"/>
      <w:r>
        <w:t>Qluman</w:t>
      </w:r>
      <w:proofErr w:type="spellEnd"/>
      <w:r>
        <w:t>, OS</w:t>
      </w:r>
    </w:p>
    <w:p w14:paraId="796D3EED" w14:textId="01CC8E05" w:rsidR="00A86371" w:rsidRDefault="003F3309" w:rsidP="00955023">
      <w:pPr>
        <w:pStyle w:val="ListParagraph"/>
      </w:pPr>
      <w:r>
        <w:t xml:space="preserve">Software upgrades such as SLURM, </w:t>
      </w:r>
      <w:proofErr w:type="spellStart"/>
      <w:r>
        <w:t>Lustre</w:t>
      </w:r>
      <w:proofErr w:type="spellEnd"/>
      <w:r>
        <w:t xml:space="preserve">, </w:t>
      </w:r>
      <w:proofErr w:type="spellStart"/>
      <w:r>
        <w:t>Qluman</w:t>
      </w:r>
      <w:proofErr w:type="spellEnd"/>
      <w:r w:rsidR="00E7383D">
        <w:t>, OS</w:t>
      </w:r>
    </w:p>
    <w:p w14:paraId="141932B1" w14:textId="01E8ED82" w:rsidR="00493DDD" w:rsidRDefault="00493DDD" w:rsidP="001C7A57">
      <w:pPr>
        <w:pStyle w:val="Heading1"/>
      </w:pPr>
      <w:r>
        <w:t xml:space="preserve">Technical </w:t>
      </w:r>
      <w:r w:rsidR="00E302C3">
        <w:t xml:space="preserve">Cluster </w:t>
      </w:r>
      <w:r>
        <w:t>Change</w:t>
      </w:r>
    </w:p>
    <w:p w14:paraId="36AAAA62" w14:textId="59404C0A" w:rsidR="00E302C3" w:rsidRDefault="00493DDD" w:rsidP="002F7343">
      <w:pPr>
        <w:pStyle w:val="ListParagraph"/>
        <w:numPr>
          <w:ilvl w:val="0"/>
          <w:numId w:val="23"/>
        </w:numPr>
      </w:pPr>
      <w:r>
        <w:t xml:space="preserve">Any change must be ratified by the stakeholders (Khalifa University, HPCME, </w:t>
      </w:r>
      <w:proofErr w:type="spellStart"/>
      <w:r>
        <w:t>QLeap</w:t>
      </w:r>
      <w:proofErr w:type="spellEnd"/>
      <w:r>
        <w:t>)</w:t>
      </w:r>
      <w:r w:rsidR="00A92BF1">
        <w:t>.</w:t>
      </w:r>
    </w:p>
    <w:p w14:paraId="7F407F60" w14:textId="6E5C07D5" w:rsidR="00493DDD" w:rsidRDefault="00E7676F" w:rsidP="002F7343">
      <w:pPr>
        <w:pStyle w:val="ListParagraph"/>
        <w:numPr>
          <w:ilvl w:val="0"/>
          <w:numId w:val="23"/>
        </w:numPr>
      </w:pPr>
      <w:r>
        <w:t xml:space="preserve">Any change that </w:t>
      </w:r>
      <w:r w:rsidR="00E302C3">
        <w:t xml:space="preserve">compromises the stability of the cluster </w:t>
      </w:r>
      <w:r>
        <w:t>is the sole responsibility of the subject that made the change.</w:t>
      </w:r>
    </w:p>
    <w:p w14:paraId="4FE209E9" w14:textId="0C2A991B" w:rsidR="00A86371" w:rsidRDefault="00A86371" w:rsidP="002F7343">
      <w:pPr>
        <w:pStyle w:val="ListParagraph"/>
        <w:numPr>
          <w:ilvl w:val="0"/>
          <w:numId w:val="23"/>
        </w:numPr>
      </w:pPr>
      <w:r>
        <w:t>Any POC is billable</w:t>
      </w:r>
      <w:r w:rsidR="00A92BF1">
        <w:t>.</w:t>
      </w:r>
    </w:p>
    <w:p w14:paraId="01D38029" w14:textId="7C240040" w:rsidR="00493DDD" w:rsidRDefault="00493DDD" w:rsidP="002F7343">
      <w:pPr>
        <w:pStyle w:val="ListParagraph"/>
        <w:numPr>
          <w:ilvl w:val="0"/>
          <w:numId w:val="23"/>
        </w:numPr>
      </w:pPr>
      <w:r>
        <w:t>Any change that is deemed minor and requires less than 45 minutes shall be treated as support issue</w:t>
      </w:r>
      <w:r w:rsidR="00A86371">
        <w:t>. Examples are, installing new software, changing DNS entries, Adding/removing users</w:t>
      </w:r>
      <w:r w:rsidR="00E302C3">
        <w:t xml:space="preserve"> and some minor changes in </w:t>
      </w:r>
      <w:proofErr w:type="gramStart"/>
      <w:r w:rsidR="00E302C3">
        <w:t xml:space="preserve">SLURM </w:t>
      </w:r>
      <w:r w:rsidR="00A92BF1">
        <w:t>.</w:t>
      </w:r>
      <w:proofErr w:type="gramEnd"/>
    </w:p>
    <w:p w14:paraId="3F246AF5" w14:textId="6D4F65C2" w:rsidR="00493DDD" w:rsidRDefault="00493DDD" w:rsidP="002F7343">
      <w:pPr>
        <w:pStyle w:val="ListParagraph"/>
        <w:numPr>
          <w:ilvl w:val="0"/>
          <w:numId w:val="23"/>
        </w:numPr>
      </w:pPr>
      <w:r>
        <w:t>Any change that requires more time requires a process to assess the risks of the change on the stability of the cluster. This will be considered as billable time.</w:t>
      </w:r>
    </w:p>
    <w:p w14:paraId="00E67FDC" w14:textId="77777777" w:rsidR="00823AA3" w:rsidRDefault="00823AA3" w:rsidP="00823AA3">
      <w:pPr>
        <w:pStyle w:val="ListParagraph"/>
        <w:numPr>
          <w:ilvl w:val="0"/>
          <w:numId w:val="23"/>
        </w:numPr>
      </w:pPr>
      <w:r>
        <w:t xml:space="preserve">A balance of 100 hours of development from the </w:t>
      </w:r>
      <w:proofErr w:type="spellStart"/>
      <w:r>
        <w:t>orginal</w:t>
      </w:r>
      <w:proofErr w:type="spellEnd"/>
      <w:r>
        <w:t xml:space="preserve"> software developer are included this contract </w:t>
      </w:r>
    </w:p>
    <w:p w14:paraId="19FFAEED" w14:textId="77777777" w:rsidR="00823AA3" w:rsidRDefault="00823AA3" w:rsidP="00823AA3">
      <w:pPr>
        <w:pStyle w:val="ListParagraph"/>
        <w:numPr>
          <w:ilvl w:val="0"/>
          <w:numId w:val="0"/>
        </w:numPr>
        <w:ind w:left="1800"/>
      </w:pPr>
    </w:p>
    <w:p w14:paraId="0EC00DA1" w14:textId="06F18FBD" w:rsidR="00493DDD" w:rsidRDefault="00493DDD" w:rsidP="002F7343">
      <w:pPr>
        <w:pStyle w:val="ListParagraph"/>
        <w:numPr>
          <w:ilvl w:val="0"/>
          <w:numId w:val="23"/>
        </w:numPr>
      </w:pPr>
      <w:r>
        <w:lastRenderedPageBreak/>
        <w:t xml:space="preserve">At the successful </w:t>
      </w:r>
      <w:r w:rsidR="00E7676F">
        <w:t>implementation of the a given change a formal email will be sent to keep track of the number of hours spent and remaining balance</w:t>
      </w:r>
      <w:r w:rsidR="006A16F3">
        <w:t xml:space="preserve"> and an email request will be sent requesting purchase of additional time</w:t>
      </w:r>
      <w:r w:rsidR="00A92BF1">
        <w:t>.</w:t>
      </w:r>
    </w:p>
    <w:p w14:paraId="4F9E6508" w14:textId="586A6BE8" w:rsidR="00563F2C" w:rsidRDefault="00563F2C" w:rsidP="001C7A57"/>
    <w:p w14:paraId="0C8E7295" w14:textId="1F71064C" w:rsidR="00EB2154" w:rsidRDefault="00434A4C" w:rsidP="001C7A57">
      <w:pPr>
        <w:pStyle w:val="Heading1"/>
      </w:pPr>
      <w:r w:rsidRPr="00EB2154">
        <w:t>Out of Scope</w:t>
      </w:r>
    </w:p>
    <w:p w14:paraId="315790F4" w14:textId="5E561C1F" w:rsidR="00EB2154" w:rsidRDefault="00EB2154" w:rsidP="002F7343">
      <w:pPr>
        <w:pStyle w:val="ListParagraph"/>
        <w:numPr>
          <w:ilvl w:val="0"/>
          <w:numId w:val="25"/>
        </w:numPr>
      </w:pPr>
      <w:r>
        <w:t>This contract does not cover hardware support such as replacement</w:t>
      </w:r>
      <w:r w:rsidR="00A92BF1">
        <w:t xml:space="preserve"> of faulty hardware.</w:t>
      </w:r>
    </w:p>
    <w:p w14:paraId="6AB760D2" w14:textId="2881C182" w:rsidR="006A16F3" w:rsidRDefault="006A16F3" w:rsidP="002F7343">
      <w:pPr>
        <w:pStyle w:val="ListParagraph"/>
        <w:numPr>
          <w:ilvl w:val="0"/>
          <w:numId w:val="23"/>
        </w:numPr>
      </w:pPr>
      <w:r>
        <w:t>Upon identifying the hardware failure, any software malfunction is not covered if the failed hardware is not addressed in a timely fashion</w:t>
      </w:r>
      <w:r w:rsidR="00A92BF1">
        <w:t>.</w:t>
      </w:r>
    </w:p>
    <w:p w14:paraId="1DE0F413" w14:textId="5599C398" w:rsidR="00EB2154" w:rsidRPr="00EB2154" w:rsidRDefault="006A16F3" w:rsidP="002F7343">
      <w:pPr>
        <w:pStyle w:val="ListParagraph"/>
        <w:numPr>
          <w:ilvl w:val="0"/>
          <w:numId w:val="23"/>
        </w:numPr>
      </w:pPr>
      <w:r>
        <w:t>Failures due to environmental issues (for example cooling/power issues) compromising the stability of the system</w:t>
      </w:r>
      <w:r w:rsidR="00A92BF1">
        <w:t>.</w:t>
      </w:r>
    </w:p>
    <w:p w14:paraId="36DE2E7E" w14:textId="77777777" w:rsidR="006415C9" w:rsidRPr="00CB123F" w:rsidRDefault="006415C9" w:rsidP="001C7A57"/>
    <w:p w14:paraId="77BCEB70" w14:textId="77777777" w:rsidR="00E7383D" w:rsidRDefault="00E26616" w:rsidP="001C7A57">
      <w:pPr>
        <w:pStyle w:val="Heading1"/>
      </w:pPr>
      <w:r>
        <w:t>Roles &amp; Responsibilities</w:t>
      </w:r>
    </w:p>
    <w:p w14:paraId="5FAA41B7" w14:textId="265C0C27" w:rsidR="008A5502" w:rsidRPr="00F243FE" w:rsidRDefault="00E26616" w:rsidP="002F7343">
      <w:pPr>
        <w:pStyle w:val="Heading2"/>
      </w:pPr>
      <w:r w:rsidRPr="00F243FE">
        <w:t>HPCME Roles &amp; Responsibilities</w:t>
      </w:r>
    </w:p>
    <w:p w14:paraId="4EF36136" w14:textId="77777777" w:rsidR="008A5502" w:rsidRDefault="00E26616" w:rsidP="002F7343">
      <w:pPr>
        <w:pStyle w:val="ListParagraph"/>
        <w:numPr>
          <w:ilvl w:val="0"/>
          <w:numId w:val="27"/>
        </w:numPr>
      </w:pPr>
      <w:r>
        <w:t>Providing high quality services as specified in the scope</w:t>
      </w:r>
      <w:r w:rsidR="00E7383D">
        <w:t xml:space="preserve"> </w:t>
      </w:r>
      <w:r>
        <w:t>and ensuring periodic review of the service performance.</w:t>
      </w:r>
    </w:p>
    <w:p w14:paraId="51244250" w14:textId="77777777" w:rsidR="008A5502" w:rsidRDefault="00E26616" w:rsidP="002F7343">
      <w:pPr>
        <w:pStyle w:val="ListParagraph"/>
        <w:numPr>
          <w:ilvl w:val="0"/>
          <w:numId w:val="23"/>
        </w:numPr>
      </w:pPr>
      <w:r>
        <w:t>Meeting the performance levels and targets mentioned in this SLA.</w:t>
      </w:r>
    </w:p>
    <w:p w14:paraId="6B0E756F" w14:textId="3C5B6AD6" w:rsidR="008A5502" w:rsidRDefault="00E26616" w:rsidP="002F7343">
      <w:pPr>
        <w:pStyle w:val="ListParagraph"/>
        <w:numPr>
          <w:ilvl w:val="0"/>
          <w:numId w:val="23"/>
        </w:numPr>
      </w:pPr>
      <w:r>
        <w:t xml:space="preserve">Providing regular reports and updates to </w:t>
      </w:r>
      <w:r w:rsidR="00AB4BF1">
        <w:t>KU</w:t>
      </w:r>
      <w:r>
        <w:t xml:space="preserve"> regarding the SLA adherence.</w:t>
      </w:r>
    </w:p>
    <w:p w14:paraId="57AE85E0" w14:textId="77777777" w:rsidR="008A5502" w:rsidRDefault="008A5502" w:rsidP="00F243FE">
      <w:pPr>
        <w:pStyle w:val="Heading2"/>
      </w:pPr>
      <w:r>
        <w:t xml:space="preserve">KU Roles &amp; Responsibilities </w:t>
      </w:r>
    </w:p>
    <w:p w14:paraId="515811D3" w14:textId="77777777" w:rsidR="008A5502" w:rsidRDefault="008A5502" w:rsidP="002F7343">
      <w:pPr>
        <w:pStyle w:val="ListParagraph"/>
        <w:numPr>
          <w:ilvl w:val="0"/>
          <w:numId w:val="29"/>
        </w:numPr>
      </w:pPr>
      <w:r>
        <w:t>P</w:t>
      </w:r>
      <w:r w:rsidR="00E26616">
        <w:t>roviding access on campuses and resources to facilitate HPCME and its subcontractor’s staff performing the maintenance and/or support.</w:t>
      </w:r>
    </w:p>
    <w:p w14:paraId="34A36538" w14:textId="6BD16111" w:rsidR="00E26616" w:rsidRDefault="00E26616" w:rsidP="002F7343">
      <w:pPr>
        <w:pStyle w:val="ListParagraph"/>
        <w:numPr>
          <w:ilvl w:val="0"/>
          <w:numId w:val="27"/>
        </w:numPr>
      </w:pPr>
      <w:r>
        <w:t xml:space="preserve">Reporting any issue or service request using the agreed communication channels </w:t>
      </w:r>
    </w:p>
    <w:p w14:paraId="608AA914" w14:textId="77777777" w:rsidR="000F5DF9" w:rsidRDefault="000F5DF9" w:rsidP="001C7A57">
      <w:pPr>
        <w:pStyle w:val="Heading1"/>
      </w:pPr>
      <w:bookmarkStart w:id="0" w:name="_Toc23196070"/>
      <w:bookmarkStart w:id="1" w:name="_Toc23247743"/>
      <w:bookmarkStart w:id="2" w:name="_Toc90221953"/>
      <w:r w:rsidRPr="002F7343">
        <w:t>Support Levels and Targets</w:t>
      </w:r>
    </w:p>
    <w:p w14:paraId="58C21A90" w14:textId="05D892F6" w:rsidR="00126447" w:rsidRPr="000F5DF9" w:rsidRDefault="00126447" w:rsidP="002F7343">
      <w:pPr>
        <w:pStyle w:val="Heading2"/>
      </w:pPr>
      <w:r w:rsidRPr="000F5DF9">
        <w:t>Prioritization in Incident Handling</w:t>
      </w:r>
      <w:bookmarkEnd w:id="0"/>
      <w:bookmarkEnd w:id="1"/>
      <w:bookmarkEnd w:id="2"/>
    </w:p>
    <w:p w14:paraId="2981E4A6" w14:textId="77777777" w:rsidR="00126447" w:rsidRPr="00FF37BE" w:rsidRDefault="00126447" w:rsidP="001C7A57"/>
    <w:p w14:paraId="772D8214" w14:textId="40A19C89" w:rsidR="00126447" w:rsidRPr="002F7343" w:rsidRDefault="00126447" w:rsidP="002F7343">
      <w:pPr>
        <w:rPr>
          <w:b/>
          <w:bCs/>
          <w:u w:val="single"/>
        </w:rPr>
      </w:pPr>
      <w:r w:rsidRPr="002F7343">
        <w:rPr>
          <w:b/>
          <w:bCs/>
          <w:u w:val="single"/>
        </w:rPr>
        <w:t>Priority Definitions</w:t>
      </w:r>
      <w:r w:rsidR="00F243FE" w:rsidRPr="002F7343">
        <w:rPr>
          <w:b/>
          <w:bCs/>
          <w:u w:val="single"/>
        </w:rPr>
        <w:t>:</w:t>
      </w:r>
    </w:p>
    <w:p w14:paraId="27E427F0" w14:textId="77777777" w:rsidR="00126447" w:rsidRPr="00FF37BE" w:rsidRDefault="00126447" w:rsidP="001C7A57">
      <w:r w:rsidRPr="00FF37BE">
        <w:t>A set of criteria will be used to prioritize incidents considering both the urgency of the incident (how quickly the customer needs the resolution) and impact (the level of business impact it is causing).</w:t>
      </w:r>
    </w:p>
    <w:p w14:paraId="76DCE09A" w14:textId="77777777" w:rsidR="00126447" w:rsidRPr="00FF37BE" w:rsidRDefault="00126447" w:rsidP="001C7A57">
      <w:r w:rsidRPr="00FF37BE">
        <w:t>The following matrix shows the priority levels of the incidents based on the impact and urgency:</w:t>
      </w:r>
    </w:p>
    <w:tbl>
      <w:tblPr>
        <w:tblStyle w:val="TableGrid1"/>
        <w:tblW w:w="0" w:type="auto"/>
        <w:jc w:val="center"/>
        <w:tblLook w:val="04A0" w:firstRow="1" w:lastRow="0" w:firstColumn="1" w:lastColumn="0" w:noHBand="0" w:noVBand="1"/>
      </w:tblPr>
      <w:tblGrid>
        <w:gridCol w:w="810"/>
        <w:gridCol w:w="1538"/>
        <w:gridCol w:w="1672"/>
        <w:gridCol w:w="1672"/>
        <w:gridCol w:w="1672"/>
      </w:tblGrid>
      <w:tr w:rsidR="00126447" w:rsidRPr="002F7343" w14:paraId="4690F85C" w14:textId="77777777" w:rsidTr="00476775">
        <w:trPr>
          <w:trHeight w:val="333"/>
          <w:jc w:val="center"/>
        </w:trPr>
        <w:tc>
          <w:tcPr>
            <w:tcW w:w="810" w:type="dxa"/>
          </w:tcPr>
          <w:p w14:paraId="12A1598D" w14:textId="77777777" w:rsidR="00126447" w:rsidRPr="002F7343" w:rsidRDefault="00126447" w:rsidP="002F7343">
            <w:pPr>
              <w:rPr>
                <w:bCs/>
              </w:rPr>
            </w:pPr>
          </w:p>
        </w:tc>
        <w:tc>
          <w:tcPr>
            <w:tcW w:w="1028" w:type="dxa"/>
          </w:tcPr>
          <w:p w14:paraId="52F53563" w14:textId="77777777" w:rsidR="00126447" w:rsidRPr="002F7343" w:rsidRDefault="00126447" w:rsidP="002F7343">
            <w:pPr>
              <w:rPr>
                <w:bCs/>
              </w:rPr>
            </w:pPr>
          </w:p>
        </w:tc>
        <w:tc>
          <w:tcPr>
            <w:tcW w:w="3873" w:type="dxa"/>
            <w:gridSpan w:val="3"/>
          </w:tcPr>
          <w:p w14:paraId="240DF587" w14:textId="77777777" w:rsidR="00126447" w:rsidRPr="002F7343" w:rsidRDefault="00126447" w:rsidP="002F7343">
            <w:pPr>
              <w:jc w:val="center"/>
            </w:pPr>
            <w:r w:rsidRPr="002F7343">
              <w:t>Urgency</w:t>
            </w:r>
          </w:p>
        </w:tc>
      </w:tr>
      <w:tr w:rsidR="00126447" w:rsidRPr="002F7343" w14:paraId="7A400E75" w14:textId="77777777" w:rsidTr="00476775">
        <w:trPr>
          <w:trHeight w:val="215"/>
          <w:jc w:val="center"/>
        </w:trPr>
        <w:tc>
          <w:tcPr>
            <w:tcW w:w="810" w:type="dxa"/>
          </w:tcPr>
          <w:p w14:paraId="4294C3BA" w14:textId="77777777" w:rsidR="00126447" w:rsidRPr="002F7343" w:rsidRDefault="00126447" w:rsidP="002F7343">
            <w:pPr>
              <w:rPr>
                <w:bCs/>
              </w:rPr>
            </w:pPr>
          </w:p>
        </w:tc>
        <w:tc>
          <w:tcPr>
            <w:tcW w:w="1028" w:type="dxa"/>
          </w:tcPr>
          <w:p w14:paraId="60259C65" w14:textId="77777777" w:rsidR="00126447" w:rsidRPr="002F7343" w:rsidRDefault="00126447" w:rsidP="002F7343">
            <w:pPr>
              <w:jc w:val="center"/>
              <w:rPr>
                <w:bCs/>
              </w:rPr>
            </w:pPr>
          </w:p>
        </w:tc>
        <w:tc>
          <w:tcPr>
            <w:tcW w:w="1291" w:type="dxa"/>
          </w:tcPr>
          <w:p w14:paraId="1DEDC920" w14:textId="77777777" w:rsidR="00126447" w:rsidRPr="002F7343" w:rsidRDefault="00126447" w:rsidP="002F7343">
            <w:pPr>
              <w:jc w:val="center"/>
              <w:rPr>
                <w:bCs/>
              </w:rPr>
            </w:pPr>
            <w:r w:rsidRPr="002F7343">
              <w:rPr>
                <w:bCs/>
              </w:rPr>
              <w:t>High</w:t>
            </w:r>
          </w:p>
        </w:tc>
        <w:tc>
          <w:tcPr>
            <w:tcW w:w="1291" w:type="dxa"/>
          </w:tcPr>
          <w:p w14:paraId="4649A2D2" w14:textId="77777777" w:rsidR="00126447" w:rsidRPr="002F7343" w:rsidRDefault="00126447" w:rsidP="002F7343">
            <w:pPr>
              <w:jc w:val="center"/>
              <w:rPr>
                <w:bCs/>
              </w:rPr>
            </w:pPr>
            <w:r w:rsidRPr="002F7343">
              <w:rPr>
                <w:bCs/>
              </w:rPr>
              <w:t>Medium</w:t>
            </w:r>
          </w:p>
        </w:tc>
        <w:tc>
          <w:tcPr>
            <w:tcW w:w="1291" w:type="dxa"/>
          </w:tcPr>
          <w:p w14:paraId="11F83619" w14:textId="77777777" w:rsidR="00126447" w:rsidRPr="002F7343" w:rsidRDefault="00126447" w:rsidP="002F7343">
            <w:pPr>
              <w:jc w:val="center"/>
              <w:rPr>
                <w:bCs/>
              </w:rPr>
            </w:pPr>
            <w:r w:rsidRPr="002F7343">
              <w:rPr>
                <w:bCs/>
              </w:rPr>
              <w:t>Low</w:t>
            </w:r>
          </w:p>
        </w:tc>
      </w:tr>
      <w:tr w:rsidR="00126447" w:rsidRPr="002F7343" w14:paraId="4ED0809F" w14:textId="77777777" w:rsidTr="00476775">
        <w:trPr>
          <w:trHeight w:val="349"/>
          <w:jc w:val="center"/>
        </w:trPr>
        <w:tc>
          <w:tcPr>
            <w:tcW w:w="810" w:type="dxa"/>
            <w:vMerge w:val="restart"/>
            <w:textDirection w:val="btLr"/>
          </w:tcPr>
          <w:p w14:paraId="0677933F" w14:textId="77777777" w:rsidR="00126447" w:rsidRPr="002F7343" w:rsidRDefault="00126447" w:rsidP="002F7343">
            <w:pPr>
              <w:jc w:val="center"/>
            </w:pPr>
            <w:r w:rsidRPr="002F7343">
              <w:t>Impact</w:t>
            </w:r>
          </w:p>
        </w:tc>
        <w:tc>
          <w:tcPr>
            <w:tcW w:w="1028" w:type="dxa"/>
          </w:tcPr>
          <w:p w14:paraId="34588B5D" w14:textId="77777777" w:rsidR="00126447" w:rsidRPr="002F7343" w:rsidRDefault="00126447" w:rsidP="002F7343">
            <w:pPr>
              <w:jc w:val="center"/>
              <w:rPr>
                <w:bCs/>
              </w:rPr>
            </w:pPr>
            <w:r w:rsidRPr="002F7343">
              <w:rPr>
                <w:bCs/>
              </w:rPr>
              <w:t>High</w:t>
            </w:r>
          </w:p>
        </w:tc>
        <w:tc>
          <w:tcPr>
            <w:tcW w:w="1291" w:type="dxa"/>
          </w:tcPr>
          <w:p w14:paraId="43E74075" w14:textId="77777777" w:rsidR="00126447" w:rsidRPr="002F7343" w:rsidRDefault="00126447" w:rsidP="002F7343">
            <w:pPr>
              <w:jc w:val="center"/>
              <w:rPr>
                <w:bCs/>
              </w:rPr>
            </w:pPr>
            <w:r w:rsidRPr="002F7343">
              <w:rPr>
                <w:bCs/>
              </w:rPr>
              <w:t>Priority 1 (Critical)</w:t>
            </w:r>
          </w:p>
        </w:tc>
        <w:tc>
          <w:tcPr>
            <w:tcW w:w="1291" w:type="dxa"/>
          </w:tcPr>
          <w:p w14:paraId="19A0A1E5" w14:textId="77777777" w:rsidR="00126447" w:rsidRPr="002F7343" w:rsidRDefault="00126447" w:rsidP="002F7343">
            <w:pPr>
              <w:jc w:val="center"/>
              <w:rPr>
                <w:bCs/>
              </w:rPr>
            </w:pPr>
            <w:r w:rsidRPr="002F7343">
              <w:rPr>
                <w:bCs/>
              </w:rPr>
              <w:t>Priority 2 (High)</w:t>
            </w:r>
          </w:p>
        </w:tc>
        <w:tc>
          <w:tcPr>
            <w:tcW w:w="1291" w:type="dxa"/>
          </w:tcPr>
          <w:p w14:paraId="426F9C6B" w14:textId="77777777" w:rsidR="00126447" w:rsidRPr="002F7343" w:rsidRDefault="00126447" w:rsidP="002F7343">
            <w:pPr>
              <w:jc w:val="center"/>
              <w:rPr>
                <w:bCs/>
              </w:rPr>
            </w:pPr>
            <w:r w:rsidRPr="002F7343">
              <w:rPr>
                <w:bCs/>
              </w:rPr>
              <w:t>Priority 3 (Medium)</w:t>
            </w:r>
          </w:p>
        </w:tc>
      </w:tr>
      <w:tr w:rsidR="00126447" w:rsidRPr="002F7343" w14:paraId="1B75BAFC" w14:textId="77777777" w:rsidTr="00476775">
        <w:trPr>
          <w:trHeight w:val="349"/>
          <w:jc w:val="center"/>
        </w:trPr>
        <w:tc>
          <w:tcPr>
            <w:tcW w:w="810" w:type="dxa"/>
            <w:vMerge/>
          </w:tcPr>
          <w:p w14:paraId="2FE3461B" w14:textId="77777777" w:rsidR="00126447" w:rsidRPr="002F7343" w:rsidRDefault="00126447" w:rsidP="002F7343">
            <w:pPr>
              <w:rPr>
                <w:bCs/>
              </w:rPr>
            </w:pPr>
          </w:p>
        </w:tc>
        <w:tc>
          <w:tcPr>
            <w:tcW w:w="1028" w:type="dxa"/>
          </w:tcPr>
          <w:p w14:paraId="3D053454" w14:textId="77777777" w:rsidR="00126447" w:rsidRPr="002F7343" w:rsidRDefault="00126447" w:rsidP="002F7343">
            <w:pPr>
              <w:jc w:val="center"/>
              <w:rPr>
                <w:bCs/>
              </w:rPr>
            </w:pPr>
            <w:r w:rsidRPr="002F7343">
              <w:rPr>
                <w:bCs/>
              </w:rPr>
              <w:t>Medium</w:t>
            </w:r>
          </w:p>
        </w:tc>
        <w:tc>
          <w:tcPr>
            <w:tcW w:w="1291" w:type="dxa"/>
          </w:tcPr>
          <w:p w14:paraId="0BB54F0A" w14:textId="77777777" w:rsidR="00126447" w:rsidRPr="002F7343" w:rsidRDefault="00126447" w:rsidP="002F7343">
            <w:pPr>
              <w:jc w:val="center"/>
              <w:rPr>
                <w:bCs/>
              </w:rPr>
            </w:pPr>
            <w:r w:rsidRPr="002F7343">
              <w:rPr>
                <w:bCs/>
              </w:rPr>
              <w:t>Priority 2 (High)</w:t>
            </w:r>
          </w:p>
        </w:tc>
        <w:tc>
          <w:tcPr>
            <w:tcW w:w="1291" w:type="dxa"/>
          </w:tcPr>
          <w:p w14:paraId="45A5E1EA" w14:textId="77777777" w:rsidR="00126447" w:rsidRPr="002F7343" w:rsidRDefault="00126447" w:rsidP="002F7343">
            <w:pPr>
              <w:jc w:val="center"/>
              <w:rPr>
                <w:bCs/>
              </w:rPr>
            </w:pPr>
            <w:r w:rsidRPr="002F7343">
              <w:rPr>
                <w:bCs/>
              </w:rPr>
              <w:t>Priority 3 (Medium)</w:t>
            </w:r>
          </w:p>
        </w:tc>
        <w:tc>
          <w:tcPr>
            <w:tcW w:w="1291" w:type="dxa"/>
          </w:tcPr>
          <w:p w14:paraId="07D89917" w14:textId="77777777" w:rsidR="00126447" w:rsidRPr="002F7343" w:rsidRDefault="00126447" w:rsidP="002F7343">
            <w:pPr>
              <w:jc w:val="center"/>
              <w:rPr>
                <w:bCs/>
              </w:rPr>
            </w:pPr>
            <w:r w:rsidRPr="002F7343">
              <w:rPr>
                <w:bCs/>
              </w:rPr>
              <w:t>Priority 4 (Low)</w:t>
            </w:r>
          </w:p>
        </w:tc>
      </w:tr>
      <w:tr w:rsidR="00126447" w:rsidRPr="002F7343" w14:paraId="44F1D75B" w14:textId="77777777" w:rsidTr="00476775">
        <w:trPr>
          <w:trHeight w:val="349"/>
          <w:jc w:val="center"/>
        </w:trPr>
        <w:tc>
          <w:tcPr>
            <w:tcW w:w="810" w:type="dxa"/>
            <w:vMerge/>
          </w:tcPr>
          <w:p w14:paraId="0E930ECC" w14:textId="77777777" w:rsidR="00126447" w:rsidRPr="002F7343" w:rsidRDefault="00126447" w:rsidP="002F7343">
            <w:pPr>
              <w:rPr>
                <w:bCs/>
              </w:rPr>
            </w:pPr>
          </w:p>
        </w:tc>
        <w:tc>
          <w:tcPr>
            <w:tcW w:w="1028" w:type="dxa"/>
          </w:tcPr>
          <w:p w14:paraId="3AAB52E5" w14:textId="77777777" w:rsidR="00126447" w:rsidRPr="002F7343" w:rsidRDefault="00126447" w:rsidP="002F7343">
            <w:pPr>
              <w:jc w:val="center"/>
              <w:rPr>
                <w:bCs/>
              </w:rPr>
            </w:pPr>
            <w:r w:rsidRPr="002F7343">
              <w:rPr>
                <w:bCs/>
              </w:rPr>
              <w:t>Low</w:t>
            </w:r>
          </w:p>
        </w:tc>
        <w:tc>
          <w:tcPr>
            <w:tcW w:w="1291" w:type="dxa"/>
          </w:tcPr>
          <w:p w14:paraId="5997EA2A" w14:textId="77777777" w:rsidR="00126447" w:rsidRPr="002F7343" w:rsidRDefault="00126447" w:rsidP="002F7343">
            <w:pPr>
              <w:jc w:val="center"/>
              <w:rPr>
                <w:bCs/>
              </w:rPr>
            </w:pPr>
            <w:r w:rsidRPr="002F7343">
              <w:rPr>
                <w:bCs/>
              </w:rPr>
              <w:t>Priority 3 (Medium)</w:t>
            </w:r>
          </w:p>
        </w:tc>
        <w:tc>
          <w:tcPr>
            <w:tcW w:w="1291" w:type="dxa"/>
          </w:tcPr>
          <w:p w14:paraId="33FF3855" w14:textId="77777777" w:rsidR="00126447" w:rsidRPr="002F7343" w:rsidRDefault="00126447" w:rsidP="002F7343">
            <w:pPr>
              <w:jc w:val="center"/>
              <w:rPr>
                <w:bCs/>
              </w:rPr>
            </w:pPr>
            <w:r w:rsidRPr="002F7343">
              <w:rPr>
                <w:bCs/>
              </w:rPr>
              <w:t>Priority 4 (Low)</w:t>
            </w:r>
          </w:p>
        </w:tc>
        <w:tc>
          <w:tcPr>
            <w:tcW w:w="1291" w:type="dxa"/>
          </w:tcPr>
          <w:p w14:paraId="6120DE02" w14:textId="77777777" w:rsidR="00126447" w:rsidRPr="002F7343" w:rsidRDefault="00126447" w:rsidP="002F7343">
            <w:pPr>
              <w:jc w:val="center"/>
              <w:rPr>
                <w:bCs/>
              </w:rPr>
            </w:pPr>
            <w:r w:rsidRPr="002F7343">
              <w:rPr>
                <w:bCs/>
              </w:rPr>
              <w:t>Priority 4 (Low)</w:t>
            </w:r>
          </w:p>
        </w:tc>
      </w:tr>
    </w:tbl>
    <w:p w14:paraId="0CDF95BA" w14:textId="77777777" w:rsidR="00126447" w:rsidRPr="00FF37BE" w:rsidRDefault="00126447" w:rsidP="001C7A57"/>
    <w:p w14:paraId="787FC7F9" w14:textId="3872AA46" w:rsidR="00126447" w:rsidRPr="002F7343" w:rsidRDefault="00126447" w:rsidP="002F7343">
      <w:pPr>
        <w:rPr>
          <w:b/>
          <w:bCs/>
          <w:u w:val="single"/>
        </w:rPr>
      </w:pPr>
      <w:bookmarkStart w:id="3" w:name="_Toc523910940"/>
      <w:r w:rsidRPr="002F7343">
        <w:rPr>
          <w:b/>
          <w:bCs/>
          <w:u w:val="single"/>
        </w:rPr>
        <w:t>Definition of Urgency</w:t>
      </w:r>
      <w:bookmarkEnd w:id="3"/>
      <w:r w:rsidR="00F243FE">
        <w:rPr>
          <w:b/>
          <w:bCs/>
          <w:u w:val="single"/>
        </w:rPr>
        <w:t>:</w:t>
      </w:r>
    </w:p>
    <w:p w14:paraId="59279FA1" w14:textId="77777777" w:rsidR="00126447" w:rsidRDefault="00126447" w:rsidP="001C7A57">
      <w:r w:rsidRPr="00FF37BE">
        <w:t>Urgency is an indication of how quickly the customer needs the resolution of the incident.</w:t>
      </w:r>
      <w:r w:rsidRPr="00FF37BE">
        <w:br/>
        <w:t>Urgency is assessed as follows:</w:t>
      </w:r>
    </w:p>
    <w:p w14:paraId="6023CD36" w14:textId="77777777" w:rsidR="00126447" w:rsidRPr="00FF37BE" w:rsidRDefault="00126447" w:rsidP="001C7A57"/>
    <w:tbl>
      <w:tblPr>
        <w:tblStyle w:val="TableGrid1"/>
        <w:tblW w:w="7933" w:type="dxa"/>
        <w:jc w:val="center"/>
        <w:tblLook w:val="04A0" w:firstRow="1" w:lastRow="0" w:firstColumn="1" w:lastColumn="0" w:noHBand="0" w:noVBand="1"/>
      </w:tblPr>
      <w:tblGrid>
        <w:gridCol w:w="1538"/>
        <w:gridCol w:w="6395"/>
      </w:tblGrid>
      <w:tr w:rsidR="00126447" w:rsidRPr="00FF37BE" w14:paraId="5A37F93A" w14:textId="77777777" w:rsidTr="00476775">
        <w:trPr>
          <w:jc w:val="center"/>
        </w:trPr>
        <w:tc>
          <w:tcPr>
            <w:tcW w:w="1098" w:type="dxa"/>
          </w:tcPr>
          <w:p w14:paraId="588475C5" w14:textId="77777777" w:rsidR="00126447" w:rsidRPr="002F7343" w:rsidRDefault="00126447" w:rsidP="00F243FE">
            <w:pPr>
              <w:rPr>
                <w:b/>
                <w:bCs/>
              </w:rPr>
            </w:pPr>
            <w:r w:rsidRPr="002F7343">
              <w:rPr>
                <w:b/>
                <w:bCs/>
              </w:rPr>
              <w:t>Urgency Value</w:t>
            </w:r>
          </w:p>
        </w:tc>
        <w:tc>
          <w:tcPr>
            <w:tcW w:w="6835" w:type="dxa"/>
          </w:tcPr>
          <w:p w14:paraId="6CA6E8A5" w14:textId="77777777" w:rsidR="00126447" w:rsidRPr="002F7343" w:rsidRDefault="00126447" w:rsidP="00F243FE">
            <w:pPr>
              <w:rPr>
                <w:b/>
                <w:bCs/>
              </w:rPr>
            </w:pPr>
            <w:r w:rsidRPr="002F7343">
              <w:rPr>
                <w:b/>
                <w:bCs/>
              </w:rPr>
              <w:t>Definition</w:t>
            </w:r>
          </w:p>
        </w:tc>
      </w:tr>
      <w:tr w:rsidR="00126447" w:rsidRPr="00FF37BE" w14:paraId="37660365" w14:textId="77777777" w:rsidTr="00476775">
        <w:trPr>
          <w:jc w:val="center"/>
        </w:trPr>
        <w:tc>
          <w:tcPr>
            <w:tcW w:w="1098" w:type="dxa"/>
          </w:tcPr>
          <w:p w14:paraId="30610681" w14:textId="77777777" w:rsidR="00126447" w:rsidRPr="00FF37BE" w:rsidRDefault="00126447" w:rsidP="00F243FE">
            <w:r w:rsidRPr="00FF37BE">
              <w:t>High</w:t>
            </w:r>
          </w:p>
        </w:tc>
        <w:tc>
          <w:tcPr>
            <w:tcW w:w="6835" w:type="dxa"/>
          </w:tcPr>
          <w:p w14:paraId="154353F0" w14:textId="3331D0A8" w:rsidR="00126447" w:rsidRPr="00FF37BE" w:rsidRDefault="00126447" w:rsidP="002F7343">
            <w:pPr>
              <w:spacing w:line="360" w:lineRule="auto"/>
              <w:ind w:left="55"/>
            </w:pPr>
            <w:r w:rsidRPr="00FF37BE">
              <w:t>End users are unable to complete their wor</w:t>
            </w:r>
            <w:r w:rsidR="00247CA9">
              <w:t>k, and</w:t>
            </w:r>
          </w:p>
          <w:p w14:paraId="5E9D815B" w14:textId="5D898942" w:rsidR="00247CA9" w:rsidRDefault="00126447" w:rsidP="002F7343">
            <w:pPr>
              <w:spacing w:line="360" w:lineRule="auto"/>
              <w:ind w:left="55"/>
            </w:pPr>
            <w:r w:rsidRPr="00FF37BE">
              <w:t>There is no viable workaround</w:t>
            </w:r>
            <w:r w:rsidR="00247CA9">
              <w:t>, and</w:t>
            </w:r>
          </w:p>
          <w:p w14:paraId="0B46D4FF" w14:textId="7EA016F4" w:rsidR="00126447" w:rsidRPr="00FF37BE" w:rsidRDefault="00126447" w:rsidP="002F7343">
            <w:pPr>
              <w:spacing w:line="360" w:lineRule="auto"/>
              <w:ind w:left="55"/>
            </w:pPr>
            <w:r w:rsidRPr="00FF37BE">
              <w:t xml:space="preserve">Service restoration must be completed </w:t>
            </w:r>
            <w:proofErr w:type="gramStart"/>
            <w:r w:rsidRPr="00FF37BE">
              <w:t>immediately</w:t>
            </w:r>
            <w:proofErr w:type="gramEnd"/>
            <w:r w:rsidRPr="00FF37BE">
              <w:t xml:space="preserve"> or else significant negative impact of productivity will occur.</w:t>
            </w:r>
          </w:p>
        </w:tc>
      </w:tr>
      <w:tr w:rsidR="00126447" w:rsidRPr="00FF37BE" w14:paraId="41E84C2B" w14:textId="77777777" w:rsidTr="00476775">
        <w:trPr>
          <w:jc w:val="center"/>
        </w:trPr>
        <w:tc>
          <w:tcPr>
            <w:tcW w:w="1098" w:type="dxa"/>
          </w:tcPr>
          <w:p w14:paraId="5F9CFB7A" w14:textId="77777777" w:rsidR="00126447" w:rsidRPr="00FF37BE" w:rsidRDefault="00126447" w:rsidP="00F243FE">
            <w:r w:rsidRPr="00FF37BE">
              <w:t>Medium</w:t>
            </w:r>
          </w:p>
        </w:tc>
        <w:tc>
          <w:tcPr>
            <w:tcW w:w="6835" w:type="dxa"/>
          </w:tcPr>
          <w:p w14:paraId="24686398" w14:textId="77777777" w:rsidR="00126447" w:rsidRPr="00FF37BE" w:rsidRDefault="00126447" w:rsidP="002F7343">
            <w:pPr>
              <w:spacing w:line="360" w:lineRule="auto"/>
              <w:ind w:left="55"/>
            </w:pPr>
            <w:r w:rsidRPr="00FF37BE">
              <w:t>End users are unable to complete their work, and</w:t>
            </w:r>
          </w:p>
          <w:p w14:paraId="53C183C0" w14:textId="77777777" w:rsidR="00126447" w:rsidRPr="00FF37BE" w:rsidRDefault="00126447" w:rsidP="002F7343">
            <w:pPr>
              <w:spacing w:line="360" w:lineRule="auto"/>
              <w:ind w:left="55"/>
            </w:pPr>
            <w:r w:rsidRPr="00FF37BE">
              <w:t>End users cannot operate at the most optimum level.</w:t>
            </w:r>
          </w:p>
        </w:tc>
      </w:tr>
      <w:tr w:rsidR="00126447" w:rsidRPr="00FF37BE" w14:paraId="4E1AA7DA" w14:textId="77777777" w:rsidTr="00476775">
        <w:trPr>
          <w:jc w:val="center"/>
        </w:trPr>
        <w:tc>
          <w:tcPr>
            <w:tcW w:w="1098" w:type="dxa"/>
          </w:tcPr>
          <w:p w14:paraId="07BEEB49" w14:textId="77777777" w:rsidR="00126447" w:rsidRPr="00FF37BE" w:rsidRDefault="00126447" w:rsidP="00F243FE">
            <w:r w:rsidRPr="00FF37BE">
              <w:t xml:space="preserve">Low </w:t>
            </w:r>
          </w:p>
        </w:tc>
        <w:tc>
          <w:tcPr>
            <w:tcW w:w="6835" w:type="dxa"/>
          </w:tcPr>
          <w:p w14:paraId="425504F2" w14:textId="77777777" w:rsidR="00126447" w:rsidRPr="00FF37BE" w:rsidRDefault="00126447" w:rsidP="002F7343">
            <w:pPr>
              <w:spacing w:line="360" w:lineRule="auto"/>
              <w:ind w:left="55"/>
            </w:pPr>
            <w:r w:rsidRPr="00FF37BE">
              <w:t xml:space="preserve">End users </w:t>
            </w:r>
            <w:proofErr w:type="gramStart"/>
            <w:r w:rsidRPr="00FF37BE">
              <w:t>are able to</w:t>
            </w:r>
            <w:proofErr w:type="gramEnd"/>
            <w:r w:rsidRPr="00FF37BE">
              <w:t xml:space="preserve"> complete their work using a workaround, </w:t>
            </w:r>
          </w:p>
          <w:p w14:paraId="52AB7EF2" w14:textId="77777777" w:rsidR="00126447" w:rsidRPr="00FF37BE" w:rsidRDefault="00126447" w:rsidP="002F7343">
            <w:pPr>
              <w:spacing w:line="360" w:lineRule="auto"/>
              <w:ind w:left="55"/>
              <w:jc w:val="center"/>
            </w:pPr>
            <w:r w:rsidRPr="00FF37BE">
              <w:t>or</w:t>
            </w:r>
          </w:p>
          <w:p w14:paraId="76E98967" w14:textId="77777777" w:rsidR="00247CA9" w:rsidRDefault="00126447" w:rsidP="002F7343">
            <w:pPr>
              <w:spacing w:line="360" w:lineRule="auto"/>
              <w:ind w:left="55"/>
            </w:pPr>
            <w:r w:rsidRPr="00FF37BE">
              <w:t xml:space="preserve">End users are unable to complete their work using a workaround. </w:t>
            </w:r>
          </w:p>
          <w:p w14:paraId="1831EB40" w14:textId="44E7425B" w:rsidR="00126447" w:rsidRPr="00FF37BE" w:rsidRDefault="00126447" w:rsidP="002F7343">
            <w:pPr>
              <w:spacing w:line="360" w:lineRule="auto"/>
              <w:ind w:left="55"/>
            </w:pPr>
            <w:r w:rsidRPr="00FF37BE">
              <w:t>However, service restoration can be delayed without significant impact of productivity to meet operational goals.</w:t>
            </w:r>
          </w:p>
        </w:tc>
      </w:tr>
    </w:tbl>
    <w:p w14:paraId="6FA63979" w14:textId="77777777" w:rsidR="00126447" w:rsidRPr="00FF37BE" w:rsidRDefault="00126447" w:rsidP="001C7A57"/>
    <w:p w14:paraId="56F7CAA5" w14:textId="4318A263" w:rsidR="00126447" w:rsidRPr="002F7343" w:rsidRDefault="00126447" w:rsidP="002F7343">
      <w:pPr>
        <w:rPr>
          <w:b/>
          <w:bCs/>
          <w:u w:val="single"/>
        </w:rPr>
      </w:pPr>
      <w:bookmarkStart w:id="4" w:name="_Toc523910941"/>
      <w:r w:rsidRPr="002F7343">
        <w:rPr>
          <w:b/>
          <w:bCs/>
          <w:u w:val="single"/>
        </w:rPr>
        <w:t>Definition of Impact</w:t>
      </w:r>
      <w:bookmarkEnd w:id="4"/>
      <w:r w:rsidR="00247CA9">
        <w:rPr>
          <w:b/>
          <w:bCs/>
          <w:u w:val="single"/>
        </w:rPr>
        <w:t>:</w:t>
      </w:r>
    </w:p>
    <w:p w14:paraId="7B260729" w14:textId="77777777" w:rsidR="00126447" w:rsidRPr="00FF37BE" w:rsidRDefault="00126447" w:rsidP="001C7A57">
      <w:r w:rsidRPr="00FF37BE">
        <w:t>Impact is the effect on the business due to the loss of the service.</w:t>
      </w:r>
      <w:r w:rsidRPr="00FF37BE">
        <w:br/>
        <w:t>Impact is assessed as follows:</w:t>
      </w:r>
    </w:p>
    <w:tbl>
      <w:tblPr>
        <w:tblStyle w:val="TableGrid1"/>
        <w:tblW w:w="8203" w:type="dxa"/>
        <w:jc w:val="center"/>
        <w:tblLook w:val="04A0" w:firstRow="1" w:lastRow="0" w:firstColumn="1" w:lastColumn="0" w:noHBand="0" w:noVBand="1"/>
      </w:tblPr>
      <w:tblGrid>
        <w:gridCol w:w="1538"/>
        <w:gridCol w:w="6665"/>
      </w:tblGrid>
      <w:tr w:rsidR="00126447" w:rsidRPr="00FF37BE" w14:paraId="56F5B75D" w14:textId="77777777" w:rsidTr="00476775">
        <w:trPr>
          <w:jc w:val="center"/>
        </w:trPr>
        <w:tc>
          <w:tcPr>
            <w:tcW w:w="1368" w:type="dxa"/>
          </w:tcPr>
          <w:p w14:paraId="7CEDAD52" w14:textId="77777777" w:rsidR="00126447" w:rsidRPr="002F7343" w:rsidRDefault="00126447" w:rsidP="001C7A57">
            <w:pPr>
              <w:rPr>
                <w:b/>
                <w:bCs/>
              </w:rPr>
            </w:pPr>
            <w:r w:rsidRPr="002F7343">
              <w:rPr>
                <w:b/>
                <w:bCs/>
              </w:rPr>
              <w:t>Impact Value</w:t>
            </w:r>
          </w:p>
        </w:tc>
        <w:tc>
          <w:tcPr>
            <w:tcW w:w="6835" w:type="dxa"/>
          </w:tcPr>
          <w:p w14:paraId="451F25B0" w14:textId="77777777" w:rsidR="00126447" w:rsidRPr="002F7343" w:rsidRDefault="00126447" w:rsidP="001C7A57">
            <w:pPr>
              <w:rPr>
                <w:b/>
                <w:bCs/>
              </w:rPr>
            </w:pPr>
            <w:r w:rsidRPr="002F7343">
              <w:rPr>
                <w:b/>
                <w:bCs/>
              </w:rPr>
              <w:t>Definition</w:t>
            </w:r>
          </w:p>
        </w:tc>
      </w:tr>
      <w:tr w:rsidR="00126447" w:rsidRPr="00FF37BE" w14:paraId="34882228" w14:textId="77777777" w:rsidTr="00476775">
        <w:trPr>
          <w:jc w:val="center"/>
        </w:trPr>
        <w:tc>
          <w:tcPr>
            <w:tcW w:w="1368" w:type="dxa"/>
          </w:tcPr>
          <w:p w14:paraId="2B88503D" w14:textId="77777777" w:rsidR="00126447" w:rsidRPr="00FF37BE" w:rsidRDefault="00126447" w:rsidP="001C7A57">
            <w:r w:rsidRPr="00FF37BE">
              <w:t>High</w:t>
            </w:r>
          </w:p>
        </w:tc>
        <w:tc>
          <w:tcPr>
            <w:tcW w:w="6835" w:type="dxa"/>
          </w:tcPr>
          <w:p w14:paraId="277B0BC1" w14:textId="77777777" w:rsidR="00126447" w:rsidRPr="00FF37BE" w:rsidRDefault="00126447" w:rsidP="002F7343">
            <w:pPr>
              <w:spacing w:line="360" w:lineRule="auto"/>
              <w:ind w:left="55"/>
            </w:pPr>
            <w:r w:rsidRPr="00FF37BE">
              <w:t>A service is completely down, or</w:t>
            </w:r>
          </w:p>
          <w:p w14:paraId="367EAB8D" w14:textId="77777777" w:rsidR="00126447" w:rsidRPr="00FF37BE" w:rsidRDefault="00126447" w:rsidP="002F7343">
            <w:pPr>
              <w:spacing w:line="360" w:lineRule="auto"/>
              <w:ind w:left="55"/>
            </w:pPr>
            <w:r w:rsidRPr="00FF37BE">
              <w:t>Service interruption affects multiple users in different departments.</w:t>
            </w:r>
          </w:p>
        </w:tc>
      </w:tr>
      <w:tr w:rsidR="00126447" w:rsidRPr="00FF37BE" w14:paraId="5BC8E19C" w14:textId="77777777" w:rsidTr="00476775">
        <w:trPr>
          <w:jc w:val="center"/>
        </w:trPr>
        <w:tc>
          <w:tcPr>
            <w:tcW w:w="1368" w:type="dxa"/>
          </w:tcPr>
          <w:p w14:paraId="65931B84" w14:textId="77777777" w:rsidR="00126447" w:rsidRPr="00FF37BE" w:rsidRDefault="00126447" w:rsidP="001C7A57">
            <w:r w:rsidRPr="00FF37BE">
              <w:t>Medium</w:t>
            </w:r>
          </w:p>
        </w:tc>
        <w:tc>
          <w:tcPr>
            <w:tcW w:w="6835" w:type="dxa"/>
          </w:tcPr>
          <w:p w14:paraId="57937FA0" w14:textId="77777777" w:rsidR="00126447" w:rsidRPr="00FF37BE" w:rsidRDefault="00126447" w:rsidP="002F7343">
            <w:pPr>
              <w:spacing w:line="360" w:lineRule="auto"/>
              <w:ind w:left="55"/>
            </w:pPr>
            <w:r w:rsidRPr="00FF37BE">
              <w:t>A service is partially impacted, or</w:t>
            </w:r>
          </w:p>
          <w:p w14:paraId="509413D0" w14:textId="77777777" w:rsidR="00126447" w:rsidRPr="00FF37BE" w:rsidRDefault="00126447" w:rsidP="002F7343">
            <w:pPr>
              <w:spacing w:line="360" w:lineRule="auto"/>
              <w:ind w:left="55"/>
            </w:pPr>
            <w:r w:rsidRPr="00FF37BE">
              <w:t xml:space="preserve">Localized service interruption affecting users in a single department. </w:t>
            </w:r>
          </w:p>
        </w:tc>
      </w:tr>
      <w:tr w:rsidR="00126447" w:rsidRPr="00FF37BE" w14:paraId="6BC23469" w14:textId="77777777" w:rsidTr="00476775">
        <w:trPr>
          <w:jc w:val="center"/>
        </w:trPr>
        <w:tc>
          <w:tcPr>
            <w:tcW w:w="1368" w:type="dxa"/>
          </w:tcPr>
          <w:p w14:paraId="44840FB6" w14:textId="77777777" w:rsidR="00126447" w:rsidRPr="00FF37BE" w:rsidRDefault="00126447" w:rsidP="001C7A57">
            <w:r w:rsidRPr="00FF37BE">
              <w:t>Low</w:t>
            </w:r>
          </w:p>
        </w:tc>
        <w:tc>
          <w:tcPr>
            <w:tcW w:w="6835" w:type="dxa"/>
          </w:tcPr>
          <w:p w14:paraId="195BA47E" w14:textId="77777777" w:rsidR="00126447" w:rsidRPr="00FF37BE" w:rsidRDefault="00126447" w:rsidP="002F7343">
            <w:pPr>
              <w:spacing w:line="360" w:lineRule="auto"/>
              <w:ind w:left="55"/>
            </w:pPr>
            <w:r w:rsidRPr="00247CA9">
              <w:t>Service interruption affects a few users</w:t>
            </w:r>
            <w:r w:rsidRPr="00FF37BE">
              <w:t>.</w:t>
            </w:r>
          </w:p>
        </w:tc>
      </w:tr>
    </w:tbl>
    <w:p w14:paraId="526C1978" w14:textId="77777777" w:rsidR="00247CA9" w:rsidRDefault="00247CA9" w:rsidP="002F7343">
      <w:pPr>
        <w:pStyle w:val="Heading1"/>
        <w:numPr>
          <w:ilvl w:val="0"/>
          <w:numId w:val="0"/>
        </w:numPr>
        <w:ind w:left="1224"/>
      </w:pPr>
      <w:bookmarkStart w:id="5" w:name="_Toc23196071"/>
      <w:bookmarkStart w:id="6" w:name="_Toc23247744"/>
      <w:bookmarkStart w:id="7" w:name="_Toc90221955"/>
    </w:p>
    <w:p w14:paraId="33E18680" w14:textId="77777777" w:rsidR="00247CA9" w:rsidRDefault="00247CA9" w:rsidP="002F7343">
      <w:pPr>
        <w:pStyle w:val="Heading1"/>
        <w:numPr>
          <w:ilvl w:val="0"/>
          <w:numId w:val="0"/>
        </w:numPr>
        <w:ind w:left="1224"/>
      </w:pPr>
    </w:p>
    <w:p w14:paraId="158FEB03" w14:textId="7EB9AAFC" w:rsidR="00126447" w:rsidRDefault="00126447" w:rsidP="002F7343">
      <w:pPr>
        <w:pStyle w:val="Heading2"/>
      </w:pPr>
      <w:r w:rsidRPr="00FF37BE">
        <w:t>Targets for Incidents Handling</w:t>
      </w:r>
      <w:bookmarkEnd w:id="5"/>
      <w:bookmarkEnd w:id="6"/>
      <w:bookmarkEnd w:id="7"/>
      <w:r w:rsidRPr="00FF37BE">
        <w:t xml:space="preserve"> </w:t>
      </w:r>
    </w:p>
    <w:p w14:paraId="4D37905B" w14:textId="77777777" w:rsidR="00126447" w:rsidRPr="00464FF8" w:rsidRDefault="00126447" w:rsidP="001C7A57"/>
    <w:tbl>
      <w:tblPr>
        <w:tblStyle w:val="TableGrid1"/>
        <w:tblW w:w="6941" w:type="dxa"/>
        <w:jc w:val="center"/>
        <w:tblLook w:val="04A0" w:firstRow="1" w:lastRow="0" w:firstColumn="1" w:lastColumn="0" w:noHBand="0" w:noVBand="1"/>
      </w:tblPr>
      <w:tblGrid>
        <w:gridCol w:w="1973"/>
        <w:gridCol w:w="2275"/>
        <w:gridCol w:w="2693"/>
      </w:tblGrid>
      <w:tr w:rsidR="00126447" w:rsidRPr="00FF37BE" w14:paraId="7EC8D984" w14:textId="77777777" w:rsidTr="002F7343">
        <w:trPr>
          <w:trHeight w:val="300"/>
          <w:jc w:val="center"/>
        </w:trPr>
        <w:tc>
          <w:tcPr>
            <w:tcW w:w="1973" w:type="dxa"/>
            <w:noWrap/>
            <w:hideMark/>
          </w:tcPr>
          <w:p w14:paraId="67A9CAB9" w14:textId="77777777" w:rsidR="00126447" w:rsidRPr="002F7343" w:rsidRDefault="00126447" w:rsidP="002F7343">
            <w:pPr>
              <w:rPr>
                <w:b/>
                <w:bCs/>
              </w:rPr>
            </w:pPr>
            <w:r w:rsidRPr="002F7343">
              <w:rPr>
                <w:b/>
                <w:bCs/>
              </w:rPr>
              <w:lastRenderedPageBreak/>
              <w:t>Priority</w:t>
            </w:r>
          </w:p>
        </w:tc>
        <w:tc>
          <w:tcPr>
            <w:tcW w:w="2275" w:type="dxa"/>
            <w:noWrap/>
            <w:hideMark/>
          </w:tcPr>
          <w:p w14:paraId="77D308F9" w14:textId="77777777" w:rsidR="00126447" w:rsidRPr="002F7343" w:rsidRDefault="00126447" w:rsidP="002F7343">
            <w:pPr>
              <w:rPr>
                <w:b/>
                <w:bCs/>
              </w:rPr>
            </w:pPr>
            <w:r w:rsidRPr="002F7343">
              <w:rPr>
                <w:b/>
                <w:bCs/>
              </w:rPr>
              <w:t xml:space="preserve">Response Time </w:t>
            </w:r>
          </w:p>
          <w:p w14:paraId="760C3CA1" w14:textId="77777777" w:rsidR="00126447" w:rsidRPr="002F7343" w:rsidRDefault="00126447" w:rsidP="002F7343">
            <w:pPr>
              <w:rPr>
                <w:b/>
                <w:bCs/>
              </w:rPr>
            </w:pPr>
            <w:r w:rsidRPr="002F7343">
              <w:rPr>
                <w:b/>
                <w:bCs/>
              </w:rPr>
              <w:t>Working Hours</w:t>
            </w:r>
          </w:p>
        </w:tc>
        <w:tc>
          <w:tcPr>
            <w:tcW w:w="2693" w:type="dxa"/>
            <w:noWrap/>
            <w:hideMark/>
          </w:tcPr>
          <w:p w14:paraId="4E7ED636" w14:textId="77777777" w:rsidR="00126447" w:rsidRPr="002F7343" w:rsidRDefault="00126447" w:rsidP="002F7343">
            <w:pPr>
              <w:rPr>
                <w:b/>
                <w:bCs/>
              </w:rPr>
            </w:pPr>
            <w:r w:rsidRPr="002F7343">
              <w:rPr>
                <w:b/>
                <w:bCs/>
              </w:rPr>
              <w:t xml:space="preserve">Resolution Time </w:t>
            </w:r>
          </w:p>
          <w:p w14:paraId="72ECBAD8" w14:textId="77777777" w:rsidR="00126447" w:rsidRPr="002F7343" w:rsidRDefault="00126447" w:rsidP="002F7343">
            <w:pPr>
              <w:rPr>
                <w:b/>
                <w:bCs/>
              </w:rPr>
            </w:pPr>
            <w:r w:rsidRPr="002F7343">
              <w:rPr>
                <w:b/>
                <w:bCs/>
              </w:rPr>
              <w:t>Working Hours (*)</w:t>
            </w:r>
          </w:p>
        </w:tc>
      </w:tr>
      <w:tr w:rsidR="00126447" w:rsidRPr="00FF37BE" w14:paraId="7B73F443" w14:textId="77777777" w:rsidTr="002F7343">
        <w:trPr>
          <w:trHeight w:val="300"/>
          <w:jc w:val="center"/>
        </w:trPr>
        <w:tc>
          <w:tcPr>
            <w:tcW w:w="1973" w:type="dxa"/>
            <w:noWrap/>
            <w:hideMark/>
          </w:tcPr>
          <w:p w14:paraId="7A4D9044" w14:textId="77777777" w:rsidR="00126447" w:rsidRPr="00FF37BE" w:rsidRDefault="00126447" w:rsidP="002F7343">
            <w:r w:rsidRPr="00FF37BE">
              <w:t>Critical</w:t>
            </w:r>
          </w:p>
        </w:tc>
        <w:tc>
          <w:tcPr>
            <w:tcW w:w="2275" w:type="dxa"/>
            <w:noWrap/>
            <w:hideMark/>
          </w:tcPr>
          <w:p w14:paraId="0CA46F87" w14:textId="77777777" w:rsidR="00126447" w:rsidRPr="00FF37BE" w:rsidRDefault="00126447" w:rsidP="002F7343">
            <w:r w:rsidRPr="00FF37BE">
              <w:t xml:space="preserve">30 minutes </w:t>
            </w:r>
          </w:p>
        </w:tc>
        <w:tc>
          <w:tcPr>
            <w:tcW w:w="2693" w:type="dxa"/>
            <w:noWrap/>
            <w:hideMark/>
          </w:tcPr>
          <w:p w14:paraId="1B573409" w14:textId="77777777" w:rsidR="00126447" w:rsidRPr="00FF37BE" w:rsidRDefault="00126447" w:rsidP="002F7343">
            <w:r w:rsidRPr="00FF37BE">
              <w:t>4 hours</w:t>
            </w:r>
          </w:p>
        </w:tc>
      </w:tr>
      <w:tr w:rsidR="00126447" w:rsidRPr="00FF37BE" w14:paraId="1506A7DE" w14:textId="77777777" w:rsidTr="002F7343">
        <w:trPr>
          <w:trHeight w:val="300"/>
          <w:jc w:val="center"/>
        </w:trPr>
        <w:tc>
          <w:tcPr>
            <w:tcW w:w="1973" w:type="dxa"/>
            <w:noWrap/>
            <w:hideMark/>
          </w:tcPr>
          <w:p w14:paraId="2A6EBAFB" w14:textId="77777777" w:rsidR="00126447" w:rsidRPr="00FF37BE" w:rsidRDefault="00126447" w:rsidP="002F7343">
            <w:r w:rsidRPr="00FF37BE">
              <w:t>High</w:t>
            </w:r>
          </w:p>
        </w:tc>
        <w:tc>
          <w:tcPr>
            <w:tcW w:w="2275" w:type="dxa"/>
            <w:noWrap/>
            <w:hideMark/>
          </w:tcPr>
          <w:p w14:paraId="750806C6" w14:textId="77777777" w:rsidR="00126447" w:rsidRPr="00FF37BE" w:rsidRDefault="00126447" w:rsidP="002F7343">
            <w:r w:rsidRPr="00FF37BE">
              <w:t xml:space="preserve">1 hour </w:t>
            </w:r>
          </w:p>
        </w:tc>
        <w:tc>
          <w:tcPr>
            <w:tcW w:w="2693" w:type="dxa"/>
            <w:noWrap/>
            <w:hideMark/>
          </w:tcPr>
          <w:p w14:paraId="4FF8C0BB" w14:textId="77777777" w:rsidR="00126447" w:rsidRPr="00FF37BE" w:rsidRDefault="00126447" w:rsidP="002F7343">
            <w:r w:rsidRPr="00FF37BE">
              <w:t>8 hours </w:t>
            </w:r>
          </w:p>
        </w:tc>
      </w:tr>
      <w:tr w:rsidR="00126447" w:rsidRPr="00FF37BE" w14:paraId="2CA04533" w14:textId="77777777" w:rsidTr="002F7343">
        <w:trPr>
          <w:trHeight w:val="300"/>
          <w:jc w:val="center"/>
        </w:trPr>
        <w:tc>
          <w:tcPr>
            <w:tcW w:w="1973" w:type="dxa"/>
            <w:noWrap/>
            <w:hideMark/>
          </w:tcPr>
          <w:p w14:paraId="3B62B2A3" w14:textId="77777777" w:rsidR="00126447" w:rsidRPr="00FF37BE" w:rsidRDefault="00126447" w:rsidP="002F7343">
            <w:r w:rsidRPr="00FF37BE">
              <w:t>Medium</w:t>
            </w:r>
          </w:p>
        </w:tc>
        <w:tc>
          <w:tcPr>
            <w:tcW w:w="2275" w:type="dxa"/>
            <w:noWrap/>
            <w:hideMark/>
          </w:tcPr>
          <w:p w14:paraId="546BD987" w14:textId="3AAF2317" w:rsidR="00126447" w:rsidRPr="00FF37BE" w:rsidRDefault="00236184" w:rsidP="002F7343">
            <w:r>
              <w:t>4</w:t>
            </w:r>
            <w:r w:rsidR="00126447" w:rsidRPr="00FF37BE">
              <w:t xml:space="preserve"> hours </w:t>
            </w:r>
          </w:p>
        </w:tc>
        <w:tc>
          <w:tcPr>
            <w:tcW w:w="2693" w:type="dxa"/>
            <w:noWrap/>
            <w:hideMark/>
          </w:tcPr>
          <w:p w14:paraId="4884E05E" w14:textId="77777777" w:rsidR="00126447" w:rsidRPr="00FF37BE" w:rsidRDefault="00126447" w:rsidP="002F7343">
            <w:r w:rsidRPr="00FF37BE">
              <w:t> 16 hours</w:t>
            </w:r>
          </w:p>
        </w:tc>
      </w:tr>
      <w:tr w:rsidR="00126447" w:rsidRPr="00FF37BE" w14:paraId="0B0B421E" w14:textId="77777777" w:rsidTr="002F7343">
        <w:trPr>
          <w:trHeight w:val="300"/>
          <w:jc w:val="center"/>
        </w:trPr>
        <w:tc>
          <w:tcPr>
            <w:tcW w:w="1973" w:type="dxa"/>
            <w:noWrap/>
            <w:hideMark/>
          </w:tcPr>
          <w:p w14:paraId="1B8B8135" w14:textId="77777777" w:rsidR="00126447" w:rsidRPr="00FF37BE" w:rsidRDefault="00126447" w:rsidP="002F7343">
            <w:r w:rsidRPr="00FF37BE">
              <w:t>Low</w:t>
            </w:r>
          </w:p>
        </w:tc>
        <w:tc>
          <w:tcPr>
            <w:tcW w:w="2275" w:type="dxa"/>
            <w:noWrap/>
            <w:hideMark/>
          </w:tcPr>
          <w:p w14:paraId="51E89343" w14:textId="258525E4" w:rsidR="00126447" w:rsidRPr="00FF37BE" w:rsidRDefault="00236184" w:rsidP="002F7343">
            <w:r>
              <w:t>6</w:t>
            </w:r>
            <w:r w:rsidR="00126447" w:rsidRPr="00FF37BE">
              <w:t xml:space="preserve"> hours </w:t>
            </w:r>
          </w:p>
        </w:tc>
        <w:tc>
          <w:tcPr>
            <w:tcW w:w="2693" w:type="dxa"/>
            <w:noWrap/>
            <w:hideMark/>
          </w:tcPr>
          <w:p w14:paraId="62665657" w14:textId="77777777" w:rsidR="00126447" w:rsidRPr="00FF37BE" w:rsidRDefault="00126447" w:rsidP="002F7343">
            <w:r w:rsidRPr="00FF37BE">
              <w:t> 24 hours</w:t>
            </w:r>
          </w:p>
        </w:tc>
      </w:tr>
    </w:tbl>
    <w:p w14:paraId="49F42BB3" w14:textId="77777777" w:rsidR="00126447" w:rsidRPr="00FF37BE" w:rsidRDefault="00126447" w:rsidP="001C7A57"/>
    <w:p w14:paraId="373D51B6" w14:textId="787CFACE" w:rsidR="00126447" w:rsidRPr="00FF37BE" w:rsidRDefault="00126447" w:rsidP="001C7A57">
      <w:r w:rsidRPr="00FF37BE">
        <w:rPr>
          <w:b/>
          <w:bCs/>
        </w:rPr>
        <w:t>(*) Exceptions</w:t>
      </w:r>
      <w:r w:rsidRPr="00FF37BE">
        <w:t xml:space="preserve">: </w:t>
      </w:r>
      <w:r w:rsidR="00236184">
        <w:t>HPCME</w:t>
      </w:r>
      <w:r w:rsidRPr="00FF37BE">
        <w:t xml:space="preserve"> will not be liable for any failure or disruption of services in the following cases:</w:t>
      </w:r>
    </w:p>
    <w:p w14:paraId="6805921B" w14:textId="77777777" w:rsidR="00A323A5" w:rsidRDefault="00126447" w:rsidP="00955023">
      <w:pPr>
        <w:numPr>
          <w:ilvl w:val="0"/>
          <w:numId w:val="14"/>
        </w:numPr>
      </w:pPr>
      <w:r w:rsidRPr="00FF37BE">
        <w:t>“</w:t>
      </w:r>
      <w:r w:rsidRPr="00A323A5">
        <w:rPr>
          <w:b/>
          <w:bCs/>
        </w:rPr>
        <w:t>Force Majeure Event</w:t>
      </w:r>
      <w:r w:rsidRPr="00FF37BE">
        <w:t xml:space="preserve">” that includes any cause beyond the reasonable control of </w:t>
      </w:r>
      <w:r w:rsidR="00236184">
        <w:t xml:space="preserve">HPCME </w:t>
      </w:r>
      <w:r w:rsidRPr="00FF37BE">
        <w:t xml:space="preserve">that could not be avoided, such as acts of war, </w:t>
      </w:r>
      <w:proofErr w:type="gramStart"/>
      <w:r w:rsidRPr="00FF37BE">
        <w:t>earthquakes</w:t>
      </w:r>
      <w:proofErr w:type="gramEnd"/>
      <w:r w:rsidRPr="00FF37BE">
        <w:t xml:space="preserve"> and other circumstances.</w:t>
      </w:r>
    </w:p>
    <w:p w14:paraId="0BE48D8D" w14:textId="77777777" w:rsidR="00A323A5" w:rsidRDefault="00126447" w:rsidP="00955023">
      <w:pPr>
        <w:numPr>
          <w:ilvl w:val="0"/>
          <w:numId w:val="14"/>
        </w:numPr>
      </w:pPr>
      <w:r w:rsidRPr="00FF37BE">
        <w:t>P</w:t>
      </w:r>
      <w:r w:rsidR="00A323A5">
        <w:softHyphen/>
      </w:r>
      <w:r w:rsidRPr="00FF37BE">
        <w:t>lanned outage.</w:t>
      </w:r>
    </w:p>
    <w:p w14:paraId="0977F445" w14:textId="1FF4C2DE" w:rsidR="00236184" w:rsidRDefault="00236184" w:rsidP="002F7343">
      <w:pPr>
        <w:numPr>
          <w:ilvl w:val="0"/>
          <w:numId w:val="14"/>
        </w:numPr>
      </w:pPr>
      <w:r>
        <w:t>Outage is due to hardware failure</w:t>
      </w:r>
      <w:r w:rsidR="00261175">
        <w:t>.</w:t>
      </w:r>
    </w:p>
    <w:p w14:paraId="59E2A0D4" w14:textId="3DCAADBF" w:rsidR="00236184" w:rsidRDefault="00236184" w:rsidP="00955023">
      <w:pPr>
        <w:pStyle w:val="ListParagraph"/>
        <w:numPr>
          <w:ilvl w:val="0"/>
          <w:numId w:val="14"/>
        </w:numPr>
      </w:pPr>
      <w:r>
        <w:t>Upon identifying the hardware failure, any software malfunction is not covered if the failed hardware is not addressed in a timely fashion</w:t>
      </w:r>
      <w:r w:rsidR="00261175">
        <w:t>.</w:t>
      </w:r>
    </w:p>
    <w:p w14:paraId="17EE072C" w14:textId="4816560D" w:rsidR="00236184" w:rsidRPr="00261175" w:rsidRDefault="00236184" w:rsidP="002F7343">
      <w:pPr>
        <w:numPr>
          <w:ilvl w:val="0"/>
          <w:numId w:val="14"/>
        </w:numPr>
        <w:rPr>
          <w:rStyle w:val="ilfuvd"/>
          <w:rFonts w:cstheme="minorHAnsi"/>
        </w:rPr>
      </w:pPr>
      <w:r>
        <w:t>Failures due to environmental issues (for example cooling/power issues) compromising the stability of the system</w:t>
      </w:r>
      <w:r w:rsidR="00261175">
        <w:t>.</w:t>
      </w:r>
    </w:p>
    <w:p w14:paraId="22A72FBA" w14:textId="55601F6C" w:rsidR="00126447" w:rsidRPr="00FF37BE" w:rsidRDefault="00126447" w:rsidP="001C7A57">
      <w:pPr>
        <w:numPr>
          <w:ilvl w:val="0"/>
          <w:numId w:val="15"/>
        </w:numPr>
      </w:pPr>
      <w:r w:rsidRPr="00FF37BE">
        <w:t xml:space="preserve">Working Hours are indicated in section </w:t>
      </w:r>
      <w:r w:rsidR="00236184">
        <w:t>at start of document.</w:t>
      </w:r>
    </w:p>
    <w:p w14:paraId="02DEA9DF" w14:textId="77777777" w:rsidR="00126447" w:rsidRPr="00FF37BE" w:rsidRDefault="00126447" w:rsidP="002F7343">
      <w:pPr>
        <w:pStyle w:val="Heading2"/>
      </w:pPr>
      <w:bookmarkStart w:id="8" w:name="_Toc23196072"/>
      <w:bookmarkStart w:id="9" w:name="_Toc23247745"/>
      <w:bookmarkStart w:id="10" w:name="_Toc90221956"/>
      <w:r w:rsidRPr="00FF37BE">
        <w:t>Service Maintenance</w:t>
      </w:r>
      <w:bookmarkEnd w:id="8"/>
      <w:bookmarkEnd w:id="9"/>
      <w:bookmarkEnd w:id="10"/>
    </w:p>
    <w:p w14:paraId="33278570" w14:textId="30A58127" w:rsidR="00126447" w:rsidRPr="00FF37BE" w:rsidRDefault="00261175" w:rsidP="001C7A57">
      <w:pPr>
        <w:numPr>
          <w:ilvl w:val="0"/>
          <w:numId w:val="13"/>
        </w:numPr>
      </w:pPr>
      <w:r>
        <w:t>HPCME</w:t>
      </w:r>
      <w:r w:rsidR="00126447" w:rsidRPr="00FF37BE">
        <w:t xml:space="preserve"> will perform regular service maintenance which might cause service interruptions.</w:t>
      </w:r>
    </w:p>
    <w:p w14:paraId="0E36E0BA" w14:textId="29E99619" w:rsidR="00126447" w:rsidRPr="00FF37BE" w:rsidRDefault="00126447" w:rsidP="001C7A57">
      <w:pPr>
        <w:numPr>
          <w:ilvl w:val="0"/>
          <w:numId w:val="13"/>
        </w:numPr>
      </w:pPr>
      <w:r w:rsidRPr="00FF37BE">
        <w:rPr>
          <w:b/>
          <w:bCs/>
        </w:rPr>
        <w:t>Planned Outage:</w:t>
      </w:r>
      <w:r w:rsidRPr="00FF37BE">
        <w:t xml:space="preserve"> For maintenance activities that require downtime/service interruption, </w:t>
      </w:r>
      <w:r w:rsidR="00261175">
        <w:t>HPCME</w:t>
      </w:r>
      <w:r w:rsidRPr="00FF37BE">
        <w:t xml:space="preserve"> will </w:t>
      </w:r>
      <w:r w:rsidR="00261175">
        <w:t xml:space="preserve">communicate to </w:t>
      </w:r>
      <w:r w:rsidR="00AB4BF1">
        <w:t xml:space="preserve">KU </w:t>
      </w:r>
      <w:r w:rsidR="00261175">
        <w:t>a</w:t>
      </w:r>
      <w:r w:rsidRPr="00FF37BE">
        <w:t xml:space="preserve">t least </w:t>
      </w:r>
      <w:r w:rsidR="00261175">
        <w:t xml:space="preserve">five </w:t>
      </w:r>
      <w:r w:rsidRPr="00FF37BE">
        <w:t xml:space="preserve">business days before the planned implementation time. The notification will be sent via </w:t>
      </w:r>
      <w:proofErr w:type="gramStart"/>
      <w:r w:rsidRPr="00FF37BE">
        <w:t>email, and</w:t>
      </w:r>
      <w:proofErr w:type="gramEnd"/>
      <w:r w:rsidRPr="00FF37BE">
        <w:t xml:space="preserve"> will include a detailed description of the activity and the expected duration of the downtime/service interruption.</w:t>
      </w:r>
      <w:r w:rsidR="00064B30">
        <w:t xml:space="preserve"> An exception can be made for critical security updates and patches.</w:t>
      </w:r>
    </w:p>
    <w:p w14:paraId="6A57EB2D" w14:textId="4087F17B" w:rsidR="00126447" w:rsidRPr="00FF37BE" w:rsidRDefault="00126447" w:rsidP="001C7A57">
      <w:pPr>
        <w:numPr>
          <w:ilvl w:val="0"/>
          <w:numId w:val="13"/>
        </w:numPr>
      </w:pPr>
      <w:r w:rsidRPr="00FF37BE">
        <w:rPr>
          <w:b/>
          <w:bCs/>
        </w:rPr>
        <w:t>Unplanned Outage:</w:t>
      </w:r>
      <w:r w:rsidRPr="00FF37BE">
        <w:t xml:space="preserve"> in case of any unplanned outage/service interruption, </w:t>
      </w:r>
      <w:r w:rsidR="00261175">
        <w:t xml:space="preserve">HPCME </w:t>
      </w:r>
      <w:r w:rsidRPr="00FF37BE">
        <w:t xml:space="preserve">will send a notification to </w:t>
      </w:r>
      <w:r w:rsidR="00AB4BF1">
        <w:t xml:space="preserve">KU </w:t>
      </w:r>
      <w:r w:rsidRPr="00FF37BE">
        <w:t>via email, which include the details of the outage and expected resolution time. Another notification will be sent once the services are restored.</w:t>
      </w:r>
      <w:bookmarkStart w:id="11" w:name="_Toc529695622"/>
      <w:bookmarkStart w:id="12" w:name="_Toc529695736"/>
      <w:bookmarkStart w:id="13" w:name="_Toc529695848"/>
      <w:bookmarkStart w:id="14" w:name="_Toc529695623"/>
      <w:bookmarkStart w:id="15" w:name="_Toc529695737"/>
      <w:bookmarkStart w:id="16" w:name="_Toc529695849"/>
      <w:bookmarkStart w:id="17" w:name="_Toc529695642"/>
      <w:bookmarkStart w:id="18" w:name="_Toc529695756"/>
      <w:bookmarkStart w:id="19" w:name="_Toc529695868"/>
      <w:bookmarkStart w:id="20" w:name="_Toc529695643"/>
      <w:bookmarkStart w:id="21" w:name="_Toc529695757"/>
      <w:bookmarkStart w:id="22" w:name="_Toc529695869"/>
      <w:bookmarkStart w:id="23" w:name="_Toc529695644"/>
      <w:bookmarkStart w:id="24" w:name="_Toc529695758"/>
      <w:bookmarkStart w:id="25" w:name="_Toc52969587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9E6129C" w14:textId="3B3187A2" w:rsidR="00126447" w:rsidRDefault="00126447" w:rsidP="00A323A5">
      <w:pPr>
        <w:pStyle w:val="Heading2"/>
      </w:pPr>
      <w:bookmarkStart w:id="26" w:name="_Toc23196073"/>
      <w:bookmarkStart w:id="27" w:name="_Toc23247746"/>
      <w:bookmarkStart w:id="28" w:name="_Toc90221957"/>
      <w:r w:rsidRPr="00FF37BE">
        <w:t>Service Reporting &amp; Communications</w:t>
      </w:r>
      <w:bookmarkEnd w:id="26"/>
      <w:bookmarkEnd w:id="27"/>
      <w:bookmarkEnd w:id="28"/>
    </w:p>
    <w:p w14:paraId="762D234C" w14:textId="77777777" w:rsidR="00210FF3" w:rsidRPr="00210FF3" w:rsidRDefault="00210FF3" w:rsidP="002F7343"/>
    <w:tbl>
      <w:tblPr>
        <w:tblW w:w="9279"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
        <w:gridCol w:w="1985"/>
        <w:gridCol w:w="4599"/>
        <w:gridCol w:w="1921"/>
      </w:tblGrid>
      <w:tr w:rsidR="0048718A" w:rsidRPr="0048718A" w14:paraId="049D116F" w14:textId="77777777" w:rsidTr="002F7343">
        <w:trPr>
          <w:trHeight w:val="300"/>
        </w:trPr>
        <w:tc>
          <w:tcPr>
            <w:tcW w:w="774" w:type="dxa"/>
            <w:shd w:val="clear" w:color="auto" w:fill="auto"/>
            <w:noWrap/>
            <w:hideMark/>
          </w:tcPr>
          <w:p w14:paraId="1A64CEC7" w14:textId="7AA3F548" w:rsidR="00126447" w:rsidRPr="002F7343" w:rsidRDefault="00210FF3" w:rsidP="002F7343">
            <w:pPr>
              <w:ind w:left="0"/>
              <w:rPr>
                <w:b/>
                <w:bCs/>
              </w:rPr>
            </w:pPr>
            <w:r>
              <w:rPr>
                <w:b/>
                <w:bCs/>
              </w:rPr>
              <w:t>No.</w:t>
            </w:r>
          </w:p>
        </w:tc>
        <w:tc>
          <w:tcPr>
            <w:tcW w:w="1985" w:type="dxa"/>
            <w:shd w:val="clear" w:color="auto" w:fill="auto"/>
          </w:tcPr>
          <w:p w14:paraId="285D758C" w14:textId="77777777" w:rsidR="00126447" w:rsidRPr="002F7343" w:rsidRDefault="00126447" w:rsidP="002F7343">
            <w:pPr>
              <w:ind w:left="0"/>
              <w:jc w:val="center"/>
              <w:rPr>
                <w:b/>
                <w:bCs/>
              </w:rPr>
            </w:pPr>
            <w:r w:rsidRPr="002F7343">
              <w:rPr>
                <w:b/>
                <w:bCs/>
              </w:rPr>
              <w:t>Type (Report/Meeting)</w:t>
            </w:r>
          </w:p>
        </w:tc>
        <w:tc>
          <w:tcPr>
            <w:tcW w:w="4599" w:type="dxa"/>
            <w:shd w:val="clear" w:color="auto" w:fill="auto"/>
            <w:noWrap/>
            <w:hideMark/>
          </w:tcPr>
          <w:p w14:paraId="247339C1" w14:textId="77777777" w:rsidR="00126447" w:rsidRPr="002F7343" w:rsidRDefault="00126447" w:rsidP="002F7343">
            <w:pPr>
              <w:ind w:left="0"/>
              <w:jc w:val="center"/>
              <w:rPr>
                <w:b/>
                <w:bCs/>
              </w:rPr>
            </w:pPr>
            <w:r w:rsidRPr="002F7343">
              <w:rPr>
                <w:b/>
                <w:bCs/>
              </w:rPr>
              <w:t>Details</w:t>
            </w:r>
          </w:p>
        </w:tc>
        <w:tc>
          <w:tcPr>
            <w:tcW w:w="1921" w:type="dxa"/>
            <w:shd w:val="clear" w:color="auto" w:fill="auto"/>
            <w:noWrap/>
            <w:hideMark/>
          </w:tcPr>
          <w:p w14:paraId="737B55EF" w14:textId="77777777" w:rsidR="00126447" w:rsidRPr="002F7343" w:rsidRDefault="00126447" w:rsidP="002F7343">
            <w:pPr>
              <w:ind w:left="0"/>
              <w:jc w:val="center"/>
              <w:rPr>
                <w:b/>
                <w:bCs/>
              </w:rPr>
            </w:pPr>
            <w:r w:rsidRPr="002F7343">
              <w:rPr>
                <w:b/>
                <w:bCs/>
              </w:rPr>
              <w:t>Frequency</w:t>
            </w:r>
          </w:p>
        </w:tc>
      </w:tr>
      <w:tr w:rsidR="0048718A" w:rsidRPr="00FF37BE" w14:paraId="653D424A" w14:textId="77777777" w:rsidTr="002F7343">
        <w:trPr>
          <w:trHeight w:val="300"/>
        </w:trPr>
        <w:tc>
          <w:tcPr>
            <w:tcW w:w="774" w:type="dxa"/>
            <w:noWrap/>
            <w:vAlign w:val="center"/>
            <w:hideMark/>
          </w:tcPr>
          <w:p w14:paraId="5FB9E476" w14:textId="1F155D42" w:rsidR="00126447" w:rsidRPr="00FF37BE" w:rsidRDefault="00210FF3" w:rsidP="002F7343">
            <w:pPr>
              <w:ind w:left="0"/>
              <w:jc w:val="center"/>
            </w:pPr>
            <w:r>
              <w:t>1</w:t>
            </w:r>
          </w:p>
        </w:tc>
        <w:tc>
          <w:tcPr>
            <w:tcW w:w="1985" w:type="dxa"/>
            <w:vAlign w:val="center"/>
          </w:tcPr>
          <w:p w14:paraId="797E7E32" w14:textId="77777777" w:rsidR="00126447" w:rsidRPr="00FF37BE" w:rsidRDefault="00126447" w:rsidP="001C7A57">
            <w:r w:rsidRPr="00FF37BE">
              <w:t>Report</w:t>
            </w:r>
          </w:p>
        </w:tc>
        <w:tc>
          <w:tcPr>
            <w:tcW w:w="4599" w:type="dxa"/>
            <w:noWrap/>
            <w:vAlign w:val="center"/>
          </w:tcPr>
          <w:p w14:paraId="04BC439F" w14:textId="77777777" w:rsidR="00126447" w:rsidRPr="00FF37BE" w:rsidRDefault="00126447" w:rsidP="001C7A57">
            <w:r w:rsidRPr="00FF37BE">
              <w:t>Tickets Workload, Resolution Progress and Service Level Adherence</w:t>
            </w:r>
          </w:p>
        </w:tc>
        <w:tc>
          <w:tcPr>
            <w:tcW w:w="1921" w:type="dxa"/>
            <w:noWrap/>
            <w:vAlign w:val="center"/>
          </w:tcPr>
          <w:p w14:paraId="457ADD30" w14:textId="7384FBFC" w:rsidR="00126447" w:rsidRPr="00FF37BE" w:rsidRDefault="00261175" w:rsidP="002F7343">
            <w:pPr>
              <w:ind w:left="0"/>
              <w:jc w:val="center"/>
            </w:pPr>
            <w:proofErr w:type="spellStart"/>
            <w:r>
              <w:t>Quaterly</w:t>
            </w:r>
            <w:proofErr w:type="spellEnd"/>
          </w:p>
        </w:tc>
      </w:tr>
      <w:tr w:rsidR="00210FF3" w:rsidRPr="00FF37BE" w14:paraId="657D55BC" w14:textId="77777777" w:rsidTr="002F7343">
        <w:trPr>
          <w:trHeight w:val="300"/>
        </w:trPr>
        <w:tc>
          <w:tcPr>
            <w:tcW w:w="774" w:type="dxa"/>
            <w:noWrap/>
            <w:vAlign w:val="center"/>
          </w:tcPr>
          <w:p w14:paraId="2DF8B7FD" w14:textId="2403D5BA" w:rsidR="00210FF3" w:rsidRPr="00FF37BE" w:rsidRDefault="00210FF3" w:rsidP="002F7343">
            <w:pPr>
              <w:ind w:left="0"/>
              <w:jc w:val="center"/>
            </w:pPr>
            <w:r>
              <w:lastRenderedPageBreak/>
              <w:t>2</w:t>
            </w:r>
          </w:p>
        </w:tc>
        <w:tc>
          <w:tcPr>
            <w:tcW w:w="1985" w:type="dxa"/>
            <w:vAlign w:val="center"/>
          </w:tcPr>
          <w:p w14:paraId="39B71FBB" w14:textId="0AF8D11F" w:rsidR="00210FF3" w:rsidRPr="00FF37BE" w:rsidRDefault="00210FF3" w:rsidP="00210FF3">
            <w:r w:rsidRPr="00FF37BE">
              <w:rPr>
                <w:rFonts w:cstheme="minorHAnsi"/>
              </w:rPr>
              <w:t>Meetings</w:t>
            </w:r>
          </w:p>
        </w:tc>
        <w:tc>
          <w:tcPr>
            <w:tcW w:w="4599" w:type="dxa"/>
            <w:noWrap/>
            <w:vAlign w:val="center"/>
          </w:tcPr>
          <w:p w14:paraId="414912F7" w14:textId="2E6C444C" w:rsidR="00210FF3" w:rsidRPr="00FF37BE" w:rsidRDefault="00210FF3" w:rsidP="00210FF3">
            <w:r w:rsidRPr="00FF37BE">
              <w:rPr>
                <w:rFonts w:cstheme="minorHAnsi"/>
              </w:rPr>
              <w:t xml:space="preserve">Quarterly or as required </w:t>
            </w:r>
            <w:r>
              <w:rPr>
                <w:rFonts w:cstheme="minorHAnsi"/>
              </w:rPr>
              <w:t>by operational needs</w:t>
            </w:r>
          </w:p>
        </w:tc>
        <w:tc>
          <w:tcPr>
            <w:tcW w:w="1921" w:type="dxa"/>
            <w:noWrap/>
            <w:vAlign w:val="center"/>
          </w:tcPr>
          <w:p w14:paraId="2B6952E4" w14:textId="3DD0885C" w:rsidR="00210FF3" w:rsidRDefault="00210FF3" w:rsidP="002F7343">
            <w:pPr>
              <w:ind w:left="0"/>
              <w:jc w:val="center"/>
            </w:pPr>
            <w:r>
              <w:t>Quarterly or as required</w:t>
            </w:r>
          </w:p>
        </w:tc>
      </w:tr>
    </w:tbl>
    <w:p w14:paraId="1FF2CA0B" w14:textId="77777777" w:rsidR="00126447" w:rsidRDefault="00126447" w:rsidP="001C7A57"/>
    <w:p w14:paraId="758F9277" w14:textId="44CEFE0A" w:rsidR="00C768E7" w:rsidRDefault="00562C65" w:rsidP="00C768E7">
      <w:pPr>
        <w:pStyle w:val="Heading2"/>
        <w:rPr>
          <w:sz w:val="21"/>
          <w:szCs w:val="21"/>
        </w:rPr>
      </w:pPr>
      <w:r>
        <w:t>Failure to adhere to SLA</w:t>
      </w:r>
    </w:p>
    <w:p w14:paraId="1FF2D9AA" w14:textId="77777777" w:rsidR="00C768E7" w:rsidRDefault="00C768E7" w:rsidP="00C768E7">
      <w:pPr>
        <w:pStyle w:val="NormalWeb"/>
        <w:shd w:val="clear" w:color="auto" w:fill="FFFFFF"/>
        <w:spacing w:before="0" w:beforeAutospacing="0" w:after="0" w:afterAutospacing="0"/>
        <w:rPr>
          <w:rFonts w:ascii="Segoe UI" w:hAnsi="Segoe UI" w:cs="Segoe UI"/>
          <w:color w:val="242424"/>
          <w:sz w:val="21"/>
          <w:szCs w:val="21"/>
        </w:rPr>
      </w:pPr>
    </w:p>
    <w:p w14:paraId="5F9514C6" w14:textId="075F48CA" w:rsidR="00562C65" w:rsidRDefault="00562C65" w:rsidP="00562C65">
      <w:pPr>
        <w:rPr>
          <w:sz w:val="21"/>
          <w:szCs w:val="21"/>
        </w:rPr>
      </w:pPr>
      <w:r>
        <w:t xml:space="preserve">If HPCME fails to perform or is late in </w:t>
      </w:r>
      <w:proofErr w:type="gramStart"/>
      <w:r>
        <w:t>responding</w:t>
      </w:r>
      <w:proofErr w:type="gramEnd"/>
      <w:r>
        <w:t xml:space="preserve"> then the following procedure will be followed</w:t>
      </w:r>
      <w:r>
        <w:t>:</w:t>
      </w:r>
    </w:p>
    <w:p w14:paraId="754AC8DE" w14:textId="25ED5D21" w:rsidR="00562C65" w:rsidRPr="00EE4FAA" w:rsidRDefault="00562C65" w:rsidP="00562C65">
      <w:pPr>
        <w:numPr>
          <w:ilvl w:val="0"/>
          <w:numId w:val="33"/>
        </w:numPr>
      </w:pPr>
      <w:r w:rsidRPr="00EE4FAA">
        <w:t xml:space="preserve">If </w:t>
      </w:r>
      <w:r>
        <w:t>HPCME</w:t>
      </w:r>
      <w:r w:rsidRPr="00EE4FAA">
        <w:t xml:space="preserve"> did not respond within the targets outlined above on items </w:t>
      </w:r>
      <w:r>
        <w:t>included</w:t>
      </w:r>
      <w:r w:rsidRPr="00EE4FAA">
        <w:t xml:space="preserve"> in the scope of the service, then KU will provide a first reminder to </w:t>
      </w:r>
      <w:r>
        <w:t>HPCME</w:t>
      </w:r>
      <w:r w:rsidRPr="00EE4FAA">
        <w:t xml:space="preserve">. </w:t>
      </w:r>
    </w:p>
    <w:p w14:paraId="5108DDCA" w14:textId="5073A570" w:rsidR="00562C65" w:rsidRPr="00EE4FAA" w:rsidRDefault="00562C65" w:rsidP="00562C65">
      <w:pPr>
        <w:numPr>
          <w:ilvl w:val="0"/>
          <w:numId w:val="33"/>
        </w:numPr>
      </w:pPr>
      <w:r w:rsidRPr="00EE4FAA">
        <w:t xml:space="preserve">If </w:t>
      </w:r>
      <w:r>
        <w:t>HPCME</w:t>
      </w:r>
      <w:r w:rsidRPr="00EE4FAA">
        <w:t> </w:t>
      </w:r>
      <w:r>
        <w:t>f</w:t>
      </w:r>
      <w:r w:rsidRPr="00EE4FAA">
        <w:t xml:space="preserve">ails to respond to the reminder within </w:t>
      </w:r>
      <w:r>
        <w:t>8</w:t>
      </w:r>
      <w:r w:rsidRPr="00EE4FAA">
        <w:t xml:space="preserve"> working hour</w:t>
      </w:r>
      <w:r>
        <w:t>s</w:t>
      </w:r>
      <w:r w:rsidR="007E707E">
        <w:t xml:space="preserve">. </w:t>
      </w:r>
      <w:r w:rsidR="007E707E">
        <w:t>This will be classed as failure to adhere to the SLA</w:t>
      </w:r>
      <w:r w:rsidR="007E707E">
        <w:t xml:space="preserve">, and </w:t>
      </w:r>
      <w:r>
        <w:t>KU will send a second reminder</w:t>
      </w:r>
      <w:r w:rsidR="007E707E">
        <w:t xml:space="preserve">. This </w:t>
      </w:r>
      <w:r w:rsidR="00042C89">
        <w:t xml:space="preserve">will </w:t>
      </w:r>
      <w:r w:rsidR="007E707E">
        <w:t>incur penalty of 1</w:t>
      </w:r>
      <w:r w:rsidR="00042C89">
        <w:t>% of the total SLA value.</w:t>
      </w:r>
    </w:p>
    <w:p w14:paraId="5C317303" w14:textId="003CB2E1" w:rsidR="00562C65" w:rsidRPr="00EE4FAA" w:rsidRDefault="00562C65" w:rsidP="00042C89">
      <w:pPr>
        <w:numPr>
          <w:ilvl w:val="0"/>
          <w:numId w:val="33"/>
        </w:numPr>
      </w:pPr>
      <w:r w:rsidRPr="00EE4FAA">
        <w:t>If the </w:t>
      </w:r>
      <w:proofErr w:type="gramStart"/>
      <w:r>
        <w:t>HPCME</w:t>
      </w:r>
      <w:r w:rsidRPr="00EE4FAA">
        <w:t>  </w:t>
      </w:r>
      <w:r>
        <w:t>fails</w:t>
      </w:r>
      <w:proofErr w:type="gramEnd"/>
      <w:r w:rsidRPr="00EE4FAA">
        <w:t xml:space="preserve"> to </w:t>
      </w:r>
      <w:r>
        <w:t>respond</w:t>
      </w:r>
      <w:r w:rsidRPr="00EE4FAA">
        <w:t xml:space="preserve"> after </w:t>
      </w:r>
      <w:r>
        <w:t xml:space="preserve">working </w:t>
      </w:r>
      <w:r w:rsidRPr="00EE4FAA">
        <w:t>3 days from the first reminder</w:t>
      </w:r>
      <w:r w:rsidR="00042C89">
        <w:t xml:space="preserve">, this will be classed as a further failure to adhere to the SLA. </w:t>
      </w:r>
      <w:r w:rsidR="00042C89">
        <w:t xml:space="preserve">This </w:t>
      </w:r>
      <w:r w:rsidR="00042C89">
        <w:t xml:space="preserve">will </w:t>
      </w:r>
      <w:r w:rsidR="00042C89">
        <w:t xml:space="preserve">incur penalty of </w:t>
      </w:r>
      <w:r w:rsidR="00042C89">
        <w:t>3</w:t>
      </w:r>
      <w:r w:rsidR="00042C89">
        <w:t>% of the total SLA value.</w:t>
      </w:r>
    </w:p>
    <w:p w14:paraId="7B25CDB2" w14:textId="4503BBD5" w:rsidR="00562C65" w:rsidRDefault="00042C89" w:rsidP="0068259D">
      <w:pPr>
        <w:numPr>
          <w:ilvl w:val="0"/>
          <w:numId w:val="33"/>
        </w:numPr>
      </w:pPr>
      <w:r>
        <w:t xml:space="preserve">The penalties will </w:t>
      </w:r>
      <w:proofErr w:type="gramStart"/>
      <w:r>
        <w:t>capped</w:t>
      </w:r>
      <w:proofErr w:type="gramEnd"/>
      <w:r>
        <w:t xml:space="preserve"> to maximum of 20% of the total value of the SLA.</w:t>
      </w:r>
    </w:p>
    <w:p w14:paraId="0353DE06" w14:textId="73A3D264" w:rsidR="00C222FC" w:rsidRDefault="00562C65" w:rsidP="0068259D">
      <w:pPr>
        <w:spacing w:before="100" w:beforeAutospacing="1" w:after="100" w:afterAutospacing="1" w:line="240" w:lineRule="auto"/>
        <w:ind w:left="0"/>
      </w:pPr>
      <w:r w:rsidRPr="00562C65">
        <w:rPr>
          <w:rFonts w:ascii="Segoe UI" w:eastAsia="Times New Roman" w:hAnsi="Segoe UI" w:cs="Segoe UI"/>
          <w:sz w:val="21"/>
          <w:szCs w:val="21"/>
          <w:lang w:val="en-AE" w:eastAsia="en-GB"/>
        </w:rPr>
        <w:t xml:space="preserve"> </w:t>
      </w:r>
    </w:p>
    <w:p w14:paraId="19066F05" w14:textId="47542D1F" w:rsidR="006415C9" w:rsidRDefault="006415C9" w:rsidP="002F7343">
      <w:pPr>
        <w:pStyle w:val="Heading1"/>
      </w:pPr>
      <w:r w:rsidRPr="00CB123F">
        <w:t>Commercial Offer</w:t>
      </w:r>
    </w:p>
    <w:p w14:paraId="7413CFF6" w14:textId="371E16F0" w:rsidR="006415C9" w:rsidRDefault="006415C9" w:rsidP="001C7A57"/>
    <w:tbl>
      <w:tblPr>
        <w:tblStyle w:val="TableGrid"/>
        <w:tblW w:w="0" w:type="auto"/>
        <w:tblLayout w:type="fixed"/>
        <w:tblLook w:val="04A0" w:firstRow="1" w:lastRow="0" w:firstColumn="1" w:lastColumn="0" w:noHBand="0" w:noVBand="1"/>
      </w:tblPr>
      <w:tblGrid>
        <w:gridCol w:w="1738"/>
        <w:gridCol w:w="1943"/>
        <w:gridCol w:w="1089"/>
        <w:gridCol w:w="1415"/>
        <w:gridCol w:w="1324"/>
        <w:gridCol w:w="1507"/>
      </w:tblGrid>
      <w:tr w:rsidR="00CB123F" w14:paraId="66BD65F7" w14:textId="77777777" w:rsidTr="002F7343">
        <w:tc>
          <w:tcPr>
            <w:tcW w:w="1738" w:type="dxa"/>
          </w:tcPr>
          <w:p w14:paraId="38ADFB2F" w14:textId="416F2DDE" w:rsidR="006415C9" w:rsidRDefault="006415C9" w:rsidP="002F7343">
            <w:pPr>
              <w:ind w:left="0"/>
            </w:pPr>
            <w:r>
              <w:t>ID</w:t>
            </w:r>
          </w:p>
        </w:tc>
        <w:tc>
          <w:tcPr>
            <w:tcW w:w="1943" w:type="dxa"/>
          </w:tcPr>
          <w:p w14:paraId="058A1D82" w14:textId="0C5E9CD4" w:rsidR="006415C9" w:rsidRDefault="006415C9" w:rsidP="002F7343">
            <w:pPr>
              <w:ind w:left="0"/>
            </w:pPr>
            <w:r>
              <w:t>Description</w:t>
            </w:r>
          </w:p>
        </w:tc>
        <w:tc>
          <w:tcPr>
            <w:tcW w:w="1089" w:type="dxa"/>
          </w:tcPr>
          <w:p w14:paraId="1E9AB921" w14:textId="4970DCAF" w:rsidR="006415C9" w:rsidRDefault="006415C9" w:rsidP="002F7343">
            <w:pPr>
              <w:ind w:left="0"/>
            </w:pPr>
            <w:r>
              <w:t>Qty</w:t>
            </w:r>
          </w:p>
        </w:tc>
        <w:tc>
          <w:tcPr>
            <w:tcW w:w="1415" w:type="dxa"/>
          </w:tcPr>
          <w:p w14:paraId="30BCE39B" w14:textId="22780433" w:rsidR="006415C9" w:rsidRDefault="006415C9" w:rsidP="002F7343">
            <w:pPr>
              <w:ind w:left="0"/>
            </w:pPr>
            <w:r>
              <w:t>Unit Price</w:t>
            </w:r>
            <w:r w:rsidR="00CB123F">
              <w:t xml:space="preserve"> (AED)</w:t>
            </w:r>
          </w:p>
        </w:tc>
        <w:tc>
          <w:tcPr>
            <w:tcW w:w="1324" w:type="dxa"/>
          </w:tcPr>
          <w:p w14:paraId="50D4A8F1" w14:textId="3BEDF224" w:rsidR="006415C9" w:rsidRDefault="006415C9" w:rsidP="002F7343">
            <w:pPr>
              <w:ind w:left="0"/>
            </w:pPr>
            <w:r>
              <w:t>VAT 5%</w:t>
            </w:r>
          </w:p>
        </w:tc>
        <w:tc>
          <w:tcPr>
            <w:tcW w:w="1507" w:type="dxa"/>
          </w:tcPr>
          <w:p w14:paraId="59748920" w14:textId="34D950FE" w:rsidR="006415C9" w:rsidRDefault="006415C9" w:rsidP="002F7343">
            <w:pPr>
              <w:ind w:left="0"/>
            </w:pPr>
            <w:r>
              <w:t>Total</w:t>
            </w:r>
            <w:r w:rsidR="00671CF3">
              <w:t xml:space="preserve"> (AED)</w:t>
            </w:r>
          </w:p>
        </w:tc>
      </w:tr>
      <w:tr w:rsidR="00CB123F" w14:paraId="19C15387" w14:textId="77777777" w:rsidTr="002F7343">
        <w:tc>
          <w:tcPr>
            <w:tcW w:w="1738" w:type="dxa"/>
          </w:tcPr>
          <w:p w14:paraId="044D3DA9" w14:textId="0FDD7AD8" w:rsidR="006415C9" w:rsidRDefault="006415C9" w:rsidP="002F7343">
            <w:pPr>
              <w:ind w:left="0"/>
            </w:pPr>
            <w:r>
              <w:t>SUP</w:t>
            </w:r>
          </w:p>
        </w:tc>
        <w:tc>
          <w:tcPr>
            <w:tcW w:w="1943" w:type="dxa"/>
          </w:tcPr>
          <w:p w14:paraId="22432635" w14:textId="43248FB5" w:rsidR="006415C9" w:rsidRDefault="006415C9" w:rsidP="002F7343">
            <w:pPr>
              <w:ind w:left="0"/>
            </w:pPr>
            <w:r w:rsidRPr="006415C9">
              <w:t xml:space="preserve">Extended Support for </w:t>
            </w:r>
            <w:r w:rsidR="00CB123F">
              <w:t xml:space="preserve">Al </w:t>
            </w:r>
            <w:proofErr w:type="spellStart"/>
            <w:r w:rsidR="00CB123F">
              <w:t>Mesbar</w:t>
            </w:r>
            <w:proofErr w:type="spellEnd"/>
            <w:r w:rsidR="00CB123F">
              <w:t xml:space="preserve"> </w:t>
            </w:r>
            <w:r w:rsidRPr="006415C9">
              <w:t>HPC Cluster</w:t>
            </w:r>
          </w:p>
        </w:tc>
        <w:tc>
          <w:tcPr>
            <w:tcW w:w="1089" w:type="dxa"/>
          </w:tcPr>
          <w:p w14:paraId="051D805F" w14:textId="34A74B8A" w:rsidR="006415C9" w:rsidRDefault="00A92BF1" w:rsidP="002F7343">
            <w:pPr>
              <w:ind w:left="0"/>
            </w:pPr>
            <w:r>
              <w:t>12</w:t>
            </w:r>
            <w:r w:rsidR="00CB123F">
              <w:t xml:space="preserve"> months</w:t>
            </w:r>
          </w:p>
        </w:tc>
        <w:tc>
          <w:tcPr>
            <w:tcW w:w="1415" w:type="dxa"/>
          </w:tcPr>
          <w:p w14:paraId="57D26A11" w14:textId="3D373FCB" w:rsidR="006415C9" w:rsidRDefault="00C768E7" w:rsidP="002F7343">
            <w:pPr>
              <w:ind w:left="0"/>
            </w:pPr>
            <w:r>
              <w:t>36,</w:t>
            </w:r>
            <w:r w:rsidR="00CB123F" w:rsidRPr="00CB123F">
              <w:t>75</w:t>
            </w:r>
            <w:r>
              <w:t>0</w:t>
            </w:r>
            <w:r w:rsidR="00CB123F" w:rsidRPr="00CB123F">
              <w:t>.00</w:t>
            </w:r>
          </w:p>
        </w:tc>
        <w:tc>
          <w:tcPr>
            <w:tcW w:w="1324" w:type="dxa"/>
          </w:tcPr>
          <w:p w14:paraId="41E46C19" w14:textId="66529277" w:rsidR="006415C9" w:rsidRDefault="00C768E7" w:rsidP="002F7343">
            <w:pPr>
              <w:ind w:left="0"/>
            </w:pPr>
            <w:r>
              <w:t>1,837.5</w:t>
            </w:r>
          </w:p>
          <w:p w14:paraId="3E3BF8CD" w14:textId="34DDF3F2" w:rsidR="00CB123F" w:rsidRDefault="00CB123F" w:rsidP="00210FF3"/>
        </w:tc>
        <w:tc>
          <w:tcPr>
            <w:tcW w:w="1507" w:type="dxa"/>
          </w:tcPr>
          <w:p w14:paraId="1DC49629" w14:textId="24AF1F2F" w:rsidR="006415C9" w:rsidRDefault="00CB123F" w:rsidP="002F7343">
            <w:pPr>
              <w:ind w:left="0"/>
            </w:pPr>
            <w:r w:rsidRPr="00CB123F">
              <w:t>463</w:t>
            </w:r>
            <w:r>
              <w:t>,</w:t>
            </w:r>
            <w:r w:rsidRPr="00CB123F">
              <w:t>050</w:t>
            </w:r>
            <w:r>
              <w:t>.00</w:t>
            </w:r>
          </w:p>
        </w:tc>
      </w:tr>
      <w:tr w:rsidR="00CB123F" w14:paraId="6383A1E1" w14:textId="77777777" w:rsidTr="002F7343">
        <w:tc>
          <w:tcPr>
            <w:tcW w:w="1738" w:type="dxa"/>
          </w:tcPr>
          <w:p w14:paraId="629FE91E" w14:textId="0EDE4539" w:rsidR="006415C9" w:rsidRDefault="00CB123F" w:rsidP="002F7343">
            <w:pPr>
              <w:ind w:left="0"/>
            </w:pPr>
            <w:r>
              <w:t>Customization</w:t>
            </w:r>
          </w:p>
        </w:tc>
        <w:tc>
          <w:tcPr>
            <w:tcW w:w="1943" w:type="dxa"/>
          </w:tcPr>
          <w:p w14:paraId="2BBF21DB" w14:textId="746A4F8A" w:rsidR="006415C9" w:rsidRDefault="00CB123F" w:rsidP="002F7343">
            <w:pPr>
              <w:ind w:left="0"/>
            </w:pPr>
            <w:r>
              <w:t>100 hours of extra customizations that are outside of support of as per built cluster</w:t>
            </w:r>
          </w:p>
        </w:tc>
        <w:tc>
          <w:tcPr>
            <w:tcW w:w="1089" w:type="dxa"/>
          </w:tcPr>
          <w:p w14:paraId="5E828EFF" w14:textId="3CF5B8FC" w:rsidR="006415C9" w:rsidRDefault="00CB123F" w:rsidP="002F7343">
            <w:pPr>
              <w:ind w:left="0"/>
            </w:pPr>
            <w:r>
              <w:t>1</w:t>
            </w:r>
          </w:p>
        </w:tc>
        <w:tc>
          <w:tcPr>
            <w:tcW w:w="1415" w:type="dxa"/>
          </w:tcPr>
          <w:p w14:paraId="51B4AE91" w14:textId="3585BE3F" w:rsidR="006415C9" w:rsidRDefault="00671CF3" w:rsidP="002F7343">
            <w:pPr>
              <w:ind w:left="0"/>
            </w:pPr>
            <w:r>
              <w:t>110,000</w:t>
            </w:r>
          </w:p>
        </w:tc>
        <w:tc>
          <w:tcPr>
            <w:tcW w:w="1324" w:type="dxa"/>
          </w:tcPr>
          <w:p w14:paraId="1B99DA07" w14:textId="34725D9E" w:rsidR="006415C9" w:rsidRDefault="00671CF3" w:rsidP="002F7343">
            <w:pPr>
              <w:ind w:left="0"/>
            </w:pPr>
            <w:r w:rsidRPr="00671CF3">
              <w:t>5</w:t>
            </w:r>
            <w:r>
              <w:t>,</w:t>
            </w:r>
            <w:r w:rsidRPr="00671CF3">
              <w:t>500</w:t>
            </w:r>
            <w:r>
              <w:t>.00</w:t>
            </w:r>
          </w:p>
        </w:tc>
        <w:tc>
          <w:tcPr>
            <w:tcW w:w="1507" w:type="dxa"/>
          </w:tcPr>
          <w:p w14:paraId="784E00DA" w14:textId="45C24B9A" w:rsidR="006415C9" w:rsidRDefault="00671CF3" w:rsidP="002F7343">
            <w:pPr>
              <w:ind w:left="0"/>
            </w:pPr>
            <w:r w:rsidRPr="00671CF3">
              <w:t>115</w:t>
            </w:r>
            <w:r>
              <w:t>,</w:t>
            </w:r>
            <w:r w:rsidRPr="00671CF3">
              <w:t>500</w:t>
            </w:r>
            <w:r>
              <w:t>.00</w:t>
            </w:r>
          </w:p>
        </w:tc>
      </w:tr>
      <w:tr w:rsidR="00EB2154" w14:paraId="10901EA6" w14:textId="77777777" w:rsidTr="002F7343">
        <w:tc>
          <w:tcPr>
            <w:tcW w:w="7509" w:type="dxa"/>
            <w:gridSpan w:val="5"/>
          </w:tcPr>
          <w:p w14:paraId="396DF029" w14:textId="59B45DD1" w:rsidR="00EB2154" w:rsidRPr="00671CF3" w:rsidRDefault="00EB2154" w:rsidP="002F7343">
            <w:pPr>
              <w:ind w:left="0"/>
            </w:pPr>
            <w:r>
              <w:t>Total</w:t>
            </w:r>
          </w:p>
        </w:tc>
        <w:tc>
          <w:tcPr>
            <w:tcW w:w="1507" w:type="dxa"/>
          </w:tcPr>
          <w:p w14:paraId="49A31602" w14:textId="08B58F61" w:rsidR="00EB2154" w:rsidRPr="00671CF3" w:rsidRDefault="00EB2154" w:rsidP="002F7343">
            <w:pPr>
              <w:ind w:left="0"/>
            </w:pPr>
            <w:r w:rsidRPr="00671CF3">
              <w:t>578</w:t>
            </w:r>
            <w:r>
              <w:t>,</w:t>
            </w:r>
            <w:r w:rsidRPr="00671CF3">
              <w:t>550</w:t>
            </w:r>
            <w:r>
              <w:t>.00</w:t>
            </w:r>
          </w:p>
        </w:tc>
      </w:tr>
    </w:tbl>
    <w:p w14:paraId="1862D7B9" w14:textId="77777777" w:rsidR="006415C9" w:rsidRDefault="006415C9" w:rsidP="001C7A57"/>
    <w:p w14:paraId="29348D12" w14:textId="77777777" w:rsidR="006415C9" w:rsidRDefault="006415C9" w:rsidP="001C7A57"/>
    <w:p w14:paraId="13899E17" w14:textId="77777777" w:rsidR="006415C9" w:rsidRDefault="006415C9" w:rsidP="001C7A57"/>
    <w:p w14:paraId="2C124FD3" w14:textId="77777777" w:rsidR="006415C9" w:rsidRDefault="006415C9" w:rsidP="001C7A57"/>
    <w:p w14:paraId="1F7A841C" w14:textId="77777777" w:rsidR="006415C9" w:rsidRDefault="006415C9" w:rsidP="001C7A57"/>
    <w:p w14:paraId="1A4B3734" w14:textId="77777777" w:rsidR="006415C9" w:rsidRDefault="006415C9" w:rsidP="001C7A57"/>
    <w:p w14:paraId="313D6495" w14:textId="77777777" w:rsidR="006415C9" w:rsidRDefault="006415C9" w:rsidP="001C7A57"/>
    <w:p w14:paraId="05BA7F72" w14:textId="503CCB68" w:rsidR="00563F2C" w:rsidRDefault="00563F2C" w:rsidP="001C7A57"/>
    <w:sectPr w:rsidR="00563F2C" w:rsidSect="001E4615">
      <w:footerReference w:type="even"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E22F2" w14:textId="77777777" w:rsidR="004F4A25" w:rsidRDefault="004F4A25" w:rsidP="001C7A57">
      <w:r>
        <w:separator/>
      </w:r>
    </w:p>
  </w:endnote>
  <w:endnote w:type="continuationSeparator" w:id="0">
    <w:p w14:paraId="12142147" w14:textId="77777777" w:rsidR="004F4A25" w:rsidRDefault="004F4A25" w:rsidP="001C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54452636"/>
      <w:docPartObj>
        <w:docPartGallery w:val="Page Numbers (Bottom of Page)"/>
        <w:docPartUnique/>
      </w:docPartObj>
    </w:sdtPr>
    <w:sdtContent>
      <w:p w14:paraId="52E737A8" w14:textId="75040BC5" w:rsidR="00210FF3" w:rsidRDefault="00210FF3" w:rsidP="00B107A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6C6695" w14:textId="7CF6FB5B" w:rsidR="0029610B" w:rsidRDefault="0029610B" w:rsidP="001C7A57">
    <w:pPr>
      <w:pStyle w:val="Footer"/>
      <w:rPr>
        <w:rStyle w:val="PageNumber"/>
      </w:rPr>
    </w:pPr>
  </w:p>
  <w:p w14:paraId="7491F4E2" w14:textId="77777777" w:rsidR="0029610B" w:rsidRDefault="0029610B" w:rsidP="001C7A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3095070"/>
      <w:docPartObj>
        <w:docPartGallery w:val="Page Numbers (Bottom of Page)"/>
        <w:docPartUnique/>
      </w:docPartObj>
    </w:sdtPr>
    <w:sdtContent>
      <w:p w14:paraId="24A8C3E7" w14:textId="0BD96E98" w:rsidR="00210FF3" w:rsidRDefault="00210FF3" w:rsidP="00B107A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3BF166" w14:textId="77777777" w:rsidR="00210FF3" w:rsidRDefault="00210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FE80B" w14:textId="77777777" w:rsidR="004F4A25" w:rsidRDefault="004F4A25" w:rsidP="001C7A57">
      <w:r>
        <w:separator/>
      </w:r>
    </w:p>
  </w:footnote>
  <w:footnote w:type="continuationSeparator" w:id="0">
    <w:p w14:paraId="1EECE2B8" w14:textId="77777777" w:rsidR="004F4A25" w:rsidRDefault="004F4A25" w:rsidP="001C7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F2D"/>
    <w:multiLevelType w:val="multilevel"/>
    <w:tmpl w:val="B6509FFE"/>
    <w:lvl w:ilvl="0">
      <w:start w:val="1"/>
      <w:numFmt w:val="decimal"/>
      <w:lvlText w:val="%1."/>
      <w:lvlJc w:val="left"/>
      <w:pPr>
        <w:ind w:left="927" w:hanging="360"/>
      </w:pPr>
      <w:rPr>
        <w:rFonts w:hint="default"/>
      </w:rPr>
    </w:lvl>
    <w:lvl w:ilvl="1">
      <w:start w:val="1"/>
      <w:numFmt w:val="lowerRoman"/>
      <w:lvlText w:val="%2."/>
      <w:lvlJc w:val="left"/>
      <w:pPr>
        <w:ind w:left="1287" w:hanging="360"/>
      </w:pPr>
      <w:rPr>
        <w:rFonts w:hint="default"/>
      </w:rPr>
    </w:lvl>
    <w:lvl w:ilvl="2">
      <w:start w:val="1"/>
      <w:numFmt w:val="lowerRoman"/>
      <w:lvlText w:val="%3)"/>
      <w:lvlJc w:val="left"/>
      <w:pPr>
        <w:ind w:left="1647" w:hanging="360"/>
      </w:pPr>
      <w:rPr>
        <w:rFonts w:hint="default"/>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1" w15:restartNumberingAfterBreak="0">
    <w:nsid w:val="187461E4"/>
    <w:multiLevelType w:val="hybridMultilevel"/>
    <w:tmpl w:val="680607C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E5F554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B26B2D"/>
    <w:multiLevelType w:val="hybridMultilevel"/>
    <w:tmpl w:val="29389D40"/>
    <w:lvl w:ilvl="0" w:tplc="04090015">
      <w:start w:val="1"/>
      <w:numFmt w:val="upperLetter"/>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3EF4122"/>
    <w:multiLevelType w:val="hybridMultilevel"/>
    <w:tmpl w:val="DE4A5640"/>
    <w:lvl w:ilvl="0" w:tplc="04090001">
      <w:start w:val="1"/>
      <w:numFmt w:val="bullet"/>
      <w:lvlText w:val=""/>
      <w:lvlJc w:val="left"/>
      <w:pPr>
        <w:ind w:left="1260" w:hanging="360"/>
      </w:pPr>
      <w:rPr>
        <w:rFonts w:ascii="Symbol" w:hAnsi="Symbol" w:hint="default"/>
      </w:rPr>
    </w:lvl>
    <w:lvl w:ilvl="1" w:tplc="3DD0CC64">
      <w:start w:val="1"/>
      <w:numFmt w:val="bullet"/>
      <w:lvlText w:val="-"/>
      <w:lvlJc w:val="left"/>
      <w:pPr>
        <w:ind w:left="2520" w:hanging="360"/>
      </w:pPr>
      <w:rPr>
        <w:rFonts w:ascii="Calibri" w:eastAsiaTheme="minorHAnsi" w:hAnsi="Calibri" w:cstheme="minorBid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D127A1"/>
    <w:multiLevelType w:val="multilevel"/>
    <w:tmpl w:val="666805A0"/>
    <w:lvl w:ilvl="0">
      <w:start w:val="1"/>
      <w:numFmt w:val="lowerLetter"/>
      <w:pStyle w:val="ListParagraph"/>
      <w:lvlText w:val="%1."/>
      <w:lvlJc w:val="left"/>
      <w:pPr>
        <w:ind w:left="1800" w:hanging="360"/>
      </w:pPr>
      <w:rPr>
        <w:rFonts w:hint="default"/>
      </w:rPr>
    </w:lvl>
    <w:lvl w:ilvl="1">
      <w:start w:val="1"/>
      <w:numFmt w:val="lowerRoman"/>
      <w:lvlText w:val="%2."/>
      <w:lvlJc w:val="left"/>
      <w:pPr>
        <w:ind w:left="2160" w:hanging="360"/>
      </w:pPr>
      <w:rPr>
        <w:rFonts w:hint="default"/>
      </w:rPr>
    </w:lvl>
    <w:lvl w:ilvl="2">
      <w:start w:val="1"/>
      <w:numFmt w:val="bullet"/>
      <w:lvlText w:val=""/>
      <w:lvlJc w:val="left"/>
      <w:pPr>
        <w:ind w:left="2520" w:hanging="360"/>
      </w:pPr>
      <w:rPr>
        <w:rFonts w:ascii="Symbol" w:hAnsi="Symbol" w:cs="Times New Roman"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6" w15:restartNumberingAfterBreak="0">
    <w:nsid w:val="29B70AE7"/>
    <w:multiLevelType w:val="hybridMultilevel"/>
    <w:tmpl w:val="7E867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4B7327"/>
    <w:multiLevelType w:val="multilevel"/>
    <w:tmpl w:val="A0C2D8CA"/>
    <w:lvl w:ilvl="0">
      <w:start w:val="1"/>
      <w:numFmt w:val="lowerLetter"/>
      <w:lvlText w:val="%1."/>
      <w:lvlJc w:val="left"/>
      <w:pPr>
        <w:ind w:left="1800" w:hanging="360"/>
      </w:pPr>
      <w:rPr>
        <w:rFonts w:hint="default"/>
      </w:rPr>
    </w:lvl>
    <w:lvl w:ilvl="1">
      <w:start w:val="1"/>
      <w:numFmt w:val="lowerRoman"/>
      <w:lvlText w:val="%2."/>
      <w:lvlJc w:val="left"/>
      <w:pPr>
        <w:ind w:left="2160" w:hanging="360"/>
      </w:pPr>
      <w:rPr>
        <w:rFonts w:hint="default"/>
      </w:rPr>
    </w:lvl>
    <w:lvl w:ilvl="2">
      <w:start w:val="1"/>
      <w:numFmt w:val="lowerRoman"/>
      <w:lvlText w:val="%3)"/>
      <w:lvlJc w:val="left"/>
      <w:pPr>
        <w:ind w:left="252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8" w15:restartNumberingAfterBreak="0">
    <w:nsid w:val="2FC2750A"/>
    <w:multiLevelType w:val="hybridMultilevel"/>
    <w:tmpl w:val="923A2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74A16"/>
    <w:multiLevelType w:val="multilevel"/>
    <w:tmpl w:val="387AF7E8"/>
    <w:lvl w:ilvl="0">
      <w:start w:val="1"/>
      <w:numFmt w:val="decimal"/>
      <w:pStyle w:val="Heading1"/>
      <w:lvlText w:val="%1"/>
      <w:lvlJc w:val="left"/>
      <w:pPr>
        <w:ind w:left="432" w:hanging="432"/>
      </w:pPr>
      <w:rPr>
        <w:rFonts w:hint="default"/>
        <w:sz w:val="26"/>
        <w:szCs w:val="26"/>
      </w:r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B2D7D7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684092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71C4C16"/>
    <w:multiLevelType w:val="hybridMultilevel"/>
    <w:tmpl w:val="29389D40"/>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31467C4"/>
    <w:multiLevelType w:val="multilevel"/>
    <w:tmpl w:val="A0C2D8CA"/>
    <w:lvl w:ilvl="0">
      <w:start w:val="1"/>
      <w:numFmt w:val="lowerLetter"/>
      <w:lvlText w:val="%1."/>
      <w:lvlJc w:val="left"/>
      <w:pPr>
        <w:ind w:left="1800" w:hanging="360"/>
      </w:pPr>
      <w:rPr>
        <w:rFonts w:hint="default"/>
      </w:rPr>
    </w:lvl>
    <w:lvl w:ilvl="1">
      <w:start w:val="1"/>
      <w:numFmt w:val="lowerRoman"/>
      <w:lvlText w:val="%2."/>
      <w:lvlJc w:val="left"/>
      <w:pPr>
        <w:ind w:left="2160" w:hanging="360"/>
      </w:pPr>
      <w:rPr>
        <w:rFonts w:hint="default"/>
      </w:rPr>
    </w:lvl>
    <w:lvl w:ilvl="2">
      <w:start w:val="1"/>
      <w:numFmt w:val="lowerRoman"/>
      <w:lvlText w:val="%3)"/>
      <w:lvlJc w:val="left"/>
      <w:pPr>
        <w:ind w:left="252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14" w15:restartNumberingAfterBreak="0">
    <w:nsid w:val="545A4ACA"/>
    <w:multiLevelType w:val="hybridMultilevel"/>
    <w:tmpl w:val="E8DA88D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4AF7C65"/>
    <w:multiLevelType w:val="hybridMultilevel"/>
    <w:tmpl w:val="F6FCD8F0"/>
    <w:lvl w:ilvl="0" w:tplc="DEB8E2F2">
      <w:start w:val="5"/>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1775B8"/>
    <w:multiLevelType w:val="hybridMultilevel"/>
    <w:tmpl w:val="CC1495D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D2F2EBB"/>
    <w:multiLevelType w:val="hybridMultilevel"/>
    <w:tmpl w:val="F8A09EFA"/>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478A03D6">
      <w:numFmt w:val="bullet"/>
      <w:lvlText w:val="•"/>
      <w:lvlJc w:val="left"/>
      <w:pPr>
        <w:ind w:left="2790" w:hanging="1800"/>
      </w:pPr>
      <w:rPr>
        <w:rFonts w:asciiTheme="minorHAnsi" w:eastAsiaTheme="minorHAnsi" w:hAnsiTheme="minorHAnsi" w:cstheme="minorBidi"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D304FD9"/>
    <w:multiLevelType w:val="hybridMultilevel"/>
    <w:tmpl w:val="20468C10"/>
    <w:lvl w:ilvl="0" w:tplc="DEB8E2F2">
      <w:start w:val="5"/>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109504F"/>
    <w:multiLevelType w:val="hybridMultilevel"/>
    <w:tmpl w:val="4D4A89A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625F16DF"/>
    <w:multiLevelType w:val="hybridMultilevel"/>
    <w:tmpl w:val="E6886CBA"/>
    <w:lvl w:ilvl="0" w:tplc="DEB8E2F2">
      <w:start w:val="5"/>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DE11610"/>
    <w:multiLevelType w:val="multilevel"/>
    <w:tmpl w:val="B6509FFE"/>
    <w:lvl w:ilvl="0">
      <w:start w:val="1"/>
      <w:numFmt w:val="decimal"/>
      <w:lvlText w:val="%1."/>
      <w:lvlJc w:val="left"/>
      <w:pPr>
        <w:ind w:left="927" w:hanging="360"/>
      </w:pPr>
      <w:rPr>
        <w:rFonts w:hint="default"/>
      </w:rPr>
    </w:lvl>
    <w:lvl w:ilvl="1">
      <w:start w:val="1"/>
      <w:numFmt w:val="lowerRoman"/>
      <w:lvlText w:val="%2."/>
      <w:lvlJc w:val="left"/>
      <w:pPr>
        <w:ind w:left="1287" w:hanging="360"/>
      </w:pPr>
      <w:rPr>
        <w:rFonts w:hint="default"/>
      </w:rPr>
    </w:lvl>
    <w:lvl w:ilvl="2">
      <w:start w:val="1"/>
      <w:numFmt w:val="lowerRoman"/>
      <w:lvlText w:val="%3)"/>
      <w:lvlJc w:val="left"/>
      <w:pPr>
        <w:ind w:left="1647" w:hanging="360"/>
      </w:pPr>
      <w:rPr>
        <w:rFonts w:hint="default"/>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22" w15:restartNumberingAfterBreak="0">
    <w:nsid w:val="744E158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50A44BA"/>
    <w:multiLevelType w:val="hybridMultilevel"/>
    <w:tmpl w:val="8D3256D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75FF7FE6"/>
    <w:multiLevelType w:val="hybridMultilevel"/>
    <w:tmpl w:val="6F0A5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9674D9"/>
    <w:multiLevelType w:val="multilevel"/>
    <w:tmpl w:val="A0C2D8CA"/>
    <w:lvl w:ilvl="0">
      <w:start w:val="1"/>
      <w:numFmt w:val="lowerLetter"/>
      <w:lvlText w:val="%1."/>
      <w:lvlJc w:val="left"/>
      <w:pPr>
        <w:ind w:left="927" w:hanging="360"/>
      </w:pPr>
      <w:rPr>
        <w:rFonts w:hint="default"/>
      </w:rPr>
    </w:lvl>
    <w:lvl w:ilvl="1">
      <w:start w:val="1"/>
      <w:numFmt w:val="lowerRoman"/>
      <w:lvlText w:val="%2."/>
      <w:lvlJc w:val="left"/>
      <w:pPr>
        <w:ind w:left="1287" w:hanging="360"/>
      </w:pPr>
      <w:rPr>
        <w:rFonts w:hint="default"/>
      </w:rPr>
    </w:lvl>
    <w:lvl w:ilvl="2">
      <w:start w:val="1"/>
      <w:numFmt w:val="lowerRoman"/>
      <w:lvlText w:val="%3)"/>
      <w:lvlJc w:val="left"/>
      <w:pPr>
        <w:ind w:left="1647" w:hanging="360"/>
      </w:pPr>
      <w:rPr>
        <w:rFonts w:hint="default"/>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num w:numId="1" w16cid:durableId="466515787">
    <w:abstractNumId w:val="24"/>
  </w:num>
  <w:num w:numId="2" w16cid:durableId="2019766675">
    <w:abstractNumId w:val="8"/>
  </w:num>
  <w:num w:numId="3" w16cid:durableId="554972300">
    <w:abstractNumId w:val="9"/>
  </w:num>
  <w:num w:numId="4" w16cid:durableId="1143539843">
    <w:abstractNumId w:val="6"/>
  </w:num>
  <w:num w:numId="5" w16cid:durableId="1901673528">
    <w:abstractNumId w:val="3"/>
  </w:num>
  <w:num w:numId="6" w16cid:durableId="1651903147">
    <w:abstractNumId w:val="14"/>
  </w:num>
  <w:num w:numId="7" w16cid:durableId="995692674">
    <w:abstractNumId w:val="12"/>
  </w:num>
  <w:num w:numId="8" w16cid:durableId="1100949765">
    <w:abstractNumId w:val="16"/>
  </w:num>
  <w:num w:numId="9" w16cid:durableId="349455600">
    <w:abstractNumId w:val="20"/>
  </w:num>
  <w:num w:numId="10" w16cid:durableId="1027675552">
    <w:abstractNumId w:val="18"/>
  </w:num>
  <w:num w:numId="11" w16cid:durableId="1159421353">
    <w:abstractNumId w:val="10"/>
  </w:num>
  <w:num w:numId="12" w16cid:durableId="1410349404">
    <w:abstractNumId w:val="4"/>
  </w:num>
  <w:num w:numId="13" w16cid:durableId="899902847">
    <w:abstractNumId w:val="17"/>
  </w:num>
  <w:num w:numId="14" w16cid:durableId="1930966447">
    <w:abstractNumId w:val="19"/>
  </w:num>
  <w:num w:numId="15" w16cid:durableId="1004820622">
    <w:abstractNumId w:val="23"/>
  </w:num>
  <w:num w:numId="16" w16cid:durableId="2047559131">
    <w:abstractNumId w:val="2"/>
  </w:num>
  <w:num w:numId="17" w16cid:durableId="1543249410">
    <w:abstractNumId w:val="22"/>
  </w:num>
  <w:num w:numId="18" w16cid:durableId="199367382">
    <w:abstractNumId w:val="11"/>
  </w:num>
  <w:num w:numId="19" w16cid:durableId="1121802254">
    <w:abstractNumId w:val="15"/>
  </w:num>
  <w:num w:numId="20" w16cid:durableId="1079013130">
    <w:abstractNumId w:val="7"/>
  </w:num>
  <w:num w:numId="21" w16cid:durableId="478617658">
    <w:abstractNumId w:val="1"/>
  </w:num>
  <w:num w:numId="22" w16cid:durableId="950358368">
    <w:abstractNumId w:val="5"/>
  </w:num>
  <w:num w:numId="23" w16cid:durableId="19680766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33810123">
    <w:abstractNumId w:val="5"/>
  </w:num>
  <w:num w:numId="25" w16cid:durableId="4071179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1826641">
    <w:abstractNumId w:val="5"/>
  </w:num>
  <w:num w:numId="27" w16cid:durableId="13040016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46003702">
    <w:abstractNumId w:val="5"/>
  </w:num>
  <w:num w:numId="29" w16cid:durableId="15571591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1670957">
    <w:abstractNumId w:val="13"/>
  </w:num>
  <w:num w:numId="31" w16cid:durableId="643312205">
    <w:abstractNumId w:val="25"/>
  </w:num>
  <w:num w:numId="32" w16cid:durableId="2104371975">
    <w:abstractNumId w:val="0"/>
  </w:num>
  <w:num w:numId="33" w16cid:durableId="21409517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3MjAxMTMwNTW0MLBQ0lEKTi0uzszPAykwrAUAZRCeUiwAAAA="/>
  </w:docVars>
  <w:rsids>
    <w:rsidRoot w:val="004E3239"/>
    <w:rsid w:val="00034413"/>
    <w:rsid w:val="000357AB"/>
    <w:rsid w:val="00042C89"/>
    <w:rsid w:val="00064B30"/>
    <w:rsid w:val="000774B8"/>
    <w:rsid w:val="000A5CFE"/>
    <w:rsid w:val="000E68D1"/>
    <w:rsid w:val="000F5DF9"/>
    <w:rsid w:val="00126447"/>
    <w:rsid w:val="001B3912"/>
    <w:rsid w:val="001C7A57"/>
    <w:rsid w:val="001E1BF1"/>
    <w:rsid w:val="001E4615"/>
    <w:rsid w:val="00210FF3"/>
    <w:rsid w:val="00236184"/>
    <w:rsid w:val="00247CA9"/>
    <w:rsid w:val="00261175"/>
    <w:rsid w:val="0029610B"/>
    <w:rsid w:val="002D722D"/>
    <w:rsid w:val="002F3550"/>
    <w:rsid w:val="002F7343"/>
    <w:rsid w:val="00307EA9"/>
    <w:rsid w:val="00335B87"/>
    <w:rsid w:val="003747D5"/>
    <w:rsid w:val="003A57FA"/>
    <w:rsid w:val="003E0E72"/>
    <w:rsid w:val="003F3309"/>
    <w:rsid w:val="00434A4C"/>
    <w:rsid w:val="004554F3"/>
    <w:rsid w:val="0046390D"/>
    <w:rsid w:val="0048718A"/>
    <w:rsid w:val="00493DDD"/>
    <w:rsid w:val="004A5CB5"/>
    <w:rsid w:val="004E3239"/>
    <w:rsid w:val="004F2586"/>
    <w:rsid w:val="004F4A25"/>
    <w:rsid w:val="005441AA"/>
    <w:rsid w:val="00557140"/>
    <w:rsid w:val="00562C65"/>
    <w:rsid w:val="00563B61"/>
    <w:rsid w:val="00563F2C"/>
    <w:rsid w:val="00597A8F"/>
    <w:rsid w:val="006415C9"/>
    <w:rsid w:val="006613C1"/>
    <w:rsid w:val="00671CF3"/>
    <w:rsid w:val="00673789"/>
    <w:rsid w:val="0068259D"/>
    <w:rsid w:val="00697A6C"/>
    <w:rsid w:val="006A16F3"/>
    <w:rsid w:val="006D79C2"/>
    <w:rsid w:val="00764617"/>
    <w:rsid w:val="007A077B"/>
    <w:rsid w:val="007A0FC0"/>
    <w:rsid w:val="007A1355"/>
    <w:rsid w:val="007B37BF"/>
    <w:rsid w:val="007D39D6"/>
    <w:rsid w:val="007D56A8"/>
    <w:rsid w:val="007E707E"/>
    <w:rsid w:val="00815420"/>
    <w:rsid w:val="00823AA3"/>
    <w:rsid w:val="00881CD9"/>
    <w:rsid w:val="00886178"/>
    <w:rsid w:val="008A5502"/>
    <w:rsid w:val="008D7B20"/>
    <w:rsid w:val="00945FCF"/>
    <w:rsid w:val="00955023"/>
    <w:rsid w:val="009566EA"/>
    <w:rsid w:val="00963B0B"/>
    <w:rsid w:val="00A323A5"/>
    <w:rsid w:val="00A408DF"/>
    <w:rsid w:val="00A622E2"/>
    <w:rsid w:val="00A86371"/>
    <w:rsid w:val="00A92BF1"/>
    <w:rsid w:val="00AB4BF1"/>
    <w:rsid w:val="00AF02EC"/>
    <w:rsid w:val="00B507B1"/>
    <w:rsid w:val="00B55825"/>
    <w:rsid w:val="00BB1EAF"/>
    <w:rsid w:val="00BB7CB2"/>
    <w:rsid w:val="00BD6DC6"/>
    <w:rsid w:val="00C222FC"/>
    <w:rsid w:val="00C768E7"/>
    <w:rsid w:val="00CB123F"/>
    <w:rsid w:val="00CB512E"/>
    <w:rsid w:val="00D60BB1"/>
    <w:rsid w:val="00E1675F"/>
    <w:rsid w:val="00E22F8D"/>
    <w:rsid w:val="00E26616"/>
    <w:rsid w:val="00E302C3"/>
    <w:rsid w:val="00E526D3"/>
    <w:rsid w:val="00E70FF5"/>
    <w:rsid w:val="00E7383D"/>
    <w:rsid w:val="00E7469A"/>
    <w:rsid w:val="00E7676F"/>
    <w:rsid w:val="00E80B58"/>
    <w:rsid w:val="00EB2154"/>
    <w:rsid w:val="00EE4FAA"/>
    <w:rsid w:val="00F243FE"/>
    <w:rsid w:val="00F43A63"/>
    <w:rsid w:val="00F4767B"/>
    <w:rsid w:val="00F477BF"/>
    <w:rsid w:val="00F641D8"/>
    <w:rsid w:val="00F645C4"/>
    <w:rsid w:val="00F64AEC"/>
    <w:rsid w:val="00FF01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E6B9"/>
  <w15:docId w15:val="{8D796759-A6D7-41A3-B7A3-8DD5560A3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A57"/>
    <w:pPr>
      <w:ind w:left="567"/>
    </w:pPr>
  </w:style>
  <w:style w:type="paragraph" w:styleId="Heading1">
    <w:name w:val="heading 1"/>
    <w:aliases w:val="Numbered - 1,h1,II+,I + (Latin) 15 pt,(Complex) 19 pt,Before:  0&quot;,First line:......,I,Capitol,H1,tchead,l1,Head1,Heading apps,section 1,Heading 1a,new page/chapter,Heading1-bio,Heading1slides,1m,Don't Use,appendix,Cha,Chapter,Level 1,Paragraph"/>
    <w:basedOn w:val="Normal"/>
    <w:next w:val="Normal"/>
    <w:link w:val="Heading1Char"/>
    <w:uiPriority w:val="9"/>
    <w:qFormat/>
    <w:rsid w:val="00B55825"/>
    <w:pPr>
      <w:keepNext/>
      <w:numPr>
        <w:numId w:val="3"/>
      </w:numPr>
      <w:spacing w:after="0" w:line="360" w:lineRule="auto"/>
      <w:outlineLvl w:val="0"/>
    </w:pPr>
    <w:rPr>
      <w:rFonts w:eastAsia="Times New Roman" w:cs="Times New Roman"/>
      <w:b/>
      <w:sz w:val="28"/>
      <w:szCs w:val="28"/>
      <w:lang w:val="en-GB"/>
    </w:rPr>
  </w:style>
  <w:style w:type="paragraph" w:styleId="Heading2">
    <w:name w:val="heading 2"/>
    <w:basedOn w:val="Normal"/>
    <w:next w:val="Normal"/>
    <w:link w:val="Heading2Char"/>
    <w:uiPriority w:val="9"/>
    <w:unhideWhenUsed/>
    <w:qFormat/>
    <w:rsid w:val="00F243FE"/>
    <w:pPr>
      <w:keepNext/>
      <w:keepLines/>
      <w:numPr>
        <w:ilvl w:val="1"/>
        <w:numId w:val="3"/>
      </w:numPr>
      <w:spacing w:before="40" w:after="0"/>
      <w:ind w:left="993" w:hanging="426"/>
      <w:outlineLvl w:val="1"/>
    </w:pPr>
    <w:rPr>
      <w:rFonts w:eastAsiaTheme="majorEastAsia" w:cstheme="minorHAnsi"/>
      <w:b/>
      <w:bCs/>
      <w:sz w:val="26"/>
      <w:szCs w:val="26"/>
    </w:rPr>
  </w:style>
  <w:style w:type="paragraph" w:styleId="Heading3">
    <w:name w:val="heading 3"/>
    <w:basedOn w:val="Normal"/>
    <w:next w:val="Normal"/>
    <w:link w:val="Heading3Char"/>
    <w:uiPriority w:val="9"/>
    <w:unhideWhenUsed/>
    <w:qFormat/>
    <w:rsid w:val="009566EA"/>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566EA"/>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aliases w:val="h5,Level 5,Roman list,Numbered - 5,H5,Level 3 - i,Appendix,Heading 5 StGeorge,(A),3rd sub-clause,H51,Appendix A to X,Heading 5   Appendix A to X,PR13,Second Subheading,i) ii) iii),Lev 5,5,H5-Heading 5,l5,heading5,Heading5,Roman list1"/>
    <w:basedOn w:val="Normal"/>
    <w:next w:val="Normal"/>
    <w:link w:val="Heading5Char"/>
    <w:uiPriority w:val="9"/>
    <w:qFormat/>
    <w:rsid w:val="00126447"/>
    <w:pPr>
      <w:keepNext/>
      <w:keepLines/>
      <w:numPr>
        <w:ilvl w:val="4"/>
        <w:numId w:val="3"/>
      </w:numPr>
      <w:spacing w:before="200" w:after="0" w:line="276" w:lineRule="auto"/>
      <w:outlineLvl w:val="4"/>
    </w:pPr>
    <w:rPr>
      <w:rFonts w:ascii="Cambria" w:eastAsia="Times New Roman" w:hAnsi="Cambria" w:cs="Times New Roman"/>
      <w:color w:val="243F60"/>
    </w:rPr>
  </w:style>
  <w:style w:type="paragraph" w:styleId="Heading6">
    <w:name w:val="heading 6"/>
    <w:basedOn w:val="Normal"/>
    <w:next w:val="Normal"/>
    <w:link w:val="Heading6Char"/>
    <w:uiPriority w:val="9"/>
    <w:semiHidden/>
    <w:unhideWhenUsed/>
    <w:qFormat/>
    <w:rsid w:val="009566EA"/>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566EA"/>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566E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66E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able Number Paragraph,List Paragraph1,List Paragraph Char Char,b1,Number_1,new,SGLText List Paragraph,List Paragraph2,List Paragraph11,Bulleted Text,Numbered List Paragraph,Colorful List - Accent 11,ListPar1,Normal Sentence,list1,lp1"/>
    <w:basedOn w:val="Normal"/>
    <w:link w:val="ListParagraphChar"/>
    <w:uiPriority w:val="34"/>
    <w:qFormat/>
    <w:rsid w:val="00955023"/>
    <w:pPr>
      <w:numPr>
        <w:numId w:val="22"/>
      </w:numPr>
      <w:contextualSpacing/>
    </w:pPr>
  </w:style>
  <w:style w:type="table" w:styleId="TableGrid">
    <w:name w:val="Table Grid"/>
    <w:basedOn w:val="TableNormal"/>
    <w:uiPriority w:val="39"/>
    <w:rsid w:val="00F43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4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615"/>
  </w:style>
  <w:style w:type="paragraph" w:styleId="Footer">
    <w:name w:val="footer"/>
    <w:basedOn w:val="Normal"/>
    <w:link w:val="FooterChar"/>
    <w:uiPriority w:val="99"/>
    <w:unhideWhenUsed/>
    <w:rsid w:val="001E4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615"/>
  </w:style>
  <w:style w:type="character" w:styleId="Hyperlink">
    <w:name w:val="Hyperlink"/>
    <w:basedOn w:val="DefaultParagraphFont"/>
    <w:uiPriority w:val="99"/>
    <w:unhideWhenUsed/>
    <w:rsid w:val="00673789"/>
    <w:rPr>
      <w:color w:val="0563C1" w:themeColor="hyperlink"/>
      <w:u w:val="single"/>
    </w:rPr>
  </w:style>
  <w:style w:type="character" w:styleId="UnresolvedMention">
    <w:name w:val="Unresolved Mention"/>
    <w:basedOn w:val="DefaultParagraphFont"/>
    <w:uiPriority w:val="99"/>
    <w:semiHidden/>
    <w:unhideWhenUsed/>
    <w:rsid w:val="00673789"/>
    <w:rPr>
      <w:color w:val="605E5C"/>
      <w:shd w:val="clear" w:color="auto" w:fill="E1DFDD"/>
    </w:rPr>
  </w:style>
  <w:style w:type="paragraph" w:styleId="Revision">
    <w:name w:val="Revision"/>
    <w:hidden/>
    <w:uiPriority w:val="99"/>
    <w:semiHidden/>
    <w:rsid w:val="00E26616"/>
    <w:pPr>
      <w:spacing w:after="0" w:line="240" w:lineRule="auto"/>
    </w:pPr>
  </w:style>
  <w:style w:type="character" w:customStyle="1" w:styleId="Heading1Char">
    <w:name w:val="Heading 1 Char"/>
    <w:aliases w:val="Numbered - 1 Char,h1 Char,II+ Char,I + (Latin) 15 pt Char,(Complex) 19 pt Char,Before:  0&quot; Char,First line:...... Char,I Char,Capitol Char,H1 Char,tchead Char,l1 Char,Head1 Char,Heading apps Char,section 1 Char,Heading 1a Char,1m Char"/>
    <w:basedOn w:val="DefaultParagraphFont"/>
    <w:link w:val="Heading1"/>
    <w:uiPriority w:val="9"/>
    <w:rsid w:val="00B55825"/>
    <w:rPr>
      <w:rFonts w:eastAsia="Times New Roman" w:cs="Times New Roman"/>
      <w:b/>
      <w:sz w:val="28"/>
      <w:szCs w:val="28"/>
      <w:lang w:val="en-GB"/>
    </w:rPr>
  </w:style>
  <w:style w:type="character" w:customStyle="1" w:styleId="Heading5Char">
    <w:name w:val="Heading 5 Char"/>
    <w:aliases w:val="h5 Char,Level 5 Char,Roman list Char,Numbered - 5 Char,H5 Char,Level 3 - i Char,Appendix Char,Heading 5 StGeorge Char,(A) Char,3rd sub-clause Char,H51 Char,Appendix A to X Char,Heading 5   Appendix A to X Char,PR13 Char,i) ii) iii) Char"/>
    <w:basedOn w:val="DefaultParagraphFont"/>
    <w:link w:val="Heading5"/>
    <w:uiPriority w:val="9"/>
    <w:rsid w:val="00126447"/>
    <w:rPr>
      <w:rFonts w:ascii="Cambria" w:eastAsia="Times New Roman" w:hAnsi="Cambria" w:cs="Times New Roman"/>
      <w:color w:val="243F60"/>
    </w:rPr>
  </w:style>
  <w:style w:type="character" w:customStyle="1" w:styleId="ListParagraphChar">
    <w:name w:val="List Paragraph Char"/>
    <w:aliases w:val="Table Number Paragraph Char,List Paragraph1 Char,List Paragraph Char Char Char,b1 Char,Number_1 Char,new Char,SGLText List Paragraph Char,List Paragraph2 Char,List Paragraph11 Char,Bulleted Text Char,Numbered List Paragraph Char"/>
    <w:basedOn w:val="DefaultParagraphFont"/>
    <w:link w:val="ListParagraph"/>
    <w:uiPriority w:val="34"/>
    <w:qFormat/>
    <w:locked/>
    <w:rsid w:val="00955023"/>
  </w:style>
  <w:style w:type="character" w:customStyle="1" w:styleId="ilfuvd">
    <w:name w:val="ilfuvd"/>
    <w:basedOn w:val="DefaultParagraphFont"/>
    <w:rsid w:val="00126447"/>
  </w:style>
  <w:style w:type="table" w:customStyle="1" w:styleId="TableGrid1">
    <w:name w:val="Table Grid1"/>
    <w:basedOn w:val="TableNormal"/>
    <w:next w:val="TableGrid"/>
    <w:uiPriority w:val="39"/>
    <w:rsid w:val="00126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29610B"/>
  </w:style>
  <w:style w:type="paragraph" w:styleId="Subtitle">
    <w:name w:val="Subtitle"/>
    <w:basedOn w:val="Normal"/>
    <w:next w:val="Normal"/>
    <w:link w:val="SubtitleChar"/>
    <w:uiPriority w:val="11"/>
    <w:qFormat/>
    <w:rsid w:val="00B55825"/>
    <w:pPr>
      <w:numPr>
        <w:ilvl w:val="1"/>
      </w:numPr>
      <w:ind w:left="567"/>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55825"/>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F243FE"/>
    <w:rPr>
      <w:rFonts w:eastAsiaTheme="majorEastAsia" w:cstheme="minorHAnsi"/>
      <w:b/>
      <w:bCs/>
      <w:sz w:val="26"/>
      <w:szCs w:val="26"/>
    </w:rPr>
  </w:style>
  <w:style w:type="character" w:customStyle="1" w:styleId="Heading3Char">
    <w:name w:val="Heading 3 Char"/>
    <w:basedOn w:val="DefaultParagraphFont"/>
    <w:link w:val="Heading3"/>
    <w:uiPriority w:val="9"/>
    <w:rsid w:val="009566E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566EA"/>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9566E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566E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566E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66EA"/>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2F73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343"/>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2F7343"/>
    <w:rPr>
      <w:sz w:val="16"/>
      <w:szCs w:val="16"/>
    </w:rPr>
  </w:style>
  <w:style w:type="paragraph" w:styleId="CommentText">
    <w:name w:val="annotation text"/>
    <w:basedOn w:val="Normal"/>
    <w:link w:val="CommentTextChar"/>
    <w:uiPriority w:val="99"/>
    <w:semiHidden/>
    <w:unhideWhenUsed/>
    <w:rsid w:val="002F7343"/>
    <w:pPr>
      <w:spacing w:line="240" w:lineRule="auto"/>
    </w:pPr>
    <w:rPr>
      <w:sz w:val="20"/>
      <w:szCs w:val="20"/>
    </w:rPr>
  </w:style>
  <w:style w:type="character" w:customStyle="1" w:styleId="CommentTextChar">
    <w:name w:val="Comment Text Char"/>
    <w:basedOn w:val="DefaultParagraphFont"/>
    <w:link w:val="CommentText"/>
    <w:uiPriority w:val="99"/>
    <w:semiHidden/>
    <w:rsid w:val="002F7343"/>
    <w:rPr>
      <w:sz w:val="20"/>
      <w:szCs w:val="20"/>
    </w:rPr>
  </w:style>
  <w:style w:type="paragraph" w:styleId="CommentSubject">
    <w:name w:val="annotation subject"/>
    <w:basedOn w:val="CommentText"/>
    <w:next w:val="CommentText"/>
    <w:link w:val="CommentSubjectChar"/>
    <w:uiPriority w:val="99"/>
    <w:semiHidden/>
    <w:unhideWhenUsed/>
    <w:rsid w:val="002F7343"/>
    <w:rPr>
      <w:b/>
      <w:bCs/>
    </w:rPr>
  </w:style>
  <w:style w:type="character" w:customStyle="1" w:styleId="CommentSubjectChar">
    <w:name w:val="Comment Subject Char"/>
    <w:basedOn w:val="CommentTextChar"/>
    <w:link w:val="CommentSubject"/>
    <w:uiPriority w:val="99"/>
    <w:semiHidden/>
    <w:rsid w:val="002F7343"/>
    <w:rPr>
      <w:b/>
      <w:bCs/>
      <w:sz w:val="20"/>
      <w:szCs w:val="20"/>
    </w:rPr>
  </w:style>
  <w:style w:type="paragraph" w:styleId="NormalWeb">
    <w:name w:val="Normal (Web)"/>
    <w:basedOn w:val="Normal"/>
    <w:uiPriority w:val="99"/>
    <w:semiHidden/>
    <w:unhideWhenUsed/>
    <w:rsid w:val="007A077B"/>
    <w:pPr>
      <w:spacing w:before="100" w:beforeAutospacing="1" w:after="100" w:afterAutospacing="1" w:line="240" w:lineRule="auto"/>
      <w:ind w:left="0"/>
    </w:pPr>
    <w:rPr>
      <w:rFonts w:ascii="Times New Roman" w:eastAsia="Times New Roman" w:hAnsi="Times New Roman" w:cs="Times New Roman"/>
      <w:sz w:val="24"/>
      <w:szCs w:val="24"/>
      <w:lang w:val="en-AE" w:eastAsia="en-GB"/>
    </w:rPr>
  </w:style>
  <w:style w:type="character" w:customStyle="1" w:styleId="apple-converted-space">
    <w:name w:val="apple-converted-space"/>
    <w:basedOn w:val="DefaultParagraphFont"/>
    <w:rsid w:val="007A0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3378">
      <w:bodyDiv w:val="1"/>
      <w:marLeft w:val="0"/>
      <w:marRight w:val="0"/>
      <w:marTop w:val="0"/>
      <w:marBottom w:val="0"/>
      <w:divBdr>
        <w:top w:val="none" w:sz="0" w:space="0" w:color="auto"/>
        <w:left w:val="none" w:sz="0" w:space="0" w:color="auto"/>
        <w:bottom w:val="none" w:sz="0" w:space="0" w:color="auto"/>
        <w:right w:val="none" w:sz="0" w:space="0" w:color="auto"/>
      </w:divBdr>
    </w:div>
    <w:div w:id="1064327839">
      <w:bodyDiv w:val="1"/>
      <w:marLeft w:val="0"/>
      <w:marRight w:val="0"/>
      <w:marTop w:val="0"/>
      <w:marBottom w:val="0"/>
      <w:divBdr>
        <w:top w:val="none" w:sz="0" w:space="0" w:color="auto"/>
        <w:left w:val="none" w:sz="0" w:space="0" w:color="auto"/>
        <w:bottom w:val="none" w:sz="0" w:space="0" w:color="auto"/>
        <w:right w:val="none" w:sz="0" w:space="0" w:color="auto"/>
      </w:divBdr>
    </w:div>
    <w:div w:id="1767194576">
      <w:bodyDiv w:val="1"/>
      <w:marLeft w:val="0"/>
      <w:marRight w:val="0"/>
      <w:marTop w:val="0"/>
      <w:marBottom w:val="0"/>
      <w:divBdr>
        <w:top w:val="none" w:sz="0" w:space="0" w:color="auto"/>
        <w:left w:val="none" w:sz="0" w:space="0" w:color="auto"/>
        <w:bottom w:val="none" w:sz="0" w:space="0" w:color="auto"/>
        <w:right w:val="none" w:sz="0" w:space="0" w:color="auto"/>
      </w:divBdr>
    </w:div>
    <w:div w:id="2001032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upport@q-leap.com" TargetMode="External"/><Relationship Id="rId4" Type="http://schemas.openxmlformats.org/officeDocument/2006/relationships/settings" Target="settings.xml"/><Relationship Id="rId9" Type="http://schemas.openxmlformats.org/officeDocument/2006/relationships/hyperlink" Target="mailto:support@hpcm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E1B06-479C-4559-BF1A-12F61C70B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6</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Razer</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Mekias</dc:creator>
  <cp:keywords/>
  <dc:description/>
  <cp:lastModifiedBy>Dureid El Moghraby</cp:lastModifiedBy>
  <cp:revision>9</cp:revision>
  <cp:lastPrinted>2022-07-14T05:27:00Z</cp:lastPrinted>
  <dcterms:created xsi:type="dcterms:W3CDTF">2022-07-14T04:18:00Z</dcterms:created>
  <dcterms:modified xsi:type="dcterms:W3CDTF">2022-07-15T09:08:00Z</dcterms:modified>
</cp:coreProperties>
</file>