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06F8" w:rsidRDefault="00F206F8" w:rsidP="00AD6A63">
      <w:r>
        <w:t xml:space="preserve">Subject: </w:t>
      </w:r>
      <w:r w:rsidR="00FD217C" w:rsidRPr="000155D3">
        <w:rPr>
          <w:b/>
          <w:bCs/>
        </w:rPr>
        <w:t xml:space="preserve">Research </w:t>
      </w:r>
      <w:proofErr w:type="gramStart"/>
      <w:r w:rsidR="00FD217C" w:rsidRPr="000155D3">
        <w:rPr>
          <w:b/>
          <w:bCs/>
        </w:rPr>
        <w:t>Computing</w:t>
      </w:r>
      <w:proofErr w:type="gramEnd"/>
      <w:r w:rsidR="00FD217C" w:rsidRPr="000155D3">
        <w:rPr>
          <w:b/>
          <w:bCs/>
        </w:rPr>
        <w:t xml:space="preserve"> introductory session</w:t>
      </w:r>
    </w:p>
    <w:p w:rsidR="008A0B77" w:rsidRDefault="0081312C">
      <w:r>
        <w:t>Dear Almesbar HPC user,</w:t>
      </w:r>
    </w:p>
    <w:p w:rsidR="004B7B08" w:rsidRDefault="004B7B08" w:rsidP="004B7B08">
      <w:r>
        <w:t>You are receiving this email as part of the process for activating your account on Almesbar. We invite you to attend “Research Computing introductory session” where we will discuss the following topics:</w:t>
      </w:r>
    </w:p>
    <w:p w:rsidR="00C83394" w:rsidRDefault="00C83394" w:rsidP="00C83394">
      <w:pPr>
        <w:pStyle w:val="ListParagraph"/>
        <w:numPr>
          <w:ilvl w:val="0"/>
          <w:numId w:val="1"/>
        </w:numPr>
      </w:pPr>
      <w:r>
        <w:t>What is the HPC? - Concepts (Nodes, cores)</w:t>
      </w:r>
    </w:p>
    <w:p w:rsidR="00C83394" w:rsidRDefault="00C83394" w:rsidP="00C83394">
      <w:pPr>
        <w:pStyle w:val="ListParagraph"/>
        <w:numPr>
          <w:ilvl w:val="0"/>
          <w:numId w:val="1"/>
        </w:numPr>
      </w:pPr>
      <w:r>
        <w:t>What is the HPC? - Almesbar specifications</w:t>
      </w:r>
    </w:p>
    <w:p w:rsidR="00C83394" w:rsidRDefault="00C83394" w:rsidP="00C83394">
      <w:pPr>
        <w:pStyle w:val="ListParagraph"/>
        <w:numPr>
          <w:ilvl w:val="0"/>
          <w:numId w:val="1"/>
        </w:numPr>
      </w:pPr>
      <w:r>
        <w:t>What is the HPC? - Layout</w:t>
      </w:r>
    </w:p>
    <w:p w:rsidR="00C83394" w:rsidRDefault="00C83394" w:rsidP="00C83394">
      <w:pPr>
        <w:pStyle w:val="ListParagraph"/>
        <w:numPr>
          <w:ilvl w:val="0"/>
          <w:numId w:val="1"/>
        </w:numPr>
      </w:pPr>
      <w:r>
        <w:t>What is the HPC? - Shared facility</w:t>
      </w:r>
    </w:p>
    <w:p w:rsidR="00C83394" w:rsidRDefault="00C83394" w:rsidP="00C83394">
      <w:pPr>
        <w:pStyle w:val="ListParagraph"/>
        <w:numPr>
          <w:ilvl w:val="0"/>
          <w:numId w:val="1"/>
        </w:numPr>
      </w:pPr>
      <w:r>
        <w:t>What is the HPC? - Jobs</w:t>
      </w:r>
    </w:p>
    <w:p w:rsidR="00C83394" w:rsidRDefault="00C83394" w:rsidP="00C83394">
      <w:pPr>
        <w:pStyle w:val="ListParagraph"/>
        <w:numPr>
          <w:ilvl w:val="0"/>
          <w:numId w:val="1"/>
        </w:numPr>
      </w:pPr>
      <w:r>
        <w:t xml:space="preserve">What is the HPC? - Scheduler </w:t>
      </w:r>
    </w:p>
    <w:p w:rsidR="00C83394" w:rsidRDefault="00C83394" w:rsidP="00C83394">
      <w:pPr>
        <w:pStyle w:val="ListParagraph"/>
        <w:numPr>
          <w:ilvl w:val="0"/>
          <w:numId w:val="1"/>
        </w:numPr>
      </w:pPr>
      <w:r>
        <w:t>What is the HPC? - Queues</w:t>
      </w:r>
    </w:p>
    <w:p w:rsidR="00C83394" w:rsidRDefault="00C83394" w:rsidP="00C83394">
      <w:pPr>
        <w:pStyle w:val="ListParagraph"/>
        <w:numPr>
          <w:ilvl w:val="0"/>
          <w:numId w:val="1"/>
        </w:numPr>
      </w:pPr>
      <w:r>
        <w:t>What is the HPC? - Accounts, resource allocation and file sharing</w:t>
      </w:r>
    </w:p>
    <w:p w:rsidR="00C83394" w:rsidRDefault="00C83394" w:rsidP="00C83394">
      <w:pPr>
        <w:pStyle w:val="ListParagraph"/>
        <w:numPr>
          <w:ilvl w:val="0"/>
          <w:numId w:val="1"/>
        </w:numPr>
      </w:pPr>
      <w:r>
        <w:t>What can you expect from the HPC cluster?</w:t>
      </w:r>
    </w:p>
    <w:p w:rsidR="00C83394" w:rsidRDefault="00C83394" w:rsidP="00C83394">
      <w:pPr>
        <w:pStyle w:val="ListParagraph"/>
        <w:numPr>
          <w:ilvl w:val="0"/>
          <w:numId w:val="1"/>
        </w:numPr>
      </w:pPr>
      <w:r>
        <w:t>What do you need to know in order to use the HPC?</w:t>
      </w:r>
    </w:p>
    <w:p w:rsidR="00C83394" w:rsidRDefault="00C83394" w:rsidP="00C83394">
      <w:pPr>
        <w:pStyle w:val="ListParagraph"/>
        <w:numPr>
          <w:ilvl w:val="0"/>
          <w:numId w:val="1"/>
        </w:numPr>
      </w:pPr>
      <w:r>
        <w:t>Access configuration</w:t>
      </w:r>
    </w:p>
    <w:p w:rsidR="00C83394" w:rsidRDefault="00C83394" w:rsidP="00C83394">
      <w:pPr>
        <w:pStyle w:val="ListParagraph"/>
        <w:numPr>
          <w:ilvl w:val="0"/>
          <w:numId w:val="1"/>
        </w:numPr>
      </w:pPr>
      <w:r>
        <w:t>Almesbar queues</w:t>
      </w:r>
    </w:p>
    <w:p w:rsidR="00C83394" w:rsidRDefault="00C83394" w:rsidP="00C83394">
      <w:pPr>
        <w:pStyle w:val="ListParagraph"/>
        <w:numPr>
          <w:ilvl w:val="0"/>
          <w:numId w:val="1"/>
        </w:numPr>
      </w:pPr>
      <w:r>
        <w:t>Modular environment</w:t>
      </w:r>
    </w:p>
    <w:p w:rsidR="00C83394" w:rsidRDefault="00C83394" w:rsidP="00C83394">
      <w:pPr>
        <w:pStyle w:val="ListParagraph"/>
        <w:numPr>
          <w:ilvl w:val="0"/>
          <w:numId w:val="1"/>
        </w:numPr>
      </w:pPr>
      <w:r>
        <w:t>Scheduler syntax (SLURM)</w:t>
      </w:r>
    </w:p>
    <w:p w:rsidR="00222A1B" w:rsidRDefault="00C83394" w:rsidP="00C83394">
      <w:pPr>
        <w:pStyle w:val="ListParagraph"/>
        <w:numPr>
          <w:ilvl w:val="0"/>
          <w:numId w:val="1"/>
        </w:numPr>
      </w:pPr>
      <w:r>
        <w:t>Our support</w:t>
      </w:r>
    </w:p>
    <w:p w:rsidR="00C01EA7" w:rsidRPr="00A75B08" w:rsidRDefault="001B0F6E" w:rsidP="00C01EA7">
      <w:pPr>
        <w:rPr>
          <w:b/>
          <w:bCs/>
        </w:rPr>
      </w:pPr>
      <w:r w:rsidRPr="00A75B08">
        <w:rPr>
          <w:b/>
          <w:bCs/>
        </w:rPr>
        <w:t>Attending the session is a requirement to get your account activated on Almesbar HPC cluster.</w:t>
      </w:r>
    </w:p>
    <w:p w:rsidR="001B0F6E" w:rsidRDefault="001B0F6E" w:rsidP="001B0F6E">
      <w:r>
        <w:t xml:space="preserve">The session will be conducted on-line using </w:t>
      </w:r>
      <w:r w:rsidRPr="000155D3">
        <w:rPr>
          <w:b/>
          <w:bCs/>
        </w:rPr>
        <w:t>Microsoft Teams</w:t>
      </w:r>
      <w:r>
        <w:t xml:space="preserve"> and it takes </w:t>
      </w:r>
      <w:r w:rsidR="004B7B08">
        <w:rPr>
          <w:b/>
          <w:bCs/>
        </w:rPr>
        <w:t>2</w:t>
      </w:r>
      <w:bookmarkStart w:id="0" w:name="_GoBack"/>
      <w:bookmarkEnd w:id="0"/>
      <w:r w:rsidRPr="000155D3">
        <w:rPr>
          <w:b/>
          <w:bCs/>
        </w:rPr>
        <w:t xml:space="preserve"> hours</w:t>
      </w:r>
      <w:r>
        <w:t>.</w:t>
      </w:r>
    </w:p>
    <w:p w:rsidR="001B0F6E" w:rsidRDefault="001B0F6E" w:rsidP="00C01EA7">
      <w:r>
        <w:t>Kindly follow the link b</w:t>
      </w:r>
      <w:r w:rsidR="00395E45">
        <w:t>elow to access the meeting room:</w:t>
      </w:r>
    </w:p>
    <w:sectPr w:rsidR="001B0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A00B37"/>
    <w:multiLevelType w:val="hybridMultilevel"/>
    <w:tmpl w:val="E918E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69E"/>
    <w:rsid w:val="000155D3"/>
    <w:rsid w:val="000D5692"/>
    <w:rsid w:val="00122D4A"/>
    <w:rsid w:val="001B0F6E"/>
    <w:rsid w:val="002221C9"/>
    <w:rsid w:val="00222A1B"/>
    <w:rsid w:val="0027704A"/>
    <w:rsid w:val="00297089"/>
    <w:rsid w:val="00324449"/>
    <w:rsid w:val="00386939"/>
    <w:rsid w:val="00395E45"/>
    <w:rsid w:val="004B7B08"/>
    <w:rsid w:val="005722C1"/>
    <w:rsid w:val="007C7632"/>
    <w:rsid w:val="0081312C"/>
    <w:rsid w:val="0081669E"/>
    <w:rsid w:val="008A0B77"/>
    <w:rsid w:val="008C1FB7"/>
    <w:rsid w:val="009423DC"/>
    <w:rsid w:val="009C650A"/>
    <w:rsid w:val="00A75B08"/>
    <w:rsid w:val="00AB453D"/>
    <w:rsid w:val="00AD6A63"/>
    <w:rsid w:val="00BB7F3A"/>
    <w:rsid w:val="00C01EA7"/>
    <w:rsid w:val="00C5693B"/>
    <w:rsid w:val="00C83394"/>
    <w:rsid w:val="00D67031"/>
    <w:rsid w:val="00DE2AC5"/>
    <w:rsid w:val="00F206F8"/>
    <w:rsid w:val="00FA7DF8"/>
    <w:rsid w:val="00FD21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02CB6"/>
  <w15:chartTrackingRefBased/>
  <w15:docId w15:val="{8511BD0C-A4B8-419D-958F-5D591CFA6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3394"/>
    <w:pPr>
      <w:ind w:left="720"/>
      <w:contextualSpacing/>
    </w:pPr>
  </w:style>
  <w:style w:type="character" w:styleId="Hyperlink">
    <w:name w:val="Hyperlink"/>
    <w:basedOn w:val="DefaultParagraphFont"/>
    <w:uiPriority w:val="99"/>
    <w:unhideWhenUsed/>
    <w:rsid w:val="00C01EA7"/>
    <w:rPr>
      <w:color w:val="0563C1" w:themeColor="hyperlink"/>
      <w:u w:val="single"/>
    </w:rPr>
  </w:style>
  <w:style w:type="character" w:styleId="FollowedHyperlink">
    <w:name w:val="FollowedHyperlink"/>
    <w:basedOn w:val="DefaultParagraphFont"/>
    <w:uiPriority w:val="99"/>
    <w:semiHidden/>
    <w:unhideWhenUsed/>
    <w:rsid w:val="00D670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7099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Martinez</dc:creator>
  <cp:keywords/>
  <dc:description/>
  <cp:lastModifiedBy>Sergio Martinez</cp:lastModifiedBy>
  <cp:revision>38</cp:revision>
  <dcterms:created xsi:type="dcterms:W3CDTF">2021-07-18T10:19:00Z</dcterms:created>
  <dcterms:modified xsi:type="dcterms:W3CDTF">2021-08-11T06:03:00Z</dcterms:modified>
</cp:coreProperties>
</file>