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800" w:type="pct"/>
        <w:tblInd w:w="175" w:type="dxa"/>
        <w:tblBorders>
          <w:top w:val="single" w:sz="4" w:space="0" w:color="4F6228"/>
          <w:left w:val="single" w:sz="4" w:space="0" w:color="4F6228"/>
          <w:bottom w:val="single" w:sz="4" w:space="0" w:color="4F6228"/>
          <w:right w:val="single" w:sz="4" w:space="0" w:color="4F6228"/>
          <w:insideH w:val="single" w:sz="4" w:space="0" w:color="4F6228"/>
          <w:insideV w:val="single" w:sz="4" w:space="0" w:color="4F6228"/>
        </w:tblBorders>
        <w:tblLook w:val="01E0" w:firstRow="1" w:lastRow="1" w:firstColumn="1" w:lastColumn="1" w:noHBand="0" w:noVBand="0"/>
      </w:tblPr>
      <w:tblGrid>
        <w:gridCol w:w="1886"/>
        <w:gridCol w:w="8369"/>
      </w:tblGrid>
      <w:tr w:rsidR="00D2196F" w14:paraId="359D03B0" w14:textId="77777777">
        <w:trPr>
          <w:trHeight w:val="348"/>
        </w:trPr>
        <w:tc>
          <w:tcPr>
            <w:tcW w:w="1848" w:type="dxa"/>
            <w:tcBorders>
              <w:top w:val="single" w:sz="4" w:space="0" w:color="4F6228"/>
              <w:left w:val="single" w:sz="4" w:space="0" w:color="4F6228"/>
              <w:bottom w:val="single" w:sz="4" w:space="0" w:color="4F6228"/>
              <w:right w:val="single" w:sz="4" w:space="0" w:color="4F6228"/>
            </w:tcBorders>
            <w:shd w:val="clear" w:color="auto" w:fill="C2D69B" w:themeFill="accent3" w:themeFillTint="99"/>
          </w:tcPr>
          <w:p w14:paraId="6767A3E1" w14:textId="77777777" w:rsidR="00D2196F" w:rsidRDefault="00B475B2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>
              <w:rPr>
                <w:noProof/>
              </w:rPr>
              <w:drawing>
                <wp:inline distT="0" distB="0" distL="0" distR="0" wp14:anchorId="32088809" wp14:editId="0C578442">
                  <wp:extent cx="76200" cy="76200"/>
                  <wp:effectExtent l="0" t="0" r="0" b="0"/>
                  <wp:docPr id="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22127"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Date:</w:t>
            </w:r>
          </w:p>
        </w:tc>
        <w:tc>
          <w:tcPr>
            <w:tcW w:w="8198" w:type="dxa"/>
            <w:tcBorders>
              <w:top w:val="single" w:sz="4" w:space="0" w:color="4F6228"/>
              <w:left w:val="single" w:sz="4" w:space="0" w:color="4F6228"/>
              <w:bottom w:val="single" w:sz="4" w:space="0" w:color="4F6228"/>
              <w:right w:val="single" w:sz="4" w:space="0" w:color="4F6228"/>
            </w:tcBorders>
            <w:shd w:val="clear" w:color="auto" w:fill="EAF1DD" w:themeFill="accent3" w:themeFillTint="33"/>
          </w:tcPr>
          <w:p w14:paraId="0E06CAC1" w14:textId="227D3DE7" w:rsidR="00D2196F" w:rsidRDefault="003739F4" w:rsidP="00477700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  <w:t>Thursday</w:t>
            </w:r>
            <w:r w:rsidR="00D2212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  <w:t xml:space="preserve"> </w:t>
            </w:r>
            <w:r w:rsidR="00477700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  <w:t>April</w:t>
            </w:r>
            <w:r w:rsidR="00D2212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  <w:t xml:space="preserve"> </w:t>
            </w:r>
            <w:r w:rsidR="00477700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  <w:t>29</w:t>
            </w:r>
            <w:r w:rsidR="00A81E6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  <w:t>th</w:t>
            </w:r>
            <w:r w:rsidR="00D2212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  <w:t>,</w:t>
            </w:r>
            <w:r w:rsidR="00A81E6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  <w:t xml:space="preserve"> </w:t>
            </w:r>
            <w:r w:rsidR="00D2212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  <w:t>202</w:t>
            </w:r>
            <w:r w:rsidR="00477700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 w:eastAsia="en-AU"/>
              </w:rPr>
              <w:t>1</w:t>
            </w:r>
          </w:p>
        </w:tc>
      </w:tr>
      <w:tr w:rsidR="00D2196F" w14:paraId="4B4A013A" w14:textId="77777777">
        <w:trPr>
          <w:trHeight w:val="372"/>
        </w:trPr>
        <w:tc>
          <w:tcPr>
            <w:tcW w:w="1848" w:type="dxa"/>
            <w:tcBorders>
              <w:top w:val="single" w:sz="4" w:space="0" w:color="4F6228"/>
              <w:left w:val="single" w:sz="4" w:space="0" w:color="4F6228"/>
              <w:bottom w:val="single" w:sz="4" w:space="0" w:color="4F6228"/>
              <w:right w:val="single" w:sz="4" w:space="0" w:color="4F6228"/>
            </w:tcBorders>
            <w:shd w:val="clear" w:color="auto" w:fill="C2D69B" w:themeFill="accent3" w:themeFillTint="99"/>
          </w:tcPr>
          <w:p w14:paraId="63A34BE8" w14:textId="77777777" w:rsidR="00D2196F" w:rsidRDefault="00D2212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Attendees: </w:t>
            </w:r>
          </w:p>
        </w:tc>
        <w:tc>
          <w:tcPr>
            <w:tcW w:w="8198" w:type="dxa"/>
            <w:tcBorders>
              <w:top w:val="single" w:sz="4" w:space="0" w:color="4F6228"/>
              <w:left w:val="single" w:sz="4" w:space="0" w:color="4F6228"/>
              <w:bottom w:val="single" w:sz="4" w:space="0" w:color="4F6228"/>
              <w:right w:val="single" w:sz="4" w:space="0" w:color="4F6228"/>
            </w:tcBorders>
            <w:shd w:val="clear" w:color="auto" w:fill="EAF1DD" w:themeFill="accent3" w:themeFillTint="33"/>
          </w:tcPr>
          <w:p w14:paraId="0AA3DC60" w14:textId="39BC90F3" w:rsidR="00D2196F" w:rsidRPr="00AE1AA1" w:rsidRDefault="00AE1AA1" w:rsidP="00AE1AA1">
            <w:pPr>
              <w:jc w:val="both"/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Dureid</w:t>
            </w:r>
            <w:proofErr w:type="spellEnd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El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Moghraby</w:t>
            </w:r>
            <w:proofErr w:type="spellEnd"/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 xml:space="preserve"> (D</w:t>
            </w:r>
            <w:r w:rsidR="00444330">
              <w:rPr>
                <w:rFonts w:ascii="Calibri" w:hAnsi="Calibri"/>
                <w:color w:val="000000"/>
                <w:sz w:val="22"/>
                <w:szCs w:val="22"/>
              </w:rPr>
              <w:t>E</w:t>
            </w:r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>, Research Computing)</w:t>
            </w:r>
            <w:r w:rsidR="00D22127" w:rsidRPr="00AE1AA1">
              <w:rPr>
                <w:rFonts w:ascii="Calibri" w:eastAsia="Calibri" w:hAnsi="Calibri" w:cs="Times New Roman"/>
                <w:sz w:val="22"/>
                <w:szCs w:val="22"/>
              </w:rPr>
              <w:t xml:space="preserve">; </w:t>
            </w:r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Lourdes Vega</w:t>
            </w:r>
            <w:r w:rsidR="00477700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>(LV, College of Engineering)</w:t>
            </w:r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Ovidiu</w:t>
            </w:r>
            <w:proofErr w:type="spellEnd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Constantin</w:t>
            </w:r>
            <w:proofErr w:type="spellEnd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Baltatu</w:t>
            </w:r>
            <w:proofErr w:type="spellEnd"/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 xml:space="preserve"> (OB, CMHS)</w:t>
            </w:r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, Juan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Acuna</w:t>
            </w:r>
            <w:proofErr w:type="spellEnd"/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 xml:space="preserve"> (JA, CMHS)</w:t>
            </w:r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Samer</w:t>
            </w:r>
            <w:proofErr w:type="spellEnd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Rasmi</w:t>
            </w:r>
            <w:proofErr w:type="spellEnd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Abu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Khadra</w:t>
            </w:r>
            <w:proofErr w:type="spellEnd"/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 xml:space="preserve"> (SA, </w:t>
            </w:r>
            <w:proofErr w:type="spellStart"/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>Ankabut</w:t>
            </w:r>
            <w:proofErr w:type="spellEnd"/>
            <w:proofErr w:type="gramStart"/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 xml:space="preserve">) </w:t>
            </w:r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proofErr w:type="gramEnd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Imran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Afgan</w:t>
            </w:r>
            <w:proofErr w:type="spellEnd"/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 xml:space="preserve"> (IA, College of Engineering)</w:t>
            </w:r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Berihu</w:t>
            </w:r>
            <w:proofErr w:type="spellEnd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Teklu</w:t>
            </w:r>
            <w:proofErr w:type="spellEnd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Gebrehiwot</w:t>
            </w:r>
            <w:proofErr w:type="spellEnd"/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 xml:space="preserve"> (BG, College of Arts and Sciences)</w:t>
            </w:r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Nirpendra</w:t>
            </w:r>
            <w:proofErr w:type="spellEnd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Singh</w:t>
            </w:r>
            <w:r w:rsidR="00392A6E">
              <w:rPr>
                <w:rFonts w:ascii="Calibri" w:hAnsi="Calibri"/>
                <w:color w:val="000000"/>
                <w:sz w:val="22"/>
                <w:szCs w:val="22"/>
              </w:rPr>
              <w:t xml:space="preserve"> (NS, College of Arts and Sciences).</w:t>
            </w:r>
          </w:p>
        </w:tc>
      </w:tr>
      <w:tr w:rsidR="00D2196F" w14:paraId="172AE478" w14:textId="77777777">
        <w:trPr>
          <w:trHeight w:val="372"/>
        </w:trPr>
        <w:tc>
          <w:tcPr>
            <w:tcW w:w="1848" w:type="dxa"/>
            <w:tcBorders>
              <w:top w:val="single" w:sz="4" w:space="0" w:color="4F6228"/>
              <w:left w:val="single" w:sz="4" w:space="0" w:color="4F6228"/>
              <w:bottom w:val="single" w:sz="4" w:space="0" w:color="4F6228"/>
              <w:right w:val="single" w:sz="4" w:space="0" w:color="4F6228"/>
            </w:tcBorders>
            <w:shd w:val="clear" w:color="auto" w:fill="C2D69B" w:themeFill="accent3" w:themeFillTint="99"/>
          </w:tcPr>
          <w:p w14:paraId="711DEA4E" w14:textId="77777777" w:rsidR="00D2196F" w:rsidRDefault="00D2212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Chaired by:</w:t>
            </w:r>
          </w:p>
        </w:tc>
        <w:tc>
          <w:tcPr>
            <w:tcW w:w="8198" w:type="dxa"/>
            <w:tcBorders>
              <w:top w:val="single" w:sz="4" w:space="0" w:color="4F6228"/>
              <w:left w:val="single" w:sz="4" w:space="0" w:color="4F6228"/>
              <w:bottom w:val="single" w:sz="4" w:space="0" w:color="4F6228"/>
              <w:right w:val="single" w:sz="4" w:space="0" w:color="4F6228"/>
            </w:tcBorders>
            <w:shd w:val="clear" w:color="auto" w:fill="EAF1DD" w:themeFill="accent3" w:themeFillTint="33"/>
          </w:tcPr>
          <w:p w14:paraId="23B2A32E" w14:textId="77777777" w:rsidR="00D2196F" w:rsidRDefault="00090746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Dureid</w:t>
            </w:r>
            <w:proofErr w:type="spellEnd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El </w:t>
            </w:r>
            <w:proofErr w:type="spellStart"/>
            <w:r w:rsidRPr="00AE1AA1">
              <w:rPr>
                <w:rFonts w:ascii="Calibri" w:hAnsi="Calibri"/>
                <w:color w:val="000000"/>
                <w:sz w:val="22"/>
                <w:szCs w:val="22"/>
              </w:rPr>
              <w:t>Moghraby</w:t>
            </w:r>
            <w:proofErr w:type="spellEnd"/>
          </w:p>
        </w:tc>
      </w:tr>
      <w:tr w:rsidR="00D2196F" w14:paraId="6919C11F" w14:textId="77777777">
        <w:trPr>
          <w:trHeight w:val="372"/>
        </w:trPr>
        <w:tc>
          <w:tcPr>
            <w:tcW w:w="1848" w:type="dxa"/>
            <w:tcBorders>
              <w:top w:val="single" w:sz="4" w:space="0" w:color="4F6228"/>
              <w:left w:val="single" w:sz="4" w:space="0" w:color="4F6228"/>
              <w:bottom w:val="single" w:sz="4" w:space="0" w:color="4F6228"/>
              <w:right w:val="single" w:sz="4" w:space="0" w:color="4F6228"/>
            </w:tcBorders>
            <w:shd w:val="clear" w:color="auto" w:fill="C2D69B" w:themeFill="accent3" w:themeFillTint="99"/>
          </w:tcPr>
          <w:p w14:paraId="638B9161" w14:textId="77777777" w:rsidR="00D2196F" w:rsidRDefault="00D2212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Minutes Recorded by:</w:t>
            </w:r>
          </w:p>
        </w:tc>
        <w:tc>
          <w:tcPr>
            <w:tcW w:w="8198" w:type="dxa"/>
            <w:tcBorders>
              <w:top w:val="single" w:sz="4" w:space="0" w:color="4F6228"/>
              <w:left w:val="single" w:sz="4" w:space="0" w:color="4F6228"/>
              <w:bottom w:val="single" w:sz="4" w:space="0" w:color="4F6228"/>
              <w:right w:val="single" w:sz="4" w:space="0" w:color="4F6228"/>
            </w:tcBorders>
            <w:shd w:val="clear" w:color="auto" w:fill="EAF1DD" w:themeFill="accent3" w:themeFillTint="33"/>
          </w:tcPr>
          <w:p w14:paraId="7C552282" w14:textId="77777777" w:rsidR="00D2196F" w:rsidRDefault="00080866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Berihu</w:t>
            </w:r>
            <w:proofErr w:type="spellEnd"/>
            <w: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Teklu</w:t>
            </w:r>
            <w:proofErr w:type="spellEnd"/>
            <w:r w:rsidR="00CB60E1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 xml:space="preserve"> and </w:t>
            </w:r>
            <w:proofErr w:type="spellStart"/>
            <w:r w:rsidR="00CB60E1" w:rsidRPr="00AE1AA1">
              <w:rPr>
                <w:rFonts w:ascii="Calibri" w:hAnsi="Calibri"/>
                <w:color w:val="000000"/>
                <w:sz w:val="22"/>
                <w:szCs w:val="22"/>
              </w:rPr>
              <w:t>Dureid</w:t>
            </w:r>
            <w:proofErr w:type="spellEnd"/>
            <w:r w:rsidR="00CB60E1" w:rsidRPr="00AE1AA1">
              <w:rPr>
                <w:rFonts w:ascii="Calibri" w:hAnsi="Calibri"/>
                <w:color w:val="000000"/>
                <w:sz w:val="22"/>
                <w:szCs w:val="22"/>
              </w:rPr>
              <w:t xml:space="preserve"> El </w:t>
            </w:r>
            <w:proofErr w:type="spellStart"/>
            <w:r w:rsidR="00CB60E1" w:rsidRPr="00AE1AA1">
              <w:rPr>
                <w:rFonts w:ascii="Calibri" w:hAnsi="Calibri"/>
                <w:color w:val="000000"/>
                <w:sz w:val="22"/>
                <w:szCs w:val="22"/>
              </w:rPr>
              <w:t>Moghraby</w:t>
            </w:r>
            <w:proofErr w:type="spellEnd"/>
          </w:p>
        </w:tc>
      </w:tr>
      <w:tr w:rsidR="00D2196F" w14:paraId="264D6FCD" w14:textId="77777777">
        <w:trPr>
          <w:trHeight w:val="372"/>
        </w:trPr>
        <w:tc>
          <w:tcPr>
            <w:tcW w:w="1848" w:type="dxa"/>
            <w:tcBorders>
              <w:top w:val="single" w:sz="4" w:space="0" w:color="4F6228"/>
              <w:left w:val="single" w:sz="4" w:space="0" w:color="4F6228"/>
              <w:bottom w:val="single" w:sz="4" w:space="0" w:color="4F6228"/>
              <w:right w:val="single" w:sz="4" w:space="0" w:color="4F6228"/>
            </w:tcBorders>
            <w:shd w:val="clear" w:color="auto" w:fill="C2D69B" w:themeFill="accent3" w:themeFillTint="99"/>
          </w:tcPr>
          <w:p w14:paraId="1C12B1AF" w14:textId="33911029" w:rsidR="00D2196F" w:rsidRDefault="00D2212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</w:rPr>
              <w:t>Meeting start</w:t>
            </w:r>
            <w:r w:rsidR="00D8170B">
              <w:rPr>
                <w:rFonts w:asciiTheme="majorHAnsi" w:hAnsiTheme="majorHAnsi" w:cstheme="majorBidi"/>
                <w:bCs/>
                <w:sz w:val="22"/>
                <w:szCs w:val="22"/>
              </w:rPr>
              <w:t xml:space="preserve"> Time-End Time</w:t>
            </w:r>
          </w:p>
        </w:tc>
        <w:tc>
          <w:tcPr>
            <w:tcW w:w="8198" w:type="dxa"/>
            <w:tcBorders>
              <w:top w:val="single" w:sz="4" w:space="0" w:color="4F6228"/>
              <w:left w:val="single" w:sz="4" w:space="0" w:color="4F6228"/>
              <w:bottom w:val="single" w:sz="4" w:space="0" w:color="4F6228"/>
              <w:right w:val="single" w:sz="4" w:space="0" w:color="4F6228"/>
            </w:tcBorders>
            <w:shd w:val="clear" w:color="auto" w:fill="EAF1DD" w:themeFill="accent3" w:themeFillTint="33"/>
          </w:tcPr>
          <w:p w14:paraId="14373DE0" w14:textId="55438D7C" w:rsidR="00D2196F" w:rsidRDefault="00CB60E1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1</w:t>
            </w:r>
            <w:r w:rsidR="00D8170B"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0:00-11:00am</w:t>
            </w:r>
          </w:p>
        </w:tc>
      </w:tr>
    </w:tbl>
    <w:p w14:paraId="7D868031" w14:textId="77777777" w:rsidR="00392A6E" w:rsidRDefault="00392A6E" w:rsidP="00392A6E">
      <w:pPr>
        <w:jc w:val="both"/>
        <w:rPr>
          <w:rFonts w:asciiTheme="minorHAnsi" w:hAnsiTheme="minorHAnsi" w:cs="Times New Roman"/>
          <w:b/>
          <w:bCs/>
          <w:color w:val="000000"/>
          <w:sz w:val="22"/>
          <w:szCs w:val="22"/>
        </w:rPr>
      </w:pPr>
    </w:p>
    <w:p w14:paraId="46DA158D" w14:textId="15E58F99" w:rsidR="00FE6AB8" w:rsidRDefault="00392A6E" w:rsidP="00392A6E">
      <w:pPr>
        <w:jc w:val="both"/>
        <w:rPr>
          <w:rFonts w:asciiTheme="minorHAnsi" w:hAnsiTheme="minorHAnsi" w:cs="Times New Roman"/>
          <w:b/>
          <w:bCs/>
          <w:color w:val="000000"/>
          <w:sz w:val="22"/>
          <w:szCs w:val="22"/>
        </w:rPr>
      </w:pPr>
      <w:r w:rsidRPr="00EF6F82">
        <w:rPr>
          <w:rFonts w:asciiTheme="minorHAnsi" w:hAnsiTheme="minorHAnsi" w:cs="Times New Roman"/>
          <w:b/>
          <w:bCs/>
          <w:color w:val="000000"/>
          <w:sz w:val="22"/>
          <w:szCs w:val="22"/>
        </w:rPr>
        <w:t>Agenda</w:t>
      </w:r>
      <w:r w:rsidR="00FE6AB8">
        <w:rPr>
          <w:rFonts w:asciiTheme="minorHAnsi" w:hAnsiTheme="minorHAnsi" w:cs="Times New Roman"/>
          <w:b/>
          <w:bCs/>
          <w:color w:val="000000"/>
          <w:sz w:val="22"/>
          <w:szCs w:val="22"/>
        </w:rPr>
        <w:t xml:space="preserve">: It was noted that Thursday </w:t>
      </w:r>
      <w:r w:rsidR="002F7C57">
        <w:rPr>
          <w:rFonts w:asciiTheme="minorHAnsi" w:hAnsiTheme="minorHAnsi" w:cs="Times New Roman"/>
          <w:b/>
          <w:bCs/>
          <w:color w:val="000000"/>
          <w:sz w:val="22"/>
          <w:szCs w:val="22"/>
        </w:rPr>
        <w:t>morning</w:t>
      </w:r>
      <w:r w:rsidR="00FE6AB8">
        <w:rPr>
          <w:rFonts w:asciiTheme="minorHAnsi" w:hAnsiTheme="minorHAnsi" w:cs="Times New Roman"/>
          <w:b/>
          <w:bCs/>
          <w:color w:val="000000"/>
          <w:sz w:val="22"/>
          <w:szCs w:val="22"/>
        </w:rPr>
        <w:t xml:space="preserve"> were agreed for a second meeting.</w:t>
      </w:r>
    </w:p>
    <w:p w14:paraId="5476F7BF" w14:textId="0EB2D785" w:rsidR="00FE6AB8" w:rsidRDefault="00FE6AB8" w:rsidP="00392A6E">
      <w:pPr>
        <w:jc w:val="both"/>
        <w:rPr>
          <w:rFonts w:asciiTheme="minorHAnsi" w:hAnsiTheme="minorHAnsi" w:cs="Times New Roman"/>
          <w:bCs/>
          <w:color w:val="000000"/>
          <w:sz w:val="22"/>
          <w:szCs w:val="22"/>
        </w:rPr>
      </w:pPr>
      <w:r>
        <w:rPr>
          <w:rFonts w:asciiTheme="minorHAnsi" w:hAnsiTheme="minorHAnsi" w:cs="Times New Roman"/>
          <w:bCs/>
          <w:color w:val="000000"/>
          <w:sz w:val="22"/>
          <w:szCs w:val="22"/>
        </w:rPr>
        <w:t>It was agreed that the each item would be discussed at the most suitable time</w:t>
      </w:r>
    </w:p>
    <w:p w14:paraId="730B3CB1" w14:textId="77777777" w:rsidR="00FE6AB8" w:rsidRPr="00FE6AB8" w:rsidRDefault="00FE6AB8" w:rsidP="00392A6E">
      <w:pPr>
        <w:jc w:val="both"/>
        <w:rPr>
          <w:rFonts w:asciiTheme="minorHAnsi" w:hAnsiTheme="minorHAnsi" w:cs="Times New Roman"/>
        </w:rPr>
      </w:pPr>
    </w:p>
    <w:p w14:paraId="5153936B" w14:textId="24FA2693" w:rsidR="00392A6E" w:rsidRPr="00EF6F82" w:rsidRDefault="009D7D3C" w:rsidP="00392A6E">
      <w:pPr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  <w:color w:val="000000"/>
          <w:sz w:val="22"/>
          <w:szCs w:val="22"/>
        </w:rPr>
        <w:t>New HPC status</w:t>
      </w:r>
    </w:p>
    <w:p w14:paraId="0C890DA7" w14:textId="34757102" w:rsidR="00CF1A90" w:rsidRPr="00CF1A90" w:rsidRDefault="009D7D3C" w:rsidP="00392A6E">
      <w:pPr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>
        <w:rPr>
          <w:rFonts w:ascii="Calibri" w:hAnsi="Calibri" w:cs="Times New Roman"/>
          <w:sz w:val="22"/>
          <w:szCs w:val="22"/>
        </w:rPr>
        <w:t>User account process and resource allocation on New HPC</w:t>
      </w:r>
      <w:r w:rsidR="00CF1A90" w:rsidRPr="00EF6F82">
        <w:rPr>
          <w:rFonts w:asciiTheme="minorHAnsi" w:hAnsiTheme="minorHAnsi" w:cs="Times New Roman"/>
          <w:color w:val="000000"/>
          <w:sz w:val="22"/>
          <w:szCs w:val="22"/>
        </w:rPr>
        <w:t xml:space="preserve"> </w:t>
      </w:r>
    </w:p>
    <w:p w14:paraId="3F69D336" w14:textId="1344B4FA" w:rsidR="00CF1A90" w:rsidRPr="00CF1A90" w:rsidRDefault="009D7D3C" w:rsidP="00CF1A90">
      <w:pPr>
        <w:numPr>
          <w:ilvl w:val="0"/>
          <w:numId w:val="1"/>
        </w:numPr>
        <w:rPr>
          <w:rFonts w:cs="Times New Roman"/>
        </w:rPr>
      </w:pPr>
      <w:r>
        <w:rPr>
          <w:rFonts w:ascii="Calibri" w:hAnsi="Calibri" w:cs="Times New Roman"/>
          <w:sz w:val="22"/>
          <w:szCs w:val="22"/>
        </w:rPr>
        <w:t xml:space="preserve">Migration of </w:t>
      </w:r>
      <w:proofErr w:type="spellStart"/>
      <w:r>
        <w:rPr>
          <w:rFonts w:ascii="Calibri" w:hAnsi="Calibri" w:cs="Times New Roman"/>
          <w:sz w:val="22"/>
          <w:szCs w:val="22"/>
        </w:rPr>
        <w:t>Masdar</w:t>
      </w:r>
      <w:proofErr w:type="spellEnd"/>
      <w:r>
        <w:rPr>
          <w:rFonts w:ascii="Calibri" w:hAnsi="Calibri" w:cs="Times New Roman"/>
          <w:sz w:val="22"/>
          <w:szCs w:val="22"/>
        </w:rPr>
        <w:t xml:space="preserve"> resources and SAN HPC</w:t>
      </w:r>
    </w:p>
    <w:p w14:paraId="64D67841" w14:textId="13EA10B7" w:rsidR="00CF1A90" w:rsidRPr="00CF1A90" w:rsidRDefault="009D7D3C" w:rsidP="00CF1A90">
      <w:pPr>
        <w:numPr>
          <w:ilvl w:val="0"/>
          <w:numId w:val="1"/>
        </w:numPr>
        <w:rPr>
          <w:rFonts w:cs="Times New Roman"/>
        </w:rPr>
      </w:pPr>
      <w:r>
        <w:rPr>
          <w:rFonts w:ascii="Calibri" w:hAnsi="Calibri" w:cs="Times New Roman"/>
          <w:sz w:val="22"/>
          <w:szCs w:val="22"/>
        </w:rPr>
        <w:t>Research Computing Strategy</w:t>
      </w:r>
    </w:p>
    <w:p w14:paraId="57EFE45B" w14:textId="50D53A91" w:rsidR="00CF1A90" w:rsidRPr="00CF1A90" w:rsidRDefault="009D7D3C" w:rsidP="00CF1A90">
      <w:pPr>
        <w:numPr>
          <w:ilvl w:val="0"/>
          <w:numId w:val="1"/>
        </w:numPr>
        <w:rPr>
          <w:rFonts w:cs="Times New Roman"/>
        </w:rPr>
      </w:pPr>
      <w:r>
        <w:rPr>
          <w:rFonts w:ascii="Calibri" w:hAnsi="Calibri" w:cs="Times New Roman"/>
          <w:sz w:val="22"/>
          <w:szCs w:val="22"/>
        </w:rPr>
        <w:t>AOB</w:t>
      </w:r>
    </w:p>
    <w:p w14:paraId="31930CA8" w14:textId="77777777" w:rsidR="00392A6E" w:rsidRDefault="00392A6E">
      <w:pPr>
        <w:pStyle w:val="Subtitle"/>
        <w:rPr>
          <w:rFonts w:asciiTheme="majorHAnsi" w:hAnsiTheme="majorHAnsi" w:cstheme="majorBidi"/>
          <w:color w:val="000000" w:themeColor="text1"/>
        </w:rPr>
      </w:pPr>
    </w:p>
    <w:tbl>
      <w:tblPr>
        <w:tblW w:w="4914" w:type="pct"/>
        <w:tblInd w:w="180" w:type="dxa"/>
        <w:tblBorders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21"/>
        <w:gridCol w:w="1903"/>
        <w:gridCol w:w="4737"/>
        <w:gridCol w:w="3382"/>
      </w:tblGrid>
      <w:tr w:rsidR="00392A6E" w14:paraId="3BAA86E0" w14:textId="77777777" w:rsidTr="00B63C0A">
        <w:trPr>
          <w:trHeight w:val="275"/>
        </w:trPr>
        <w:tc>
          <w:tcPr>
            <w:tcW w:w="4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95E72" w14:textId="77777777" w:rsidR="00392A6E" w:rsidRDefault="00392A6E">
            <w:pPr>
              <w:tabs>
                <w:tab w:val="left" w:pos="285"/>
              </w:tabs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/>
              </w:rPr>
              <w:t xml:space="preserve">       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0C893E51" w14:textId="77777777" w:rsidR="00392A6E" w:rsidRDefault="00392A6E">
            <w:pPr>
              <w:jc w:val="center"/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/>
              </w:rPr>
              <w:t>Item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0828697E" w14:textId="77777777" w:rsidR="00392A6E" w:rsidRDefault="00392A6E">
            <w:pPr>
              <w:jc w:val="center"/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/>
              </w:rPr>
              <w:t>Notes and discussions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1163C5DE" w14:textId="77777777" w:rsidR="00392A6E" w:rsidRDefault="00392A6E">
            <w:pPr>
              <w:jc w:val="center"/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AU"/>
              </w:rPr>
              <w:t>Actions</w:t>
            </w:r>
          </w:p>
        </w:tc>
      </w:tr>
      <w:tr w:rsidR="00392A6E" w14:paraId="093B139E" w14:textId="77777777" w:rsidTr="00B63C0A">
        <w:trPr>
          <w:trHeight w:val="893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1805262E" w14:textId="77777777" w:rsidR="00392A6E" w:rsidRDefault="00392A6E">
            <w:pPr>
              <w:tabs>
                <w:tab w:val="left" w:pos="285"/>
              </w:tabs>
              <w:jc w:val="center"/>
              <w:textAlignment w:val="center"/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8" w:space="0" w:color="4F6228"/>
              <w:right w:val="single" w:sz="8" w:space="0" w:color="4F6228"/>
            </w:tcBorders>
            <w:shd w:val="clear" w:color="auto" w:fill="auto"/>
          </w:tcPr>
          <w:p w14:paraId="397010BA" w14:textId="2C2C0A38" w:rsidR="00695927" w:rsidRPr="00EF6F82" w:rsidRDefault="009A4172" w:rsidP="00695927">
            <w:pPr>
              <w:jc w:val="both"/>
              <w:rPr>
                <w:rFonts w:asciiTheme="minorHAnsi" w:hAnsiTheme="minorHAnsi" w:cs="Times New Roman"/>
              </w:rPr>
            </w:pPr>
            <w:r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Began</w:t>
            </w:r>
            <w:r w:rsidR="00695927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 xml:space="preserve"> meeting</w:t>
            </w:r>
            <w:r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 xml:space="preserve"> at 10:00 AM</w:t>
            </w:r>
          </w:p>
          <w:p w14:paraId="18966E48" w14:textId="229140CF" w:rsidR="00392A6E" w:rsidRPr="00D342B2" w:rsidRDefault="00392A6E" w:rsidP="00E12D5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single" w:sz="4" w:space="0" w:color="000000"/>
              <w:left w:val="single" w:sz="8" w:space="0" w:color="4F6228"/>
              <w:bottom w:val="single" w:sz="8" w:space="0" w:color="4F6228"/>
              <w:right w:val="single" w:sz="8" w:space="0" w:color="4F6228"/>
            </w:tcBorders>
            <w:shd w:val="clear" w:color="auto" w:fill="auto"/>
          </w:tcPr>
          <w:p w14:paraId="4FB2FF22" w14:textId="6A5DAB87" w:rsidR="00FE6AB8" w:rsidRDefault="008863D3" w:rsidP="00FE6AB8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8160A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DE</w:t>
            </w:r>
            <w:r w:rsidRPr="008863D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="00903F3A">
              <w:rPr>
                <w:rFonts w:asciiTheme="minorHAnsi" w:hAnsiTheme="minorHAnsi"/>
                <w:color w:val="000000"/>
                <w:sz w:val="22"/>
                <w:szCs w:val="22"/>
              </w:rPr>
              <w:t>began the meeting at 10:00 AM and welcomed the committee viewing the meeting live on the MSC Teams</w:t>
            </w:r>
            <w:r w:rsidR="004023AE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and outlined the day’s agenda</w:t>
            </w:r>
            <w:r w:rsidR="00903F3A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. </w:t>
            </w:r>
          </w:p>
          <w:p w14:paraId="705975FE" w14:textId="77777777" w:rsidR="00903F3A" w:rsidRDefault="00903F3A" w:rsidP="00FE6AB8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  <w:p w14:paraId="18C4C2C6" w14:textId="36DCEE76" w:rsidR="00FE6AB8" w:rsidRDefault="00FA6F0D" w:rsidP="00FE6AB8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</w:rPr>
              <w:t>The following issue were reported:</w:t>
            </w:r>
          </w:p>
          <w:p w14:paraId="0F60C41D" w14:textId="09AF455F" w:rsidR="00FA6F0D" w:rsidRDefault="008048BC" w:rsidP="008863D3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Discusses </w:t>
            </w:r>
            <w:r w:rsidR="007D31D4">
              <w:rPr>
                <w:rFonts w:asciiTheme="minorHAnsi" w:hAnsiTheme="minorHAnsi"/>
                <w:color w:val="000000"/>
                <w:sz w:val="22"/>
                <w:szCs w:val="22"/>
              </w:rPr>
              <w:t>an update on the recent New HPC</w:t>
            </w:r>
          </w:p>
          <w:p w14:paraId="0CFD84EC" w14:textId="476C7F37" w:rsidR="00300D9F" w:rsidRPr="006C373A" w:rsidRDefault="00300D9F" w:rsidP="00300D9F">
            <w:pPr>
              <w:pStyle w:val="ListParagraph"/>
              <w:numPr>
                <w:ilvl w:val="0"/>
                <w:numId w:val="10"/>
              </w:num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C147E">
              <w:rPr>
                <w:rFonts w:ascii="Calibri" w:hAnsi="Calibri"/>
                <w:b/>
                <w:color w:val="000000"/>
                <w:sz w:val="22"/>
                <w:szCs w:val="22"/>
              </w:rPr>
              <w:t>LV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="007D31D4">
              <w:rPr>
                <w:rFonts w:ascii="Calibri" w:hAnsi="Calibri"/>
                <w:color w:val="000000"/>
                <w:sz w:val="22"/>
                <w:szCs w:val="22"/>
              </w:rPr>
              <w:t xml:space="preserve">asked when will the New HPC installed and start operational. DE said that it was his understanding that it will </w:t>
            </w:r>
            <w:r w:rsidR="00BB657B">
              <w:rPr>
                <w:rFonts w:ascii="Calibri" w:hAnsi="Calibri"/>
                <w:color w:val="000000"/>
                <w:sz w:val="22"/>
                <w:szCs w:val="22"/>
              </w:rPr>
              <w:t>install</w:t>
            </w:r>
            <w:r w:rsidR="007D31D4">
              <w:rPr>
                <w:rFonts w:ascii="Calibri" w:hAnsi="Calibri"/>
                <w:color w:val="000000"/>
                <w:sz w:val="22"/>
                <w:szCs w:val="22"/>
              </w:rPr>
              <w:t xml:space="preserve"> in the main campus</w:t>
            </w:r>
            <w:r w:rsidR="00BB657B">
              <w:rPr>
                <w:rFonts w:ascii="Calibri" w:hAnsi="Calibri"/>
                <w:color w:val="000000"/>
                <w:sz w:val="22"/>
                <w:szCs w:val="22"/>
              </w:rPr>
              <w:t xml:space="preserve"> and at the ANKABUT data center in the new building.  DE noted that there had been a great deal presented that represented</w:t>
            </w:r>
            <w:r w:rsidR="00BB657B">
              <w:rPr>
                <w:b/>
                <w:bCs/>
                <w:color w:val="004C99"/>
              </w:rPr>
              <w:t xml:space="preserve"> </w:t>
            </w:r>
            <w:r w:rsidR="006C373A" w:rsidRPr="006C373A">
              <w:rPr>
                <w:rFonts w:asciiTheme="minorHAnsi" w:hAnsiTheme="minorHAnsi"/>
                <w:bCs/>
                <w:sz w:val="22"/>
                <w:szCs w:val="22"/>
              </w:rPr>
              <w:t>additional work for the HPC</w:t>
            </w:r>
            <w:r w:rsidR="006C373A">
              <w:rPr>
                <w:rFonts w:asciiTheme="minorHAnsi" w:hAnsiTheme="minorHAnsi"/>
                <w:bCs/>
                <w:sz w:val="22"/>
                <w:szCs w:val="22"/>
              </w:rPr>
              <w:t xml:space="preserve"> on a relatively one month. </w:t>
            </w:r>
          </w:p>
          <w:p w14:paraId="6015E7BC" w14:textId="307AB5A5" w:rsidR="00082A32" w:rsidRPr="00ED47AF" w:rsidRDefault="00082A32" w:rsidP="006C373A">
            <w:pPr>
              <w:pStyle w:val="ListParagraph"/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single" w:sz="8" w:space="0" w:color="4F6228"/>
              <w:bottom w:val="single" w:sz="8" w:space="0" w:color="4F6228"/>
              <w:right w:val="single" w:sz="8" w:space="0" w:color="4F6228"/>
            </w:tcBorders>
          </w:tcPr>
          <w:p w14:paraId="43680956" w14:textId="798BC4FF" w:rsidR="00392A6E" w:rsidRPr="00D76227" w:rsidRDefault="00392A6E" w:rsidP="00D76227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4D1BA7" w14:paraId="2B43768E" w14:textId="77777777" w:rsidTr="00B63C0A">
        <w:trPr>
          <w:trHeight w:val="43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3A6C530A" w14:textId="77777777" w:rsidR="004D1BA7" w:rsidRDefault="004D1BA7">
            <w:pPr>
              <w:tabs>
                <w:tab w:val="left" w:pos="285"/>
              </w:tabs>
              <w:jc w:val="center"/>
              <w:textAlignment w:val="center"/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8" w:space="0" w:color="4F6228"/>
            </w:tcBorders>
            <w:shd w:val="clear" w:color="auto" w:fill="auto"/>
          </w:tcPr>
          <w:p w14:paraId="68BA7AC6" w14:textId="3677B4F0" w:rsidR="004D1BA7" w:rsidRPr="00D342B2" w:rsidRDefault="006C373A" w:rsidP="005A0CBD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User Accounts process and resource allocation</w:t>
            </w:r>
            <w:r w:rsidR="00B21D1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8" w:space="0" w:color="4F6228"/>
              <w:bottom w:val="single" w:sz="8" w:space="0" w:color="4F6228"/>
              <w:right w:val="single" w:sz="8" w:space="0" w:color="4F6228"/>
            </w:tcBorders>
            <w:shd w:val="clear" w:color="auto" w:fill="auto"/>
          </w:tcPr>
          <w:p w14:paraId="27F59EA5" w14:textId="77777777" w:rsidR="004D1BA7" w:rsidRDefault="00B21D1A" w:rsidP="004F55F4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607DEE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DE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="004A7DD4">
              <w:rPr>
                <w:rFonts w:asciiTheme="minorHAnsi" w:hAnsiTheme="minorHAnsi"/>
                <w:color w:val="000000"/>
                <w:sz w:val="22"/>
                <w:szCs w:val="22"/>
              </w:rPr>
              <w:t>presented an update on the resources on the HPC allocation</w:t>
            </w:r>
            <w:r w:rsidR="004F55F4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to research projects and on user account process.</w:t>
            </w:r>
          </w:p>
          <w:p w14:paraId="4E26C80D" w14:textId="53301F9D" w:rsidR="00D260C9" w:rsidRDefault="005A0CBD" w:rsidP="004F55F4">
            <w:pPr>
              <w:spacing w:line="276" w:lineRule="auto"/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 w:rsidRPr="00EC147E">
              <w:rPr>
                <w:rFonts w:ascii="Calibri" w:hAnsi="Calibri"/>
                <w:b/>
                <w:color w:val="000000"/>
                <w:sz w:val="22"/>
                <w:szCs w:val="22"/>
              </w:rPr>
              <w:t>LV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asked on how to apply the user accounts form</w:t>
            </w:r>
            <w:r w:rsidR="00BB5D38">
              <w:rPr>
                <w:rFonts w:ascii="Calibri" w:hAnsi="Calibri"/>
                <w:color w:val="000000"/>
                <w:sz w:val="22"/>
                <w:szCs w:val="22"/>
              </w:rPr>
              <w:t xml:space="preserve">. DE said that he’s in discussion with the application </w:t>
            </w:r>
            <w:r w:rsidR="00BB5D38"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>team in ANKABUT and he could look into this and get back with solution</w:t>
            </w:r>
            <w:r w:rsidR="00782544">
              <w:rPr>
                <w:rFonts w:ascii="Calibri" w:hAnsi="Calibri"/>
                <w:color w:val="000000"/>
                <w:sz w:val="22"/>
                <w:szCs w:val="22"/>
              </w:rPr>
              <w:t>s</w:t>
            </w:r>
            <w:bookmarkStart w:id="0" w:name="_GoBack"/>
            <w:bookmarkEnd w:id="0"/>
            <w:r w:rsidR="00BB5D38">
              <w:rPr>
                <w:rFonts w:ascii="Calibri" w:hAnsi="Calibri"/>
                <w:color w:val="000000"/>
                <w:sz w:val="22"/>
                <w:szCs w:val="22"/>
              </w:rPr>
              <w:t xml:space="preserve">. </w:t>
            </w:r>
          </w:p>
          <w:p w14:paraId="5686D9C3" w14:textId="278D32D5" w:rsidR="00D260C9" w:rsidRDefault="00D260C9" w:rsidP="004F55F4">
            <w:pPr>
              <w:spacing w:line="276" w:lineRule="auto"/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IA </w:t>
            </w:r>
            <w:r w:rsidR="00280FDB">
              <w:rPr>
                <w:rFonts w:ascii="Calibri" w:hAnsi="Calibri"/>
                <w:color w:val="000000"/>
                <w:sz w:val="22"/>
                <w:szCs w:val="22"/>
              </w:rPr>
              <w:t xml:space="preserve">asked if there is any strategy in place for the maximum job for user or for projects (applications). DE said that this would be an important part of </w:t>
            </w:r>
            <w:r w:rsidR="00A839D4">
              <w:rPr>
                <w:rFonts w:ascii="Calibri" w:hAnsi="Calibri"/>
                <w:color w:val="000000"/>
                <w:sz w:val="22"/>
                <w:szCs w:val="22"/>
              </w:rPr>
              <w:t>allocating projects on the computing time.</w:t>
            </w:r>
            <w:r w:rsidR="00565D9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  <w:p w14:paraId="5504FD75" w14:textId="725E526E" w:rsidR="005A0CBD" w:rsidRPr="00EF6F82" w:rsidRDefault="00BB5D38" w:rsidP="00565D94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8" w:space="0" w:color="4F6228"/>
              <w:bottom w:val="single" w:sz="8" w:space="0" w:color="4F6228"/>
              <w:right w:val="single" w:sz="8" w:space="0" w:color="4F6228"/>
            </w:tcBorders>
          </w:tcPr>
          <w:p w14:paraId="3B7C5130" w14:textId="77777777" w:rsidR="004D1BA7" w:rsidRPr="00EF6F82" w:rsidRDefault="004D1BA7" w:rsidP="00EF6F82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ED47AF" w14:paraId="4C0605D1" w14:textId="77777777" w:rsidTr="00B63C0A">
        <w:trPr>
          <w:trHeight w:val="432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C2D69B" w:themeFill="accent3" w:themeFillTint="99"/>
          </w:tcPr>
          <w:p w14:paraId="5627F070" w14:textId="77777777" w:rsidR="00ED47AF" w:rsidRDefault="00ED47AF">
            <w:pPr>
              <w:tabs>
                <w:tab w:val="left" w:pos="285"/>
              </w:tabs>
              <w:jc w:val="center"/>
              <w:textAlignment w:val="center"/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lastRenderedPageBreak/>
              <w:t>3.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FE422" w14:textId="3F663126" w:rsidR="00ED47AF" w:rsidRPr="00D342B2" w:rsidRDefault="00BB6157" w:rsidP="00BB6157">
            <w:pPr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Times New Roman"/>
                <w:b/>
                <w:sz w:val="22"/>
                <w:szCs w:val="22"/>
              </w:rPr>
              <w:t xml:space="preserve">Migration of </w:t>
            </w:r>
            <w:proofErr w:type="spellStart"/>
            <w:r>
              <w:rPr>
                <w:rFonts w:ascii="Calibri" w:hAnsi="Calibri" w:cs="Times New Roman"/>
                <w:b/>
                <w:sz w:val="22"/>
                <w:szCs w:val="22"/>
              </w:rPr>
              <w:t>Masdar</w:t>
            </w:r>
            <w:proofErr w:type="spellEnd"/>
            <w:r>
              <w:rPr>
                <w:rFonts w:ascii="Calibri" w:hAnsi="Calibri" w:cs="Times New Roman"/>
                <w:b/>
                <w:sz w:val="22"/>
                <w:szCs w:val="22"/>
              </w:rPr>
              <w:t xml:space="preserve"> resources and SAN HPC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auto"/>
              <w:bottom w:val="single" w:sz="8" w:space="0" w:color="4F6228"/>
              <w:right w:val="single" w:sz="8" w:space="0" w:color="4F6228"/>
            </w:tcBorders>
            <w:shd w:val="clear" w:color="auto" w:fill="auto"/>
          </w:tcPr>
          <w:p w14:paraId="0F1FD854" w14:textId="6CA01E3D" w:rsidR="00ED47AF" w:rsidRDefault="00ED47AF" w:rsidP="00EF6F82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40EB0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DE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gave an </w:t>
            </w:r>
            <w:r w:rsidR="00AD15DB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update 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of the current status of </w:t>
            </w:r>
            <w:proofErr w:type="spellStart"/>
            <w:r w:rsidR="00AD15DB">
              <w:rPr>
                <w:rFonts w:asciiTheme="minorHAnsi" w:hAnsiTheme="minorHAnsi"/>
                <w:color w:val="000000"/>
                <w:sz w:val="22"/>
                <w:szCs w:val="22"/>
              </w:rPr>
              <w:t>Masdar</w:t>
            </w:r>
            <w:proofErr w:type="spellEnd"/>
            <w:r w:rsidR="00AD15DB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and SAN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resources.</w:t>
            </w:r>
          </w:p>
          <w:p w14:paraId="2F5A42C5" w14:textId="46F92C62" w:rsidR="000F0487" w:rsidRDefault="000F0487" w:rsidP="00EF6F82">
            <w:pPr>
              <w:spacing w:line="276" w:lineRule="auto"/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 w:rsidRPr="00EC147E">
              <w:rPr>
                <w:rFonts w:ascii="Calibri" w:hAnsi="Calibri"/>
                <w:b/>
                <w:color w:val="000000"/>
                <w:sz w:val="22"/>
                <w:szCs w:val="22"/>
              </w:rPr>
              <w:t>LV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 </w:t>
            </w:r>
            <w:r w:rsidRPr="000F0487">
              <w:rPr>
                <w:rFonts w:ascii="Calibri" w:hAnsi="Calibri"/>
                <w:color w:val="000000"/>
                <w:sz w:val="22"/>
                <w:szCs w:val="22"/>
              </w:rPr>
              <w:t xml:space="preserve">asked </w:t>
            </w:r>
            <w:r w:rsidR="00A25A48">
              <w:rPr>
                <w:rFonts w:ascii="Calibri" w:hAnsi="Calibri"/>
                <w:color w:val="000000"/>
                <w:sz w:val="22"/>
                <w:szCs w:val="22"/>
              </w:rPr>
              <w:t xml:space="preserve">if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the cluster that we have in SAN is there? </w:t>
            </w:r>
          </w:p>
          <w:p w14:paraId="402922E8" w14:textId="1EC00128" w:rsidR="00A25A48" w:rsidRDefault="000F0487" w:rsidP="00A25A48">
            <w:pPr>
              <w:spacing w:line="276" w:lineRule="auto"/>
              <w:jc w:val="both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DE </w:t>
            </w:r>
            <w:r w:rsidR="00A25A48">
              <w:rPr>
                <w:rFonts w:ascii="Calibri" w:hAnsi="Calibri"/>
                <w:color w:val="000000"/>
                <w:sz w:val="22"/>
                <w:szCs w:val="22"/>
              </w:rPr>
              <w:t xml:space="preserve">said that everything in the building is there. </w:t>
            </w:r>
          </w:p>
          <w:p w14:paraId="260E8A02" w14:textId="434EC6B0" w:rsidR="000F0487" w:rsidRDefault="000F0487" w:rsidP="00EF6F82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  <w:p w14:paraId="4A4BABBA" w14:textId="55B4FE73" w:rsidR="00ED47AF" w:rsidRPr="00831CD0" w:rsidRDefault="00ED47AF" w:rsidP="00831CD0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single" w:sz="8" w:space="0" w:color="4F6228"/>
              <w:bottom w:val="single" w:sz="4" w:space="0" w:color="auto"/>
              <w:right w:val="single" w:sz="8" w:space="0" w:color="4F6228"/>
            </w:tcBorders>
          </w:tcPr>
          <w:p w14:paraId="5407D869" w14:textId="77777777" w:rsidR="00ED47AF" w:rsidRPr="00444330" w:rsidRDefault="00ED47AF" w:rsidP="00C9333E">
            <w:pPr>
              <w:ind w:left="72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F869C4" w14:paraId="36D591B0" w14:textId="77777777" w:rsidTr="00B63C0A">
        <w:trPr>
          <w:trHeight w:val="87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14:paraId="0581791F" w14:textId="16D12859" w:rsidR="00F869C4" w:rsidRDefault="00F869C4" w:rsidP="00ED47AF">
            <w:pPr>
              <w:tabs>
                <w:tab w:val="left" w:pos="285"/>
              </w:tabs>
              <w:jc w:val="center"/>
              <w:textAlignment w:val="center"/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000000"/>
              <w:right w:val="single" w:sz="8" w:space="0" w:color="4F6228"/>
            </w:tcBorders>
            <w:shd w:val="clear" w:color="auto" w:fill="auto"/>
          </w:tcPr>
          <w:p w14:paraId="53104ABD" w14:textId="4A5D00A9" w:rsidR="00F869C4" w:rsidRPr="00D342B2" w:rsidRDefault="00A25A48" w:rsidP="00A25A48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Research Computing Strategy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8" w:space="0" w:color="4F6228"/>
              <w:bottom w:val="single" w:sz="8" w:space="0" w:color="4F6228"/>
              <w:right w:val="single" w:sz="8" w:space="0" w:color="4F6228"/>
            </w:tcBorders>
            <w:shd w:val="clear" w:color="auto" w:fill="auto"/>
          </w:tcPr>
          <w:p w14:paraId="334935EF" w14:textId="7D424B8D" w:rsidR="00FC3619" w:rsidRDefault="00F869C4" w:rsidP="00D12679">
            <w:pPr>
              <w:spacing w:line="276" w:lineRule="auto"/>
              <w:jc w:val="both"/>
              <w:rPr>
                <w:rFonts w:asciiTheme="minorHAnsi" w:hAnsiTheme="minorHAnsi" w:cs="Times New Roman"/>
                <w:sz w:val="22"/>
                <w:szCs w:val="22"/>
              </w:rPr>
            </w:pPr>
            <w:r w:rsidRPr="00E85A01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DE</w:t>
            </w:r>
            <w:r w:rsidRPr="00EF6F82">
              <w:rPr>
                <w:rFonts w:asciiTheme="minorHAnsi" w:hAnsiTheme="minorHAnsi" w:cs="Times New Roman"/>
                <w:sz w:val="22"/>
                <w:szCs w:val="22"/>
              </w:rPr>
              <w:t xml:space="preserve"> </w:t>
            </w:r>
            <w:r w:rsidR="00D12679">
              <w:rPr>
                <w:rFonts w:asciiTheme="minorHAnsi" w:hAnsiTheme="minorHAnsi" w:cs="Times New Roman"/>
                <w:sz w:val="22"/>
                <w:szCs w:val="22"/>
              </w:rPr>
              <w:t>presented a</w:t>
            </w:r>
            <w:r w:rsidR="00127972">
              <w:rPr>
                <w:rFonts w:asciiTheme="minorHAnsi" w:hAnsiTheme="minorHAnsi" w:cs="Times New Roman"/>
                <w:sz w:val="22"/>
                <w:szCs w:val="22"/>
              </w:rPr>
              <w:t xml:space="preserve"> detailed</w:t>
            </w:r>
            <w:r w:rsidR="00D12679">
              <w:rPr>
                <w:rFonts w:asciiTheme="minorHAnsi" w:hAnsiTheme="minorHAnsi" w:cs="Times New Roman"/>
                <w:sz w:val="22"/>
                <w:szCs w:val="22"/>
              </w:rPr>
              <w:t xml:space="preserve"> Research Computing and strategy. </w:t>
            </w:r>
          </w:p>
          <w:p w14:paraId="53DB2E75" w14:textId="5BD39CC5" w:rsidR="00D12679" w:rsidRDefault="00E85A01" w:rsidP="00D12679">
            <w:pPr>
              <w:spacing w:line="276" w:lineRule="auto"/>
              <w:jc w:val="both"/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 xml:space="preserve">Regarding the workstations, laptop </w:t>
            </w:r>
            <w:r w:rsidR="00D12679" w:rsidRPr="00E85A01">
              <w:rPr>
                <w:rFonts w:asciiTheme="minorHAnsi" w:hAnsiTheme="minorHAnsi" w:cs="Times New Roman"/>
                <w:b/>
                <w:sz w:val="22"/>
                <w:szCs w:val="22"/>
              </w:rPr>
              <w:t>IA</w:t>
            </w:r>
            <w:r>
              <w:rPr>
                <w:rFonts w:asciiTheme="minorHAnsi" w:hAnsiTheme="minorHAnsi" w:cs="Times New Roman"/>
                <w:sz w:val="22"/>
                <w:szCs w:val="22"/>
              </w:rPr>
              <w:t xml:space="preserve"> suggested to have a permanent mechanism to buy a machine from a company</w:t>
            </w:r>
            <w:r w:rsidR="00127972">
              <w:rPr>
                <w:rFonts w:asciiTheme="minorHAnsi" w:hAnsiTheme="minorHAnsi" w:cs="Times New Roman"/>
                <w:sz w:val="22"/>
                <w:szCs w:val="22"/>
              </w:rPr>
              <w:t xml:space="preserve">. </w:t>
            </w:r>
          </w:p>
          <w:p w14:paraId="0A8A91FB" w14:textId="0677634D" w:rsidR="00683A9C" w:rsidRPr="00331987" w:rsidRDefault="00683A9C" w:rsidP="00331987">
            <w:pPr>
              <w:spacing w:line="276" w:lineRule="auto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EC147E">
              <w:rPr>
                <w:rFonts w:ascii="Calibri" w:hAnsi="Calibri"/>
                <w:b/>
                <w:color w:val="000000"/>
                <w:sz w:val="22"/>
                <w:szCs w:val="22"/>
              </w:rPr>
              <w:t>LV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 </w:t>
            </w:r>
            <w:r w:rsidRPr="00683A9C">
              <w:rPr>
                <w:rFonts w:ascii="Calibri" w:hAnsi="Calibri"/>
                <w:color w:val="000000"/>
                <w:sz w:val="22"/>
                <w:szCs w:val="22"/>
              </w:rPr>
              <w:t xml:space="preserve">suggested </w:t>
            </w:r>
            <w:r w:rsidR="00781620">
              <w:rPr>
                <w:rFonts w:ascii="Calibri" w:hAnsi="Calibri"/>
                <w:color w:val="000000"/>
                <w:sz w:val="22"/>
                <w:szCs w:val="22"/>
              </w:rPr>
              <w:t>buying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 workstation</w:t>
            </w:r>
            <w:r w:rsidR="00127972">
              <w:rPr>
                <w:rFonts w:ascii="Calibri" w:hAnsi="Calibri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="00331987" w:rsidRPr="00331987">
              <w:rPr>
                <w:rFonts w:ascii="Calibri" w:hAnsi="Calibri"/>
                <w:b/>
                <w:color w:val="000000"/>
                <w:sz w:val="22"/>
                <w:szCs w:val="22"/>
              </w:rPr>
              <w:t>DE</w:t>
            </w:r>
            <w:r w:rsidR="00331987"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 </w:t>
            </w:r>
            <w:r w:rsidR="00331987">
              <w:rPr>
                <w:rFonts w:ascii="Calibri" w:hAnsi="Calibri"/>
                <w:color w:val="000000"/>
                <w:sz w:val="22"/>
                <w:szCs w:val="22"/>
              </w:rPr>
              <w:t>added that a great deal of work and that it is an ambitious agenda added on top of an already</w:t>
            </w:r>
            <w:r w:rsidR="00CF07A5">
              <w:rPr>
                <w:rFonts w:ascii="Calibri" w:hAnsi="Calibri"/>
                <w:color w:val="000000"/>
                <w:sz w:val="22"/>
                <w:szCs w:val="22"/>
              </w:rPr>
              <w:t xml:space="preserve"> ambitious agenda. He noted that the role of workstations role is increasing</w:t>
            </w:r>
            <w:r w:rsidR="000C3B6A">
              <w:rPr>
                <w:rFonts w:ascii="Calibri" w:hAnsi="Calibri"/>
                <w:color w:val="000000"/>
                <w:sz w:val="22"/>
                <w:szCs w:val="22"/>
              </w:rPr>
              <w:t xml:space="preserve"> and that this might be a good topic</w:t>
            </w:r>
            <w:r w:rsidR="00CF07A5">
              <w:rPr>
                <w:rFonts w:ascii="Calibri" w:hAnsi="Calibri"/>
                <w:color w:val="000000"/>
                <w:sz w:val="22"/>
                <w:szCs w:val="22"/>
              </w:rPr>
              <w:t xml:space="preserve">. 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8" w:space="0" w:color="4F6228"/>
              <w:bottom w:val="single" w:sz="4" w:space="0" w:color="auto"/>
              <w:right w:val="single" w:sz="8" w:space="0" w:color="4F6228"/>
            </w:tcBorders>
          </w:tcPr>
          <w:p w14:paraId="010EFB91" w14:textId="77777777" w:rsidR="00F869C4" w:rsidRPr="00EF6F82" w:rsidRDefault="00F869C4" w:rsidP="00A25A48">
            <w:pPr>
              <w:ind w:left="720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ED47AF" w14:paraId="042EC64E" w14:textId="77777777" w:rsidTr="00B63C0A">
        <w:trPr>
          <w:trHeight w:val="368"/>
        </w:trPr>
        <w:tc>
          <w:tcPr>
            <w:tcW w:w="421" w:type="dxa"/>
            <w:tcBorders>
              <w:top w:val="single" w:sz="4" w:space="0" w:color="000000"/>
              <w:left w:val="single" w:sz="8" w:space="0" w:color="4F6228"/>
              <w:bottom w:val="single" w:sz="8" w:space="0" w:color="4F6228"/>
              <w:right w:val="single" w:sz="8" w:space="0" w:color="4F6228"/>
            </w:tcBorders>
            <w:shd w:val="clear" w:color="auto" w:fill="C2D69B" w:themeFill="accent3" w:themeFillTint="99"/>
          </w:tcPr>
          <w:p w14:paraId="7F23313D" w14:textId="5BD1CAEC" w:rsidR="00ED47AF" w:rsidRDefault="00E3371B" w:rsidP="00ED47AF">
            <w:pPr>
              <w:tabs>
                <w:tab w:val="left" w:pos="285"/>
              </w:tabs>
              <w:jc w:val="center"/>
              <w:textAlignment w:val="center"/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>5</w:t>
            </w:r>
            <w:r w:rsidR="00ED47AF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03" w:type="dxa"/>
            <w:tcBorders>
              <w:top w:val="single" w:sz="8" w:space="0" w:color="4F6228"/>
              <w:left w:val="single" w:sz="8" w:space="0" w:color="4F6228"/>
              <w:bottom w:val="single" w:sz="8" w:space="0" w:color="4F6228"/>
              <w:right w:val="single" w:sz="8" w:space="0" w:color="4F6228"/>
            </w:tcBorders>
            <w:shd w:val="clear" w:color="auto" w:fill="auto"/>
          </w:tcPr>
          <w:p w14:paraId="0424DF15" w14:textId="77777777" w:rsidR="00ED47AF" w:rsidRDefault="00ED47AF" w:rsidP="00E3371B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>Next step</w:t>
            </w:r>
          </w:p>
        </w:tc>
        <w:tc>
          <w:tcPr>
            <w:tcW w:w="4737" w:type="dxa"/>
            <w:tcBorders>
              <w:top w:val="single" w:sz="8" w:space="0" w:color="4F6228"/>
              <w:left w:val="single" w:sz="8" w:space="0" w:color="4F6228"/>
              <w:bottom w:val="single" w:sz="8" w:space="0" w:color="4F6228"/>
              <w:right w:val="single" w:sz="8" w:space="0" w:color="4F6228"/>
            </w:tcBorders>
            <w:shd w:val="clear" w:color="auto" w:fill="auto"/>
          </w:tcPr>
          <w:p w14:paraId="158EEE17" w14:textId="3A5C2397" w:rsidR="00ED47AF" w:rsidRPr="009D6DA6" w:rsidRDefault="00ED47AF" w:rsidP="009D6DA6">
            <w:pPr>
              <w:spacing w:line="276" w:lineRule="auto"/>
              <w:rPr>
                <w:rFonts w:asciiTheme="majorHAnsi" w:hAnsiTheme="majorHAnsi" w:cstheme="majorBidi"/>
                <w:bCs/>
                <w:color w:val="000000" w:themeColor="text1"/>
                <w:sz w:val="22"/>
                <w:szCs w:val="22"/>
              </w:rPr>
            </w:pPr>
            <w:r w:rsidRPr="009D6DA6">
              <w:rPr>
                <w:rFonts w:asciiTheme="majorHAnsi" w:hAnsiTheme="majorHAnsi" w:cstheme="majorBidi"/>
                <w:bCs/>
                <w:color w:val="000000" w:themeColor="text1"/>
                <w:sz w:val="22"/>
                <w:szCs w:val="22"/>
              </w:rPr>
              <w:t xml:space="preserve">The Research Computing Committee will meet every </w:t>
            </w:r>
            <w:r w:rsidR="00506B8D">
              <w:rPr>
                <w:rFonts w:asciiTheme="majorHAnsi" w:hAnsiTheme="majorHAnsi" w:cstheme="majorBidi"/>
                <w:bCs/>
                <w:color w:val="000000" w:themeColor="text1"/>
                <w:sz w:val="22"/>
                <w:szCs w:val="22"/>
              </w:rPr>
              <w:t>six</w:t>
            </w:r>
            <w:r w:rsidR="009D6DA6" w:rsidRPr="009D6DA6">
              <w:rPr>
                <w:rFonts w:asciiTheme="majorHAnsi" w:hAnsiTheme="majorHAnsi" w:cstheme="majorBidi"/>
                <w:bCs/>
                <w:color w:val="000000" w:themeColor="text1"/>
                <w:sz w:val="22"/>
                <w:szCs w:val="22"/>
              </w:rPr>
              <w:t xml:space="preserve"> weeks</w:t>
            </w:r>
            <w:r w:rsidRPr="009D6DA6">
              <w:rPr>
                <w:rFonts w:asciiTheme="majorHAnsi" w:hAnsiTheme="majorHAnsi" w:cstheme="majorBidi"/>
                <w:bCs/>
                <w:color w:val="000000" w:themeColor="text1"/>
                <w:sz w:val="22"/>
                <w:szCs w:val="22"/>
              </w:rPr>
              <w:t>.</w:t>
            </w:r>
          </w:p>
          <w:p w14:paraId="2750AA72" w14:textId="77777777" w:rsidR="00ED47AF" w:rsidRDefault="00ED47AF" w:rsidP="00ED47AF">
            <w:pPr>
              <w:pStyle w:val="ListParagraph"/>
              <w:spacing w:line="276" w:lineRule="auto"/>
            </w:pPr>
          </w:p>
          <w:p w14:paraId="5CA792D5" w14:textId="77777777" w:rsidR="00ED47AF" w:rsidRDefault="00ED47AF" w:rsidP="00ED47AF">
            <w:pPr>
              <w:pStyle w:val="ListParagraph"/>
              <w:spacing w:line="276" w:lineRule="auto"/>
              <w:jc w:val="both"/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GB"/>
              </w:rPr>
            </w:pPr>
          </w:p>
        </w:tc>
        <w:tc>
          <w:tcPr>
            <w:tcW w:w="3382" w:type="dxa"/>
            <w:tcBorders>
              <w:top w:val="single" w:sz="8" w:space="0" w:color="4F6228"/>
              <w:left w:val="single" w:sz="8" w:space="0" w:color="4F6228"/>
              <w:bottom w:val="single" w:sz="8" w:space="0" w:color="4F6228"/>
              <w:right w:val="single" w:sz="8" w:space="0" w:color="4F6228"/>
            </w:tcBorders>
          </w:tcPr>
          <w:p w14:paraId="23B8D0CB" w14:textId="77777777" w:rsidR="00ED47AF" w:rsidRDefault="00ED47AF" w:rsidP="00ED47AF">
            <w:pPr>
              <w:pStyle w:val="ListParagraph"/>
              <w:spacing w:line="276" w:lineRule="auto"/>
              <w:rPr>
                <w:rFonts w:asciiTheme="majorHAnsi" w:hAnsiTheme="majorHAnsi" w:cstheme="majorBidi"/>
                <w:bCs/>
                <w:color w:val="000000" w:themeColor="text1"/>
                <w:sz w:val="22"/>
                <w:szCs w:val="22"/>
              </w:rPr>
            </w:pPr>
          </w:p>
        </w:tc>
      </w:tr>
      <w:tr w:rsidR="00ED47AF" w14:paraId="73C6AE2A" w14:textId="77777777" w:rsidTr="00B63C0A">
        <w:trPr>
          <w:trHeight w:val="291"/>
        </w:trPr>
        <w:tc>
          <w:tcPr>
            <w:tcW w:w="7061" w:type="dxa"/>
            <w:gridSpan w:val="3"/>
            <w:tcBorders>
              <w:top w:val="single" w:sz="8" w:space="0" w:color="4F6228"/>
              <w:left w:val="single" w:sz="8" w:space="0" w:color="4F6228"/>
              <w:bottom w:val="single" w:sz="8" w:space="0" w:color="4F6228"/>
              <w:right w:val="single" w:sz="8" w:space="0" w:color="4F6228"/>
            </w:tcBorders>
            <w:shd w:val="clear" w:color="auto" w:fill="C2D69B" w:themeFill="accent3" w:themeFillTint="99"/>
          </w:tcPr>
          <w:p w14:paraId="117A478D" w14:textId="6031940C" w:rsidR="00ED47AF" w:rsidRDefault="00E3371B" w:rsidP="00F0755D">
            <w:pPr>
              <w:rPr>
                <w:rFonts w:asciiTheme="majorHAnsi" w:hAnsiTheme="majorHAnsi" w:cstheme="majorBid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b/>
                <w:bCs/>
                <w:sz w:val="22"/>
                <w:szCs w:val="22"/>
              </w:rPr>
              <w:t xml:space="preserve">Meeting ended at: </w:t>
            </w:r>
            <w:r w:rsidR="00F0755D">
              <w:rPr>
                <w:rFonts w:asciiTheme="majorHAnsi" w:hAnsiTheme="majorHAnsi" w:cstheme="majorBidi"/>
                <w:b/>
                <w:bCs/>
                <w:sz w:val="22"/>
                <w:szCs w:val="22"/>
              </w:rPr>
              <w:t>11:00am</w:t>
            </w:r>
            <w:r w:rsidR="00ED47AF">
              <w:rPr>
                <w:rFonts w:asciiTheme="majorHAnsi" w:hAnsiTheme="majorHAnsi" w:cstheme="majorBid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382" w:type="dxa"/>
            <w:tcBorders>
              <w:top w:val="single" w:sz="8" w:space="0" w:color="4F6228"/>
              <w:left w:val="single" w:sz="8" w:space="0" w:color="4F6228"/>
              <w:bottom w:val="single" w:sz="8" w:space="0" w:color="4F6228"/>
              <w:right w:val="single" w:sz="8" w:space="0" w:color="4F6228"/>
            </w:tcBorders>
            <w:shd w:val="clear" w:color="auto" w:fill="C2D69B" w:themeFill="accent3" w:themeFillTint="99"/>
          </w:tcPr>
          <w:p w14:paraId="1B179BF4" w14:textId="77777777" w:rsidR="00ED47AF" w:rsidRDefault="00ED47AF" w:rsidP="00ED47AF">
            <w:pPr>
              <w:rPr>
                <w:rFonts w:asciiTheme="majorHAnsi" w:hAnsiTheme="majorHAnsi" w:cstheme="majorBidi"/>
                <w:b/>
                <w:bCs/>
                <w:sz w:val="22"/>
                <w:szCs w:val="22"/>
              </w:rPr>
            </w:pPr>
          </w:p>
        </w:tc>
      </w:tr>
    </w:tbl>
    <w:p w14:paraId="281468E3" w14:textId="77777777" w:rsidR="00D2196F" w:rsidRDefault="00D2196F"/>
    <w:sectPr w:rsidR="00D2196F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288" w:footer="288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916776" w14:textId="77777777" w:rsidR="00331987" w:rsidRDefault="00331987">
      <w:r>
        <w:separator/>
      </w:r>
    </w:p>
  </w:endnote>
  <w:endnote w:type="continuationSeparator" w:id="0">
    <w:p w14:paraId="02508529" w14:textId="77777777" w:rsidR="00331987" w:rsidRDefault="00331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iberation Sans">
    <w:altName w:val="Arial"/>
    <w:charset w:val="01"/>
    <w:family w:val="swiss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4FB25" w14:textId="262B73E9" w:rsidR="00331987" w:rsidRDefault="00331987">
    <w:pPr>
      <w:pStyle w:val="Footer"/>
      <w:jc w:val="center"/>
    </w:pPr>
    <w:r>
      <w:rPr>
        <w:rFonts w:asciiTheme="majorHAnsi" w:hAnsiTheme="majorHAnsi"/>
        <w:sz w:val="22"/>
        <w:szCs w:val="22"/>
      </w:rPr>
      <w:t xml:space="preserve">April 29th, 2021                                </w:t>
    </w:r>
    <w:r>
      <w:rPr>
        <w:rFonts w:asciiTheme="majorHAnsi" w:hAnsiTheme="majorHAnsi"/>
        <w:sz w:val="22"/>
        <w:szCs w:val="22"/>
      </w:rPr>
      <w:tab/>
    </w:r>
    <w:r>
      <w:rPr>
        <w:rFonts w:asciiTheme="majorHAnsi" w:hAnsiTheme="majorHAnsi"/>
        <w:sz w:val="22"/>
        <w:szCs w:val="22"/>
      </w:rPr>
      <w:tab/>
    </w:r>
    <w:r>
      <w:rPr>
        <w:rFonts w:asciiTheme="majorHAnsi" w:hAnsiTheme="majorHAnsi"/>
        <w:sz w:val="22"/>
        <w:szCs w:val="22"/>
      </w:rPr>
      <w:tab/>
      <w:t>Minutes of Meeting</w:t>
    </w:r>
    <w:r>
      <w:tab/>
      <w:t>2</w:t>
    </w:r>
    <w:r>
      <w:tab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B0B2C7" w14:textId="77777777" w:rsidR="00331987" w:rsidRDefault="00331987">
    <w:pPr>
      <w:pStyle w:val="Footer"/>
      <w:jc w:val="center"/>
    </w:pPr>
  </w:p>
  <w:p w14:paraId="1FC746C6" w14:textId="30CAD638" w:rsidR="00331987" w:rsidRDefault="00331987">
    <w:pPr>
      <w:pStyle w:val="Footer"/>
    </w:pPr>
    <w:r>
      <w:rPr>
        <w:rFonts w:asciiTheme="majorHAnsi" w:hAnsiTheme="majorHAnsi"/>
        <w:sz w:val="22"/>
        <w:szCs w:val="22"/>
      </w:rPr>
      <w:t xml:space="preserve">    April 29th, 2021</w:t>
    </w:r>
    <w:r>
      <w:tab/>
      <w:t xml:space="preserve">                                             1</w:t>
    </w:r>
    <w:r>
      <w:tab/>
    </w:r>
    <w:r>
      <w:tab/>
    </w:r>
    <w:r>
      <w:rPr>
        <w:rFonts w:asciiTheme="majorHAnsi" w:hAnsiTheme="majorHAnsi"/>
        <w:sz w:val="22"/>
        <w:szCs w:val="22"/>
      </w:rPr>
      <w:t>Minutes of Meeting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799A4B" w14:textId="77777777" w:rsidR="00331987" w:rsidRDefault="00331987">
      <w:r>
        <w:separator/>
      </w:r>
    </w:p>
  </w:footnote>
  <w:footnote w:type="continuationSeparator" w:id="0">
    <w:p w14:paraId="3F39954E" w14:textId="77777777" w:rsidR="00331987" w:rsidRDefault="0033198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53145A" w14:textId="77777777" w:rsidR="00331987" w:rsidRDefault="00331987">
    <w:pPr>
      <w:pStyle w:val="Header"/>
      <w:jc w:val="center"/>
      <w:rPr>
        <w:rFonts w:asciiTheme="minorHAnsi" w:hAnsiTheme="minorHAnsi"/>
        <w:b/>
        <w:bCs/>
        <w:color w:val="4F6228" w:themeColor="accent3" w:themeShade="80"/>
        <w:sz w:val="24"/>
        <w:szCs w:val="24"/>
      </w:rPr>
    </w:pPr>
    <w:r>
      <w:rPr>
        <w:rFonts w:asciiTheme="minorHAnsi" w:hAnsiTheme="minorHAnsi"/>
        <w:b/>
        <w:bCs/>
        <w:noProof/>
        <w:color w:val="4F6228" w:themeColor="accent3" w:themeShade="80"/>
        <w:sz w:val="24"/>
        <w:szCs w:val="24"/>
      </w:rPr>
      <w:drawing>
        <wp:anchor distT="0" distB="0" distL="114300" distR="114300" simplePos="0" relativeHeight="3" behindDoc="1" locked="0" layoutInCell="1" allowOverlap="1" wp14:anchorId="224640B3" wp14:editId="7C2CD7CF">
          <wp:simplePos x="0" y="0"/>
          <wp:positionH relativeFrom="column">
            <wp:posOffset>2683510</wp:posOffset>
          </wp:positionH>
          <wp:positionV relativeFrom="paragraph">
            <wp:posOffset>169545</wp:posOffset>
          </wp:positionV>
          <wp:extent cx="1971675" cy="534670"/>
          <wp:effectExtent l="0" t="0" r="0" b="0"/>
          <wp:wrapNone/>
          <wp:docPr id="1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8164" t="43781" r="55313" b="10666"/>
                  <a:stretch>
                    <a:fillRect/>
                  </a:stretch>
                </pic:blipFill>
                <pic:spPr bwMode="auto">
                  <a:xfrm>
                    <a:off x="0" y="0"/>
                    <a:ext cx="1971675" cy="534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D408973" w14:textId="77777777" w:rsidR="00331987" w:rsidRDefault="00331987">
    <w:pPr>
      <w:pStyle w:val="Header"/>
      <w:jc w:val="center"/>
      <w:rPr>
        <w:rFonts w:asciiTheme="minorHAnsi" w:hAnsiTheme="minorHAnsi"/>
        <w:b/>
        <w:bCs/>
        <w:color w:val="4F6228" w:themeColor="accent3" w:themeShade="80"/>
        <w:sz w:val="24"/>
        <w:szCs w:val="24"/>
      </w:rPr>
    </w:pPr>
  </w:p>
  <w:p w14:paraId="2FE5E8EE" w14:textId="77777777" w:rsidR="00331987" w:rsidRDefault="00331987">
    <w:pPr>
      <w:pStyle w:val="Header"/>
      <w:jc w:val="center"/>
      <w:rPr>
        <w:rFonts w:asciiTheme="minorHAnsi" w:hAnsiTheme="minorHAnsi"/>
        <w:b/>
        <w:bCs/>
        <w:color w:val="4F6228" w:themeColor="accent3" w:themeShade="80"/>
        <w:sz w:val="24"/>
        <w:szCs w:val="24"/>
      </w:rPr>
    </w:pPr>
  </w:p>
  <w:p w14:paraId="2225B885" w14:textId="77777777" w:rsidR="00331987" w:rsidRDefault="00331987">
    <w:pPr>
      <w:pStyle w:val="Header"/>
      <w:jc w:val="center"/>
      <w:rPr>
        <w:rFonts w:asciiTheme="minorHAnsi" w:hAnsiTheme="minorHAnsi"/>
        <w:b/>
        <w:bCs/>
        <w:color w:val="4F6228" w:themeColor="accent3" w:themeShade="80"/>
        <w:sz w:val="24"/>
        <w:szCs w:val="24"/>
      </w:rPr>
    </w:pPr>
  </w:p>
  <w:p w14:paraId="1C2499CA" w14:textId="77777777" w:rsidR="00331987" w:rsidRDefault="00331987">
    <w:pPr>
      <w:pStyle w:val="Header"/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FIRST MEETING OF THE RESEARCH COMPUTING COMMITTEE</w:t>
    </w:r>
  </w:p>
  <w:p w14:paraId="432C9B32" w14:textId="77777777" w:rsidR="00331987" w:rsidRDefault="00331987">
    <w:pPr>
      <w:pStyle w:val="Header"/>
      <w:jc w:val="center"/>
      <w:rPr>
        <w:rFonts w:asciiTheme="minorHAnsi" w:hAnsiTheme="minorHAnsi"/>
        <w:b/>
        <w:bCs/>
        <w:color w:val="4F6228" w:themeColor="accent3" w:themeShade="80"/>
        <w:sz w:val="24"/>
        <w:szCs w:val="24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1D62FD" w14:textId="77777777" w:rsidR="00331987" w:rsidRDefault="00331987">
    <w:pPr>
      <w:pStyle w:val="Header"/>
      <w:jc w:val="center"/>
      <w:rPr>
        <w:rFonts w:asciiTheme="minorHAnsi" w:hAnsiTheme="minorHAnsi"/>
        <w:b/>
        <w:bCs/>
        <w:sz w:val="22"/>
        <w:szCs w:val="24"/>
      </w:rPr>
    </w:pPr>
    <w:r>
      <w:rPr>
        <w:rFonts w:asciiTheme="minorHAnsi" w:hAnsiTheme="minorHAnsi"/>
        <w:b/>
        <w:bCs/>
        <w:noProof/>
        <w:sz w:val="22"/>
        <w:szCs w:val="24"/>
      </w:rPr>
      <w:drawing>
        <wp:anchor distT="0" distB="0" distL="114300" distR="114300" simplePos="0" relativeHeight="2" behindDoc="1" locked="0" layoutInCell="1" allowOverlap="1" wp14:anchorId="5F6016A9" wp14:editId="045231FB">
          <wp:simplePos x="0" y="0"/>
          <wp:positionH relativeFrom="margin">
            <wp:align>center</wp:align>
          </wp:positionH>
          <wp:positionV relativeFrom="paragraph">
            <wp:posOffset>8255</wp:posOffset>
          </wp:positionV>
          <wp:extent cx="1971675" cy="534670"/>
          <wp:effectExtent l="0" t="0" r="0" b="0"/>
          <wp:wrapNone/>
          <wp:docPr id="2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8164" t="43781" r="55313" b="10666"/>
                  <a:stretch>
                    <a:fillRect/>
                  </a:stretch>
                </pic:blipFill>
                <pic:spPr bwMode="auto">
                  <a:xfrm>
                    <a:off x="0" y="0"/>
                    <a:ext cx="1971675" cy="534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46B5F19" w14:textId="77777777" w:rsidR="00331987" w:rsidRDefault="00331987">
    <w:pPr>
      <w:pStyle w:val="Header"/>
      <w:jc w:val="center"/>
      <w:rPr>
        <w:rFonts w:asciiTheme="minorHAnsi" w:hAnsiTheme="minorHAnsi"/>
        <w:b/>
        <w:bCs/>
        <w:sz w:val="22"/>
        <w:szCs w:val="24"/>
      </w:rPr>
    </w:pPr>
  </w:p>
  <w:p w14:paraId="062C1E19" w14:textId="77777777" w:rsidR="00331987" w:rsidRDefault="00331987">
    <w:pPr>
      <w:pStyle w:val="Header"/>
      <w:jc w:val="center"/>
      <w:rPr>
        <w:rFonts w:asciiTheme="minorHAnsi" w:hAnsiTheme="minorHAnsi"/>
        <w:b/>
        <w:bCs/>
        <w:sz w:val="22"/>
        <w:szCs w:val="24"/>
      </w:rPr>
    </w:pPr>
  </w:p>
  <w:p w14:paraId="658B5AA7" w14:textId="77777777" w:rsidR="00331987" w:rsidRDefault="00331987">
    <w:pPr>
      <w:pStyle w:val="Header"/>
      <w:jc w:val="center"/>
      <w:rPr>
        <w:rFonts w:asciiTheme="minorHAnsi" w:hAnsiTheme="minorHAnsi"/>
        <w:b/>
        <w:bCs/>
        <w:sz w:val="22"/>
        <w:szCs w:val="24"/>
      </w:rPr>
    </w:pPr>
  </w:p>
  <w:p w14:paraId="670E61C2" w14:textId="77777777" w:rsidR="00331987" w:rsidRDefault="00331987">
    <w:pPr>
      <w:pStyle w:val="Header"/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MINUTES OF THE RESEARCH COMPUTING COMMITTEE</w:t>
    </w:r>
  </w:p>
  <w:p w14:paraId="1D9B480D" w14:textId="77777777" w:rsidR="00331987" w:rsidRDefault="00331987" w:rsidP="00291AC3">
    <w:pPr>
      <w:pStyle w:val="Head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Proceedings</w:t>
    </w:r>
  </w:p>
  <w:p w14:paraId="2E21B400" w14:textId="7760EF50" w:rsidR="00331987" w:rsidRPr="00291AC3" w:rsidRDefault="00331987" w:rsidP="00291AC3">
    <w:pPr>
      <w:pStyle w:val="Header"/>
    </w:pPr>
    <w:r w:rsidRPr="00291AC3">
      <w:rPr>
        <w:rFonts w:asciiTheme="majorHAnsi" w:hAnsiTheme="majorHAnsi"/>
        <w:bCs/>
        <w:sz w:val="24"/>
        <w:szCs w:val="24"/>
      </w:rPr>
      <w:t>A virtual</w:t>
    </w:r>
    <w:r>
      <w:rPr>
        <w:rFonts w:asciiTheme="majorHAnsi" w:hAnsiTheme="majorHAnsi"/>
        <w:bCs/>
        <w:sz w:val="24"/>
        <w:szCs w:val="24"/>
      </w:rPr>
      <w:t xml:space="preserve"> meeting of the Research Computing Committee (RCC) was held on Thursday 29, 2021, at 10: AM. A recording of the meeting is available </w:t>
    </w:r>
    <w:r w:rsidRPr="00291AC3">
      <w:rPr>
        <w:rFonts w:asciiTheme="majorHAnsi" w:hAnsiTheme="majorHAnsi"/>
        <w:bCs/>
        <w:sz w:val="24"/>
        <w:szCs w:val="24"/>
        <w:u w:val="single"/>
      </w:rPr>
      <w:t>here</w:t>
    </w:r>
    <w:r>
      <w:rPr>
        <w:rFonts w:asciiTheme="majorHAnsi" w:hAnsiTheme="majorHAnsi"/>
        <w:bCs/>
        <w:sz w:val="24"/>
        <w:szCs w:val="24"/>
        <w:u w:val="single"/>
      </w:rPr>
      <w:t xml:space="preserve"> (you can create the link)</w:t>
    </w:r>
    <w:r>
      <w:rPr>
        <w:rFonts w:asciiTheme="majorHAnsi" w:hAnsiTheme="majorHAnsi"/>
        <w:bCs/>
        <w:sz w:val="24"/>
        <w:szCs w:val="24"/>
      </w:rPr>
      <w:t>. Meeting materials are available on the Board meetings page here (you can create the link).</w:t>
    </w:r>
  </w:p>
  <w:p w14:paraId="5E033D17" w14:textId="77777777" w:rsidR="00331987" w:rsidRDefault="00331987">
    <w:pPr>
      <w:pStyle w:val="Header"/>
      <w:tabs>
        <w:tab w:val="left" w:pos="1050"/>
      </w:tabs>
      <w:ind w:left="10080"/>
      <w:jc w:val="center"/>
      <w:rPr>
        <w:rFonts w:asciiTheme="minorHAnsi" w:hAnsiTheme="minorHAnsi"/>
        <w:b/>
        <w:bCs/>
        <w:color w:val="76923C" w:themeColor="accent3" w:themeShade="BF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421D"/>
    <w:multiLevelType w:val="multilevel"/>
    <w:tmpl w:val="3276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85785C"/>
    <w:multiLevelType w:val="hybridMultilevel"/>
    <w:tmpl w:val="81CCD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964620"/>
    <w:multiLevelType w:val="multilevel"/>
    <w:tmpl w:val="DA5C8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0C641A"/>
    <w:multiLevelType w:val="multilevel"/>
    <w:tmpl w:val="4608F35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EB572C0"/>
    <w:multiLevelType w:val="multilevel"/>
    <w:tmpl w:val="3A649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061611"/>
    <w:multiLevelType w:val="multilevel"/>
    <w:tmpl w:val="8C9230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0FDE75CE"/>
    <w:multiLevelType w:val="multilevel"/>
    <w:tmpl w:val="73F6145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14275B1B"/>
    <w:multiLevelType w:val="hybridMultilevel"/>
    <w:tmpl w:val="A3B61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4F1BB1"/>
    <w:multiLevelType w:val="multilevel"/>
    <w:tmpl w:val="4608F35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19E40755"/>
    <w:multiLevelType w:val="multilevel"/>
    <w:tmpl w:val="123A89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1A04417F"/>
    <w:multiLevelType w:val="hybridMultilevel"/>
    <w:tmpl w:val="DED2E3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5F21F9"/>
    <w:multiLevelType w:val="multilevel"/>
    <w:tmpl w:val="B8449DE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214801BC"/>
    <w:multiLevelType w:val="multilevel"/>
    <w:tmpl w:val="B8449DE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24EB0599"/>
    <w:multiLevelType w:val="multilevel"/>
    <w:tmpl w:val="3A649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E807AE"/>
    <w:multiLevelType w:val="multilevel"/>
    <w:tmpl w:val="88B2AE7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>
    <w:nsid w:val="345437E3"/>
    <w:multiLevelType w:val="multilevel"/>
    <w:tmpl w:val="3A649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0C141C"/>
    <w:multiLevelType w:val="multilevel"/>
    <w:tmpl w:val="4608F35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479F6BB1"/>
    <w:multiLevelType w:val="multilevel"/>
    <w:tmpl w:val="77B0406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48D72ED3"/>
    <w:multiLevelType w:val="multilevel"/>
    <w:tmpl w:val="3A649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381C2E"/>
    <w:multiLevelType w:val="multilevel"/>
    <w:tmpl w:val="4608F35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>
    <w:nsid w:val="50B5756A"/>
    <w:multiLevelType w:val="multilevel"/>
    <w:tmpl w:val="619CFF8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555846E6"/>
    <w:multiLevelType w:val="hybridMultilevel"/>
    <w:tmpl w:val="6178B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2E61CE"/>
    <w:multiLevelType w:val="hybridMultilevel"/>
    <w:tmpl w:val="E2C0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3544A9"/>
    <w:multiLevelType w:val="hybridMultilevel"/>
    <w:tmpl w:val="99D40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A96D11"/>
    <w:multiLevelType w:val="hybridMultilevel"/>
    <w:tmpl w:val="05F25D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B3279E"/>
    <w:multiLevelType w:val="hybridMultilevel"/>
    <w:tmpl w:val="12F6B4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1426CC"/>
    <w:multiLevelType w:val="multilevel"/>
    <w:tmpl w:val="4254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D547B9E"/>
    <w:multiLevelType w:val="multilevel"/>
    <w:tmpl w:val="8C9230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6FEA20BE"/>
    <w:multiLevelType w:val="multilevel"/>
    <w:tmpl w:val="8C9230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7B3B4D18"/>
    <w:multiLevelType w:val="hybridMultilevel"/>
    <w:tmpl w:val="9BE0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D9C0C8B"/>
    <w:multiLevelType w:val="multilevel"/>
    <w:tmpl w:val="3A649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4"/>
  </w:num>
  <w:num w:numId="3">
    <w:abstractNumId w:val="16"/>
  </w:num>
  <w:num w:numId="4">
    <w:abstractNumId w:val="2"/>
  </w:num>
  <w:num w:numId="5">
    <w:abstractNumId w:val="20"/>
  </w:num>
  <w:num w:numId="6">
    <w:abstractNumId w:val="6"/>
  </w:num>
  <w:num w:numId="7">
    <w:abstractNumId w:val="0"/>
  </w:num>
  <w:num w:numId="8">
    <w:abstractNumId w:val="1"/>
  </w:num>
  <w:num w:numId="9">
    <w:abstractNumId w:val="22"/>
  </w:num>
  <w:num w:numId="10">
    <w:abstractNumId w:val="7"/>
  </w:num>
  <w:num w:numId="11">
    <w:abstractNumId w:val="23"/>
  </w:num>
  <w:num w:numId="12">
    <w:abstractNumId w:val="29"/>
  </w:num>
  <w:num w:numId="13">
    <w:abstractNumId w:val="21"/>
  </w:num>
  <w:num w:numId="14">
    <w:abstractNumId w:val="25"/>
  </w:num>
  <w:num w:numId="15">
    <w:abstractNumId w:val="24"/>
  </w:num>
  <w:num w:numId="16">
    <w:abstractNumId w:val="10"/>
  </w:num>
  <w:num w:numId="17">
    <w:abstractNumId w:val="19"/>
  </w:num>
  <w:num w:numId="18">
    <w:abstractNumId w:val="3"/>
  </w:num>
  <w:num w:numId="19">
    <w:abstractNumId w:val="8"/>
  </w:num>
  <w:num w:numId="20">
    <w:abstractNumId w:val="9"/>
  </w:num>
  <w:num w:numId="21">
    <w:abstractNumId w:val="17"/>
  </w:num>
  <w:num w:numId="22">
    <w:abstractNumId w:val="5"/>
  </w:num>
  <w:num w:numId="23">
    <w:abstractNumId w:val="28"/>
  </w:num>
  <w:num w:numId="24">
    <w:abstractNumId w:val="27"/>
  </w:num>
  <w:num w:numId="25">
    <w:abstractNumId w:val="11"/>
  </w:num>
  <w:num w:numId="26">
    <w:abstractNumId w:val="12"/>
  </w:num>
  <w:num w:numId="27">
    <w:abstractNumId w:val="26"/>
  </w:num>
  <w:num w:numId="28">
    <w:abstractNumId w:val="13"/>
  </w:num>
  <w:num w:numId="29">
    <w:abstractNumId w:val="15"/>
  </w:num>
  <w:num w:numId="30">
    <w:abstractNumId w:val="30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96F"/>
    <w:rsid w:val="00005EF7"/>
    <w:rsid w:val="00080866"/>
    <w:rsid w:val="00082A32"/>
    <w:rsid w:val="00090746"/>
    <w:rsid w:val="000C3B6A"/>
    <w:rsid w:val="000F0487"/>
    <w:rsid w:val="00122C59"/>
    <w:rsid w:val="00127972"/>
    <w:rsid w:val="001406F9"/>
    <w:rsid w:val="00181F69"/>
    <w:rsid w:val="00190EB9"/>
    <w:rsid w:val="00192C60"/>
    <w:rsid w:val="001D1AD0"/>
    <w:rsid w:val="001D4162"/>
    <w:rsid w:val="001E0B1A"/>
    <w:rsid w:val="002202DA"/>
    <w:rsid w:val="00230A29"/>
    <w:rsid w:val="00280FDB"/>
    <w:rsid w:val="00291AC3"/>
    <w:rsid w:val="00294872"/>
    <w:rsid w:val="002B440C"/>
    <w:rsid w:val="002D4304"/>
    <w:rsid w:val="002F7C57"/>
    <w:rsid w:val="00300D9F"/>
    <w:rsid w:val="003215BA"/>
    <w:rsid w:val="003244D7"/>
    <w:rsid w:val="00331987"/>
    <w:rsid w:val="0035776C"/>
    <w:rsid w:val="003739F4"/>
    <w:rsid w:val="00392A6E"/>
    <w:rsid w:val="003A267B"/>
    <w:rsid w:val="003B72B3"/>
    <w:rsid w:val="004023AE"/>
    <w:rsid w:val="00444330"/>
    <w:rsid w:val="00477700"/>
    <w:rsid w:val="004A7DD4"/>
    <w:rsid w:val="004B4BBC"/>
    <w:rsid w:val="004C36DE"/>
    <w:rsid w:val="004D09CB"/>
    <w:rsid w:val="004D1BA7"/>
    <w:rsid w:val="004F55F4"/>
    <w:rsid w:val="00506B8D"/>
    <w:rsid w:val="00565D94"/>
    <w:rsid w:val="005A0CBD"/>
    <w:rsid w:val="005E7E57"/>
    <w:rsid w:val="00607DEE"/>
    <w:rsid w:val="00624954"/>
    <w:rsid w:val="00627661"/>
    <w:rsid w:val="00645842"/>
    <w:rsid w:val="006822D4"/>
    <w:rsid w:val="00683A9C"/>
    <w:rsid w:val="00695927"/>
    <w:rsid w:val="006A68CF"/>
    <w:rsid w:val="006C373A"/>
    <w:rsid w:val="006F2512"/>
    <w:rsid w:val="0070375F"/>
    <w:rsid w:val="00713BE4"/>
    <w:rsid w:val="00771580"/>
    <w:rsid w:val="00781620"/>
    <w:rsid w:val="00782544"/>
    <w:rsid w:val="00796535"/>
    <w:rsid w:val="007C10F6"/>
    <w:rsid w:val="007C322F"/>
    <w:rsid w:val="007C5D02"/>
    <w:rsid w:val="007D31D4"/>
    <w:rsid w:val="007F07D0"/>
    <w:rsid w:val="007F24F2"/>
    <w:rsid w:val="008048BC"/>
    <w:rsid w:val="00831CD0"/>
    <w:rsid w:val="0085046F"/>
    <w:rsid w:val="008820A0"/>
    <w:rsid w:val="008863D3"/>
    <w:rsid w:val="008C33DA"/>
    <w:rsid w:val="008F026E"/>
    <w:rsid w:val="00903F3A"/>
    <w:rsid w:val="009A4172"/>
    <w:rsid w:val="009B1200"/>
    <w:rsid w:val="009D34E1"/>
    <w:rsid w:val="009D6DA6"/>
    <w:rsid w:val="009D7D3C"/>
    <w:rsid w:val="00A177F1"/>
    <w:rsid w:val="00A25A48"/>
    <w:rsid w:val="00A613F6"/>
    <w:rsid w:val="00A67FBC"/>
    <w:rsid w:val="00A81E67"/>
    <w:rsid w:val="00A839D4"/>
    <w:rsid w:val="00A86E10"/>
    <w:rsid w:val="00AD15DB"/>
    <w:rsid w:val="00AE1AA1"/>
    <w:rsid w:val="00B21D1A"/>
    <w:rsid w:val="00B34E83"/>
    <w:rsid w:val="00B475B2"/>
    <w:rsid w:val="00B63C0A"/>
    <w:rsid w:val="00BB270F"/>
    <w:rsid w:val="00BB5D38"/>
    <w:rsid w:val="00BB6157"/>
    <w:rsid w:val="00BB657B"/>
    <w:rsid w:val="00BD1BBB"/>
    <w:rsid w:val="00C05737"/>
    <w:rsid w:val="00C45B42"/>
    <w:rsid w:val="00C54083"/>
    <w:rsid w:val="00C72A4F"/>
    <w:rsid w:val="00C9333E"/>
    <w:rsid w:val="00C97489"/>
    <w:rsid w:val="00CB60E1"/>
    <w:rsid w:val="00CF07A5"/>
    <w:rsid w:val="00CF1A90"/>
    <w:rsid w:val="00D12679"/>
    <w:rsid w:val="00D1771A"/>
    <w:rsid w:val="00D2196F"/>
    <w:rsid w:val="00D22127"/>
    <w:rsid w:val="00D260C9"/>
    <w:rsid w:val="00D342B2"/>
    <w:rsid w:val="00D4090B"/>
    <w:rsid w:val="00D76227"/>
    <w:rsid w:val="00D8170B"/>
    <w:rsid w:val="00D97B9B"/>
    <w:rsid w:val="00DC5126"/>
    <w:rsid w:val="00DE2504"/>
    <w:rsid w:val="00DF12E3"/>
    <w:rsid w:val="00E12D51"/>
    <w:rsid w:val="00E16159"/>
    <w:rsid w:val="00E30DAD"/>
    <w:rsid w:val="00E3371B"/>
    <w:rsid w:val="00E40EB0"/>
    <w:rsid w:val="00E57ACF"/>
    <w:rsid w:val="00E750E6"/>
    <w:rsid w:val="00E8160A"/>
    <w:rsid w:val="00E85A01"/>
    <w:rsid w:val="00E96670"/>
    <w:rsid w:val="00EC147E"/>
    <w:rsid w:val="00ED47AF"/>
    <w:rsid w:val="00ED5F6C"/>
    <w:rsid w:val="00EF6F82"/>
    <w:rsid w:val="00F0755D"/>
    <w:rsid w:val="00F07F2C"/>
    <w:rsid w:val="00F165AB"/>
    <w:rsid w:val="00F31027"/>
    <w:rsid w:val="00F468BB"/>
    <w:rsid w:val="00F869C4"/>
    <w:rsid w:val="00FA6F0D"/>
    <w:rsid w:val="00FC3619"/>
    <w:rsid w:val="00FD0BAF"/>
    <w:rsid w:val="00FE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6C905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152"/>
    <w:rPr>
      <w:rFonts w:cs="Monotype Sorts"/>
    </w:rPr>
  </w:style>
  <w:style w:type="paragraph" w:styleId="Heading1">
    <w:name w:val="heading 1"/>
    <w:basedOn w:val="Normal"/>
    <w:next w:val="Normal"/>
    <w:qFormat/>
    <w:rsid w:val="00B74152"/>
    <w:pPr>
      <w:keepNext/>
      <w:jc w:val="both"/>
      <w:outlineLvl w:val="0"/>
    </w:pPr>
    <w:rPr>
      <w:rFonts w:ascii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rsid w:val="00B74152"/>
    <w:pPr>
      <w:keepNext/>
      <w:jc w:val="center"/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qFormat/>
    <w:rsid w:val="00B74152"/>
    <w:pPr>
      <w:keepNext/>
      <w:jc w:val="both"/>
      <w:outlineLvl w:val="2"/>
    </w:pPr>
    <w:rPr>
      <w:rFonts w:ascii="Arial" w:hAnsi="Arial"/>
      <w:b/>
      <w:bCs/>
    </w:rPr>
  </w:style>
  <w:style w:type="paragraph" w:styleId="Heading4">
    <w:name w:val="heading 4"/>
    <w:basedOn w:val="Normal"/>
    <w:next w:val="Normal"/>
    <w:qFormat/>
    <w:rsid w:val="00B74152"/>
    <w:pPr>
      <w:keepNext/>
      <w:outlineLvl w:val="3"/>
    </w:pPr>
    <w:rPr>
      <w:rFonts w:ascii="Arial" w:hAnsi="Arial"/>
      <w:b/>
      <w:bCs/>
    </w:rPr>
  </w:style>
  <w:style w:type="paragraph" w:styleId="Heading5">
    <w:name w:val="heading 5"/>
    <w:basedOn w:val="Normal"/>
    <w:next w:val="Normal"/>
    <w:qFormat/>
    <w:rsid w:val="00B74152"/>
    <w:pPr>
      <w:keepNext/>
      <w:jc w:val="both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sid w:val="00B74152"/>
    <w:rPr>
      <w:rFonts w:cs="Monotype Sorts"/>
      <w:color w:val="0000FF"/>
      <w:u w:val="single"/>
    </w:rPr>
  </w:style>
  <w:style w:type="character" w:styleId="PageNumber">
    <w:name w:val="page number"/>
    <w:basedOn w:val="DefaultParagraphFont"/>
    <w:qFormat/>
    <w:rsid w:val="00B74152"/>
    <w:rPr>
      <w:rFonts w:cs="Monotype Sorts"/>
    </w:rPr>
  </w:style>
  <w:style w:type="character" w:customStyle="1" w:styleId="EmailStyle25">
    <w:name w:val="EmailStyle25"/>
    <w:basedOn w:val="DefaultParagraphFont"/>
    <w:semiHidden/>
    <w:qFormat/>
    <w:rsid w:val="00716312"/>
    <w:rPr>
      <w:rFonts w:ascii="Arial" w:hAnsi="Arial" w:cs="Arial"/>
      <w:color w:val="000080"/>
      <w:sz w:val="20"/>
      <w:szCs w:val="20"/>
    </w:rPr>
  </w:style>
  <w:style w:type="character" w:styleId="Strong">
    <w:name w:val="Strong"/>
    <w:basedOn w:val="DefaultParagraphFont"/>
    <w:uiPriority w:val="22"/>
    <w:qFormat/>
    <w:rsid w:val="00164C81"/>
    <w:rPr>
      <w:b/>
      <w:bCs/>
    </w:rPr>
  </w:style>
  <w:style w:type="character" w:customStyle="1" w:styleId="EmailStyle28">
    <w:name w:val="EmailStyle28"/>
    <w:basedOn w:val="DefaultParagraphFont"/>
    <w:semiHidden/>
    <w:qFormat/>
    <w:rsid w:val="00996E9E"/>
    <w:rPr>
      <w:rFonts w:ascii="Arial" w:hAnsi="Arial" w:cs="Arial"/>
      <w:color w:val="auto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40578"/>
    <w:rPr>
      <w:rFonts w:cs="Monotype Sorts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40578"/>
    <w:rPr>
      <w:rFonts w:cs="Monotype Sorts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DF345C"/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semiHidden/>
    <w:unhideWhenUsed/>
    <w:qFormat/>
    <w:rsid w:val="00224B0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qFormat/>
    <w:rsid w:val="00224B06"/>
    <w:rPr>
      <w:rFonts w:cs="Monotype Sorts"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224B06"/>
    <w:rPr>
      <w:rFonts w:cs="Monotype Sorts"/>
      <w:b/>
      <w:bCs/>
    </w:rPr>
  </w:style>
  <w:style w:type="character" w:customStyle="1" w:styleId="ListLabel1">
    <w:name w:val="ListLabel 1"/>
    <w:qFormat/>
    <w:rPr>
      <w:color w:val="31849B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alibri"/>
      <w:color w:val="auto"/>
    </w:rPr>
  </w:style>
  <w:style w:type="character" w:customStyle="1" w:styleId="ListLabel38">
    <w:name w:val="ListLabel 38"/>
    <w:qFormat/>
    <w:rPr>
      <w:rFonts w:eastAsia="Times New Roman" w:cs="Times New Roman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BodyText">
    <w:name w:val="Body Text"/>
    <w:basedOn w:val="Normal"/>
    <w:rsid w:val="00B74152"/>
    <w:pPr>
      <w:jc w:val="both"/>
    </w:pPr>
    <w:rPr>
      <w:rFonts w:ascii="Arial" w:hAnsi="Arial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qFormat/>
    <w:rsid w:val="00B74152"/>
    <w:pPr>
      <w:jc w:val="center"/>
    </w:pPr>
    <w:rPr>
      <w:b/>
      <w:bCs/>
      <w:sz w:val="22"/>
      <w:szCs w:val="22"/>
      <w:u w:val="single"/>
    </w:rPr>
  </w:style>
  <w:style w:type="paragraph" w:styleId="Subtitle">
    <w:name w:val="Subtitle"/>
    <w:basedOn w:val="Normal"/>
    <w:qFormat/>
    <w:rsid w:val="00B74152"/>
    <w:rPr>
      <w:b/>
      <w:bCs/>
      <w:sz w:val="22"/>
      <w:szCs w:val="22"/>
    </w:rPr>
  </w:style>
  <w:style w:type="paragraph" w:styleId="Footer">
    <w:name w:val="footer"/>
    <w:basedOn w:val="Normal"/>
    <w:link w:val="FooterChar"/>
    <w:uiPriority w:val="99"/>
    <w:rsid w:val="00B74152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B74152"/>
    <w:pPr>
      <w:ind w:left="34" w:hanging="34"/>
      <w:jc w:val="both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rsid w:val="00B74152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qFormat/>
    <w:rsid w:val="00B74152"/>
    <w:rPr>
      <w:rFonts w:ascii="Arial" w:hAnsi="Arial" w:cs="Arial"/>
      <w:b/>
      <w:sz w:val="18"/>
      <w:szCs w:val="18"/>
    </w:rPr>
  </w:style>
  <w:style w:type="paragraph" w:styleId="BalloonText">
    <w:name w:val="Balloon Text"/>
    <w:basedOn w:val="Normal"/>
    <w:semiHidden/>
    <w:qFormat/>
    <w:rsid w:val="001330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7A8A"/>
    <w:pPr>
      <w:ind w:left="720"/>
      <w:contextualSpacing/>
    </w:pPr>
  </w:style>
  <w:style w:type="paragraph" w:customStyle="1" w:styleId="Default">
    <w:name w:val="Default"/>
    <w:qFormat/>
    <w:rsid w:val="00116C21"/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F345C"/>
    <w:rPr>
      <w:rFonts w:asciiTheme="minorHAnsi" w:eastAsiaTheme="minorEastAsia" w:hAnsiTheme="minorHAnsi" w:cstheme="minorBidi"/>
      <w:sz w:val="22"/>
      <w:szCs w:val="22"/>
    </w:rPr>
  </w:style>
  <w:style w:type="paragraph" w:styleId="CommentText">
    <w:name w:val="annotation text"/>
    <w:basedOn w:val="Normal"/>
    <w:link w:val="CommentTextChar"/>
    <w:semiHidden/>
    <w:unhideWhenUsed/>
    <w:qFormat/>
    <w:rsid w:val="00224B06"/>
  </w:style>
  <w:style w:type="paragraph" w:styleId="CommentSubject">
    <w:name w:val="annotation subject"/>
    <w:basedOn w:val="CommentText"/>
    <w:link w:val="CommentSubjectChar"/>
    <w:semiHidden/>
    <w:unhideWhenUsed/>
    <w:qFormat/>
    <w:rsid w:val="00224B06"/>
    <w:rPr>
      <w:b/>
      <w:bCs/>
    </w:rPr>
  </w:style>
  <w:style w:type="paragraph" w:customStyle="1" w:styleId="MediumGrid21">
    <w:name w:val="Medium Grid 21"/>
    <w:uiPriority w:val="1"/>
    <w:qFormat/>
    <w:rsid w:val="00F43A7D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751CB"/>
    <w:rPr>
      <w:rFonts w:eastAsiaTheme="minorHAnsi" w:cs="Times New Roman"/>
      <w:sz w:val="24"/>
      <w:szCs w:val="24"/>
    </w:rPr>
  </w:style>
  <w:style w:type="table" w:styleId="TableGrid">
    <w:name w:val="Table Grid"/>
    <w:basedOn w:val="TableNormal"/>
    <w:uiPriority w:val="59"/>
    <w:rsid w:val="00FB37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152"/>
    <w:rPr>
      <w:rFonts w:cs="Monotype Sorts"/>
    </w:rPr>
  </w:style>
  <w:style w:type="paragraph" w:styleId="Heading1">
    <w:name w:val="heading 1"/>
    <w:basedOn w:val="Normal"/>
    <w:next w:val="Normal"/>
    <w:qFormat/>
    <w:rsid w:val="00B74152"/>
    <w:pPr>
      <w:keepNext/>
      <w:jc w:val="both"/>
      <w:outlineLvl w:val="0"/>
    </w:pPr>
    <w:rPr>
      <w:rFonts w:ascii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rsid w:val="00B74152"/>
    <w:pPr>
      <w:keepNext/>
      <w:jc w:val="center"/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qFormat/>
    <w:rsid w:val="00B74152"/>
    <w:pPr>
      <w:keepNext/>
      <w:jc w:val="both"/>
      <w:outlineLvl w:val="2"/>
    </w:pPr>
    <w:rPr>
      <w:rFonts w:ascii="Arial" w:hAnsi="Arial"/>
      <w:b/>
      <w:bCs/>
    </w:rPr>
  </w:style>
  <w:style w:type="paragraph" w:styleId="Heading4">
    <w:name w:val="heading 4"/>
    <w:basedOn w:val="Normal"/>
    <w:next w:val="Normal"/>
    <w:qFormat/>
    <w:rsid w:val="00B74152"/>
    <w:pPr>
      <w:keepNext/>
      <w:outlineLvl w:val="3"/>
    </w:pPr>
    <w:rPr>
      <w:rFonts w:ascii="Arial" w:hAnsi="Arial"/>
      <w:b/>
      <w:bCs/>
    </w:rPr>
  </w:style>
  <w:style w:type="paragraph" w:styleId="Heading5">
    <w:name w:val="heading 5"/>
    <w:basedOn w:val="Normal"/>
    <w:next w:val="Normal"/>
    <w:qFormat/>
    <w:rsid w:val="00B74152"/>
    <w:pPr>
      <w:keepNext/>
      <w:jc w:val="both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sid w:val="00B74152"/>
    <w:rPr>
      <w:rFonts w:cs="Monotype Sorts"/>
      <w:color w:val="0000FF"/>
      <w:u w:val="single"/>
    </w:rPr>
  </w:style>
  <w:style w:type="character" w:styleId="PageNumber">
    <w:name w:val="page number"/>
    <w:basedOn w:val="DefaultParagraphFont"/>
    <w:qFormat/>
    <w:rsid w:val="00B74152"/>
    <w:rPr>
      <w:rFonts w:cs="Monotype Sorts"/>
    </w:rPr>
  </w:style>
  <w:style w:type="character" w:customStyle="1" w:styleId="EmailStyle25">
    <w:name w:val="EmailStyle25"/>
    <w:basedOn w:val="DefaultParagraphFont"/>
    <w:semiHidden/>
    <w:qFormat/>
    <w:rsid w:val="00716312"/>
    <w:rPr>
      <w:rFonts w:ascii="Arial" w:hAnsi="Arial" w:cs="Arial"/>
      <w:color w:val="000080"/>
      <w:sz w:val="20"/>
      <w:szCs w:val="20"/>
    </w:rPr>
  </w:style>
  <w:style w:type="character" w:styleId="Strong">
    <w:name w:val="Strong"/>
    <w:basedOn w:val="DefaultParagraphFont"/>
    <w:uiPriority w:val="22"/>
    <w:qFormat/>
    <w:rsid w:val="00164C81"/>
    <w:rPr>
      <w:b/>
      <w:bCs/>
    </w:rPr>
  </w:style>
  <w:style w:type="character" w:customStyle="1" w:styleId="EmailStyle28">
    <w:name w:val="EmailStyle28"/>
    <w:basedOn w:val="DefaultParagraphFont"/>
    <w:semiHidden/>
    <w:qFormat/>
    <w:rsid w:val="00996E9E"/>
    <w:rPr>
      <w:rFonts w:ascii="Arial" w:hAnsi="Arial" w:cs="Arial"/>
      <w:color w:val="auto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40578"/>
    <w:rPr>
      <w:rFonts w:cs="Monotype Sorts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40578"/>
    <w:rPr>
      <w:rFonts w:cs="Monotype Sorts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DF345C"/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semiHidden/>
    <w:unhideWhenUsed/>
    <w:qFormat/>
    <w:rsid w:val="00224B0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qFormat/>
    <w:rsid w:val="00224B06"/>
    <w:rPr>
      <w:rFonts w:cs="Monotype Sorts"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224B06"/>
    <w:rPr>
      <w:rFonts w:cs="Monotype Sorts"/>
      <w:b/>
      <w:bCs/>
    </w:rPr>
  </w:style>
  <w:style w:type="character" w:customStyle="1" w:styleId="ListLabel1">
    <w:name w:val="ListLabel 1"/>
    <w:qFormat/>
    <w:rPr>
      <w:color w:val="31849B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alibri"/>
      <w:color w:val="auto"/>
    </w:rPr>
  </w:style>
  <w:style w:type="character" w:customStyle="1" w:styleId="ListLabel38">
    <w:name w:val="ListLabel 38"/>
    <w:qFormat/>
    <w:rPr>
      <w:rFonts w:eastAsia="Times New Roman" w:cs="Times New Roman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BodyText">
    <w:name w:val="Body Text"/>
    <w:basedOn w:val="Normal"/>
    <w:rsid w:val="00B74152"/>
    <w:pPr>
      <w:jc w:val="both"/>
    </w:pPr>
    <w:rPr>
      <w:rFonts w:ascii="Arial" w:hAnsi="Arial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qFormat/>
    <w:rsid w:val="00B74152"/>
    <w:pPr>
      <w:jc w:val="center"/>
    </w:pPr>
    <w:rPr>
      <w:b/>
      <w:bCs/>
      <w:sz w:val="22"/>
      <w:szCs w:val="22"/>
      <w:u w:val="single"/>
    </w:rPr>
  </w:style>
  <w:style w:type="paragraph" w:styleId="Subtitle">
    <w:name w:val="Subtitle"/>
    <w:basedOn w:val="Normal"/>
    <w:qFormat/>
    <w:rsid w:val="00B74152"/>
    <w:rPr>
      <w:b/>
      <w:bCs/>
      <w:sz w:val="22"/>
      <w:szCs w:val="22"/>
    </w:rPr>
  </w:style>
  <w:style w:type="paragraph" w:styleId="Footer">
    <w:name w:val="footer"/>
    <w:basedOn w:val="Normal"/>
    <w:link w:val="FooterChar"/>
    <w:uiPriority w:val="99"/>
    <w:rsid w:val="00B74152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B74152"/>
    <w:pPr>
      <w:ind w:left="34" w:hanging="34"/>
      <w:jc w:val="both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rsid w:val="00B74152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qFormat/>
    <w:rsid w:val="00B74152"/>
    <w:rPr>
      <w:rFonts w:ascii="Arial" w:hAnsi="Arial" w:cs="Arial"/>
      <w:b/>
      <w:sz w:val="18"/>
      <w:szCs w:val="18"/>
    </w:rPr>
  </w:style>
  <w:style w:type="paragraph" w:styleId="BalloonText">
    <w:name w:val="Balloon Text"/>
    <w:basedOn w:val="Normal"/>
    <w:semiHidden/>
    <w:qFormat/>
    <w:rsid w:val="001330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7A8A"/>
    <w:pPr>
      <w:ind w:left="720"/>
      <w:contextualSpacing/>
    </w:pPr>
  </w:style>
  <w:style w:type="paragraph" w:customStyle="1" w:styleId="Default">
    <w:name w:val="Default"/>
    <w:qFormat/>
    <w:rsid w:val="00116C21"/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F345C"/>
    <w:rPr>
      <w:rFonts w:asciiTheme="minorHAnsi" w:eastAsiaTheme="minorEastAsia" w:hAnsiTheme="minorHAnsi" w:cstheme="minorBidi"/>
      <w:sz w:val="22"/>
      <w:szCs w:val="22"/>
    </w:rPr>
  </w:style>
  <w:style w:type="paragraph" w:styleId="CommentText">
    <w:name w:val="annotation text"/>
    <w:basedOn w:val="Normal"/>
    <w:link w:val="CommentTextChar"/>
    <w:semiHidden/>
    <w:unhideWhenUsed/>
    <w:qFormat/>
    <w:rsid w:val="00224B06"/>
  </w:style>
  <w:style w:type="paragraph" w:styleId="CommentSubject">
    <w:name w:val="annotation subject"/>
    <w:basedOn w:val="CommentText"/>
    <w:link w:val="CommentSubjectChar"/>
    <w:semiHidden/>
    <w:unhideWhenUsed/>
    <w:qFormat/>
    <w:rsid w:val="00224B06"/>
    <w:rPr>
      <w:b/>
      <w:bCs/>
    </w:rPr>
  </w:style>
  <w:style w:type="paragraph" w:customStyle="1" w:styleId="MediumGrid21">
    <w:name w:val="Medium Grid 21"/>
    <w:uiPriority w:val="1"/>
    <w:qFormat/>
    <w:rsid w:val="00F43A7D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751CB"/>
    <w:rPr>
      <w:rFonts w:eastAsiaTheme="minorHAnsi" w:cs="Times New Roman"/>
      <w:sz w:val="24"/>
      <w:szCs w:val="24"/>
    </w:rPr>
  </w:style>
  <w:style w:type="table" w:styleId="TableGrid">
    <w:name w:val="Table Grid"/>
    <w:basedOn w:val="TableNormal"/>
    <w:uiPriority w:val="59"/>
    <w:rsid w:val="00FB37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9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07D6D-27FF-0F4D-9BE8-0B538ABA0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411</Words>
  <Characters>2344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 Normal Template</vt:lpstr>
    </vt:vector>
  </TitlesOfParts>
  <Company>MS</Company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Normal Template</dc:title>
  <dc:subject/>
  <dc:creator>shara.naroosh@kustar.ac.ae</dc:creator>
  <dc:description/>
  <cp:lastModifiedBy>me</cp:lastModifiedBy>
  <cp:revision>41</cp:revision>
  <cp:lastPrinted>2020-08-12T06:22:00Z</cp:lastPrinted>
  <dcterms:created xsi:type="dcterms:W3CDTF">2021-05-04T06:52:00Z</dcterms:created>
  <dcterms:modified xsi:type="dcterms:W3CDTF">2021-05-06T21:29:00Z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