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6F650E7" w14:textId="77777777" w:rsidR="00857111" w:rsidRDefault="00857111" w:rsidP="00AE1D07">
      <w:pPr>
        <w:widowControl w:val="0"/>
        <w:autoSpaceDE w:val="0"/>
        <w:autoSpaceDN w:val="0"/>
        <w:adjustRightInd w:val="0"/>
        <w:rPr>
          <w:rFonts w:ascii="Times New Roman" w:hAnsi="Times New Roman" w:cs="Times New Roman"/>
          <w:sz w:val="24"/>
          <w:szCs w:val="24"/>
        </w:rPr>
      </w:pPr>
    </w:p>
    <w:p w14:paraId="228A8164" w14:textId="77777777" w:rsidR="00AE1D07" w:rsidRDefault="00404029" w:rsidP="00AE1D07">
      <w:pPr>
        <w:widowControl w:val="0"/>
        <w:autoSpaceDE w:val="0"/>
        <w:autoSpaceDN w:val="0"/>
        <w:adjustRightInd w:val="0"/>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659264" behindDoc="0" locked="0" layoutInCell="0" allowOverlap="1" wp14:anchorId="06DB55E4" wp14:editId="277AC8F9">
                <wp:simplePos x="0" y="0"/>
                <wp:positionH relativeFrom="margin">
                  <wp:posOffset>4603805</wp:posOffset>
                </wp:positionH>
                <wp:positionV relativeFrom="page">
                  <wp:align>top</wp:align>
                </wp:positionV>
                <wp:extent cx="2824480" cy="10685310"/>
                <wp:effectExtent l="0" t="19050" r="33020" b="59055"/>
                <wp:wrapNone/>
                <wp:docPr id="3"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24480" cy="10685310"/>
                          <a:chOff x="7004" y="0"/>
                          <a:chExt cx="5237" cy="15840"/>
                        </a:xfrm>
                      </wpg:grpSpPr>
                      <wpg:grpSp>
                        <wpg:cNvPr id="7" name="Group 364"/>
                        <wpg:cNvGrpSpPr>
                          <a:grpSpLocks/>
                        </wpg:cNvGrpSpPr>
                        <wpg:grpSpPr bwMode="auto">
                          <a:xfrm>
                            <a:off x="7344" y="0"/>
                            <a:ext cx="4896" cy="15840"/>
                            <a:chOff x="7560" y="0"/>
                            <a:chExt cx="4700" cy="15840"/>
                          </a:xfrm>
                        </wpg:grpSpPr>
                        <wps:wsp>
                          <wps:cNvPr id="8" name="Rectangle 365"/>
                          <wps:cNvSpPr>
                            <a:spLocks noChangeArrowheads="1"/>
                          </wps:cNvSpPr>
                          <wps:spPr bwMode="auto">
                            <a:xfrm>
                              <a:off x="7755" y="0"/>
                              <a:ext cx="4505" cy="15840"/>
                            </a:xfrm>
                            <a:prstGeom prst="rect">
                              <a:avLst/>
                            </a:prstGeom>
                            <a:solidFill>
                              <a:srgbClr val="0054BB"/>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bodyPr rot="0" vert="horz" wrap="square" lIns="91440" tIns="45720" rIns="91440" bIns="45720" anchor="t" anchorCtr="0" upright="1">
                            <a:noAutofit/>
                          </wps:bodyPr>
                        </wps:wsp>
                        <wps:wsp>
                          <wps:cNvPr id="9" name="Rectangle 366" descr="Light vertical"/>
                          <wps:cNvSpPr>
                            <a:spLocks noChangeArrowheads="1"/>
                          </wps:cNvSpPr>
                          <wps:spPr bwMode="auto">
                            <a:xfrm>
                              <a:off x="7560" y="8"/>
                              <a:ext cx="195" cy="15825"/>
                            </a:xfrm>
                            <a:prstGeom prst="rect">
                              <a:avLst/>
                            </a:prstGeom>
                            <a:pattFill prst="ltVert">
                              <a:fgClr>
                                <a:srgbClr val="002060">
                                  <a:alpha val="80000"/>
                                </a:srgbClr>
                              </a:fgClr>
                              <a:bgClr>
                                <a:srgbClr val="FFFFFF">
                                  <a:alpha val="80000"/>
                                </a:srgb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10" name="Rectangle 367"/>
                        <wps:cNvSpPr>
                          <a:spLocks noChangeArrowheads="1"/>
                        </wps:cNvSpPr>
                        <wps:spPr bwMode="auto">
                          <a:xfrm>
                            <a:off x="7344" y="290"/>
                            <a:ext cx="4896" cy="3958"/>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14:paraId="3FB4B184" w14:textId="77777777" w:rsidR="00067922" w:rsidRPr="00EF0170" w:rsidRDefault="00067922" w:rsidP="00AE1D07">
                              <w:pPr>
                                <w:pStyle w:val="NoSpacing"/>
                                <w:jc w:val="center"/>
                                <w:rPr>
                                  <w:rFonts w:ascii="Calibri Light" w:hAnsi="Calibri Light" w:cs="Calibri Light"/>
                                  <w:b/>
                                  <w:bCs/>
                                  <w:color w:val="FFFFFF"/>
                                  <w:sz w:val="96"/>
                                  <w:szCs w:val="96"/>
                                </w:rPr>
                              </w:pPr>
                              <w:r w:rsidRPr="00EF0170">
                                <w:rPr>
                                  <w:rFonts w:ascii="Calibri Light" w:hAnsi="Calibri Light" w:cs="Calibri Light"/>
                                  <w:b/>
                                  <w:bCs/>
                                  <w:color w:val="FFFFFF"/>
                                  <w:sz w:val="96"/>
                                  <w:szCs w:val="96"/>
                                </w:rPr>
                                <w:t>20</w:t>
                              </w:r>
                              <w:r>
                                <w:rPr>
                                  <w:rFonts w:ascii="Calibri Light" w:hAnsi="Calibri Light" w:cs="Calibri Light"/>
                                  <w:b/>
                                  <w:bCs/>
                                  <w:color w:val="FFFFFF"/>
                                  <w:sz w:val="96"/>
                                  <w:szCs w:val="96"/>
                                </w:rPr>
                                <w:t>23</w:t>
                              </w:r>
                            </w:p>
                          </w:txbxContent>
                        </wps:txbx>
                        <wps:bodyPr rot="0" vert="horz" wrap="square" lIns="365760" tIns="182880" rIns="182880" bIns="182880" anchor="b" anchorCtr="0" upright="1">
                          <a:noAutofit/>
                        </wps:bodyPr>
                      </wps:wsp>
                      <wps:wsp>
                        <wps:cNvPr id="11" name="Rectangle 9"/>
                        <wps:cNvSpPr>
                          <a:spLocks noChangeArrowheads="1"/>
                        </wps:cNvSpPr>
                        <wps:spPr bwMode="auto">
                          <a:xfrm>
                            <a:off x="7004" y="10658"/>
                            <a:ext cx="5237" cy="4462"/>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14:paraId="48B130D5" w14:textId="77777777" w:rsidR="00067922" w:rsidRPr="00E57B23" w:rsidRDefault="00067922"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Internal Audit</w:t>
                              </w:r>
                              <w:r w:rsidRPr="00E57B23">
                                <w:rPr>
                                  <w:rFonts w:ascii="Calibri Light" w:hAnsi="Calibri Light" w:cs="Calibri Light"/>
                                  <w:color w:val="FFFFFF"/>
                                  <w:sz w:val="24"/>
                                </w:rPr>
                                <w:t xml:space="preserve"> Department</w:t>
                              </w:r>
                            </w:p>
                            <w:p w14:paraId="50AB2F13" w14:textId="77777777" w:rsidR="00067922" w:rsidRPr="00E57B23" w:rsidRDefault="00067922" w:rsidP="00AE1D07">
                              <w:pPr>
                                <w:pStyle w:val="NoSpacing"/>
                                <w:spacing w:line="360" w:lineRule="auto"/>
                                <w:ind w:left="90"/>
                                <w:rPr>
                                  <w:rFonts w:ascii="Calibri Light" w:hAnsi="Calibri Light" w:cs="Calibri Light"/>
                                  <w:color w:val="FFFFFF"/>
                                  <w:sz w:val="24"/>
                                </w:rPr>
                              </w:pPr>
                              <w:r w:rsidRPr="00E57B23">
                                <w:rPr>
                                  <w:rFonts w:ascii="Calibri Light" w:hAnsi="Calibri Light" w:cs="Calibri Light"/>
                                  <w:color w:val="FFFFFF"/>
                                  <w:sz w:val="24"/>
                                </w:rPr>
                                <w:t>Khalifa University of Science and Technology</w:t>
                              </w:r>
                            </w:p>
                            <w:p w14:paraId="5239C19F" w14:textId="77777777" w:rsidR="00067922" w:rsidRPr="00E57B23" w:rsidRDefault="00067922"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April - 2023</w:t>
                              </w:r>
                            </w:p>
                            <w:p w14:paraId="0CC5C2D0" w14:textId="77777777" w:rsidR="00067922" w:rsidRPr="00220F0A" w:rsidRDefault="00067922" w:rsidP="00AE1D07"/>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6DB55E4" id="Group 14" o:spid="_x0000_s1026" style="position:absolute;margin-left:362.5pt;margin-top:0;width:222.4pt;height:841.35pt;z-index:251659264;mso-position-horizontal-relative:margin;mso-position-vertical:top;mso-position-vertical-relative:page" coordorigin="7004" coordsize="5237,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" o:allowincell="f">
                <v:group id="Group 364" o:spid="_x0000_s1027" style="position:absolute;left:7344;width:4896;height:15840" coordorigin="7560" coordsize="4700,1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365" o:spid="_x0000_s1028" style="position:absolute;left:7755;width:4505;height:15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" fillcolor="#0054bb" strokecolor="#f2f2f2 [3041]" strokeweight="3pt">
                    <v:shadow on="t" color="#1f3763 [1604]" opacity=".5" offset="1pt"/>
                  </v:rect>
                  <v:rect id="Rectangle 366" o:spid="_x0000_s1029"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" fillcolor="#002060" stroked="f" strokecolor="white" strokeweight="1pt">
                    <v:fill r:id="rId8" o:title="" opacity="52428f" o:opacity2="52428f" type="pattern"/>
                    <v:shadow color="#d8d8d8" offset="3pt,3pt"/>
                  </v:rect>
                </v:group>
                <v:rect id="Rectangle 367" o:spid="_x0000_s1030" style="position:absolute;left:7344;top:290;width:4896;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" filled="f" stroked="f" strokecolor="white" strokeweight="1pt">
                  <v:fill opacity="52428f"/>
                  <v:textbox inset="28.8pt,14.4pt,14.4pt,14.4pt">
                    <w:txbxContent>
                      <w:p w14:paraId="3FB4B184" w14:textId="77777777" w:rsidR="00067922" w:rsidRPr="00EF0170" w:rsidRDefault="00067922" w:rsidP="00AE1D07">
                        <w:pPr>
                          <w:pStyle w:val="NoSpacing"/>
                          <w:jc w:val="center"/>
                          <w:rPr>
                            <w:rFonts w:ascii="Calibri Light" w:hAnsi="Calibri Light" w:cs="Calibri Light"/>
                            <w:b/>
                            <w:bCs/>
                            <w:color w:val="FFFFFF"/>
                            <w:sz w:val="96"/>
                            <w:szCs w:val="96"/>
                          </w:rPr>
                        </w:pPr>
                        <w:r w:rsidRPr="00EF0170">
                          <w:rPr>
                            <w:rFonts w:ascii="Calibri Light" w:hAnsi="Calibri Light" w:cs="Calibri Light"/>
                            <w:b/>
                            <w:bCs/>
                            <w:color w:val="FFFFFF"/>
                            <w:sz w:val="96"/>
                            <w:szCs w:val="96"/>
                          </w:rPr>
                          <w:t>20</w:t>
                        </w:r>
                        <w:r>
                          <w:rPr>
                            <w:rFonts w:ascii="Calibri Light" w:hAnsi="Calibri Light" w:cs="Calibri Light"/>
                            <w:b/>
                            <w:bCs/>
                            <w:color w:val="FFFFFF"/>
                            <w:sz w:val="96"/>
                            <w:szCs w:val="96"/>
                          </w:rPr>
                          <w:t>23</w:t>
                        </w:r>
                      </w:p>
                    </w:txbxContent>
                  </v:textbox>
                </v:rect>
                <v:rect id="Rectangle 9" o:spid="_x0000_s1031" style="position:absolute;left:7004;top:10658;width:5237;height:446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" filled="f" stroked="f" strokecolor="white" strokeweight="1pt">
                  <v:fill opacity="52428f"/>
                  <v:textbox inset="28.8pt,14.4pt,14.4pt,14.4pt">
                    <w:txbxContent>
                      <w:p w14:paraId="48B130D5" w14:textId="77777777" w:rsidR="00067922" w:rsidRPr="00E57B23" w:rsidRDefault="00067922"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Internal Audit</w:t>
                        </w:r>
                        <w:r w:rsidRPr="00E57B23">
                          <w:rPr>
                            <w:rFonts w:ascii="Calibri Light" w:hAnsi="Calibri Light" w:cs="Calibri Light"/>
                            <w:color w:val="FFFFFF"/>
                            <w:sz w:val="24"/>
                          </w:rPr>
                          <w:t xml:space="preserve"> Department</w:t>
                        </w:r>
                      </w:p>
                      <w:p w14:paraId="50AB2F13" w14:textId="77777777" w:rsidR="00067922" w:rsidRPr="00E57B23" w:rsidRDefault="00067922" w:rsidP="00AE1D07">
                        <w:pPr>
                          <w:pStyle w:val="NoSpacing"/>
                          <w:spacing w:line="360" w:lineRule="auto"/>
                          <w:ind w:left="90"/>
                          <w:rPr>
                            <w:rFonts w:ascii="Calibri Light" w:hAnsi="Calibri Light" w:cs="Calibri Light"/>
                            <w:color w:val="FFFFFF"/>
                            <w:sz w:val="24"/>
                          </w:rPr>
                        </w:pPr>
                        <w:r w:rsidRPr="00E57B23">
                          <w:rPr>
                            <w:rFonts w:ascii="Calibri Light" w:hAnsi="Calibri Light" w:cs="Calibri Light"/>
                            <w:color w:val="FFFFFF"/>
                            <w:sz w:val="24"/>
                          </w:rPr>
                          <w:t>Khalifa University of Science and Technology</w:t>
                        </w:r>
                      </w:p>
                      <w:p w14:paraId="5239C19F" w14:textId="77777777" w:rsidR="00067922" w:rsidRPr="00E57B23" w:rsidRDefault="00067922"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April - 2023</w:t>
                        </w:r>
                      </w:p>
                      <w:p w14:paraId="0CC5C2D0" w14:textId="77777777" w:rsidR="00067922" w:rsidRPr="00220F0A" w:rsidRDefault="00067922" w:rsidP="00AE1D07"/>
                    </w:txbxContent>
                  </v:textbox>
                </v:rect>
                <w10:wrap anchorx="margin" anchory="page"/>
              </v:group>
            </w:pict>
          </mc:Fallback>
        </mc:AlternateContent>
      </w:r>
    </w:p>
    <w:p w14:paraId="36929A24"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bookmarkStart w:id="0" w:name="_Hlk83195189"/>
      <w:bookmarkEnd w:id="0"/>
      <w:r>
        <w:rPr>
          <w:rFonts w:ascii="Times New Roman" w:hAnsi="Times New Roman" w:cs="Times New Roman"/>
          <w:sz w:val="24"/>
          <w:szCs w:val="24"/>
        </w:rPr>
        <w:tab/>
      </w:r>
    </w:p>
    <w:p w14:paraId="3130357D"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2180D128"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65E4AFB7"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1135E490"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5B8E1D10"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75FDC3DA"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234F889E" w14:textId="77777777" w:rsidR="00AE1D07" w:rsidRDefault="0055198D" w:rsidP="00AE1D07">
      <w:pPr>
        <w:widowControl w:val="0"/>
        <w:autoSpaceDE w:val="0"/>
        <w:autoSpaceDN w:val="0"/>
        <w:adjustRightInd w:val="0"/>
        <w:rPr>
          <w:rFonts w:ascii="Times New Roman" w:hAnsi="Times New Roman" w:cs="Times New Roman"/>
          <w:sz w:val="24"/>
          <w:szCs w:val="24"/>
        </w:rPr>
        <w:sectPr w:rsidR="00AE1D07" w:rsidSect="00CF7134">
          <w:headerReference w:type="default" r:id="rId9"/>
          <w:footerReference w:type="default" r:id="rId10"/>
          <w:headerReference w:type="first" r:id="rId11"/>
          <w:pgSz w:w="11907" w:h="16839"/>
          <w:pgMar w:top="360" w:right="0" w:bottom="360" w:left="0" w:header="720" w:footer="720" w:gutter="0"/>
          <w:cols w:space="720"/>
          <w:noEndnote/>
          <w:titlePg/>
          <w:docGrid w:linePitch="299"/>
        </w:sectPr>
      </w:pP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0" allowOverlap="1" wp14:anchorId="2C7CB454" wp14:editId="471EB303">
                <wp:simplePos x="0" y="0"/>
                <wp:positionH relativeFrom="margin">
                  <wp:posOffset>180312</wp:posOffset>
                </wp:positionH>
                <wp:positionV relativeFrom="page">
                  <wp:posOffset>5642720</wp:posOffset>
                </wp:positionV>
                <wp:extent cx="5532990" cy="1417281"/>
                <wp:effectExtent l="19050" t="19050" r="29845" b="50165"/>
                <wp:wrapNone/>
                <wp:docPr id="2"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32990" cy="1417281"/>
                        </a:xfrm>
                        <a:prstGeom prst="rect">
                          <a:avLst/>
                        </a:prstGeom>
                        <a:solidFill>
                          <a:srgbClr val="0057B8"/>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txbx>
                        <w:txbxContent>
                          <w:p w14:paraId="41FF4D29" w14:textId="77777777" w:rsidR="00067922" w:rsidRPr="00EF0170" w:rsidRDefault="00067922" w:rsidP="00CF7134">
                            <w:pPr>
                              <w:pStyle w:val="NoSpacing"/>
                              <w:spacing w:before="120" w:after="120"/>
                              <w:rPr>
                                <w:rFonts w:ascii="Calibri Light" w:hAnsi="Calibri Light" w:cs="Calibri Light"/>
                                <w:color w:val="FFFFFF"/>
                                <w:sz w:val="48"/>
                                <w:szCs w:val="48"/>
                                <w:lang w:bidi="ar-AE"/>
                              </w:rPr>
                            </w:pPr>
                            <w:r w:rsidRPr="00EF0170">
                              <w:rPr>
                                <w:rFonts w:ascii="Calibri Light" w:hAnsi="Calibri Light" w:cs="Calibri Light"/>
                                <w:color w:val="FFFFFF"/>
                                <w:sz w:val="48"/>
                                <w:szCs w:val="48"/>
                                <w:lang w:bidi="ar-AE"/>
                              </w:rPr>
                              <w:t xml:space="preserve">Internal Audit Report </w:t>
                            </w:r>
                          </w:p>
                          <w:p w14:paraId="7A3FEB84" w14:textId="77777777" w:rsidR="00067922" w:rsidRPr="00EF0170" w:rsidRDefault="00067922" w:rsidP="00CF7134">
                            <w:pPr>
                              <w:pStyle w:val="NoSpacing"/>
                              <w:spacing w:before="120" w:after="120"/>
                              <w:rPr>
                                <w:rFonts w:ascii="Calibri Light" w:hAnsi="Calibri Light" w:cs="Calibri Light"/>
                                <w:color w:val="FFFFFF"/>
                                <w:sz w:val="96"/>
                                <w:szCs w:val="96"/>
                              </w:rPr>
                            </w:pPr>
                            <w:r w:rsidRPr="00636836">
                              <w:rPr>
                                <w:rFonts w:ascii="Calibri Light" w:hAnsi="Calibri Light" w:cs="Calibri Light"/>
                                <w:color w:val="FFFFFF"/>
                                <w:sz w:val="48"/>
                                <w:szCs w:val="48"/>
                                <w:lang w:bidi="ar-AE"/>
                              </w:rPr>
                              <w:t>UAE- Korea Joint R&amp;D Technical Center (KUTC)</w:t>
                            </w:r>
                          </w:p>
                          <w:p w14:paraId="013B2E0E" w14:textId="77777777" w:rsidR="00067922" w:rsidRPr="00EF0170" w:rsidRDefault="00067922" w:rsidP="00CF7134">
                            <w:pPr>
                              <w:rPr>
                                <w:rFonts w:ascii="Calibri Light" w:hAnsi="Calibri Light" w:cs="Calibri Light"/>
                              </w:rPr>
                            </w:pPr>
                          </w:p>
                        </w:txbxContent>
                      </wps:txbx>
                      <wps:bodyPr rot="0" vert="horz" wrap="square" lIns="182880" tIns="45720" rIns="18288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C7CB454" id="Rectangle 16" o:spid="_x0000_s1032" style="position:absolute;margin-left:14.2pt;margin-top:444.3pt;width:435.65pt;height:111.6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" o:allowincell="f" fillcolor="#0057b8" strokecolor="#f2f2f2 [3041]" strokeweight="3pt">
                <v:shadow on="t" color="#1f3763 [1604]" opacity=".5" offset="1pt"/>
                <v:textbox inset="14.4pt,,14.4pt">
                  <w:txbxContent>
                    <w:p w14:paraId="41FF4D29" w14:textId="77777777" w:rsidR="00067922" w:rsidRPr="00EF0170" w:rsidRDefault="00067922" w:rsidP="00CF7134">
                      <w:pPr>
                        <w:pStyle w:val="NoSpacing"/>
                        <w:spacing w:before="120" w:after="120"/>
                        <w:rPr>
                          <w:rFonts w:ascii="Calibri Light" w:hAnsi="Calibri Light" w:cs="Calibri Light"/>
                          <w:color w:val="FFFFFF"/>
                          <w:sz w:val="48"/>
                          <w:szCs w:val="48"/>
                          <w:lang w:bidi="ar-AE"/>
                        </w:rPr>
                      </w:pPr>
                      <w:r w:rsidRPr="00EF0170">
                        <w:rPr>
                          <w:rFonts w:ascii="Calibri Light" w:hAnsi="Calibri Light" w:cs="Calibri Light"/>
                          <w:color w:val="FFFFFF"/>
                          <w:sz w:val="48"/>
                          <w:szCs w:val="48"/>
                          <w:lang w:bidi="ar-AE"/>
                        </w:rPr>
                        <w:t xml:space="preserve">Internal Audit Report </w:t>
                      </w:r>
                    </w:p>
                    <w:p w14:paraId="7A3FEB84" w14:textId="77777777" w:rsidR="00067922" w:rsidRPr="00EF0170" w:rsidRDefault="00067922" w:rsidP="00CF7134">
                      <w:pPr>
                        <w:pStyle w:val="NoSpacing"/>
                        <w:spacing w:before="120" w:after="120"/>
                        <w:rPr>
                          <w:rFonts w:ascii="Calibri Light" w:hAnsi="Calibri Light" w:cs="Calibri Light"/>
                          <w:color w:val="FFFFFF"/>
                          <w:sz w:val="96"/>
                          <w:szCs w:val="96"/>
                        </w:rPr>
                      </w:pPr>
                      <w:r w:rsidRPr="00636836">
                        <w:rPr>
                          <w:rFonts w:ascii="Calibri Light" w:hAnsi="Calibri Light" w:cs="Calibri Light"/>
                          <w:color w:val="FFFFFF"/>
                          <w:sz w:val="48"/>
                          <w:szCs w:val="48"/>
                          <w:lang w:bidi="ar-AE"/>
                        </w:rPr>
                        <w:t>UAE- Korea Joint R&amp;D Technical Center (KUTC)</w:t>
                      </w:r>
                    </w:p>
                    <w:p w14:paraId="013B2E0E" w14:textId="77777777" w:rsidR="00067922" w:rsidRPr="00EF0170" w:rsidRDefault="00067922" w:rsidP="00CF7134">
                      <w:pPr>
                        <w:rPr>
                          <w:rFonts w:ascii="Calibri Light" w:hAnsi="Calibri Light" w:cs="Calibri Light"/>
                        </w:rPr>
                      </w:pPr>
                    </w:p>
                  </w:txbxContent>
                </v:textbox>
                <w10:wrap anchorx="margin" anchory="page"/>
              </v:rect>
            </w:pict>
          </mc:Fallback>
        </mc:AlternateContent>
      </w:r>
      <w:r w:rsidRPr="00EF0170">
        <w:rPr>
          <w:rFonts w:ascii="Times New Roman" w:hAnsi="Times New Roman" w:cs="Times New Roman"/>
          <w:noProof/>
          <w:sz w:val="24"/>
          <w:szCs w:val="24"/>
        </w:rPr>
        <w:drawing>
          <wp:anchor distT="0" distB="0" distL="114300" distR="114300" simplePos="0" relativeHeight="251661312" behindDoc="0" locked="0" layoutInCell="1" allowOverlap="1" wp14:anchorId="7FC65247" wp14:editId="764F65FA">
            <wp:simplePos x="0" y="0"/>
            <wp:positionH relativeFrom="column">
              <wp:posOffset>1432717</wp:posOffset>
            </wp:positionH>
            <wp:positionV relativeFrom="paragraph">
              <wp:posOffset>1927081</wp:posOffset>
            </wp:positionV>
            <wp:extent cx="2483485" cy="575310"/>
            <wp:effectExtent l="0" t="0" r="0" b="0"/>
            <wp:wrapSquare wrapText="bothSides"/>
            <wp:docPr id="6" name="Picture 5">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83485" cy="575310"/>
                    </a:xfrm>
                    <a:prstGeom prst="rect">
                      <a:avLst/>
                    </a:prstGeom>
                  </pic:spPr>
                </pic:pic>
              </a:graphicData>
            </a:graphic>
            <wp14:sizeRelV relativeFrom="margin">
              <wp14:pctHeight>0</wp14:pctHeight>
            </wp14:sizeRelV>
          </wp:anchor>
        </w:drawing>
      </w:r>
      <w:r w:rsidR="00AE1D07">
        <w:rPr>
          <w:rFonts w:ascii="Times New Roman" w:hAnsi="Times New Roman" w:cs="Times New Roman"/>
          <w:sz w:val="24"/>
          <w:szCs w:val="24"/>
        </w:rPr>
        <w:t xml:space="preserve">                                                              </w:t>
      </w:r>
    </w:p>
    <w:p w14:paraId="3D38EA25" w14:textId="77777777" w:rsidR="00AE1D07" w:rsidRDefault="00AE1D07" w:rsidP="00E94271">
      <w:pPr>
        <w:widowControl w:val="0"/>
        <w:autoSpaceDE w:val="0"/>
        <w:autoSpaceDN w:val="0"/>
        <w:adjustRightInd w:val="0"/>
        <w:rPr>
          <w:rFonts w:ascii="Calibri Light" w:hAnsi="Calibri Light" w:cs="Calibri Light"/>
          <w:sz w:val="24"/>
          <w:szCs w:val="24"/>
        </w:rPr>
      </w:pPr>
      <w:r>
        <w:rPr>
          <w:rFonts w:ascii="Calibri Light" w:hAnsi="Calibri Light" w:cs="Calibri Light"/>
          <w:sz w:val="24"/>
          <w:szCs w:val="24"/>
        </w:rPr>
        <w:lastRenderedPageBreak/>
        <w:t xml:space="preserve">Ref: </w:t>
      </w:r>
      <w:r w:rsidRPr="00CF5609">
        <w:rPr>
          <w:rFonts w:ascii="Calibri Light" w:hAnsi="Calibri Light" w:cs="Calibri Light"/>
          <w:sz w:val="24"/>
          <w:szCs w:val="24"/>
          <w:highlight w:val="yellow"/>
        </w:rPr>
        <w:t>KU/2023/IAD-136</w:t>
      </w:r>
    </w:p>
    <w:p w14:paraId="4B7B51A0" w14:textId="77777777" w:rsidR="00AE1D07" w:rsidRDefault="00CF5609" w:rsidP="00AE1D07">
      <w:pPr>
        <w:spacing w:before="120" w:after="120"/>
        <w:rPr>
          <w:rFonts w:ascii="Calibri Light" w:hAnsi="Calibri Light" w:cs="Calibri Light"/>
          <w:sz w:val="24"/>
          <w:szCs w:val="24"/>
        </w:rPr>
      </w:pPr>
      <w:r>
        <w:rPr>
          <w:rFonts w:ascii="Calibri Light" w:hAnsi="Calibri Light" w:cs="Calibri Light"/>
          <w:sz w:val="24"/>
          <w:szCs w:val="24"/>
        </w:rPr>
        <w:t>April</w:t>
      </w:r>
      <w:r w:rsidR="00AE1D07">
        <w:rPr>
          <w:rFonts w:ascii="Calibri Light" w:hAnsi="Calibri Light" w:cs="Calibri Light"/>
          <w:sz w:val="24"/>
          <w:szCs w:val="24"/>
        </w:rPr>
        <w:t xml:space="preserve"> 2023</w:t>
      </w:r>
    </w:p>
    <w:p w14:paraId="54F74C34" w14:textId="77777777" w:rsidR="00AE1D07" w:rsidRPr="00A44430" w:rsidRDefault="00AE1D07" w:rsidP="00AE1D07">
      <w:pPr>
        <w:spacing w:before="120" w:after="120"/>
        <w:rPr>
          <w:rFonts w:ascii="Calibri Light" w:hAnsi="Calibri Light" w:cs="Calibri Light"/>
          <w:sz w:val="24"/>
          <w:szCs w:val="24"/>
        </w:rPr>
      </w:pPr>
    </w:p>
    <w:p w14:paraId="2E334201" w14:textId="77777777" w:rsidR="00AE1D07" w:rsidRPr="00BF3836" w:rsidRDefault="00AE1D07" w:rsidP="00AE1D07">
      <w:pPr>
        <w:spacing w:before="120" w:after="120"/>
        <w:rPr>
          <w:rFonts w:ascii="Calibri Light" w:hAnsi="Calibri Light" w:cs="Calibri Light"/>
          <w:b/>
          <w:sz w:val="24"/>
          <w:szCs w:val="24"/>
        </w:rPr>
      </w:pPr>
      <w:r>
        <w:rPr>
          <w:rFonts w:ascii="Calibri Light" w:hAnsi="Calibri Light" w:cs="Calibri Light"/>
          <w:b/>
          <w:sz w:val="24"/>
          <w:szCs w:val="24"/>
        </w:rPr>
        <w:t>Sir John James O Reilly</w:t>
      </w:r>
    </w:p>
    <w:p w14:paraId="7F77F567" w14:textId="77777777" w:rsidR="00AE1D07" w:rsidRPr="00BF3836" w:rsidRDefault="00AE1D07" w:rsidP="00E9128F">
      <w:pPr>
        <w:spacing w:before="120" w:after="120"/>
        <w:ind w:right="-143"/>
        <w:rPr>
          <w:rFonts w:ascii="Calibri Light" w:hAnsi="Calibri Light" w:cs="Calibri Light"/>
          <w:sz w:val="24"/>
          <w:szCs w:val="24"/>
        </w:rPr>
      </w:pPr>
      <w:r w:rsidRPr="00BF3836">
        <w:rPr>
          <w:rFonts w:ascii="Calibri Light" w:hAnsi="Calibri Light" w:cs="Calibri Light"/>
          <w:sz w:val="24"/>
          <w:szCs w:val="24"/>
        </w:rPr>
        <w:t xml:space="preserve">Khalifa University of Science and Technology </w:t>
      </w:r>
    </w:p>
    <w:p w14:paraId="380E76D7" w14:textId="77777777" w:rsidR="00AE1D07" w:rsidRPr="0009002D" w:rsidRDefault="00AE1D07" w:rsidP="00E9128F">
      <w:pPr>
        <w:ind w:right="-143"/>
        <w:rPr>
          <w:rFonts w:ascii="Calibri Light" w:hAnsi="Calibri Light" w:cs="Calibri Light"/>
          <w:sz w:val="24"/>
          <w:szCs w:val="24"/>
        </w:rPr>
      </w:pPr>
    </w:p>
    <w:p w14:paraId="1DF1EADA" w14:textId="77777777" w:rsidR="00AE1D07" w:rsidRDefault="00AE1D07" w:rsidP="00CA666A">
      <w:pPr>
        <w:spacing w:before="60" w:after="60"/>
        <w:ind w:right="-143"/>
        <w:jc w:val="both"/>
        <w:rPr>
          <w:rFonts w:ascii="Calibri Light" w:hAnsi="Calibri Light" w:cs="Calibri Light"/>
          <w:sz w:val="24"/>
          <w:szCs w:val="24"/>
        </w:rPr>
      </w:pPr>
      <w:r w:rsidRPr="0009002D">
        <w:rPr>
          <w:rFonts w:ascii="Calibri Light" w:hAnsi="Calibri Light" w:cs="Calibri Light"/>
          <w:sz w:val="24"/>
          <w:szCs w:val="24"/>
        </w:rPr>
        <w:t xml:space="preserve">We have completed our review of </w:t>
      </w:r>
      <w:r w:rsidR="00CA666A" w:rsidRPr="00CA666A">
        <w:rPr>
          <w:rFonts w:ascii="Calibri Light" w:hAnsi="Calibri Light" w:cs="Calibri Light"/>
          <w:sz w:val="24"/>
          <w:szCs w:val="24"/>
        </w:rPr>
        <w:t>UAE- Korea Joint R&amp;D Technical Center (KUTC)</w:t>
      </w:r>
      <w:r w:rsidRPr="0009002D">
        <w:rPr>
          <w:rFonts w:ascii="Calibri Light" w:hAnsi="Calibri Light" w:cs="Calibri Light"/>
          <w:sz w:val="24"/>
          <w:szCs w:val="24"/>
        </w:rPr>
        <w:t>. The review was con</w:t>
      </w:r>
      <w:r>
        <w:rPr>
          <w:rFonts w:ascii="Calibri Light" w:hAnsi="Calibri Light" w:cs="Calibri Light"/>
          <w:sz w:val="24"/>
          <w:szCs w:val="24"/>
        </w:rPr>
        <w:t>ducted during Feb</w:t>
      </w:r>
      <w:r w:rsidR="00404029">
        <w:rPr>
          <w:rFonts w:ascii="Calibri Light" w:hAnsi="Calibri Light" w:cs="Calibri Light"/>
          <w:sz w:val="24"/>
          <w:szCs w:val="24"/>
        </w:rPr>
        <w:t>ruary</w:t>
      </w:r>
      <w:r>
        <w:rPr>
          <w:rFonts w:ascii="Calibri Light" w:hAnsi="Calibri Light" w:cs="Calibri Light"/>
          <w:sz w:val="24"/>
          <w:szCs w:val="24"/>
        </w:rPr>
        <w:t xml:space="preserve"> </w:t>
      </w:r>
      <w:r w:rsidR="00CA666A">
        <w:rPr>
          <w:rFonts w:ascii="Calibri Light" w:hAnsi="Calibri Light" w:cs="Calibri Light"/>
          <w:sz w:val="24"/>
          <w:szCs w:val="24"/>
        </w:rPr>
        <w:t xml:space="preserve">– April </w:t>
      </w:r>
      <w:r>
        <w:rPr>
          <w:rFonts w:ascii="Calibri Light" w:hAnsi="Calibri Light" w:cs="Calibri Light"/>
          <w:sz w:val="24"/>
          <w:szCs w:val="24"/>
        </w:rPr>
        <w:t>2023</w:t>
      </w:r>
      <w:r w:rsidRPr="0009002D">
        <w:rPr>
          <w:rFonts w:ascii="Calibri Light" w:hAnsi="Calibri Light" w:cs="Calibri Light"/>
          <w:sz w:val="24"/>
          <w:szCs w:val="24"/>
        </w:rPr>
        <w:t xml:space="preserve"> covering the period from </w:t>
      </w:r>
      <w:r>
        <w:rPr>
          <w:rFonts w:ascii="Calibri Light" w:hAnsi="Calibri Light" w:cs="Calibri Light"/>
          <w:sz w:val="24"/>
          <w:szCs w:val="24"/>
        </w:rPr>
        <w:t>January 2022 to December 2022</w:t>
      </w:r>
      <w:r w:rsidRPr="0009002D">
        <w:rPr>
          <w:rFonts w:ascii="Calibri Light" w:hAnsi="Calibri Light" w:cs="Calibri Light"/>
          <w:sz w:val="24"/>
          <w:szCs w:val="24"/>
        </w:rPr>
        <w:t>.</w:t>
      </w:r>
    </w:p>
    <w:p w14:paraId="64CB7161" w14:textId="77777777" w:rsidR="00AE1D07" w:rsidRPr="0009002D" w:rsidRDefault="00AE1D07" w:rsidP="00E9128F">
      <w:pPr>
        <w:spacing w:before="60" w:after="60"/>
        <w:ind w:right="-143"/>
        <w:jc w:val="both"/>
        <w:rPr>
          <w:rFonts w:ascii="Calibri Light" w:hAnsi="Calibri Light" w:cs="Calibri Light"/>
          <w:sz w:val="24"/>
          <w:szCs w:val="24"/>
        </w:rPr>
      </w:pPr>
    </w:p>
    <w:p w14:paraId="6BC97B50" w14:textId="77777777" w:rsidR="00AE1D07" w:rsidRDefault="00AE1D07" w:rsidP="00E9128F">
      <w:pPr>
        <w:spacing w:before="60" w:after="60"/>
        <w:ind w:right="-143"/>
        <w:jc w:val="both"/>
        <w:rPr>
          <w:rFonts w:ascii="Calibri Light" w:hAnsi="Calibri Light" w:cs="Calibri Light"/>
          <w:sz w:val="24"/>
          <w:szCs w:val="24"/>
        </w:rPr>
      </w:pPr>
      <w:r w:rsidRPr="0009002D">
        <w:rPr>
          <w:rFonts w:ascii="Calibri Light" w:hAnsi="Calibri Light" w:cs="Calibri Light"/>
          <w:sz w:val="24"/>
          <w:szCs w:val="24"/>
        </w:rPr>
        <w:t>The objective of our audit was to review the adequacy and effectiveness of internal controls system and procedures; and to ensure compliance with operating policies and procedures, laws and regulations.</w:t>
      </w:r>
    </w:p>
    <w:p w14:paraId="2B8CAD8A" w14:textId="77777777" w:rsidR="00AE1D07" w:rsidRPr="0009002D" w:rsidRDefault="00AE1D07" w:rsidP="00E9128F">
      <w:pPr>
        <w:spacing w:before="60" w:after="60"/>
        <w:ind w:right="-143"/>
        <w:jc w:val="both"/>
        <w:rPr>
          <w:rFonts w:ascii="Calibri Light" w:hAnsi="Calibri Light" w:cs="Calibri Light"/>
          <w:sz w:val="24"/>
          <w:szCs w:val="24"/>
        </w:rPr>
      </w:pPr>
    </w:p>
    <w:p w14:paraId="4EEA5C2D" w14:textId="77777777" w:rsidR="00AE1D07" w:rsidRDefault="00AE1D07" w:rsidP="00E9128F">
      <w:pPr>
        <w:overflowPunct w:val="0"/>
        <w:autoSpaceDE w:val="0"/>
        <w:autoSpaceDN w:val="0"/>
        <w:adjustRightInd w:val="0"/>
        <w:spacing w:before="60" w:after="60"/>
        <w:ind w:right="-143"/>
        <w:jc w:val="both"/>
        <w:rPr>
          <w:rFonts w:ascii="Calibri Light" w:hAnsi="Calibri Light" w:cs="Calibri Light"/>
          <w:sz w:val="24"/>
          <w:szCs w:val="24"/>
        </w:rPr>
      </w:pPr>
      <w:r w:rsidRPr="0009002D">
        <w:rPr>
          <w:rFonts w:ascii="Calibri Light" w:hAnsi="Calibri Light" w:cs="Calibri Light"/>
          <w:sz w:val="24"/>
          <w:szCs w:val="24"/>
        </w:rPr>
        <w:t>We have discussed the contents of our report, including our recommendations, with the respective processes’ owners and where relevant we have incorporated their comments and action plans to remediate our findings.</w:t>
      </w:r>
    </w:p>
    <w:p w14:paraId="0FDF0A69" w14:textId="77777777" w:rsidR="00AE1D07" w:rsidRPr="0009002D" w:rsidRDefault="00AE1D07" w:rsidP="00E9128F">
      <w:pPr>
        <w:spacing w:before="60" w:after="60"/>
        <w:ind w:right="-143"/>
        <w:jc w:val="both"/>
        <w:rPr>
          <w:rFonts w:ascii="Calibri Light" w:hAnsi="Calibri Light" w:cs="Calibri Light"/>
          <w:sz w:val="24"/>
          <w:szCs w:val="24"/>
        </w:rPr>
      </w:pPr>
    </w:p>
    <w:p w14:paraId="7A9F0C5F" w14:textId="77777777" w:rsidR="00AE1D07" w:rsidRPr="0009002D" w:rsidRDefault="00AE1D07" w:rsidP="00E9128F">
      <w:pPr>
        <w:spacing w:before="60" w:after="60"/>
        <w:ind w:right="-143"/>
        <w:jc w:val="both"/>
        <w:rPr>
          <w:rFonts w:ascii="Calibri Light" w:hAnsi="Calibri Light" w:cs="Calibri Light"/>
          <w:sz w:val="24"/>
          <w:szCs w:val="24"/>
        </w:rPr>
      </w:pPr>
      <w:r w:rsidRPr="0009002D">
        <w:rPr>
          <w:rFonts w:ascii="Calibri Light" w:hAnsi="Calibri Light" w:cs="Calibri Light"/>
          <w:sz w:val="24"/>
          <w:szCs w:val="24"/>
        </w:rPr>
        <w:t xml:space="preserve">I would like to draw your attention to the issues highlighted in the executive summary, where opportunities for improvement were </w:t>
      </w:r>
      <w:r>
        <w:rPr>
          <w:rFonts w:ascii="Calibri Light" w:hAnsi="Calibri Light" w:cs="Calibri Light"/>
          <w:sz w:val="24"/>
          <w:szCs w:val="24"/>
        </w:rPr>
        <w:t>highlighted</w:t>
      </w:r>
      <w:r w:rsidRPr="0009002D">
        <w:rPr>
          <w:rFonts w:ascii="Calibri Light" w:hAnsi="Calibri Light" w:cs="Calibri Light"/>
          <w:sz w:val="24"/>
          <w:szCs w:val="24"/>
        </w:rPr>
        <w:t>.</w:t>
      </w:r>
    </w:p>
    <w:p w14:paraId="42AA9B7D" w14:textId="77777777" w:rsidR="00AE1D07" w:rsidRPr="0009002D" w:rsidRDefault="00AE1D07" w:rsidP="00AE1D07">
      <w:pPr>
        <w:spacing w:before="60" w:after="60"/>
        <w:jc w:val="both"/>
        <w:rPr>
          <w:rFonts w:ascii="Calibri Light" w:hAnsi="Calibri Light" w:cs="Calibri Light"/>
          <w:sz w:val="2"/>
          <w:szCs w:val="2"/>
        </w:rPr>
      </w:pPr>
    </w:p>
    <w:p w14:paraId="261BD15F" w14:textId="77777777" w:rsidR="00AE1D07" w:rsidRDefault="00AE1D07" w:rsidP="00AE1D07">
      <w:pPr>
        <w:spacing w:before="60" w:after="60"/>
        <w:jc w:val="both"/>
        <w:rPr>
          <w:rFonts w:ascii="Calibri Light" w:hAnsi="Calibri Light" w:cs="Calibri Light"/>
          <w:sz w:val="24"/>
          <w:szCs w:val="24"/>
        </w:rPr>
      </w:pPr>
    </w:p>
    <w:p w14:paraId="143BDD84" w14:textId="77777777" w:rsidR="00AE1D07" w:rsidRPr="0009002D" w:rsidRDefault="00AE1D07" w:rsidP="00AE1D07">
      <w:pPr>
        <w:spacing w:before="60" w:after="60"/>
        <w:jc w:val="both"/>
        <w:rPr>
          <w:rFonts w:ascii="Calibri Light" w:hAnsi="Calibri Light" w:cs="Calibri Light"/>
          <w:sz w:val="24"/>
          <w:szCs w:val="24"/>
        </w:rPr>
      </w:pPr>
      <w:r w:rsidRPr="0009002D">
        <w:rPr>
          <w:rFonts w:ascii="Calibri Light" w:hAnsi="Calibri Light" w:cs="Calibri Light"/>
          <w:sz w:val="24"/>
          <w:szCs w:val="24"/>
        </w:rPr>
        <w:t>Yours Sincerely,</w:t>
      </w:r>
    </w:p>
    <w:p w14:paraId="57ADC6AD" w14:textId="77777777" w:rsidR="00AE1D07" w:rsidRPr="0009002D" w:rsidRDefault="00AE1D07" w:rsidP="00AE1D07">
      <w:pPr>
        <w:spacing w:before="360" w:after="240"/>
        <w:jc w:val="both"/>
        <w:rPr>
          <w:rFonts w:ascii="Calibri Light" w:hAnsi="Calibri Light" w:cs="Calibri Light"/>
          <w:b/>
          <w:sz w:val="24"/>
          <w:szCs w:val="24"/>
        </w:rPr>
      </w:pPr>
    </w:p>
    <w:p w14:paraId="40ABBDC1" w14:textId="77777777" w:rsidR="00AE1D07" w:rsidRDefault="00AE1D07" w:rsidP="00AE1D07">
      <w:pPr>
        <w:spacing w:before="120" w:after="120"/>
        <w:jc w:val="both"/>
        <w:rPr>
          <w:rFonts w:ascii="Calibri Light" w:hAnsi="Calibri Light" w:cs="Calibri Light"/>
          <w:b/>
          <w:sz w:val="24"/>
          <w:szCs w:val="24"/>
        </w:rPr>
      </w:pPr>
      <w:r w:rsidRPr="009E6F55">
        <w:rPr>
          <w:rFonts w:ascii="Calibri Light" w:hAnsi="Calibri Light" w:cs="Calibri Light"/>
          <w:b/>
          <w:sz w:val="24"/>
          <w:szCs w:val="24"/>
        </w:rPr>
        <w:t>Abdulaziz Alkhoori</w:t>
      </w:r>
    </w:p>
    <w:p w14:paraId="179B65F7" w14:textId="77777777" w:rsidR="00AE1D07" w:rsidRPr="00E97C93" w:rsidRDefault="00AE1D07" w:rsidP="00AE1D07">
      <w:pPr>
        <w:spacing w:before="120" w:after="120"/>
        <w:jc w:val="both"/>
        <w:rPr>
          <w:rFonts w:ascii="Calibri Light" w:hAnsi="Calibri Light" w:cs="Calibri Light"/>
          <w:b/>
          <w:bCs/>
          <w:sz w:val="24"/>
          <w:szCs w:val="24"/>
        </w:rPr>
      </w:pPr>
      <w:r>
        <w:rPr>
          <w:rFonts w:ascii="Calibri Light" w:hAnsi="Calibri Light" w:cs="Calibri Light"/>
          <w:sz w:val="24"/>
          <w:szCs w:val="24"/>
        </w:rPr>
        <w:t>VP, Audit</w:t>
      </w:r>
    </w:p>
    <w:p w14:paraId="3FA367D5" w14:textId="77777777" w:rsidR="00AE1D07" w:rsidRPr="0009002D" w:rsidRDefault="00AE1D07" w:rsidP="00AE1D07">
      <w:pPr>
        <w:widowControl w:val="0"/>
        <w:autoSpaceDE w:val="0"/>
        <w:autoSpaceDN w:val="0"/>
        <w:adjustRightInd w:val="0"/>
        <w:rPr>
          <w:rFonts w:ascii="Calibri Light" w:hAnsi="Calibri Light" w:cs="Calibri Light"/>
          <w:sz w:val="24"/>
          <w:szCs w:val="24"/>
        </w:rPr>
      </w:pPr>
    </w:p>
    <w:p w14:paraId="7AD32B92" w14:textId="77777777" w:rsidR="00AE1D07" w:rsidRPr="0009002D" w:rsidRDefault="00AE1D07" w:rsidP="00AE1D07">
      <w:pPr>
        <w:widowControl w:val="0"/>
        <w:autoSpaceDE w:val="0"/>
        <w:autoSpaceDN w:val="0"/>
        <w:adjustRightInd w:val="0"/>
        <w:rPr>
          <w:rFonts w:ascii="Calibri Light" w:hAnsi="Calibri Light" w:cs="Calibri Light"/>
          <w:sz w:val="24"/>
          <w:szCs w:val="24"/>
        </w:rPr>
      </w:pPr>
    </w:p>
    <w:p w14:paraId="123B6E09" w14:textId="77777777" w:rsidR="00AE1D07" w:rsidRPr="0009002D" w:rsidRDefault="00AE1D07" w:rsidP="00AE1D07">
      <w:pPr>
        <w:widowControl w:val="0"/>
        <w:autoSpaceDE w:val="0"/>
        <w:autoSpaceDN w:val="0"/>
        <w:adjustRightInd w:val="0"/>
        <w:rPr>
          <w:rFonts w:ascii="Calibri Light" w:hAnsi="Calibri Light" w:cs="Calibri Light"/>
          <w:sz w:val="24"/>
          <w:szCs w:val="24"/>
        </w:rPr>
      </w:pPr>
    </w:p>
    <w:p w14:paraId="0CF91BA0" w14:textId="77777777" w:rsidR="00AE1D07" w:rsidRDefault="00AE1D07" w:rsidP="00AE1D07">
      <w:pPr>
        <w:widowControl w:val="0"/>
        <w:autoSpaceDE w:val="0"/>
        <w:autoSpaceDN w:val="0"/>
        <w:adjustRightInd w:val="0"/>
        <w:rPr>
          <w:rFonts w:ascii="Calibri Light" w:hAnsi="Calibri Light" w:cs="Calibri Light"/>
          <w:sz w:val="24"/>
          <w:szCs w:val="24"/>
        </w:rPr>
      </w:pPr>
    </w:p>
    <w:p w14:paraId="4BA5801F" w14:textId="77777777" w:rsidR="00AE1D07" w:rsidRDefault="00AE1D07" w:rsidP="00AE1D07">
      <w:pPr>
        <w:widowControl w:val="0"/>
        <w:autoSpaceDE w:val="0"/>
        <w:autoSpaceDN w:val="0"/>
        <w:adjustRightInd w:val="0"/>
        <w:rPr>
          <w:rFonts w:ascii="Calibri Light" w:hAnsi="Calibri Light" w:cs="Calibri Light"/>
          <w:sz w:val="24"/>
          <w:szCs w:val="24"/>
        </w:rPr>
      </w:pPr>
    </w:p>
    <w:p w14:paraId="27310B8A" w14:textId="77777777" w:rsidR="00AE1D07" w:rsidRDefault="00AE1D07" w:rsidP="00AE1D07">
      <w:pPr>
        <w:widowControl w:val="0"/>
        <w:autoSpaceDE w:val="0"/>
        <w:autoSpaceDN w:val="0"/>
        <w:adjustRightInd w:val="0"/>
        <w:rPr>
          <w:rFonts w:ascii="Calibri Light" w:hAnsi="Calibri Light" w:cs="Calibri Light"/>
          <w:sz w:val="24"/>
          <w:szCs w:val="24"/>
        </w:rPr>
      </w:pPr>
    </w:p>
    <w:p w14:paraId="1F9484A7" w14:textId="77777777" w:rsidR="00AE1D07" w:rsidRDefault="00AE1D07" w:rsidP="00AE1D07">
      <w:pPr>
        <w:widowControl w:val="0"/>
        <w:autoSpaceDE w:val="0"/>
        <w:autoSpaceDN w:val="0"/>
        <w:adjustRightInd w:val="0"/>
        <w:rPr>
          <w:rFonts w:ascii="Calibri Light" w:hAnsi="Calibri Light" w:cs="Calibri Light"/>
          <w:sz w:val="24"/>
          <w:szCs w:val="24"/>
        </w:rPr>
      </w:pPr>
    </w:p>
    <w:p w14:paraId="1FB1B424" w14:textId="77777777" w:rsidR="00AE1D07" w:rsidRDefault="00AE1D07" w:rsidP="00AE1D07">
      <w:pPr>
        <w:widowControl w:val="0"/>
        <w:autoSpaceDE w:val="0"/>
        <w:autoSpaceDN w:val="0"/>
        <w:adjustRightInd w:val="0"/>
        <w:rPr>
          <w:rFonts w:ascii="Calibri Light" w:hAnsi="Calibri Light" w:cs="Calibri Light"/>
          <w:sz w:val="24"/>
          <w:szCs w:val="24"/>
        </w:rPr>
      </w:pPr>
    </w:p>
    <w:p w14:paraId="7F5888C3" w14:textId="77777777" w:rsidR="00AE1D07" w:rsidRDefault="00AE1D07" w:rsidP="00AE1D07">
      <w:pPr>
        <w:widowControl w:val="0"/>
        <w:autoSpaceDE w:val="0"/>
        <w:autoSpaceDN w:val="0"/>
        <w:adjustRightInd w:val="0"/>
        <w:rPr>
          <w:rFonts w:ascii="Calibri Light" w:hAnsi="Calibri Light" w:cs="Calibri Light"/>
          <w:sz w:val="24"/>
          <w:szCs w:val="24"/>
        </w:rPr>
      </w:pPr>
    </w:p>
    <w:p w14:paraId="0283B02F" w14:textId="77777777" w:rsidR="00AE1D07" w:rsidRDefault="00AE1D07" w:rsidP="00AE1D07">
      <w:pPr>
        <w:widowControl w:val="0"/>
        <w:autoSpaceDE w:val="0"/>
        <w:autoSpaceDN w:val="0"/>
        <w:adjustRightInd w:val="0"/>
        <w:rPr>
          <w:rFonts w:ascii="Calibri Light" w:hAnsi="Calibri Light" w:cs="Calibri Light"/>
          <w:sz w:val="24"/>
          <w:szCs w:val="24"/>
        </w:rPr>
      </w:pPr>
    </w:p>
    <w:p w14:paraId="110A9A9F" w14:textId="77777777" w:rsidR="00AE1D07" w:rsidRDefault="00AE1D07" w:rsidP="00AE1D07">
      <w:pPr>
        <w:widowControl w:val="0"/>
        <w:autoSpaceDE w:val="0"/>
        <w:autoSpaceDN w:val="0"/>
        <w:adjustRightInd w:val="0"/>
        <w:rPr>
          <w:rFonts w:ascii="Calibri Light" w:hAnsi="Calibri Light" w:cs="Calibri Light"/>
          <w:sz w:val="24"/>
          <w:szCs w:val="24"/>
        </w:rPr>
      </w:pPr>
    </w:p>
    <w:p w14:paraId="5EDA8B4C" w14:textId="77777777" w:rsidR="00AE1D07" w:rsidRDefault="00AE1D07" w:rsidP="00AE1D07">
      <w:pPr>
        <w:widowControl w:val="0"/>
        <w:autoSpaceDE w:val="0"/>
        <w:autoSpaceDN w:val="0"/>
        <w:adjustRightInd w:val="0"/>
        <w:rPr>
          <w:rFonts w:ascii="Calibri Light" w:hAnsi="Calibri Light" w:cs="Calibri Light"/>
          <w:sz w:val="24"/>
          <w:szCs w:val="24"/>
        </w:rPr>
      </w:pPr>
    </w:p>
    <w:p w14:paraId="011EC2AC" w14:textId="77777777" w:rsidR="00AE1D07" w:rsidRDefault="00AE1D07" w:rsidP="00AE1D07">
      <w:pPr>
        <w:widowControl w:val="0"/>
        <w:autoSpaceDE w:val="0"/>
        <w:autoSpaceDN w:val="0"/>
        <w:adjustRightInd w:val="0"/>
        <w:rPr>
          <w:rFonts w:ascii="Calibri Light" w:hAnsi="Calibri Light" w:cs="Calibri Light"/>
          <w:sz w:val="24"/>
          <w:szCs w:val="24"/>
        </w:rPr>
      </w:pPr>
    </w:p>
    <w:p w14:paraId="141EEEB8" w14:textId="77777777" w:rsidR="00A73465" w:rsidRDefault="00A73465" w:rsidP="00AE1D07">
      <w:pPr>
        <w:widowControl w:val="0"/>
        <w:autoSpaceDE w:val="0"/>
        <w:autoSpaceDN w:val="0"/>
        <w:adjustRightInd w:val="0"/>
        <w:rPr>
          <w:rFonts w:ascii="Calibri Light" w:hAnsi="Calibri Light" w:cs="Calibri Light"/>
          <w:sz w:val="24"/>
          <w:szCs w:val="24"/>
        </w:rPr>
      </w:pPr>
    </w:p>
    <w:p w14:paraId="01B8BF19" w14:textId="77777777" w:rsidR="00A73465" w:rsidRDefault="00A73465" w:rsidP="00AE1D07">
      <w:pPr>
        <w:widowControl w:val="0"/>
        <w:autoSpaceDE w:val="0"/>
        <w:autoSpaceDN w:val="0"/>
        <w:adjustRightInd w:val="0"/>
        <w:rPr>
          <w:rFonts w:ascii="Calibri Light" w:hAnsi="Calibri Light" w:cs="Calibri Light"/>
          <w:sz w:val="24"/>
          <w:szCs w:val="24"/>
        </w:rPr>
      </w:pPr>
    </w:p>
    <w:p w14:paraId="2787CE2E" w14:textId="77777777" w:rsidR="000641CE" w:rsidRDefault="000641CE" w:rsidP="00AE1D07">
      <w:pPr>
        <w:widowControl w:val="0"/>
        <w:autoSpaceDE w:val="0"/>
        <w:autoSpaceDN w:val="0"/>
        <w:adjustRightInd w:val="0"/>
        <w:rPr>
          <w:rFonts w:ascii="Calibri Light" w:hAnsi="Calibri Light" w:cs="Calibri Light"/>
          <w:sz w:val="24"/>
          <w:szCs w:val="24"/>
        </w:rPr>
      </w:pPr>
    </w:p>
    <w:p w14:paraId="1FFD7D5D" w14:textId="77777777" w:rsidR="000641CE" w:rsidRPr="0009002D" w:rsidRDefault="000641CE" w:rsidP="00AE1D07">
      <w:pPr>
        <w:widowControl w:val="0"/>
        <w:autoSpaceDE w:val="0"/>
        <w:autoSpaceDN w:val="0"/>
        <w:adjustRightInd w:val="0"/>
        <w:rPr>
          <w:rFonts w:ascii="Calibri Light" w:hAnsi="Calibri Light" w:cs="Calibri Light"/>
          <w:sz w:val="24"/>
          <w:szCs w:val="24"/>
        </w:rPr>
      </w:pPr>
    </w:p>
    <w:p w14:paraId="5ABF25EC" w14:textId="77777777" w:rsidR="00AE1D07" w:rsidRPr="0009002D" w:rsidRDefault="00AE1D07" w:rsidP="00AE1D07">
      <w:pPr>
        <w:widowControl w:val="0"/>
        <w:autoSpaceDE w:val="0"/>
        <w:autoSpaceDN w:val="0"/>
        <w:adjustRightInd w:val="0"/>
        <w:rPr>
          <w:rFonts w:ascii="Calibri Light" w:hAnsi="Calibri Light" w:cs="Calibri Light"/>
          <w:sz w:val="24"/>
          <w:szCs w:val="24"/>
        </w:rPr>
      </w:pPr>
    </w:p>
    <w:p w14:paraId="721EBBB7" w14:textId="77777777" w:rsidR="00AE1D07" w:rsidRPr="0009002D" w:rsidRDefault="00AE1D07" w:rsidP="00AE1D07">
      <w:pPr>
        <w:widowControl w:val="0"/>
        <w:autoSpaceDE w:val="0"/>
        <w:autoSpaceDN w:val="0"/>
        <w:adjustRightInd w:val="0"/>
        <w:rPr>
          <w:rFonts w:ascii="Calibri Light" w:hAnsi="Calibri Light" w:cs="Calibri Light"/>
          <w:sz w:val="24"/>
          <w:szCs w:val="24"/>
        </w:rPr>
      </w:pPr>
    </w:p>
    <w:p w14:paraId="20145012" w14:textId="77777777" w:rsidR="00AE1D07" w:rsidRPr="00BE5E6B" w:rsidRDefault="00AE1D07" w:rsidP="00AE1D07">
      <w:pPr>
        <w:pStyle w:val="Contents"/>
        <w:ind w:left="142"/>
        <w:rPr>
          <w:rFonts w:ascii="Calibri Light" w:hAnsi="Calibri Light" w:cs="Calibri Light"/>
          <w:color w:val="0057B8"/>
          <w:u w:val="single"/>
        </w:rPr>
      </w:pPr>
      <w:r w:rsidRPr="00BE5E6B">
        <w:rPr>
          <w:rFonts w:ascii="Calibri Light" w:hAnsi="Calibri Light" w:cs="Calibri Light"/>
          <w:color w:val="0057B8"/>
          <w:u w:val="single"/>
        </w:rPr>
        <w:lastRenderedPageBreak/>
        <w:t>Table of Contents</w:t>
      </w:r>
    </w:p>
    <w:p w14:paraId="46508E4B" w14:textId="77777777" w:rsidR="00AE1D07" w:rsidRPr="0009002D" w:rsidRDefault="00AE1D07" w:rsidP="00AE1D07">
      <w:pPr>
        <w:pStyle w:val="Contents"/>
        <w:ind w:left="142"/>
        <w:rPr>
          <w:rFonts w:ascii="Calibri Light" w:hAnsi="Calibri Light" w:cs="Calibri Light"/>
          <w:color w:val="0057B8"/>
        </w:rPr>
      </w:pPr>
    </w:p>
    <w:p w14:paraId="1B6F9F3A" w14:textId="77777777" w:rsidR="00AE1D07" w:rsidRPr="0009002D" w:rsidRDefault="00AE1D07" w:rsidP="00AE1D07">
      <w:pPr>
        <w:ind w:left="993"/>
        <w:rPr>
          <w:rFonts w:ascii="Calibri Light" w:hAnsi="Calibri Light" w:cs="Calibri Light"/>
          <w:color w:val="76923C"/>
        </w:rPr>
      </w:pPr>
    </w:p>
    <w:p w14:paraId="243C2E97" w14:textId="77777777" w:rsidR="009E74C6" w:rsidRPr="000641CE" w:rsidRDefault="00AE1D07" w:rsidP="000641CE">
      <w:pPr>
        <w:pStyle w:val="TOC2"/>
        <w:spacing w:before="120"/>
        <w:ind w:left="1051" w:hanging="331"/>
      </w:pPr>
      <w:r w:rsidRPr="0009002D">
        <w:fldChar w:fldCharType="begin"/>
      </w:r>
      <w:r w:rsidRPr="0009002D">
        <w:instrText xml:space="preserve"> TOC \o "1-1" \h \z \t "Appendix,1,Numbered Heading 1,2" </w:instrText>
      </w:r>
      <w:r w:rsidRPr="0009002D">
        <w:fldChar w:fldCharType="separate"/>
      </w:r>
      <w:hyperlink w:anchor="_Toc128482365" w:history="1">
        <w:r w:rsidR="009E74C6" w:rsidRPr="000641CE">
          <w:rPr>
            <w:rStyle w:val="Hyperlink"/>
            <w:rFonts w:cs="Calibri Light"/>
            <w:b/>
            <w:bCs/>
          </w:rPr>
          <w:t>1.</w:t>
        </w:r>
        <w:r w:rsidR="009E74C6" w:rsidRPr="000641CE">
          <w:rPr>
            <w:rFonts w:asciiTheme="minorHAnsi" w:eastAsiaTheme="minorEastAsia" w:hAnsiTheme="minorHAnsi" w:cstheme="minorBidi"/>
            <w:sz w:val="22"/>
            <w:szCs w:val="22"/>
          </w:rPr>
          <w:tab/>
        </w:r>
        <w:r w:rsidR="009E74C6" w:rsidRPr="000641CE">
          <w:rPr>
            <w:rStyle w:val="Hyperlink"/>
            <w:rFonts w:cs="Calibri Light"/>
            <w:b/>
            <w:bCs/>
          </w:rPr>
          <w:t>Executive Summary</w:t>
        </w:r>
        <w:r w:rsidR="009E74C6" w:rsidRPr="000641CE">
          <w:rPr>
            <w:webHidden/>
          </w:rPr>
          <w:tab/>
        </w:r>
        <w:r w:rsidR="009E74C6" w:rsidRPr="000641CE">
          <w:rPr>
            <w:webHidden/>
          </w:rPr>
          <w:fldChar w:fldCharType="begin"/>
        </w:r>
        <w:r w:rsidR="009E74C6" w:rsidRPr="000641CE">
          <w:rPr>
            <w:webHidden/>
          </w:rPr>
          <w:instrText xml:space="preserve"> PAGEREF _Toc128482365 \h </w:instrText>
        </w:r>
        <w:r w:rsidR="009E74C6" w:rsidRPr="000641CE">
          <w:rPr>
            <w:webHidden/>
          </w:rPr>
        </w:r>
        <w:r w:rsidR="009E74C6" w:rsidRPr="000641CE">
          <w:rPr>
            <w:webHidden/>
          </w:rPr>
          <w:fldChar w:fldCharType="separate"/>
        </w:r>
        <w:r w:rsidR="009E74C6" w:rsidRPr="000641CE">
          <w:rPr>
            <w:webHidden/>
          </w:rPr>
          <w:t>4</w:t>
        </w:r>
        <w:r w:rsidR="009E74C6" w:rsidRPr="000641CE">
          <w:rPr>
            <w:webHidden/>
          </w:rPr>
          <w:fldChar w:fldCharType="end"/>
        </w:r>
      </w:hyperlink>
    </w:p>
    <w:p w14:paraId="33D42B60" w14:textId="77777777" w:rsidR="00B318FB" w:rsidRDefault="004E62A2" w:rsidP="000641CE">
      <w:pPr>
        <w:pStyle w:val="TOC2"/>
        <w:spacing w:before="120"/>
      </w:pPr>
      <w:r>
        <w:t xml:space="preserve">       </w:t>
      </w:r>
      <w:r w:rsidRPr="000641CE">
        <w:rPr>
          <w:rStyle w:val="Hyperlink"/>
          <w:rFonts w:cs="Calibri Light"/>
          <w:b/>
          <w:bCs/>
          <w:color w:val="000000" w:themeColor="text1"/>
          <w:u w:val="none"/>
        </w:rPr>
        <w:t>1.1</w:t>
      </w:r>
      <w:r>
        <w:t xml:space="preserve"> </w:t>
      </w:r>
      <w:hyperlink w:anchor="_Toc128482365" w:history="1">
        <w:r w:rsidR="00B318FB">
          <w:rPr>
            <w:rStyle w:val="Hyperlink"/>
            <w:rFonts w:cs="Calibri Light"/>
          </w:rPr>
          <w:t>Introduction</w:t>
        </w:r>
        <w:r w:rsidR="00B318FB">
          <w:rPr>
            <w:webHidden/>
          </w:rPr>
          <w:tab/>
        </w:r>
        <w:r w:rsidR="00B318FB">
          <w:rPr>
            <w:webHidden/>
          </w:rPr>
          <w:fldChar w:fldCharType="begin"/>
        </w:r>
        <w:r w:rsidR="00B318FB">
          <w:rPr>
            <w:webHidden/>
          </w:rPr>
          <w:instrText xml:space="preserve"> PAGEREF _Toc128482365 \h </w:instrText>
        </w:r>
        <w:r w:rsidR="00B318FB">
          <w:rPr>
            <w:webHidden/>
          </w:rPr>
        </w:r>
        <w:r w:rsidR="00B318FB">
          <w:rPr>
            <w:webHidden/>
          </w:rPr>
          <w:fldChar w:fldCharType="separate"/>
        </w:r>
        <w:r w:rsidR="00B318FB">
          <w:rPr>
            <w:webHidden/>
          </w:rPr>
          <w:t>4</w:t>
        </w:r>
        <w:r w:rsidR="00B318FB">
          <w:rPr>
            <w:webHidden/>
          </w:rPr>
          <w:fldChar w:fldCharType="end"/>
        </w:r>
      </w:hyperlink>
    </w:p>
    <w:p w14:paraId="6D90D784" w14:textId="77777777" w:rsidR="00541544" w:rsidRDefault="00541544" w:rsidP="000641CE">
      <w:pPr>
        <w:pStyle w:val="TOC2"/>
        <w:spacing w:before="120"/>
      </w:pPr>
      <w:r>
        <w:tab/>
      </w:r>
      <w:hyperlink w:anchor="_Toc128482365" w:history="1">
        <w:r w:rsidRPr="000641CE">
          <w:rPr>
            <w:rStyle w:val="Hyperlink"/>
            <w:rFonts w:cs="Calibri Light"/>
            <w:b/>
            <w:bCs/>
          </w:rPr>
          <w:t>1.2</w:t>
        </w:r>
        <w:r>
          <w:rPr>
            <w:rStyle w:val="Hyperlink"/>
            <w:rFonts w:cs="Calibri Light"/>
          </w:rPr>
          <w:t xml:space="preserve"> Scope of Work</w:t>
        </w:r>
        <w:r>
          <w:rPr>
            <w:webHidden/>
          </w:rPr>
          <w:tab/>
        </w:r>
        <w:r>
          <w:rPr>
            <w:webHidden/>
          </w:rPr>
          <w:fldChar w:fldCharType="begin"/>
        </w:r>
        <w:r>
          <w:rPr>
            <w:webHidden/>
          </w:rPr>
          <w:instrText xml:space="preserve"> PAGEREF _Toc128482365 \h </w:instrText>
        </w:r>
        <w:r>
          <w:rPr>
            <w:webHidden/>
          </w:rPr>
        </w:r>
        <w:r>
          <w:rPr>
            <w:webHidden/>
          </w:rPr>
          <w:fldChar w:fldCharType="separate"/>
        </w:r>
        <w:r>
          <w:rPr>
            <w:webHidden/>
          </w:rPr>
          <w:t>4</w:t>
        </w:r>
        <w:r>
          <w:rPr>
            <w:webHidden/>
          </w:rPr>
          <w:fldChar w:fldCharType="end"/>
        </w:r>
      </w:hyperlink>
    </w:p>
    <w:p w14:paraId="68A8D464" w14:textId="77777777" w:rsidR="00541544" w:rsidRDefault="002F0607" w:rsidP="000641CE">
      <w:pPr>
        <w:pStyle w:val="TOC2"/>
        <w:spacing w:before="120"/>
      </w:pPr>
      <w:r>
        <w:tab/>
      </w:r>
      <w:hyperlink w:anchor="_Toc128482365" w:history="1">
        <w:r w:rsidRPr="000641CE">
          <w:rPr>
            <w:rStyle w:val="Hyperlink"/>
            <w:rFonts w:cs="Calibri Light"/>
            <w:b/>
            <w:bCs/>
          </w:rPr>
          <w:t>1.3</w:t>
        </w:r>
        <w:r>
          <w:rPr>
            <w:rFonts w:asciiTheme="minorHAnsi" w:eastAsiaTheme="minorEastAsia" w:hAnsiTheme="minorHAnsi" w:cstheme="minorBidi"/>
            <w:sz w:val="22"/>
            <w:szCs w:val="22"/>
          </w:rPr>
          <w:t xml:space="preserve"> </w:t>
        </w:r>
        <w:r>
          <w:rPr>
            <w:rStyle w:val="Hyperlink"/>
            <w:rFonts w:cs="Calibri Light"/>
          </w:rPr>
          <w:t>Audit Objectives</w:t>
        </w:r>
        <w:r>
          <w:rPr>
            <w:webHidden/>
          </w:rPr>
          <w:tab/>
        </w:r>
        <w:r>
          <w:rPr>
            <w:webHidden/>
          </w:rPr>
          <w:fldChar w:fldCharType="begin"/>
        </w:r>
        <w:r>
          <w:rPr>
            <w:webHidden/>
          </w:rPr>
          <w:instrText xml:space="preserve"> PAGEREF _Toc128482365 \h </w:instrText>
        </w:r>
        <w:r>
          <w:rPr>
            <w:webHidden/>
          </w:rPr>
        </w:r>
        <w:r>
          <w:rPr>
            <w:webHidden/>
          </w:rPr>
          <w:fldChar w:fldCharType="separate"/>
        </w:r>
        <w:r>
          <w:rPr>
            <w:webHidden/>
          </w:rPr>
          <w:t>4</w:t>
        </w:r>
        <w:r>
          <w:rPr>
            <w:webHidden/>
          </w:rPr>
          <w:fldChar w:fldCharType="end"/>
        </w:r>
      </w:hyperlink>
    </w:p>
    <w:p w14:paraId="2FE900D5" w14:textId="77777777" w:rsidR="00A907B0" w:rsidRPr="00A907B0" w:rsidRDefault="00A907B0" w:rsidP="000641CE">
      <w:pPr>
        <w:pStyle w:val="TOC2"/>
        <w:spacing w:before="120"/>
      </w:pPr>
      <w:r>
        <w:tab/>
      </w:r>
      <w:hyperlink w:anchor="_Toc128482365" w:history="1">
        <w:r w:rsidRPr="000641CE">
          <w:rPr>
            <w:rStyle w:val="Hyperlink"/>
            <w:rFonts w:cs="Calibri Light"/>
            <w:b/>
            <w:bCs/>
          </w:rPr>
          <w:t>1.4</w:t>
        </w:r>
        <w:r>
          <w:rPr>
            <w:rFonts w:asciiTheme="minorHAnsi" w:eastAsiaTheme="minorEastAsia" w:hAnsiTheme="minorHAnsi" w:cstheme="minorBidi"/>
            <w:sz w:val="22"/>
            <w:szCs w:val="22"/>
          </w:rPr>
          <w:t xml:space="preserve"> </w:t>
        </w:r>
        <w:r>
          <w:rPr>
            <w:rStyle w:val="Hyperlink"/>
            <w:rFonts w:cs="Calibri Light"/>
          </w:rPr>
          <w:t>Audit Process</w:t>
        </w:r>
        <w:r>
          <w:rPr>
            <w:webHidden/>
          </w:rPr>
          <w:tab/>
        </w:r>
        <w:r>
          <w:rPr>
            <w:webHidden/>
          </w:rPr>
          <w:fldChar w:fldCharType="begin"/>
        </w:r>
        <w:r>
          <w:rPr>
            <w:webHidden/>
          </w:rPr>
          <w:instrText xml:space="preserve"> PAGEREF _Toc128482365 \h </w:instrText>
        </w:r>
        <w:r>
          <w:rPr>
            <w:webHidden/>
          </w:rPr>
        </w:r>
        <w:r>
          <w:rPr>
            <w:webHidden/>
          </w:rPr>
          <w:fldChar w:fldCharType="separate"/>
        </w:r>
        <w:r>
          <w:rPr>
            <w:webHidden/>
          </w:rPr>
          <w:t>4</w:t>
        </w:r>
        <w:r>
          <w:rPr>
            <w:webHidden/>
          </w:rPr>
          <w:fldChar w:fldCharType="end"/>
        </w:r>
      </w:hyperlink>
    </w:p>
    <w:p w14:paraId="18D1B290" w14:textId="77777777" w:rsidR="009E74C6" w:rsidRPr="000641CE" w:rsidRDefault="009D2793" w:rsidP="000641CE">
      <w:pPr>
        <w:pStyle w:val="TOC2"/>
        <w:spacing w:before="120"/>
      </w:pPr>
      <w:hyperlink w:anchor="_Toc128482367" w:history="1">
        <w:r w:rsidR="00AD26D7" w:rsidRPr="000641CE">
          <w:rPr>
            <w:rStyle w:val="Hyperlink"/>
            <w:rFonts w:cs="Calibri Light"/>
            <w:b/>
            <w:bCs/>
          </w:rPr>
          <w:t>2</w:t>
        </w:r>
        <w:r w:rsidR="009E74C6" w:rsidRPr="000641CE">
          <w:rPr>
            <w:rStyle w:val="Hyperlink"/>
            <w:rFonts w:cs="Calibri Light"/>
            <w:b/>
            <w:bCs/>
          </w:rPr>
          <w:t>.</w:t>
        </w:r>
        <w:r w:rsidR="009E74C6" w:rsidRPr="000641CE">
          <w:rPr>
            <w:rFonts w:asciiTheme="minorHAnsi" w:eastAsiaTheme="minorEastAsia" w:hAnsiTheme="minorHAnsi" w:cstheme="minorBidi"/>
            <w:sz w:val="22"/>
            <w:szCs w:val="22"/>
          </w:rPr>
          <w:tab/>
        </w:r>
        <w:r w:rsidR="00785330" w:rsidRPr="000641CE">
          <w:rPr>
            <w:rStyle w:val="Hyperlink"/>
            <w:rFonts w:cs="Calibri Light"/>
            <w:b/>
            <w:bCs/>
          </w:rPr>
          <w:t>Summary of Audit Findings</w:t>
        </w:r>
        <w:r w:rsidR="009E74C6" w:rsidRPr="000641CE">
          <w:rPr>
            <w:webHidden/>
          </w:rPr>
          <w:tab/>
        </w:r>
        <w:r w:rsidR="00296CBB" w:rsidRPr="000641CE">
          <w:rPr>
            <w:webHidden/>
          </w:rPr>
          <w:t>4</w:t>
        </w:r>
      </w:hyperlink>
    </w:p>
    <w:p w14:paraId="3FBC0738" w14:textId="77777777" w:rsidR="00AD26D7" w:rsidRPr="000641CE" w:rsidRDefault="009D2793" w:rsidP="000641CE">
      <w:pPr>
        <w:pStyle w:val="TOC2"/>
        <w:spacing w:before="120"/>
        <w:rPr>
          <w:rFonts w:asciiTheme="minorHAnsi" w:eastAsiaTheme="minorEastAsia" w:hAnsiTheme="minorHAnsi" w:cstheme="minorBidi"/>
          <w:sz w:val="22"/>
          <w:szCs w:val="22"/>
        </w:rPr>
      </w:pPr>
      <w:hyperlink w:anchor="_Toc128482366" w:history="1">
        <w:r w:rsidR="00AD26D7" w:rsidRPr="000641CE">
          <w:rPr>
            <w:rStyle w:val="Hyperlink"/>
            <w:rFonts w:cs="Calibri Light"/>
            <w:b/>
            <w:bCs/>
          </w:rPr>
          <w:t>3.</w:t>
        </w:r>
        <w:r w:rsidR="00AD26D7" w:rsidRPr="000641CE">
          <w:rPr>
            <w:rFonts w:asciiTheme="minorHAnsi" w:eastAsiaTheme="minorEastAsia" w:hAnsiTheme="minorHAnsi" w:cstheme="minorBidi"/>
            <w:sz w:val="22"/>
            <w:szCs w:val="22"/>
          </w:rPr>
          <w:tab/>
        </w:r>
        <w:r w:rsidR="00AD26D7" w:rsidRPr="000641CE">
          <w:rPr>
            <w:rStyle w:val="Hyperlink"/>
            <w:rFonts w:cs="Calibri Light"/>
            <w:b/>
            <w:bCs/>
          </w:rPr>
          <w:t>Background</w:t>
        </w:r>
        <w:r w:rsidR="00AD26D7" w:rsidRPr="000641CE">
          <w:rPr>
            <w:webHidden/>
          </w:rPr>
          <w:tab/>
        </w:r>
        <w:r w:rsidR="00296CBB" w:rsidRPr="000641CE">
          <w:rPr>
            <w:webHidden/>
          </w:rPr>
          <w:t>5</w:t>
        </w:r>
      </w:hyperlink>
    </w:p>
    <w:p w14:paraId="2B6DBF12" w14:textId="77777777" w:rsidR="009E74C6" w:rsidRPr="000641CE" w:rsidRDefault="009D2793" w:rsidP="000641CE">
      <w:pPr>
        <w:pStyle w:val="TOC2"/>
        <w:spacing w:before="120"/>
        <w:rPr>
          <w:rFonts w:asciiTheme="minorHAnsi" w:eastAsiaTheme="minorEastAsia" w:hAnsiTheme="minorHAnsi" w:cstheme="minorBidi"/>
          <w:sz w:val="22"/>
          <w:szCs w:val="22"/>
        </w:rPr>
      </w:pPr>
      <w:hyperlink w:anchor="_Toc128482369" w:history="1">
        <w:r w:rsidR="009E74C6" w:rsidRPr="000641CE">
          <w:rPr>
            <w:rStyle w:val="Hyperlink"/>
            <w:rFonts w:cs="Calibri Light"/>
            <w:b/>
            <w:bCs/>
          </w:rPr>
          <w:t>4.</w:t>
        </w:r>
        <w:r w:rsidR="009E74C6" w:rsidRPr="000641CE">
          <w:rPr>
            <w:rFonts w:asciiTheme="minorHAnsi" w:eastAsiaTheme="minorEastAsia" w:hAnsiTheme="minorHAnsi" w:cstheme="minorBidi"/>
            <w:sz w:val="22"/>
            <w:szCs w:val="22"/>
          </w:rPr>
          <w:tab/>
        </w:r>
        <w:r w:rsidR="00E000A1" w:rsidRPr="000641CE">
          <w:rPr>
            <w:rStyle w:val="Hyperlink"/>
            <w:rFonts w:cs="Calibri Light"/>
            <w:b/>
            <w:bCs/>
          </w:rPr>
          <w:t>Detailed Audit Findings</w:t>
        </w:r>
        <w:r w:rsidR="009E74C6" w:rsidRPr="000641CE">
          <w:rPr>
            <w:webHidden/>
          </w:rPr>
          <w:tab/>
        </w:r>
        <w:r w:rsidR="00FC7144">
          <w:rPr>
            <w:webHidden/>
          </w:rPr>
          <w:t>6</w:t>
        </w:r>
      </w:hyperlink>
    </w:p>
    <w:p w14:paraId="2C47D335" w14:textId="77777777" w:rsidR="009E74C6" w:rsidRPr="000641CE" w:rsidRDefault="009D2793" w:rsidP="000641CE">
      <w:pPr>
        <w:pStyle w:val="TOC2"/>
        <w:spacing w:before="120"/>
        <w:rPr>
          <w:rFonts w:asciiTheme="minorHAnsi" w:eastAsiaTheme="minorEastAsia" w:hAnsiTheme="minorHAnsi" w:cstheme="minorBidi"/>
          <w:sz w:val="22"/>
          <w:szCs w:val="22"/>
        </w:rPr>
      </w:pPr>
      <w:hyperlink w:anchor="_Toc128482371" w:history="1">
        <w:r w:rsidR="009E74C6" w:rsidRPr="000641CE">
          <w:rPr>
            <w:rStyle w:val="Hyperlink"/>
            <w:rFonts w:cs="Calibri Light"/>
            <w:b/>
            <w:bCs/>
          </w:rPr>
          <w:t>5.</w:t>
        </w:r>
        <w:r w:rsidR="009E74C6" w:rsidRPr="000641CE">
          <w:rPr>
            <w:rFonts w:asciiTheme="minorHAnsi" w:eastAsiaTheme="minorEastAsia" w:hAnsiTheme="minorHAnsi" w:cstheme="minorBidi"/>
            <w:sz w:val="22"/>
            <w:szCs w:val="22"/>
          </w:rPr>
          <w:tab/>
        </w:r>
        <w:r w:rsidR="00E000A1" w:rsidRPr="000641CE">
          <w:rPr>
            <w:rStyle w:val="Hyperlink"/>
            <w:rFonts w:cs="Calibri Light"/>
            <w:b/>
            <w:bCs/>
          </w:rPr>
          <w:t>Appendix</w:t>
        </w:r>
        <w:r w:rsidR="009E74C6" w:rsidRPr="000641CE">
          <w:rPr>
            <w:webHidden/>
          </w:rPr>
          <w:tab/>
        </w:r>
        <w:r w:rsidR="00A152E2" w:rsidRPr="000641CE">
          <w:rPr>
            <w:webHidden/>
          </w:rPr>
          <w:t>13</w:t>
        </w:r>
      </w:hyperlink>
    </w:p>
    <w:p w14:paraId="5A7E5E89" w14:textId="77777777" w:rsidR="00AE1D07" w:rsidRPr="004912A3" w:rsidRDefault="00AE1D07" w:rsidP="000641CE">
      <w:pPr>
        <w:pStyle w:val="TOC2"/>
        <w:spacing w:before="120"/>
        <w:rPr>
          <w:rFonts w:asciiTheme="minorHAnsi" w:eastAsiaTheme="minorEastAsia" w:hAnsiTheme="minorHAnsi" w:cstheme="minorBidi"/>
          <w:sz w:val="22"/>
          <w:szCs w:val="22"/>
        </w:rPr>
      </w:pPr>
      <w:r w:rsidRPr="0009002D">
        <w:fldChar w:fldCharType="end"/>
      </w:r>
    </w:p>
    <w:p w14:paraId="3CFD9625"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6775E441"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0C27126"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E7B88FC"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442FEA4"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92FC447"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889A472"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3767C49" w14:textId="77777777" w:rsidR="00AE1D07" w:rsidRDefault="00AE1D07" w:rsidP="00EF2730">
      <w:pPr>
        <w:widowControl w:val="0"/>
        <w:tabs>
          <w:tab w:val="left" w:pos="1020"/>
        </w:tabs>
        <w:autoSpaceDE w:val="0"/>
        <w:autoSpaceDN w:val="0"/>
        <w:adjustRightInd w:val="0"/>
        <w:ind w:left="-284"/>
        <w:rPr>
          <w:rFonts w:ascii="Calibri Light" w:hAnsi="Calibri Light" w:cs="Calibri Light"/>
          <w:sz w:val="24"/>
          <w:szCs w:val="24"/>
        </w:rPr>
      </w:pPr>
    </w:p>
    <w:p w14:paraId="338AD25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6FB32013"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5E27103"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B166086"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481C5C1"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18C451F"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D447F18"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07CC847A"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C02FE1B"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9DB3E15"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AE97129"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8A7215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EB5D7B9"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121AFFF"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746990AA"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0DFD175"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7573272E"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DB2F9F5"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62C1BB9" w14:textId="77777777" w:rsidR="00A73465" w:rsidRDefault="00A73465" w:rsidP="00AE1D07">
      <w:pPr>
        <w:widowControl w:val="0"/>
        <w:tabs>
          <w:tab w:val="left" w:pos="1020"/>
        </w:tabs>
        <w:autoSpaceDE w:val="0"/>
        <w:autoSpaceDN w:val="0"/>
        <w:adjustRightInd w:val="0"/>
        <w:rPr>
          <w:rFonts w:ascii="Calibri Light" w:hAnsi="Calibri Light" w:cs="Calibri Light"/>
          <w:sz w:val="24"/>
          <w:szCs w:val="24"/>
        </w:rPr>
      </w:pPr>
    </w:p>
    <w:p w14:paraId="55305B60" w14:textId="77777777" w:rsidR="00AE44E1" w:rsidRDefault="00AE44E1" w:rsidP="00AE1D07">
      <w:pPr>
        <w:widowControl w:val="0"/>
        <w:tabs>
          <w:tab w:val="left" w:pos="1020"/>
        </w:tabs>
        <w:autoSpaceDE w:val="0"/>
        <w:autoSpaceDN w:val="0"/>
        <w:adjustRightInd w:val="0"/>
        <w:rPr>
          <w:rFonts w:ascii="Calibri Light" w:hAnsi="Calibri Light" w:cs="Calibri Light"/>
          <w:sz w:val="24"/>
          <w:szCs w:val="24"/>
        </w:rPr>
      </w:pPr>
    </w:p>
    <w:p w14:paraId="3B2E638B" w14:textId="77777777" w:rsidR="00FC7144" w:rsidRDefault="00FC7144" w:rsidP="00AE1D07">
      <w:pPr>
        <w:widowControl w:val="0"/>
        <w:tabs>
          <w:tab w:val="left" w:pos="1020"/>
        </w:tabs>
        <w:autoSpaceDE w:val="0"/>
        <w:autoSpaceDN w:val="0"/>
        <w:adjustRightInd w:val="0"/>
        <w:rPr>
          <w:rFonts w:ascii="Calibri Light" w:hAnsi="Calibri Light" w:cs="Calibri Light"/>
          <w:sz w:val="24"/>
          <w:szCs w:val="24"/>
        </w:rPr>
      </w:pPr>
    </w:p>
    <w:p w14:paraId="7DAD9406" w14:textId="77777777" w:rsidR="00AE44E1" w:rsidRDefault="00AE44E1" w:rsidP="00AE1D07">
      <w:pPr>
        <w:widowControl w:val="0"/>
        <w:tabs>
          <w:tab w:val="left" w:pos="1020"/>
        </w:tabs>
        <w:autoSpaceDE w:val="0"/>
        <w:autoSpaceDN w:val="0"/>
        <w:adjustRightInd w:val="0"/>
        <w:rPr>
          <w:rFonts w:ascii="Calibri Light" w:hAnsi="Calibri Light" w:cs="Calibri Light"/>
          <w:sz w:val="24"/>
          <w:szCs w:val="24"/>
        </w:rPr>
      </w:pPr>
    </w:p>
    <w:p w14:paraId="0714A3CB" w14:textId="77777777" w:rsidR="00A73465" w:rsidRDefault="00A73465" w:rsidP="00AE1D07">
      <w:pPr>
        <w:widowControl w:val="0"/>
        <w:tabs>
          <w:tab w:val="left" w:pos="1020"/>
        </w:tabs>
        <w:autoSpaceDE w:val="0"/>
        <w:autoSpaceDN w:val="0"/>
        <w:adjustRightInd w:val="0"/>
        <w:rPr>
          <w:rFonts w:ascii="Calibri Light" w:hAnsi="Calibri Light" w:cs="Calibri Light"/>
          <w:sz w:val="24"/>
          <w:szCs w:val="24"/>
        </w:rPr>
      </w:pPr>
    </w:p>
    <w:p w14:paraId="3DDC4EBB" w14:textId="77777777" w:rsidR="00AE1D07" w:rsidRPr="00BE5E6B" w:rsidRDefault="00E31434" w:rsidP="006A10A3">
      <w:pPr>
        <w:pStyle w:val="NumberedHeading1"/>
        <w:numPr>
          <w:ilvl w:val="0"/>
          <w:numId w:val="3"/>
        </w:numPr>
        <w:ind w:left="284" w:right="283" w:hanging="284"/>
        <w:rPr>
          <w:rFonts w:ascii="Calibri Light" w:hAnsi="Calibri Light" w:cs="Calibri Light"/>
          <w:color w:val="0057B8"/>
          <w:u w:val="single"/>
        </w:rPr>
      </w:pPr>
      <w:bookmarkStart w:id="1" w:name="_Toc128482365"/>
      <w:r>
        <w:rPr>
          <w:rFonts w:ascii="Calibri Light" w:hAnsi="Calibri Light" w:cs="Calibri Light"/>
          <w:color w:val="0057B8"/>
          <w:u w:val="single"/>
        </w:rPr>
        <w:lastRenderedPageBreak/>
        <w:t>Executive Summary</w:t>
      </w:r>
      <w:bookmarkEnd w:id="1"/>
    </w:p>
    <w:p w14:paraId="47C52750" w14:textId="77777777" w:rsidR="009E072C" w:rsidRPr="00FE10AA" w:rsidRDefault="009E072C" w:rsidP="006A10A3">
      <w:pPr>
        <w:pStyle w:val="Body-2forcontinuation"/>
        <w:numPr>
          <w:ilvl w:val="1"/>
          <w:numId w:val="18"/>
        </w:numPr>
        <w:spacing w:before="0"/>
        <w:ind w:left="284" w:right="283" w:hanging="284"/>
        <w:jc w:val="both"/>
        <w:rPr>
          <w:rFonts w:ascii="Calibri Light" w:hAnsi="Calibri Light" w:cs="Calibri Light"/>
          <w:b/>
          <w:bCs/>
          <w:color w:val="0057B8"/>
          <w:sz w:val="24"/>
          <w:szCs w:val="24"/>
          <w:u w:val="single"/>
        </w:rPr>
      </w:pPr>
      <w:r w:rsidRPr="00FE10AA">
        <w:rPr>
          <w:rFonts w:ascii="Calibri Light" w:hAnsi="Calibri Light" w:cs="Calibri Light"/>
          <w:b/>
          <w:bCs/>
          <w:color w:val="0057B8"/>
          <w:sz w:val="24"/>
          <w:szCs w:val="24"/>
          <w:u w:val="single"/>
        </w:rPr>
        <w:t>Introduction</w:t>
      </w:r>
    </w:p>
    <w:p w14:paraId="7181F78F" w14:textId="77777777" w:rsidR="006A10A3" w:rsidRPr="00E9128F" w:rsidRDefault="00416891" w:rsidP="00CF5609">
      <w:pPr>
        <w:overflowPunct w:val="0"/>
        <w:autoSpaceDE w:val="0"/>
        <w:autoSpaceDN w:val="0"/>
        <w:adjustRightInd w:val="0"/>
        <w:spacing w:before="60" w:after="60"/>
        <w:ind w:left="720" w:right="65"/>
        <w:jc w:val="both"/>
        <w:textAlignment w:val="baseline"/>
        <w:rPr>
          <w:rFonts w:ascii="Calibri Light" w:hAnsi="Calibri Light" w:cs="Calibri Light"/>
          <w:sz w:val="20"/>
          <w:szCs w:val="20"/>
        </w:rPr>
      </w:pPr>
      <w:r w:rsidRPr="00E9128F">
        <w:rPr>
          <w:rFonts w:ascii="Calibri Light" w:hAnsi="Calibri Light" w:cs="Calibri Light"/>
          <w:sz w:val="20"/>
          <w:szCs w:val="20"/>
        </w:rPr>
        <w:t xml:space="preserve">We have completed the Review of </w:t>
      </w:r>
      <w:r w:rsidR="00CF5609" w:rsidRPr="00CF5609">
        <w:rPr>
          <w:rFonts w:ascii="Calibri Light" w:hAnsi="Calibri Light" w:cs="Calibri Light"/>
          <w:sz w:val="20"/>
          <w:szCs w:val="20"/>
        </w:rPr>
        <w:t>UAE- Korea Joint R&amp;D Technical Center (KUTC)</w:t>
      </w:r>
      <w:r w:rsidRPr="00E9128F">
        <w:rPr>
          <w:rFonts w:ascii="Calibri Light" w:hAnsi="Calibri Light" w:cs="Calibri Light"/>
          <w:sz w:val="20"/>
          <w:szCs w:val="20"/>
        </w:rPr>
        <w:t xml:space="preserve">, in line with the Approved Internal Audit Plan and Scope Letter Dated </w:t>
      </w:r>
      <w:r w:rsidR="00CF5609">
        <w:rPr>
          <w:rFonts w:ascii="Calibri Light" w:hAnsi="Calibri Light" w:cs="Calibri Light"/>
          <w:sz w:val="20"/>
          <w:szCs w:val="20"/>
        </w:rPr>
        <w:t>February</w:t>
      </w:r>
      <w:r w:rsidRPr="00E9128F">
        <w:rPr>
          <w:rFonts w:ascii="Calibri Light" w:hAnsi="Calibri Light" w:cs="Calibri Light"/>
          <w:sz w:val="20"/>
          <w:szCs w:val="20"/>
        </w:rPr>
        <w:t xml:space="preserve"> 2023. The Internal Audit Findings / Improvement Opportunities to address associated risks / control gaps were identified and reported as part of this report.</w:t>
      </w:r>
    </w:p>
    <w:p w14:paraId="22031E70" w14:textId="77777777" w:rsidR="009E072C" w:rsidRPr="00DD56EB" w:rsidRDefault="009E072C" w:rsidP="006A10A3">
      <w:pPr>
        <w:pStyle w:val="Body-2forcontinuation"/>
        <w:numPr>
          <w:ilvl w:val="1"/>
          <w:numId w:val="18"/>
        </w:numPr>
        <w:spacing w:before="120"/>
        <w:ind w:left="284" w:right="283" w:hanging="284"/>
        <w:jc w:val="both"/>
        <w:rPr>
          <w:rFonts w:ascii="Calibri Light" w:hAnsi="Calibri Light" w:cs="Calibri Light"/>
        </w:rPr>
      </w:pPr>
      <w:r w:rsidRPr="00FE10AA">
        <w:rPr>
          <w:rFonts w:ascii="Calibri Light" w:hAnsi="Calibri Light" w:cs="Calibri Light"/>
          <w:b/>
          <w:bCs/>
          <w:color w:val="0057B8"/>
          <w:sz w:val="24"/>
          <w:szCs w:val="24"/>
          <w:u w:val="single"/>
        </w:rPr>
        <w:t xml:space="preserve">Scope </w:t>
      </w:r>
      <w:r w:rsidR="00416891" w:rsidRPr="00FE10AA">
        <w:rPr>
          <w:rFonts w:ascii="Calibri Light" w:hAnsi="Calibri Light" w:cs="Calibri Light"/>
          <w:b/>
          <w:bCs/>
          <w:color w:val="0057B8"/>
          <w:sz w:val="24"/>
          <w:szCs w:val="24"/>
          <w:u w:val="single"/>
        </w:rPr>
        <w:t>of Work</w:t>
      </w:r>
    </w:p>
    <w:p w14:paraId="6CB38155" w14:textId="77777777" w:rsidR="00AE1D07" w:rsidRPr="00632600" w:rsidRDefault="00AE1D07" w:rsidP="006A10A3">
      <w:pPr>
        <w:pStyle w:val="Body-2forcontinuation"/>
        <w:spacing w:before="60"/>
        <w:ind w:left="284" w:right="283" w:firstLine="436"/>
        <w:jc w:val="both"/>
        <w:rPr>
          <w:rFonts w:ascii="Calibri Light" w:hAnsi="Calibri Light" w:cs="Calibri Light"/>
        </w:rPr>
      </w:pPr>
      <w:r w:rsidRPr="00632600">
        <w:rPr>
          <w:rFonts w:ascii="Calibri Light" w:hAnsi="Calibri Light" w:cs="Calibri Light"/>
        </w:rPr>
        <w:t xml:space="preserve">The </w:t>
      </w:r>
      <w:r>
        <w:rPr>
          <w:rFonts w:ascii="Calibri Light" w:hAnsi="Calibri Light" w:cs="Calibri Light"/>
          <w:b/>
          <w:color w:val="0057B8"/>
          <w:spacing w:val="-10"/>
          <w:kern w:val="32"/>
        </w:rPr>
        <w:t xml:space="preserve">Scope of Work </w:t>
      </w:r>
      <w:r w:rsidRPr="00632600">
        <w:rPr>
          <w:rFonts w:ascii="Calibri Light" w:hAnsi="Calibri Light" w:cs="Calibri Light"/>
        </w:rPr>
        <w:t>comprised of the following areas:</w:t>
      </w:r>
    </w:p>
    <w:p w14:paraId="3D758121" w14:textId="77777777" w:rsidR="00AE1D07" w:rsidRPr="00416891" w:rsidRDefault="00AE1D07" w:rsidP="00356CC5">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sidRPr="00416891">
        <w:rPr>
          <w:rFonts w:ascii="Calibri Light" w:hAnsi="Calibri Light" w:cs="Calibri Light"/>
          <w:bCs/>
          <w:iCs/>
          <w:sz w:val="20"/>
          <w:szCs w:val="20"/>
        </w:rPr>
        <w:t>Governance and Compliance.</w:t>
      </w:r>
    </w:p>
    <w:p w14:paraId="5FE7B484" w14:textId="77777777" w:rsidR="00FF60E5" w:rsidRDefault="00AE1D07" w:rsidP="00FF60E5">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sidRPr="00416891">
        <w:rPr>
          <w:rFonts w:ascii="Calibri Light" w:hAnsi="Calibri Light" w:cs="Calibri Light"/>
          <w:bCs/>
          <w:iCs/>
          <w:sz w:val="20"/>
          <w:szCs w:val="20"/>
        </w:rPr>
        <w:t>Operations.</w:t>
      </w:r>
    </w:p>
    <w:p w14:paraId="57050A83" w14:textId="77777777" w:rsidR="00AE1D07" w:rsidRPr="00FF60E5" w:rsidRDefault="00FF60E5" w:rsidP="00FF60E5">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sidRPr="00FF60E5">
        <w:rPr>
          <w:rFonts w:ascii="Calibri Light" w:hAnsi="Calibri Light" w:cs="Calibri Light"/>
          <w:bCs/>
          <w:iCs/>
          <w:sz w:val="20"/>
          <w:szCs w:val="20"/>
        </w:rPr>
        <w:t>Budget / Intellectual Property and Compliance with Agreement</w:t>
      </w:r>
    </w:p>
    <w:p w14:paraId="77712644" w14:textId="77777777" w:rsidR="008F09D3" w:rsidRPr="00FE10AA" w:rsidRDefault="008F09D3" w:rsidP="006A10A3">
      <w:pPr>
        <w:pStyle w:val="Body-2forcontinuation"/>
        <w:numPr>
          <w:ilvl w:val="1"/>
          <w:numId w:val="18"/>
        </w:numPr>
        <w:spacing w:before="120"/>
        <w:ind w:left="284" w:right="283" w:hanging="284"/>
        <w:jc w:val="both"/>
        <w:rPr>
          <w:rFonts w:ascii="Calibri Light" w:hAnsi="Calibri Light" w:cs="Calibri Light"/>
          <w:b/>
          <w:bCs/>
          <w:color w:val="0057B8"/>
          <w:sz w:val="24"/>
          <w:szCs w:val="24"/>
          <w:u w:val="single"/>
        </w:rPr>
      </w:pPr>
      <w:r w:rsidRPr="00FE10AA">
        <w:rPr>
          <w:rFonts w:ascii="Calibri Light" w:hAnsi="Calibri Light" w:cs="Calibri Light"/>
          <w:b/>
          <w:bCs/>
          <w:color w:val="0057B8"/>
          <w:sz w:val="24"/>
          <w:szCs w:val="24"/>
          <w:u w:val="single"/>
        </w:rPr>
        <w:t xml:space="preserve">Audit </w:t>
      </w:r>
      <w:r w:rsidR="006F664C">
        <w:rPr>
          <w:rFonts w:ascii="Calibri Light" w:hAnsi="Calibri Light" w:cs="Calibri Light"/>
          <w:b/>
          <w:bCs/>
          <w:color w:val="0057B8"/>
          <w:sz w:val="24"/>
          <w:szCs w:val="24"/>
          <w:u w:val="single"/>
        </w:rPr>
        <w:t>Objectives</w:t>
      </w:r>
      <w:r w:rsidRPr="00FE10AA">
        <w:rPr>
          <w:rFonts w:ascii="Calibri Light" w:hAnsi="Calibri Light" w:cs="Calibri Light"/>
          <w:b/>
          <w:bCs/>
          <w:color w:val="0057B8"/>
          <w:sz w:val="24"/>
          <w:szCs w:val="24"/>
          <w:u w:val="single"/>
        </w:rPr>
        <w:t xml:space="preserve"> </w:t>
      </w:r>
    </w:p>
    <w:p w14:paraId="4AD6075F" w14:textId="77777777" w:rsidR="008F09D3" w:rsidRDefault="008F09D3" w:rsidP="00E9128F">
      <w:pPr>
        <w:pStyle w:val="Body-2forcontinuation"/>
        <w:spacing w:before="60" w:after="60"/>
        <w:ind w:left="720" w:right="-1"/>
        <w:jc w:val="both"/>
        <w:rPr>
          <w:rFonts w:ascii="Calibri Light" w:hAnsi="Calibri Light" w:cs="Calibri Light"/>
        </w:rPr>
      </w:pPr>
      <w:r>
        <w:rPr>
          <w:rFonts w:ascii="Calibri Light" w:hAnsi="Calibri Light" w:cs="Calibri Light"/>
        </w:rPr>
        <w:t xml:space="preserve">The </w:t>
      </w:r>
      <w:r w:rsidR="00FD5EAC">
        <w:rPr>
          <w:rFonts w:ascii="Calibri Light" w:hAnsi="Calibri Light" w:cs="Calibri Light"/>
          <w:b/>
          <w:bCs/>
          <w:color w:val="0057B8"/>
        </w:rPr>
        <w:t>O</w:t>
      </w:r>
      <w:r w:rsidRPr="00FD5EAC">
        <w:rPr>
          <w:rFonts w:ascii="Calibri Light" w:hAnsi="Calibri Light" w:cs="Calibri Light"/>
          <w:b/>
          <w:bCs/>
          <w:color w:val="0057B8"/>
        </w:rPr>
        <w:t>bjective</w:t>
      </w:r>
      <w:r w:rsidRPr="00FD5EAC">
        <w:rPr>
          <w:rFonts w:ascii="Calibri Light" w:hAnsi="Calibri Light" w:cs="Calibri Light"/>
          <w:color w:val="0057B8"/>
        </w:rPr>
        <w:t xml:space="preserve"> </w:t>
      </w:r>
      <w:r>
        <w:rPr>
          <w:rFonts w:ascii="Calibri Light" w:hAnsi="Calibri Light" w:cs="Calibri Light"/>
        </w:rPr>
        <w:t>o</w:t>
      </w:r>
      <w:r w:rsidRPr="00E9128F">
        <w:rPr>
          <w:rFonts w:ascii="Calibri Light" w:hAnsi="Calibri Light" w:cs="Calibri Light"/>
          <w:color w:val="auto"/>
        </w:rPr>
        <w:t>f this review is to provide independent and objective assessments of KU’s business processes and systems of risk management, internal controls and governance processes. Further, assess compliance with policies/procedures and efficiency and effectiveness of operations and resource utilization.</w:t>
      </w:r>
    </w:p>
    <w:p w14:paraId="0FE5AD58" w14:textId="77777777" w:rsidR="00416891" w:rsidRPr="00FE10AA" w:rsidRDefault="00531E49" w:rsidP="006A10A3">
      <w:pPr>
        <w:pStyle w:val="Body-2forcontinuation"/>
        <w:numPr>
          <w:ilvl w:val="1"/>
          <w:numId w:val="18"/>
        </w:numPr>
        <w:spacing w:before="120"/>
        <w:ind w:left="284" w:right="283" w:hanging="284"/>
        <w:jc w:val="both"/>
        <w:rPr>
          <w:rFonts w:ascii="Calibri Light" w:hAnsi="Calibri Light" w:cs="Calibri Light"/>
          <w:b/>
          <w:bCs/>
          <w:color w:val="0057B8"/>
          <w:sz w:val="24"/>
          <w:szCs w:val="24"/>
          <w:u w:val="single"/>
        </w:rPr>
      </w:pPr>
      <w:r>
        <w:rPr>
          <w:rFonts w:ascii="Calibri Light" w:hAnsi="Calibri Light" w:cs="Calibri Light"/>
          <w:b/>
          <w:bCs/>
          <w:color w:val="0057B8"/>
          <w:sz w:val="24"/>
          <w:szCs w:val="24"/>
          <w:u w:val="single"/>
        </w:rPr>
        <w:t>Audit Process</w:t>
      </w:r>
    </w:p>
    <w:p w14:paraId="7937B6AC" w14:textId="77777777" w:rsidR="00AE1D07" w:rsidRPr="00FB3F44" w:rsidRDefault="00AE1D07" w:rsidP="006A10A3">
      <w:pPr>
        <w:pStyle w:val="Body-2forcontinuation"/>
        <w:spacing w:before="60" w:after="120"/>
        <w:ind w:left="284" w:right="283" w:firstLine="436"/>
        <w:jc w:val="both"/>
        <w:rPr>
          <w:rFonts w:ascii="Calibri Light" w:hAnsi="Calibri Light" w:cs="Calibri Light"/>
        </w:rPr>
      </w:pPr>
      <w:r w:rsidRPr="00FB3F44">
        <w:rPr>
          <w:rFonts w:ascii="Calibri Light" w:hAnsi="Calibri Light" w:cs="Calibri Light"/>
        </w:rPr>
        <w:t xml:space="preserve">The following are the key </w:t>
      </w:r>
      <w:r w:rsidR="00FD5EAC">
        <w:rPr>
          <w:rFonts w:ascii="Calibri Light" w:hAnsi="Calibri Light" w:cs="Calibri Light"/>
          <w:b/>
          <w:bCs/>
          <w:color w:val="0057B8"/>
        </w:rPr>
        <w:t>A</w:t>
      </w:r>
      <w:r w:rsidR="00531E49" w:rsidRPr="00531E49">
        <w:rPr>
          <w:rFonts w:ascii="Calibri Light" w:hAnsi="Calibri Light" w:cs="Calibri Light"/>
          <w:b/>
          <w:bCs/>
          <w:color w:val="0057B8"/>
        </w:rPr>
        <w:t xml:space="preserve">udit </w:t>
      </w:r>
      <w:r w:rsidR="00FD5EAC">
        <w:rPr>
          <w:rFonts w:ascii="Calibri Light" w:hAnsi="Calibri Light" w:cs="Calibri Light"/>
          <w:b/>
          <w:bCs/>
          <w:color w:val="0057B8"/>
        </w:rPr>
        <w:t>S</w:t>
      </w:r>
      <w:r w:rsidR="00531E49" w:rsidRPr="00531E49">
        <w:rPr>
          <w:rFonts w:ascii="Calibri Light" w:hAnsi="Calibri Light" w:cs="Calibri Light"/>
          <w:b/>
          <w:bCs/>
          <w:color w:val="0057B8"/>
        </w:rPr>
        <w:t xml:space="preserve">teps </w:t>
      </w:r>
      <w:r w:rsidR="00531E49">
        <w:rPr>
          <w:rFonts w:ascii="Calibri Light" w:hAnsi="Calibri Light" w:cs="Calibri Light"/>
        </w:rPr>
        <w:t>undertak</w:t>
      </w:r>
      <w:r w:rsidR="00364D9C">
        <w:rPr>
          <w:rFonts w:ascii="Calibri Light" w:hAnsi="Calibri Light" w:cs="Calibri Light"/>
        </w:rPr>
        <w:t>en</w:t>
      </w:r>
      <w:r w:rsidR="00531E49">
        <w:rPr>
          <w:rFonts w:ascii="Calibri Light" w:hAnsi="Calibri Light" w:cs="Calibri Light"/>
        </w:rPr>
        <w:t xml:space="preserve"> by the IA Department</w:t>
      </w:r>
      <w:r w:rsidRPr="00FB3F44">
        <w:rPr>
          <w:rFonts w:ascii="Calibri Light" w:hAnsi="Calibri Light" w:cs="Calibri Light"/>
        </w:rPr>
        <w:t xml:space="preserve">: </w:t>
      </w:r>
    </w:p>
    <w:p w14:paraId="6967DD0B" w14:textId="77777777" w:rsidR="00AE1D07" w:rsidRPr="006A10A3" w:rsidRDefault="00AE1D07" w:rsidP="00356CC5">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sidRPr="006A10A3">
        <w:rPr>
          <w:rFonts w:ascii="Calibri Light" w:hAnsi="Calibri Light" w:cs="Calibri Light"/>
          <w:bCs/>
          <w:iCs/>
          <w:sz w:val="20"/>
          <w:szCs w:val="20"/>
        </w:rPr>
        <w:t xml:space="preserve">Gain an understanding of the processes of the areas covered in the scope listed above. </w:t>
      </w:r>
    </w:p>
    <w:p w14:paraId="5097D2E0" w14:textId="77777777" w:rsidR="00AE1D07" w:rsidRPr="006A10A3" w:rsidRDefault="000641CE" w:rsidP="000641CE">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Pr>
          <w:rFonts w:ascii="Calibri Light" w:hAnsi="Calibri Light" w:cs="Calibri Light"/>
          <w:bCs/>
          <w:iCs/>
          <w:sz w:val="20"/>
          <w:szCs w:val="20"/>
        </w:rPr>
        <w:t xml:space="preserve">Reviewed </w:t>
      </w:r>
      <w:r w:rsidR="00AE1D07" w:rsidRPr="006A10A3">
        <w:rPr>
          <w:rFonts w:ascii="Calibri Light" w:hAnsi="Calibri Light" w:cs="Calibri Light"/>
          <w:bCs/>
          <w:iCs/>
          <w:sz w:val="20"/>
          <w:szCs w:val="20"/>
        </w:rPr>
        <w:t>adequacy and effectiveness of internal controls system and procedures.</w:t>
      </w:r>
    </w:p>
    <w:p w14:paraId="6B81BA15" w14:textId="77777777" w:rsidR="00AE1D07" w:rsidRPr="006A10A3" w:rsidRDefault="006F664C" w:rsidP="000641CE">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Pr>
          <w:rFonts w:ascii="Calibri Light" w:hAnsi="Calibri Light" w:cs="Calibri Light"/>
          <w:bCs/>
          <w:iCs/>
          <w:sz w:val="20"/>
          <w:szCs w:val="20"/>
        </w:rPr>
        <w:t>Reviewed</w:t>
      </w:r>
      <w:r w:rsidR="000641CE">
        <w:rPr>
          <w:rFonts w:ascii="Calibri Light" w:hAnsi="Calibri Light" w:cs="Calibri Light"/>
          <w:bCs/>
          <w:iCs/>
          <w:sz w:val="20"/>
          <w:szCs w:val="20"/>
        </w:rPr>
        <w:t xml:space="preserve"> c</w:t>
      </w:r>
      <w:r w:rsidR="00AE1D07" w:rsidRPr="006A10A3">
        <w:rPr>
          <w:rFonts w:ascii="Calibri Light" w:hAnsi="Calibri Light" w:cs="Calibri Light"/>
          <w:bCs/>
          <w:iCs/>
          <w:sz w:val="20"/>
          <w:szCs w:val="20"/>
        </w:rPr>
        <w:t>ompliance with the policies and procedures, laws and regulations.</w:t>
      </w:r>
    </w:p>
    <w:p w14:paraId="6ACCA83E" w14:textId="77777777" w:rsidR="006A10A3" w:rsidRPr="00356CC5" w:rsidRDefault="00AE1D07" w:rsidP="004A4E27">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sidRPr="006A10A3">
        <w:rPr>
          <w:rFonts w:ascii="Calibri Light" w:hAnsi="Calibri Light" w:cs="Calibri Light"/>
          <w:bCs/>
          <w:iCs/>
          <w:sz w:val="20"/>
          <w:szCs w:val="20"/>
        </w:rPr>
        <w:t>Agree</w:t>
      </w:r>
      <w:r w:rsidR="000641CE">
        <w:rPr>
          <w:rFonts w:ascii="Calibri Light" w:hAnsi="Calibri Light" w:cs="Calibri Light"/>
          <w:bCs/>
          <w:iCs/>
          <w:sz w:val="20"/>
          <w:szCs w:val="20"/>
        </w:rPr>
        <w:t>d</w:t>
      </w:r>
      <w:r w:rsidRPr="006A10A3">
        <w:rPr>
          <w:rFonts w:ascii="Calibri Light" w:hAnsi="Calibri Light" w:cs="Calibri Light"/>
          <w:bCs/>
          <w:iCs/>
          <w:sz w:val="20"/>
          <w:szCs w:val="20"/>
        </w:rPr>
        <w:t xml:space="preserve"> </w:t>
      </w:r>
      <w:r w:rsidR="004A4E27">
        <w:rPr>
          <w:rFonts w:ascii="Calibri Light" w:hAnsi="Calibri Light" w:cs="Calibri Light"/>
          <w:bCs/>
          <w:iCs/>
          <w:sz w:val="20"/>
          <w:szCs w:val="20"/>
        </w:rPr>
        <w:t xml:space="preserve">with process owners </w:t>
      </w:r>
      <w:r w:rsidRPr="006A10A3">
        <w:rPr>
          <w:rFonts w:ascii="Calibri Light" w:hAnsi="Calibri Light" w:cs="Calibri Light"/>
          <w:bCs/>
          <w:iCs/>
          <w:sz w:val="20"/>
          <w:szCs w:val="20"/>
        </w:rPr>
        <w:t xml:space="preserve">on action plans to improve control effectiveness </w:t>
      </w:r>
      <w:r w:rsidR="004A4E27">
        <w:rPr>
          <w:rFonts w:ascii="Calibri Light" w:hAnsi="Calibri Light" w:cs="Calibri Light"/>
          <w:bCs/>
          <w:iCs/>
          <w:sz w:val="20"/>
          <w:szCs w:val="20"/>
        </w:rPr>
        <w:t xml:space="preserve">/ </w:t>
      </w:r>
      <w:r w:rsidRPr="006A10A3">
        <w:rPr>
          <w:rFonts w:ascii="Calibri Light" w:hAnsi="Calibri Light" w:cs="Calibri Light"/>
          <w:bCs/>
          <w:iCs/>
          <w:sz w:val="20"/>
          <w:szCs w:val="20"/>
        </w:rPr>
        <w:t>process performance.</w:t>
      </w:r>
      <w:r w:rsidRPr="00356CC5">
        <w:rPr>
          <w:rFonts w:ascii="Calibri Light" w:hAnsi="Calibri Light" w:cs="Calibri Light"/>
          <w:sz w:val="20"/>
          <w:szCs w:val="20"/>
        </w:rPr>
        <w:t xml:space="preserve"> </w:t>
      </w:r>
    </w:p>
    <w:p w14:paraId="485F5306" w14:textId="77777777" w:rsidR="006A10A3" w:rsidRPr="006A10A3" w:rsidRDefault="0017517C" w:rsidP="00356CC5">
      <w:pPr>
        <w:pStyle w:val="NumberedHeading1"/>
        <w:numPr>
          <w:ilvl w:val="0"/>
          <w:numId w:val="3"/>
        </w:numPr>
        <w:spacing w:before="240" w:after="0"/>
        <w:rPr>
          <w:rFonts w:ascii="Calibri Light" w:hAnsi="Calibri Light" w:cs="Calibri Light"/>
          <w:color w:val="0057B8"/>
          <w:u w:val="single"/>
        </w:rPr>
      </w:pPr>
      <w:r>
        <w:rPr>
          <w:rFonts w:ascii="Calibri Light" w:hAnsi="Calibri Light" w:cs="Calibri Light"/>
          <w:color w:val="0057B8"/>
          <w:u w:val="single"/>
        </w:rPr>
        <w:t xml:space="preserve">Summary of Audit Findings </w:t>
      </w:r>
    </w:p>
    <w:p w14:paraId="0C00FACE" w14:textId="77777777" w:rsidR="00AE1D07" w:rsidRPr="0017517C" w:rsidRDefault="00AE1D07" w:rsidP="00B8318E">
      <w:pPr>
        <w:spacing w:before="60" w:after="60"/>
        <w:ind w:left="360"/>
        <w:jc w:val="both"/>
        <w:rPr>
          <w:rFonts w:ascii="Calibri Light" w:hAnsi="Calibri Light" w:cs="Calibri Light"/>
          <w:sz w:val="20"/>
          <w:szCs w:val="20"/>
        </w:rPr>
      </w:pPr>
      <w:r w:rsidRPr="000A18D0">
        <w:rPr>
          <w:rFonts w:ascii="Calibri Light" w:hAnsi="Calibri Light" w:cs="Calibri Light"/>
          <w:color w:val="000000" w:themeColor="text1"/>
          <w:sz w:val="20"/>
          <w:szCs w:val="20"/>
        </w:rPr>
        <w:t xml:space="preserve">Controls need to be enhanced for </w:t>
      </w:r>
      <w:r>
        <w:rPr>
          <w:rFonts w:ascii="Calibri Light" w:hAnsi="Calibri Light" w:cs="Calibri Light"/>
          <w:b/>
          <w:bCs/>
          <w:color w:val="000000" w:themeColor="text1"/>
          <w:sz w:val="20"/>
          <w:szCs w:val="20"/>
        </w:rPr>
        <w:t>14</w:t>
      </w:r>
      <w:r w:rsidRPr="000A18D0">
        <w:rPr>
          <w:rFonts w:ascii="Calibri Light" w:hAnsi="Calibri Light" w:cs="Calibri Light"/>
          <w:b/>
          <w:bCs/>
          <w:color w:val="000000" w:themeColor="text1"/>
          <w:sz w:val="20"/>
          <w:szCs w:val="20"/>
        </w:rPr>
        <w:t>%</w:t>
      </w:r>
      <w:r w:rsidRPr="000A18D0">
        <w:rPr>
          <w:rFonts w:ascii="Calibri Light" w:hAnsi="Calibri Light" w:cs="Calibri Light"/>
          <w:color w:val="000000" w:themeColor="text1"/>
          <w:sz w:val="20"/>
          <w:szCs w:val="20"/>
        </w:rPr>
        <w:t xml:space="preserve"> of the observations. A balance of </w:t>
      </w:r>
      <w:r>
        <w:rPr>
          <w:rFonts w:ascii="Calibri Light" w:hAnsi="Calibri Light" w:cs="Calibri Light"/>
          <w:b/>
          <w:color w:val="000000" w:themeColor="text1"/>
          <w:sz w:val="20"/>
          <w:szCs w:val="20"/>
        </w:rPr>
        <w:t>50</w:t>
      </w:r>
      <w:r w:rsidRPr="000A18D0">
        <w:rPr>
          <w:rFonts w:ascii="Calibri Light" w:hAnsi="Calibri Light" w:cs="Calibri Light"/>
          <w:b/>
          <w:bCs/>
          <w:color w:val="000000" w:themeColor="text1"/>
          <w:sz w:val="20"/>
          <w:szCs w:val="20"/>
        </w:rPr>
        <w:t>%</w:t>
      </w:r>
      <w:r w:rsidRPr="000A18D0">
        <w:rPr>
          <w:rFonts w:ascii="Calibri Light" w:hAnsi="Calibri Light" w:cs="Calibri Light"/>
          <w:color w:val="000000" w:themeColor="text1"/>
          <w:sz w:val="20"/>
          <w:szCs w:val="20"/>
        </w:rPr>
        <w:t xml:space="preserve"> is within the moderate range and </w:t>
      </w:r>
      <w:r>
        <w:rPr>
          <w:rFonts w:ascii="Calibri Light" w:hAnsi="Calibri Light" w:cs="Calibri Light"/>
          <w:b/>
          <w:bCs/>
          <w:color w:val="000000" w:themeColor="text1"/>
          <w:sz w:val="20"/>
          <w:szCs w:val="20"/>
        </w:rPr>
        <w:t>36</w:t>
      </w:r>
      <w:r w:rsidRPr="000A18D0">
        <w:rPr>
          <w:rFonts w:ascii="Calibri Light" w:hAnsi="Calibri Light" w:cs="Calibri Light"/>
          <w:b/>
          <w:bCs/>
          <w:color w:val="000000" w:themeColor="text1"/>
          <w:sz w:val="20"/>
          <w:szCs w:val="20"/>
        </w:rPr>
        <w:t>%</w:t>
      </w:r>
      <w:r w:rsidRPr="000A18D0">
        <w:rPr>
          <w:rFonts w:ascii="Calibri Light" w:hAnsi="Calibri Light" w:cs="Calibri Light"/>
          <w:color w:val="000000" w:themeColor="text1"/>
          <w:sz w:val="20"/>
          <w:szCs w:val="20"/>
        </w:rPr>
        <w:t xml:space="preserve"> is within the low range and needs to be monitored and prevented from entering the high-risk category and moderate range as applicable.</w:t>
      </w:r>
    </w:p>
    <w:p w14:paraId="1CA25A59" w14:textId="77777777" w:rsidR="00AE1D07" w:rsidRDefault="00A5415C" w:rsidP="00A5415C">
      <w:pPr>
        <w:ind w:left="360"/>
        <w:jc w:val="both"/>
        <w:rPr>
          <w:rFonts w:ascii="Calibri Light" w:hAnsi="Calibri Light" w:cs="Calibri Light"/>
          <w:color w:val="000000" w:themeColor="text1"/>
          <w:sz w:val="20"/>
          <w:szCs w:val="20"/>
        </w:rPr>
      </w:pPr>
      <w:r w:rsidRPr="00EE31E7">
        <w:rPr>
          <w:rFonts w:ascii="Calibri Light" w:hAnsi="Calibri Light" w:cs="Calibri Light"/>
          <w:noProof/>
          <w:color w:val="000000" w:themeColor="text1"/>
          <w:sz w:val="32"/>
          <w:szCs w:val="32"/>
        </w:rPr>
        <w:drawing>
          <wp:inline distT="0" distB="0" distL="0" distR="0" wp14:anchorId="5F080F25" wp14:editId="5339EADD">
            <wp:extent cx="6323330" cy="1247775"/>
            <wp:effectExtent l="0" t="0" r="1270" b="0"/>
            <wp:docPr id="63" name="Chart 63">
              <a:extLst xmlns:a="http://schemas.openxmlformats.org/drawingml/2006/main">
                <a:ext uri="{FF2B5EF4-FFF2-40B4-BE49-F238E27FC236}">
                  <a16:creationId xmlns:a16="http://schemas.microsoft.com/office/drawing/2014/main" id="{94E60DF9-B59A-4248-A8ED-8CB848AA0E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1B70D3F0" w14:textId="77777777" w:rsidR="00E9128F" w:rsidRDefault="00A5415C" w:rsidP="00386971">
      <w:pPr>
        <w:spacing w:before="60" w:after="60"/>
        <w:ind w:left="360"/>
        <w:jc w:val="right"/>
        <w:rPr>
          <w:rFonts w:ascii="Calibri Light" w:hAnsi="Calibri Light" w:cs="Calibri Light"/>
          <w:color w:val="000000" w:themeColor="text1"/>
          <w:sz w:val="16"/>
          <w:szCs w:val="16"/>
        </w:rPr>
      </w:pPr>
      <w:r w:rsidRPr="00A5415C">
        <w:rPr>
          <w:rFonts w:ascii="Calibri Light" w:hAnsi="Calibri Light" w:cs="Calibri Light"/>
          <w:color w:val="000000" w:themeColor="text1"/>
          <w:sz w:val="16"/>
          <w:szCs w:val="16"/>
        </w:rPr>
        <w:t xml:space="preserve">Please refer to Appendix – 1 for </w:t>
      </w:r>
      <w:r>
        <w:rPr>
          <w:rFonts w:ascii="Calibri Light" w:hAnsi="Calibri Light" w:cs="Calibri Light"/>
          <w:color w:val="000000" w:themeColor="text1"/>
          <w:sz w:val="16"/>
          <w:szCs w:val="16"/>
        </w:rPr>
        <w:t xml:space="preserve">detailed </w:t>
      </w:r>
      <w:r w:rsidRPr="00A5415C">
        <w:rPr>
          <w:rFonts w:ascii="Calibri Light" w:hAnsi="Calibri Light" w:cs="Calibri Light"/>
          <w:color w:val="000000" w:themeColor="text1"/>
          <w:sz w:val="16"/>
          <w:szCs w:val="16"/>
        </w:rPr>
        <w:t>Ratings</w:t>
      </w:r>
    </w:p>
    <w:p w14:paraId="527F5C3A" w14:textId="77777777" w:rsidR="00B8318E" w:rsidRDefault="00B8318E" w:rsidP="00B8318E">
      <w:pPr>
        <w:spacing w:before="240" w:after="60"/>
        <w:jc w:val="both"/>
        <w:rPr>
          <w:rFonts w:ascii="Calibri Light" w:hAnsi="Calibri Light" w:cs="Calibri Light"/>
          <w:sz w:val="20"/>
          <w:szCs w:val="20"/>
        </w:rPr>
      </w:pPr>
      <w:r w:rsidRPr="00FB3F44">
        <w:rPr>
          <w:rFonts w:ascii="Calibri Light" w:hAnsi="Calibri Light" w:cs="Calibri Light"/>
          <w:sz w:val="20"/>
          <w:szCs w:val="20"/>
        </w:rPr>
        <w:t xml:space="preserve">The </w:t>
      </w:r>
      <w:r>
        <w:rPr>
          <w:rFonts w:ascii="Calibri Light" w:hAnsi="Calibri Light" w:cs="Calibri Light"/>
          <w:sz w:val="20"/>
          <w:szCs w:val="20"/>
        </w:rPr>
        <w:t xml:space="preserve">audit </w:t>
      </w:r>
      <w:r w:rsidRPr="00FB3F44">
        <w:rPr>
          <w:rFonts w:ascii="Calibri Light" w:hAnsi="Calibri Light" w:cs="Calibri Light"/>
          <w:sz w:val="20"/>
          <w:szCs w:val="20"/>
        </w:rPr>
        <w:t xml:space="preserve">findings </w:t>
      </w:r>
      <w:r>
        <w:rPr>
          <w:rFonts w:ascii="Calibri Light" w:hAnsi="Calibri Light" w:cs="Calibri Light"/>
          <w:sz w:val="20"/>
          <w:szCs w:val="20"/>
        </w:rPr>
        <w:t xml:space="preserve">found </w:t>
      </w:r>
      <w:r w:rsidRPr="00FB3F44">
        <w:rPr>
          <w:rFonts w:ascii="Calibri Light" w:hAnsi="Calibri Light" w:cs="Calibri Light"/>
          <w:sz w:val="20"/>
          <w:szCs w:val="20"/>
        </w:rPr>
        <w:t xml:space="preserve">during the </w:t>
      </w:r>
      <w:r>
        <w:rPr>
          <w:rFonts w:ascii="Calibri Light" w:hAnsi="Calibri Light" w:cs="Calibri Light"/>
          <w:sz w:val="20"/>
          <w:szCs w:val="20"/>
        </w:rPr>
        <w:t xml:space="preserve">review </w:t>
      </w:r>
      <w:r w:rsidRPr="00FB3F44">
        <w:rPr>
          <w:rFonts w:ascii="Calibri Light" w:hAnsi="Calibri Light" w:cs="Calibri Light"/>
          <w:sz w:val="20"/>
          <w:szCs w:val="20"/>
        </w:rPr>
        <w:t>are summarized below.</w:t>
      </w:r>
      <w:r>
        <w:rPr>
          <w:rFonts w:ascii="Calibri Light" w:hAnsi="Calibri Light" w:cs="Calibri Light"/>
          <w:sz w:val="20"/>
          <w:szCs w:val="20"/>
        </w:rPr>
        <w:t xml:space="preserve"> </w:t>
      </w:r>
      <w:r w:rsidRPr="00FB3F44">
        <w:rPr>
          <w:rFonts w:ascii="Calibri Light" w:hAnsi="Calibri Light" w:cs="Calibri Light"/>
          <w:sz w:val="20"/>
          <w:szCs w:val="20"/>
        </w:rPr>
        <w:t>It should be noted that we have reported only on the exceptions detected during the course of our review.</w:t>
      </w:r>
    </w:p>
    <w:p w14:paraId="7B020631" w14:textId="77777777" w:rsidR="00B8318E" w:rsidRPr="005A1F44" w:rsidRDefault="00B8318E" w:rsidP="00B8318E">
      <w:pPr>
        <w:pStyle w:val="ListParagraph"/>
        <w:widowControl w:val="0"/>
        <w:numPr>
          <w:ilvl w:val="0"/>
          <w:numId w:val="30"/>
        </w:numPr>
        <w:autoSpaceDE w:val="0"/>
        <w:autoSpaceDN w:val="0"/>
        <w:adjustRightInd w:val="0"/>
        <w:spacing w:before="120" w:after="60"/>
        <w:jc w:val="both"/>
        <w:rPr>
          <w:rFonts w:ascii="Calibri Light" w:hAnsi="Calibri Light" w:cs="Calibri Light"/>
          <w:b/>
          <w:bCs/>
          <w:sz w:val="20"/>
          <w:szCs w:val="20"/>
          <w:u w:val="single"/>
        </w:rPr>
      </w:pPr>
      <w:r w:rsidRPr="005A1F44">
        <w:rPr>
          <w:rFonts w:ascii="Calibri Light" w:hAnsi="Calibri Light" w:cs="Calibri Light"/>
          <w:b/>
          <w:bCs/>
          <w:sz w:val="20"/>
          <w:szCs w:val="20"/>
          <w:u w:val="single"/>
        </w:rPr>
        <w:t>Coverage of Privileged Access Management (PAM)</w:t>
      </w:r>
    </w:p>
    <w:p w14:paraId="17B47FF0" w14:textId="77777777" w:rsidR="00B8318E" w:rsidRDefault="00B8318E" w:rsidP="00B8318E">
      <w:pPr>
        <w:pStyle w:val="Body-2forcontinuation"/>
        <w:spacing w:before="60" w:after="60"/>
        <w:ind w:left="360"/>
        <w:jc w:val="both"/>
        <w:rPr>
          <w:rFonts w:ascii="Calibri Light" w:hAnsi="Calibri Light" w:cs="Calibri Light"/>
        </w:rPr>
      </w:pPr>
      <w:r w:rsidRPr="00CD4977">
        <w:rPr>
          <w:rFonts w:ascii="Calibri Light" w:hAnsi="Calibri Light" w:cs="Calibri Light"/>
        </w:rPr>
        <w:t>Privileged Access Management (PAM) is an information security (</w:t>
      </w:r>
      <w:proofErr w:type="spellStart"/>
      <w:r w:rsidRPr="00CD4977">
        <w:rPr>
          <w:rFonts w:ascii="Calibri Light" w:hAnsi="Calibri Light" w:cs="Calibri Light"/>
        </w:rPr>
        <w:t>infosec</w:t>
      </w:r>
      <w:proofErr w:type="spellEnd"/>
      <w:r w:rsidRPr="00CD4977">
        <w:rPr>
          <w:rFonts w:ascii="Calibri Light" w:hAnsi="Calibri Light" w:cs="Calibri Light"/>
        </w:rPr>
        <w:t>) mechanism that safeguards identities with special access or capabilities beyond regular users.</w:t>
      </w:r>
    </w:p>
    <w:p w14:paraId="029CD0AA" w14:textId="77777777" w:rsidR="00386971" w:rsidRDefault="00B8318E" w:rsidP="00B8318E">
      <w:pPr>
        <w:pStyle w:val="Body-2forcontinuation"/>
        <w:spacing w:before="60" w:after="60"/>
        <w:ind w:left="360"/>
        <w:jc w:val="both"/>
        <w:rPr>
          <w:rFonts w:ascii="Calibri Light" w:hAnsi="Calibri Light" w:cs="Calibri Light"/>
        </w:rPr>
      </w:pPr>
      <w:r>
        <w:rPr>
          <w:rFonts w:ascii="Calibri Light" w:hAnsi="Calibri Light" w:cs="Calibri Light"/>
        </w:rPr>
        <w:t xml:space="preserve">However, </w:t>
      </w:r>
      <w:r w:rsidRPr="00FF3B3C">
        <w:rPr>
          <w:rFonts w:ascii="Calibri Light" w:hAnsi="Calibri Light" w:cs="Calibri Light"/>
        </w:rPr>
        <w:t xml:space="preserve">the access </w:t>
      </w:r>
      <w:r>
        <w:rPr>
          <w:rFonts w:ascii="Calibri Light" w:hAnsi="Calibri Light" w:cs="Calibri Light"/>
        </w:rPr>
        <w:t xml:space="preserve">of system administrators </w:t>
      </w:r>
      <w:r w:rsidRPr="00FF3B3C">
        <w:rPr>
          <w:rFonts w:ascii="Calibri Light" w:hAnsi="Calibri Light" w:cs="Calibri Light"/>
        </w:rPr>
        <w:t xml:space="preserve">to </w:t>
      </w:r>
      <w:r>
        <w:rPr>
          <w:rFonts w:ascii="Calibri Light" w:hAnsi="Calibri Light" w:cs="Calibri Light"/>
        </w:rPr>
        <w:t xml:space="preserve">RC </w:t>
      </w:r>
      <w:r w:rsidRPr="00FF3B3C">
        <w:rPr>
          <w:rFonts w:ascii="Calibri Light" w:hAnsi="Calibri Light" w:cs="Calibri Light"/>
        </w:rPr>
        <w:t>Linux servers, are not covered through the Privileged Access Management (PAM) solution</w:t>
      </w:r>
      <w:r>
        <w:rPr>
          <w:rFonts w:ascii="Calibri Light" w:hAnsi="Calibri Light" w:cs="Calibri Light"/>
        </w:rPr>
        <w:t>.</w:t>
      </w:r>
    </w:p>
    <w:p w14:paraId="54FDBF41" w14:textId="77777777" w:rsidR="00B8318E" w:rsidRPr="005A1F44" w:rsidRDefault="00B8318E" w:rsidP="005A1F44">
      <w:pPr>
        <w:pStyle w:val="ListParagraph"/>
        <w:widowControl w:val="0"/>
        <w:numPr>
          <w:ilvl w:val="0"/>
          <w:numId w:val="30"/>
        </w:numPr>
        <w:autoSpaceDE w:val="0"/>
        <w:autoSpaceDN w:val="0"/>
        <w:adjustRightInd w:val="0"/>
        <w:spacing w:before="120" w:after="60"/>
        <w:jc w:val="both"/>
        <w:rPr>
          <w:rFonts w:ascii="Calibri Light" w:hAnsi="Calibri Light" w:cs="Calibri Light"/>
          <w:b/>
          <w:bCs/>
          <w:sz w:val="20"/>
          <w:szCs w:val="20"/>
          <w:u w:val="single"/>
        </w:rPr>
      </w:pPr>
      <w:r w:rsidRPr="005A1F44">
        <w:rPr>
          <w:rFonts w:ascii="Calibri Light" w:hAnsi="Calibri Light" w:cs="Calibri Light"/>
          <w:b/>
          <w:bCs/>
          <w:sz w:val="20"/>
          <w:szCs w:val="20"/>
          <w:u w:val="single"/>
        </w:rPr>
        <w:t>Backup Testing and Restore Process</w:t>
      </w:r>
    </w:p>
    <w:p w14:paraId="259F14FB" w14:textId="77777777" w:rsidR="00B8318E" w:rsidRPr="007710B2" w:rsidRDefault="00B8318E" w:rsidP="00B8318E">
      <w:pPr>
        <w:widowControl w:val="0"/>
        <w:autoSpaceDE w:val="0"/>
        <w:autoSpaceDN w:val="0"/>
        <w:adjustRightInd w:val="0"/>
        <w:spacing w:before="60" w:after="60"/>
        <w:ind w:left="360"/>
        <w:jc w:val="both"/>
        <w:rPr>
          <w:rFonts w:ascii="Calibri Light" w:hAnsi="Calibri Light" w:cs="Calibri Light"/>
          <w:b/>
          <w:bCs/>
          <w:sz w:val="20"/>
          <w:szCs w:val="20"/>
        </w:rPr>
      </w:pPr>
      <w:r w:rsidRPr="007462F4">
        <w:rPr>
          <w:rFonts w:ascii="Calibri Light" w:hAnsi="Calibri Light" w:cs="Calibri Light"/>
          <w:sz w:val="20"/>
          <w:szCs w:val="20"/>
        </w:rPr>
        <w:t xml:space="preserve">Backups play </w:t>
      </w:r>
      <w:r>
        <w:rPr>
          <w:rFonts w:ascii="Calibri Light" w:hAnsi="Calibri Light" w:cs="Calibri Light"/>
          <w:sz w:val="20"/>
          <w:szCs w:val="20"/>
        </w:rPr>
        <w:t xml:space="preserve">a </w:t>
      </w:r>
      <w:r w:rsidRPr="007462F4">
        <w:rPr>
          <w:rFonts w:ascii="Calibri Light" w:hAnsi="Calibri Light" w:cs="Calibri Light"/>
          <w:sz w:val="20"/>
          <w:szCs w:val="20"/>
        </w:rPr>
        <w:t>critical role in protecting data from loss or corruption</w:t>
      </w:r>
      <w:r>
        <w:rPr>
          <w:rFonts w:ascii="Calibri Light" w:hAnsi="Calibri Light" w:cs="Calibri Light"/>
          <w:sz w:val="20"/>
          <w:szCs w:val="20"/>
        </w:rPr>
        <w:t xml:space="preserve">. In absence of adequate backups in place, RC will not be able to determine </w:t>
      </w:r>
      <w:r w:rsidRPr="00AF7B8F">
        <w:rPr>
          <w:rFonts w:ascii="Calibri Light" w:hAnsi="Calibri Light" w:cs="Calibri Light"/>
          <w:sz w:val="20"/>
          <w:szCs w:val="20"/>
        </w:rPr>
        <w:t xml:space="preserve">if </w:t>
      </w:r>
      <w:r>
        <w:rPr>
          <w:rFonts w:ascii="Calibri Light" w:hAnsi="Calibri Light" w:cs="Calibri Light"/>
          <w:sz w:val="20"/>
          <w:szCs w:val="20"/>
        </w:rPr>
        <w:t>data can be retrieved in a timely manner allowing researchers to continue their projects with minimal interruption.</w:t>
      </w:r>
    </w:p>
    <w:p w14:paraId="62F4AF08" w14:textId="77777777" w:rsidR="00B8318E" w:rsidRDefault="00F35DFB" w:rsidP="00F35DFB">
      <w:pPr>
        <w:pStyle w:val="Body-2forcontinuation"/>
        <w:spacing w:before="60" w:after="60"/>
        <w:ind w:left="360"/>
        <w:jc w:val="both"/>
        <w:rPr>
          <w:rFonts w:ascii="Calibri Light" w:hAnsi="Calibri Light" w:cs="Calibri Light"/>
        </w:rPr>
      </w:pPr>
      <w:r>
        <w:rPr>
          <w:rFonts w:ascii="Calibri Light" w:hAnsi="Calibri Light" w:cs="Calibri Light"/>
        </w:rPr>
        <w:t xml:space="preserve">We noted </w:t>
      </w:r>
      <w:r w:rsidR="00B8318E">
        <w:rPr>
          <w:rFonts w:ascii="Calibri Light" w:hAnsi="Calibri Light" w:cs="Calibri Light"/>
        </w:rPr>
        <w:t>lack of backup and restore test for RC resources resulting in potential loss of permanent data and impairment of operations.</w:t>
      </w:r>
    </w:p>
    <w:p w14:paraId="5FEBBB8B" w14:textId="77777777" w:rsidR="00B8318E" w:rsidRDefault="00B8318E" w:rsidP="00B8318E">
      <w:pPr>
        <w:pStyle w:val="NumberedHeading1"/>
        <w:spacing w:before="240"/>
        <w:ind w:left="284" w:right="283"/>
        <w:rPr>
          <w:rFonts w:ascii="Calibri Light" w:hAnsi="Calibri Light" w:cs="Calibri Light"/>
          <w:color w:val="0057B8"/>
          <w:u w:val="single"/>
        </w:rPr>
      </w:pPr>
    </w:p>
    <w:p w14:paraId="7186A413" w14:textId="77777777" w:rsidR="00356CC5" w:rsidRPr="00BE5E6B" w:rsidRDefault="00F35DFB" w:rsidP="00356CC5">
      <w:pPr>
        <w:pStyle w:val="NumberedHeading1"/>
        <w:numPr>
          <w:ilvl w:val="0"/>
          <w:numId w:val="3"/>
        </w:numPr>
        <w:spacing w:before="240"/>
        <w:ind w:left="284" w:right="283" w:hanging="284"/>
        <w:rPr>
          <w:rFonts w:ascii="Calibri Light" w:hAnsi="Calibri Light" w:cs="Calibri Light"/>
          <w:color w:val="0057B8"/>
          <w:u w:val="single"/>
        </w:rPr>
      </w:pPr>
      <w:r>
        <w:rPr>
          <w:rFonts w:ascii="Calibri Light" w:hAnsi="Calibri Light" w:cs="Calibri Light"/>
          <w:color w:val="0057B8"/>
          <w:u w:val="single"/>
        </w:rPr>
        <w:lastRenderedPageBreak/>
        <w:t>Background</w:t>
      </w:r>
    </w:p>
    <w:p w14:paraId="55517246" w14:textId="77777777" w:rsidR="00356CC5" w:rsidRDefault="00F8328A" w:rsidP="00356CC5">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Pr>
          <w:rFonts w:ascii="Calibri Light" w:hAnsi="Calibri Light" w:cs="Calibri Light"/>
          <w:sz w:val="20"/>
          <w:szCs w:val="20"/>
        </w:rPr>
        <w:t xml:space="preserve">A </w:t>
      </w:r>
      <w:r w:rsidRPr="00F8328A">
        <w:rPr>
          <w:rFonts w:ascii="Calibri Light" w:hAnsi="Calibri Light" w:cs="Calibri Light"/>
          <w:sz w:val="20"/>
          <w:szCs w:val="20"/>
        </w:rPr>
        <w:t>M</w:t>
      </w:r>
      <w:r>
        <w:rPr>
          <w:rFonts w:ascii="Calibri Light" w:hAnsi="Calibri Light" w:cs="Calibri Light"/>
          <w:sz w:val="20"/>
          <w:szCs w:val="20"/>
        </w:rPr>
        <w:t>emorandum of Understanding (</w:t>
      </w:r>
      <w:proofErr w:type="spellStart"/>
      <w:r>
        <w:rPr>
          <w:rFonts w:ascii="Calibri Light" w:hAnsi="Calibri Light" w:cs="Calibri Light"/>
          <w:sz w:val="20"/>
          <w:szCs w:val="20"/>
        </w:rPr>
        <w:t>MoU</w:t>
      </w:r>
      <w:proofErr w:type="spellEnd"/>
      <w:r>
        <w:rPr>
          <w:rFonts w:ascii="Calibri Light" w:hAnsi="Calibri Light" w:cs="Calibri Light"/>
          <w:sz w:val="20"/>
          <w:szCs w:val="20"/>
        </w:rPr>
        <w:t>)</w:t>
      </w:r>
      <w:r w:rsidRPr="00F8328A">
        <w:rPr>
          <w:rFonts w:ascii="Calibri Light" w:hAnsi="Calibri Light" w:cs="Calibri Light"/>
          <w:sz w:val="20"/>
          <w:szCs w:val="20"/>
        </w:rPr>
        <w:t xml:space="preserve"> was signed Between Korea Basic Science Institute (KBSI) and Khalifa University (KU) on 01 November 2018 which required Establishment of a Korea-UAE Joint R&amp;D Technical Center</w:t>
      </w:r>
      <w:r w:rsidR="00356CC5" w:rsidRPr="00AA6D1E">
        <w:rPr>
          <w:rFonts w:ascii="Calibri Light" w:hAnsi="Calibri Light" w:cs="Calibri Light"/>
          <w:sz w:val="20"/>
          <w:szCs w:val="20"/>
        </w:rPr>
        <w:t xml:space="preserve">. </w:t>
      </w:r>
      <w:r w:rsidRPr="00F8328A">
        <w:rPr>
          <w:rFonts w:ascii="Calibri Light" w:hAnsi="Calibri Light" w:cs="Calibri Light"/>
          <w:sz w:val="20"/>
          <w:szCs w:val="20"/>
        </w:rPr>
        <w:t>The Agreement for establishment of KUTC was signed on 26 November 2019 which was effective from 30 June 2019 (for 5 years</w:t>
      </w:r>
      <w:r>
        <w:rPr>
          <w:rFonts w:ascii="Calibri Light" w:hAnsi="Calibri Light" w:cs="Calibri Light"/>
          <w:sz w:val="20"/>
          <w:szCs w:val="20"/>
        </w:rPr>
        <w:t>).</w:t>
      </w:r>
    </w:p>
    <w:p w14:paraId="3099CD8F" w14:textId="77777777" w:rsidR="00356CC5" w:rsidRPr="006A10A3" w:rsidRDefault="00F8328A" w:rsidP="00356CC5">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bCs/>
          <w:color w:val="0057B8"/>
          <w:sz w:val="24"/>
          <w:szCs w:val="24"/>
        </w:rPr>
      </w:pPr>
      <w:r>
        <w:rPr>
          <w:rFonts w:ascii="Calibri Light" w:hAnsi="Calibri Light" w:cs="Calibri Light"/>
          <w:b/>
          <w:bCs/>
          <w:color w:val="0057B8"/>
          <w:sz w:val="24"/>
          <w:szCs w:val="24"/>
        </w:rPr>
        <w:t>Center Vision</w:t>
      </w:r>
    </w:p>
    <w:p w14:paraId="176FB088" w14:textId="77777777" w:rsidR="00356CC5" w:rsidRDefault="00F8328A" w:rsidP="00356CC5">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sidRPr="00F8328A">
        <w:rPr>
          <w:rFonts w:ascii="Calibri Light" w:hAnsi="Calibri Light" w:cs="Calibri Light"/>
          <w:sz w:val="20"/>
          <w:szCs w:val="20"/>
        </w:rPr>
        <w:t>To be an open research platform in the UAE.</w:t>
      </w:r>
    </w:p>
    <w:p w14:paraId="32D4131F" w14:textId="77777777" w:rsidR="00356CC5" w:rsidRPr="00D0568A" w:rsidRDefault="00F8328A" w:rsidP="00F8328A">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Pr>
          <w:rFonts w:ascii="Calibri Light" w:hAnsi="Calibri Light" w:cs="Calibri Light"/>
          <w:b/>
          <w:color w:val="0057B8"/>
          <w:spacing w:val="-10"/>
          <w:kern w:val="32"/>
          <w:sz w:val="24"/>
          <w:szCs w:val="24"/>
        </w:rPr>
        <w:t>Center Mission</w:t>
      </w:r>
    </w:p>
    <w:p w14:paraId="0CEE4B34" w14:textId="77777777" w:rsidR="00F8328A" w:rsidRPr="00F8328A" w:rsidRDefault="00F8328A" w:rsidP="00F8328A">
      <w:pPr>
        <w:pStyle w:val="ListParagraph"/>
        <w:numPr>
          <w:ilvl w:val="0"/>
          <w:numId w:val="32"/>
        </w:numPr>
        <w:overflowPunct w:val="0"/>
        <w:autoSpaceDE w:val="0"/>
        <w:autoSpaceDN w:val="0"/>
        <w:adjustRightInd w:val="0"/>
        <w:spacing w:after="60"/>
        <w:ind w:right="72"/>
        <w:jc w:val="both"/>
        <w:textAlignment w:val="baseline"/>
        <w:rPr>
          <w:rFonts w:ascii="Calibri Light" w:hAnsi="Calibri Light" w:cs="Calibri Light"/>
          <w:sz w:val="20"/>
          <w:szCs w:val="20"/>
        </w:rPr>
      </w:pPr>
      <w:r w:rsidRPr="00F8328A">
        <w:rPr>
          <w:rFonts w:ascii="Calibri Light" w:hAnsi="Calibri Light" w:cs="Calibri Light"/>
          <w:sz w:val="20"/>
          <w:szCs w:val="20"/>
        </w:rPr>
        <w:t>Support and upgr</w:t>
      </w:r>
      <w:r>
        <w:rPr>
          <w:rFonts w:ascii="Calibri Light" w:hAnsi="Calibri Light" w:cs="Calibri Light"/>
          <w:sz w:val="20"/>
          <w:szCs w:val="20"/>
        </w:rPr>
        <w:t>ade UAE research infrastructure;</w:t>
      </w:r>
    </w:p>
    <w:p w14:paraId="2CC7D38C" w14:textId="77777777" w:rsidR="00F8328A" w:rsidRPr="00F8328A" w:rsidRDefault="00F8328A" w:rsidP="00F8328A">
      <w:pPr>
        <w:pStyle w:val="ListParagraph"/>
        <w:numPr>
          <w:ilvl w:val="0"/>
          <w:numId w:val="32"/>
        </w:numPr>
        <w:overflowPunct w:val="0"/>
        <w:autoSpaceDE w:val="0"/>
        <w:autoSpaceDN w:val="0"/>
        <w:adjustRightInd w:val="0"/>
        <w:spacing w:after="60"/>
        <w:ind w:right="72"/>
        <w:jc w:val="both"/>
        <w:textAlignment w:val="baseline"/>
        <w:rPr>
          <w:rFonts w:ascii="Calibri Light" w:hAnsi="Calibri Light" w:cs="Calibri Light"/>
          <w:sz w:val="20"/>
          <w:szCs w:val="20"/>
        </w:rPr>
      </w:pPr>
      <w:r w:rsidRPr="00F8328A">
        <w:rPr>
          <w:rFonts w:ascii="Calibri Light" w:hAnsi="Calibri Light" w:cs="Calibri Light"/>
          <w:sz w:val="20"/>
          <w:szCs w:val="20"/>
        </w:rPr>
        <w:t xml:space="preserve">Facilitate collaborative R&amp;D between the UAE and Korea; </w:t>
      </w:r>
    </w:p>
    <w:p w14:paraId="090B6A8B" w14:textId="77777777" w:rsidR="00F8328A" w:rsidRPr="00F8328A" w:rsidRDefault="00F8328A" w:rsidP="00F8328A">
      <w:pPr>
        <w:pStyle w:val="ListParagraph"/>
        <w:numPr>
          <w:ilvl w:val="0"/>
          <w:numId w:val="32"/>
        </w:numPr>
        <w:overflowPunct w:val="0"/>
        <w:autoSpaceDE w:val="0"/>
        <w:autoSpaceDN w:val="0"/>
        <w:adjustRightInd w:val="0"/>
        <w:spacing w:after="60"/>
        <w:ind w:right="72"/>
        <w:jc w:val="both"/>
        <w:textAlignment w:val="baseline"/>
        <w:rPr>
          <w:rFonts w:ascii="Calibri Light" w:hAnsi="Calibri Light" w:cs="Calibri Light"/>
          <w:sz w:val="20"/>
          <w:szCs w:val="20"/>
        </w:rPr>
      </w:pPr>
      <w:r w:rsidRPr="00F8328A">
        <w:rPr>
          <w:rFonts w:ascii="Calibri Light" w:hAnsi="Calibri Light" w:cs="Calibri Light"/>
          <w:sz w:val="20"/>
          <w:szCs w:val="20"/>
        </w:rPr>
        <w:t xml:space="preserve">Develop a scientific exchange hub in the UAE; </w:t>
      </w:r>
    </w:p>
    <w:p w14:paraId="16031151" w14:textId="77777777" w:rsidR="00356CC5" w:rsidRPr="00F8328A" w:rsidRDefault="00F8328A" w:rsidP="00F8328A">
      <w:pPr>
        <w:pStyle w:val="ListParagraph"/>
        <w:numPr>
          <w:ilvl w:val="0"/>
          <w:numId w:val="32"/>
        </w:numPr>
        <w:overflowPunct w:val="0"/>
        <w:autoSpaceDE w:val="0"/>
        <w:autoSpaceDN w:val="0"/>
        <w:adjustRightInd w:val="0"/>
        <w:spacing w:after="60"/>
        <w:ind w:right="72"/>
        <w:jc w:val="both"/>
        <w:textAlignment w:val="baseline"/>
        <w:rPr>
          <w:rFonts w:ascii="Calibri Light" w:hAnsi="Calibri Light" w:cs="Calibri Light"/>
          <w:sz w:val="20"/>
          <w:szCs w:val="20"/>
        </w:rPr>
      </w:pPr>
      <w:r w:rsidRPr="00F8328A">
        <w:rPr>
          <w:rFonts w:ascii="Calibri Light" w:hAnsi="Calibri Light" w:cs="Calibri Light"/>
          <w:sz w:val="20"/>
          <w:szCs w:val="20"/>
        </w:rPr>
        <w:t>Build joint research laboratories.</w:t>
      </w:r>
    </w:p>
    <w:p w14:paraId="0EBC1A75" w14:textId="221759FF" w:rsidR="00356CC5" w:rsidRPr="00D0568A" w:rsidRDefault="006C0894" w:rsidP="00356CC5">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Pr>
          <w:rFonts w:ascii="Calibri Light" w:hAnsi="Calibri Light" w:cs="Calibri Light"/>
          <w:b/>
          <w:color w:val="0057B8"/>
          <w:spacing w:val="-10"/>
          <w:kern w:val="32"/>
          <w:sz w:val="24"/>
          <w:szCs w:val="24"/>
        </w:rPr>
        <w:t xml:space="preserve">Strategic Goals </w:t>
      </w:r>
      <w:r w:rsidR="001E30C0">
        <w:rPr>
          <w:rFonts w:ascii="Calibri Light" w:hAnsi="Calibri Light" w:cs="Calibri Light"/>
          <w:b/>
          <w:color w:val="0057B8"/>
          <w:spacing w:val="-10"/>
          <w:kern w:val="32"/>
          <w:sz w:val="24"/>
          <w:szCs w:val="24"/>
        </w:rPr>
        <w:t>and Objectives</w:t>
      </w:r>
      <w:r w:rsidR="00356CC5" w:rsidRPr="00D0568A">
        <w:rPr>
          <w:rFonts w:ascii="Calibri Light" w:hAnsi="Calibri Light" w:cs="Calibri Light"/>
          <w:b/>
          <w:color w:val="0057B8"/>
          <w:spacing w:val="-10"/>
          <w:kern w:val="32"/>
          <w:sz w:val="24"/>
          <w:szCs w:val="24"/>
        </w:rPr>
        <w:t xml:space="preserve"> </w:t>
      </w:r>
      <w:r w:rsidR="00563367">
        <w:rPr>
          <w:rFonts w:ascii="Calibri Light" w:hAnsi="Calibri Light" w:cs="Calibri Light"/>
          <w:b/>
          <w:color w:val="0057B8"/>
          <w:spacing w:val="-10"/>
          <w:kern w:val="32"/>
          <w:sz w:val="24"/>
          <w:szCs w:val="24"/>
        </w:rPr>
        <w:t>of the Center</w:t>
      </w:r>
    </w:p>
    <w:p w14:paraId="614FBFA9" w14:textId="77777777" w:rsidR="001E30C0" w:rsidRPr="001E30C0" w:rsidRDefault="001E30C0" w:rsidP="00563367">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sidRPr="001E30C0">
        <w:rPr>
          <w:rFonts w:ascii="Calibri Light" w:hAnsi="Calibri Light" w:cs="Calibri Light"/>
          <w:sz w:val="20"/>
          <w:szCs w:val="20"/>
        </w:rPr>
        <w:t>KUTC Plan for developing collaboration projects under KUTC and strategic direct</w:t>
      </w:r>
      <w:r w:rsidR="00563367">
        <w:rPr>
          <w:rFonts w:ascii="Calibri Light" w:hAnsi="Calibri Light" w:cs="Calibri Light"/>
          <w:sz w:val="20"/>
          <w:szCs w:val="20"/>
        </w:rPr>
        <w:t xml:space="preserve">ions was developed in July 2020 </w:t>
      </w:r>
      <w:r w:rsidR="00113CF7">
        <w:rPr>
          <w:rFonts w:ascii="Calibri Light" w:hAnsi="Calibri Light" w:cs="Calibri Light"/>
          <w:sz w:val="20"/>
          <w:szCs w:val="20"/>
        </w:rPr>
        <w:t>highlighting</w:t>
      </w:r>
      <w:r w:rsidRPr="001E30C0">
        <w:rPr>
          <w:rFonts w:ascii="Calibri Light" w:hAnsi="Calibri Light" w:cs="Calibri Light"/>
          <w:sz w:val="20"/>
          <w:szCs w:val="20"/>
        </w:rPr>
        <w:t xml:space="preserve"> the following:</w:t>
      </w:r>
    </w:p>
    <w:p w14:paraId="4B78A956" w14:textId="77777777" w:rsidR="001E30C0" w:rsidRPr="001E30C0" w:rsidRDefault="001E30C0" w:rsidP="00563367">
      <w:pPr>
        <w:overflowPunct w:val="0"/>
        <w:autoSpaceDE w:val="0"/>
        <w:autoSpaceDN w:val="0"/>
        <w:adjustRightInd w:val="0"/>
        <w:spacing w:before="60" w:after="60"/>
        <w:ind w:left="719" w:right="65" w:hanging="435"/>
        <w:jc w:val="both"/>
        <w:textAlignment w:val="baseline"/>
        <w:rPr>
          <w:rFonts w:ascii="Calibri Light" w:hAnsi="Calibri Light" w:cs="Calibri Light"/>
          <w:sz w:val="20"/>
          <w:szCs w:val="20"/>
        </w:rPr>
      </w:pPr>
      <w:r w:rsidRPr="001E30C0">
        <w:rPr>
          <w:rFonts w:ascii="Calibri Light" w:hAnsi="Calibri Light" w:cs="Calibri Light"/>
          <w:sz w:val="20"/>
          <w:szCs w:val="20"/>
        </w:rPr>
        <w:t>-</w:t>
      </w:r>
      <w:r w:rsidRPr="001E30C0">
        <w:rPr>
          <w:rFonts w:ascii="Calibri Light" w:hAnsi="Calibri Light" w:cs="Calibri Light"/>
          <w:sz w:val="20"/>
          <w:szCs w:val="20"/>
        </w:rPr>
        <w:tab/>
        <w:t>Identifying more stakeholders from UAE side (government and industry sectors) to secure the co-funding in order to extend research focused areas into energy, catalysts, health,</w:t>
      </w:r>
      <w:r>
        <w:rPr>
          <w:rFonts w:ascii="Calibri Light" w:hAnsi="Calibri Light" w:cs="Calibri Light"/>
          <w:sz w:val="20"/>
          <w:szCs w:val="20"/>
        </w:rPr>
        <w:t xml:space="preserve"> oil &amp; gas, semiconductors, etc.</w:t>
      </w:r>
    </w:p>
    <w:p w14:paraId="6F051424" w14:textId="77777777" w:rsidR="001E30C0" w:rsidRPr="001E30C0" w:rsidRDefault="001E30C0" w:rsidP="00563367">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sidRPr="001E30C0">
        <w:rPr>
          <w:rFonts w:ascii="Calibri Light" w:hAnsi="Calibri Light" w:cs="Calibri Light"/>
          <w:sz w:val="20"/>
          <w:szCs w:val="20"/>
        </w:rPr>
        <w:t>-</w:t>
      </w:r>
      <w:r w:rsidRPr="001E30C0">
        <w:rPr>
          <w:rFonts w:ascii="Calibri Light" w:hAnsi="Calibri Light" w:cs="Calibri Light"/>
          <w:sz w:val="20"/>
          <w:szCs w:val="20"/>
        </w:rPr>
        <w:tab/>
        <w:t>Building</w:t>
      </w:r>
      <w:r w:rsidR="002B4EE9">
        <w:rPr>
          <w:rFonts w:ascii="Calibri Light" w:hAnsi="Calibri Light" w:cs="Calibri Light"/>
          <w:sz w:val="20"/>
          <w:szCs w:val="20"/>
        </w:rPr>
        <w:t xml:space="preserve"> </w:t>
      </w:r>
      <w:r w:rsidRPr="001E30C0">
        <w:rPr>
          <w:rFonts w:ascii="Calibri Light" w:hAnsi="Calibri Light" w:cs="Calibri Light"/>
          <w:sz w:val="20"/>
          <w:szCs w:val="20"/>
        </w:rPr>
        <w:t>up advisory board by inviting top management from po</w:t>
      </w:r>
      <w:r>
        <w:rPr>
          <w:rFonts w:ascii="Calibri Light" w:hAnsi="Calibri Light" w:cs="Calibri Light"/>
          <w:sz w:val="20"/>
          <w:szCs w:val="20"/>
        </w:rPr>
        <w:t>tential stakeholders nationally.</w:t>
      </w:r>
    </w:p>
    <w:p w14:paraId="30E2A95B" w14:textId="77777777" w:rsidR="001E30C0" w:rsidRPr="001E30C0" w:rsidRDefault="001E30C0" w:rsidP="00563367">
      <w:pPr>
        <w:overflowPunct w:val="0"/>
        <w:autoSpaceDE w:val="0"/>
        <w:autoSpaceDN w:val="0"/>
        <w:adjustRightInd w:val="0"/>
        <w:spacing w:before="60" w:after="60"/>
        <w:ind w:left="719" w:right="65" w:hanging="435"/>
        <w:jc w:val="both"/>
        <w:textAlignment w:val="baseline"/>
        <w:rPr>
          <w:rFonts w:ascii="Calibri Light" w:hAnsi="Calibri Light" w:cs="Calibri Light"/>
          <w:sz w:val="20"/>
          <w:szCs w:val="20"/>
        </w:rPr>
      </w:pPr>
      <w:r w:rsidRPr="001E30C0">
        <w:rPr>
          <w:rFonts w:ascii="Calibri Light" w:hAnsi="Calibri Light" w:cs="Calibri Light"/>
          <w:sz w:val="20"/>
          <w:szCs w:val="20"/>
        </w:rPr>
        <w:t>-</w:t>
      </w:r>
      <w:r w:rsidRPr="001E30C0">
        <w:rPr>
          <w:rFonts w:ascii="Calibri Light" w:hAnsi="Calibri Light" w:cs="Calibri Light"/>
          <w:sz w:val="20"/>
          <w:szCs w:val="20"/>
        </w:rPr>
        <w:tab/>
        <w:t>Acquiring</w:t>
      </w:r>
      <w:r>
        <w:rPr>
          <w:rFonts w:ascii="Calibri Light" w:hAnsi="Calibri Light" w:cs="Calibri Light"/>
          <w:sz w:val="20"/>
          <w:szCs w:val="20"/>
        </w:rPr>
        <w:t xml:space="preserve"> </w:t>
      </w:r>
      <w:r w:rsidRPr="001E30C0">
        <w:rPr>
          <w:rFonts w:ascii="Calibri Light" w:hAnsi="Calibri Light" w:cs="Calibri Light"/>
          <w:sz w:val="20"/>
          <w:szCs w:val="20"/>
        </w:rPr>
        <w:t>physical space within campus for improving visibility of the center and effective interaction with other research centers</w:t>
      </w:r>
      <w:r>
        <w:rPr>
          <w:rFonts w:ascii="Calibri Light" w:hAnsi="Calibri Light" w:cs="Calibri Light"/>
          <w:sz w:val="20"/>
          <w:szCs w:val="20"/>
        </w:rPr>
        <w:t>.</w:t>
      </w:r>
    </w:p>
    <w:p w14:paraId="0287E0B4" w14:textId="77777777" w:rsidR="00356CC5" w:rsidRDefault="001E30C0" w:rsidP="00563367">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sidRPr="001E30C0">
        <w:rPr>
          <w:rFonts w:ascii="Calibri Light" w:hAnsi="Calibri Light" w:cs="Calibri Light"/>
          <w:sz w:val="20"/>
          <w:szCs w:val="20"/>
        </w:rPr>
        <w:t>-</w:t>
      </w:r>
      <w:r w:rsidRPr="001E30C0">
        <w:rPr>
          <w:rFonts w:ascii="Calibri Light" w:hAnsi="Calibri Light" w:cs="Calibri Light"/>
          <w:sz w:val="20"/>
          <w:szCs w:val="20"/>
        </w:rPr>
        <w:tab/>
        <w:t>Acknowledging</w:t>
      </w:r>
      <w:r w:rsidR="002B4EE9">
        <w:rPr>
          <w:rFonts w:ascii="Calibri Light" w:hAnsi="Calibri Light" w:cs="Calibri Light"/>
          <w:sz w:val="20"/>
          <w:szCs w:val="20"/>
        </w:rPr>
        <w:t xml:space="preserve"> </w:t>
      </w:r>
      <w:r w:rsidRPr="001E30C0">
        <w:rPr>
          <w:rFonts w:ascii="Calibri Light" w:hAnsi="Calibri Light" w:cs="Calibri Light"/>
          <w:sz w:val="20"/>
          <w:szCs w:val="20"/>
        </w:rPr>
        <w:t>KUTC on the publications with KUTC staff’s engagement</w:t>
      </w:r>
      <w:r w:rsidR="002B4EE9">
        <w:rPr>
          <w:rFonts w:ascii="Calibri Light" w:hAnsi="Calibri Light" w:cs="Calibri Light"/>
          <w:sz w:val="20"/>
          <w:szCs w:val="20"/>
        </w:rPr>
        <w:t>.</w:t>
      </w:r>
    </w:p>
    <w:p w14:paraId="31C4084C" w14:textId="77777777" w:rsidR="00356CC5" w:rsidRPr="00D0568A" w:rsidRDefault="00563367" w:rsidP="00356CC5">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Pr>
          <w:rFonts w:ascii="Calibri Light" w:hAnsi="Calibri Light" w:cs="Calibri Light"/>
          <w:b/>
          <w:color w:val="0057B8"/>
          <w:spacing w:val="-10"/>
          <w:kern w:val="32"/>
          <w:sz w:val="24"/>
          <w:szCs w:val="24"/>
        </w:rPr>
        <w:t>Center Budgeting</w:t>
      </w:r>
    </w:p>
    <w:p w14:paraId="487F1A36" w14:textId="77777777" w:rsidR="00356CC5" w:rsidRPr="00CC39DF" w:rsidRDefault="00563367" w:rsidP="00273EA4">
      <w:pPr>
        <w:ind w:left="284"/>
        <w:jc w:val="both"/>
        <w:rPr>
          <w:rFonts w:ascii="Calibri Light" w:hAnsi="Calibri Light" w:cs="Calibri Light"/>
          <w:sz w:val="20"/>
          <w:szCs w:val="20"/>
        </w:rPr>
      </w:pPr>
      <w:r w:rsidRPr="00563367">
        <w:rPr>
          <w:rFonts w:ascii="Calibri Light" w:hAnsi="Calibri Light" w:cs="Calibri Light"/>
          <w:sz w:val="20"/>
          <w:szCs w:val="20"/>
        </w:rPr>
        <w:t>A separate budget code is not applicable for the center</w:t>
      </w:r>
      <w:r>
        <w:rPr>
          <w:rFonts w:ascii="Calibri Light" w:hAnsi="Calibri Light" w:cs="Calibri Light"/>
          <w:sz w:val="20"/>
          <w:szCs w:val="20"/>
        </w:rPr>
        <w:t xml:space="preserve"> i.e. 0 budget for the Research Center</w:t>
      </w:r>
      <w:r w:rsidR="00273EA4">
        <w:rPr>
          <w:rFonts w:ascii="Calibri Light" w:hAnsi="Calibri Light" w:cs="Calibri Light"/>
          <w:sz w:val="20"/>
          <w:szCs w:val="20"/>
        </w:rPr>
        <w:t xml:space="preserve">. Budget vs Actuals and </w:t>
      </w:r>
      <w:r w:rsidR="00B757E9">
        <w:rPr>
          <w:rFonts w:ascii="Calibri Light" w:hAnsi="Calibri Light" w:cs="Calibri Light"/>
          <w:sz w:val="20"/>
          <w:szCs w:val="20"/>
        </w:rPr>
        <w:t xml:space="preserve">project </w:t>
      </w:r>
      <w:r>
        <w:rPr>
          <w:rFonts w:ascii="Calibri Light" w:hAnsi="Calibri Light" w:cs="Calibri Light"/>
          <w:sz w:val="20"/>
          <w:szCs w:val="20"/>
        </w:rPr>
        <w:t xml:space="preserve">account codes </w:t>
      </w:r>
      <w:r w:rsidRPr="00563367">
        <w:rPr>
          <w:rFonts w:ascii="Calibri Light" w:hAnsi="Calibri Light" w:cs="Calibri Light"/>
          <w:sz w:val="20"/>
          <w:szCs w:val="20"/>
        </w:rPr>
        <w:t xml:space="preserve">are created for </w:t>
      </w:r>
      <w:r w:rsidR="007A67C3">
        <w:rPr>
          <w:rFonts w:ascii="Calibri Light" w:hAnsi="Calibri Light" w:cs="Calibri Light"/>
          <w:sz w:val="20"/>
          <w:szCs w:val="20"/>
        </w:rPr>
        <w:t xml:space="preserve">individual </w:t>
      </w:r>
      <w:r w:rsidRPr="00563367">
        <w:rPr>
          <w:rFonts w:ascii="Calibri Light" w:hAnsi="Calibri Light" w:cs="Calibri Light"/>
          <w:sz w:val="20"/>
          <w:szCs w:val="20"/>
        </w:rPr>
        <w:t xml:space="preserve">Research Projects initiated under KUTC. The agreement for the establishment KUTC </w:t>
      </w:r>
      <w:r w:rsidR="00F56BC1">
        <w:rPr>
          <w:rFonts w:ascii="Calibri Light" w:hAnsi="Calibri Light" w:cs="Calibri Light"/>
          <w:sz w:val="20"/>
          <w:szCs w:val="20"/>
        </w:rPr>
        <w:t>have no specified</w:t>
      </w:r>
      <w:r w:rsidRPr="00563367">
        <w:rPr>
          <w:rFonts w:ascii="Calibri Light" w:hAnsi="Calibri Light" w:cs="Calibri Light"/>
          <w:sz w:val="20"/>
          <w:szCs w:val="20"/>
        </w:rPr>
        <w:t xml:space="preserve"> budget </w:t>
      </w:r>
      <w:r w:rsidR="00CF723A">
        <w:rPr>
          <w:rFonts w:ascii="Calibri Light" w:hAnsi="Calibri Light" w:cs="Calibri Light"/>
          <w:sz w:val="20"/>
          <w:szCs w:val="20"/>
        </w:rPr>
        <w:t xml:space="preserve">commitments from either parties although some cost responsibilities were assigned in the Center Agreement. </w:t>
      </w:r>
    </w:p>
    <w:p w14:paraId="4F1D68DA" w14:textId="77777777" w:rsidR="00356CC5" w:rsidRPr="00D0568A" w:rsidRDefault="002B4EE9" w:rsidP="00356CC5">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Pr>
          <w:rFonts w:ascii="Calibri Light" w:hAnsi="Calibri Light" w:cs="Calibri Light"/>
          <w:b/>
          <w:color w:val="0057B8"/>
          <w:spacing w:val="-10"/>
          <w:kern w:val="32"/>
          <w:sz w:val="24"/>
          <w:szCs w:val="24"/>
        </w:rPr>
        <w:t>Research Projects</w:t>
      </w:r>
    </w:p>
    <w:p w14:paraId="364C47DD" w14:textId="0794D52B" w:rsidR="00356CC5" w:rsidRPr="00375BBA" w:rsidRDefault="002B4EE9" w:rsidP="00356CC5">
      <w:pPr>
        <w:shd w:val="clear" w:color="auto" w:fill="FFFFFF" w:themeFill="background1"/>
        <w:ind w:left="284"/>
        <w:jc w:val="both"/>
        <w:rPr>
          <w:rFonts w:ascii="Calibri Light" w:hAnsi="Calibri Light" w:cs="Calibri Light"/>
          <w:sz w:val="20"/>
          <w:szCs w:val="20"/>
        </w:rPr>
      </w:pPr>
      <w:r>
        <w:rPr>
          <w:rFonts w:ascii="Calibri Light" w:hAnsi="Calibri Light" w:cs="Calibri Light"/>
          <w:sz w:val="20"/>
          <w:szCs w:val="20"/>
        </w:rPr>
        <w:t xml:space="preserve">One Research Project has been completed since the </w:t>
      </w:r>
      <w:r w:rsidR="00505C9A">
        <w:rPr>
          <w:rFonts w:ascii="Calibri Light" w:hAnsi="Calibri Light" w:cs="Calibri Light"/>
          <w:sz w:val="20"/>
          <w:szCs w:val="20"/>
        </w:rPr>
        <w:t>establishment</w:t>
      </w:r>
      <w:r>
        <w:rPr>
          <w:rFonts w:ascii="Calibri Light" w:hAnsi="Calibri Light" w:cs="Calibri Light"/>
          <w:sz w:val="20"/>
          <w:szCs w:val="20"/>
        </w:rPr>
        <w:t xml:space="preserve"> of the Center</w:t>
      </w:r>
      <w:r w:rsidR="00356CC5" w:rsidRPr="00C504BD">
        <w:rPr>
          <w:rFonts w:ascii="Calibri Light" w:hAnsi="Calibri Light" w:cs="Calibri Light"/>
          <w:sz w:val="20"/>
          <w:szCs w:val="20"/>
        </w:rPr>
        <w:t>.</w:t>
      </w:r>
    </w:p>
    <w:p w14:paraId="276DCCDE" w14:textId="77777777" w:rsidR="00356CC5" w:rsidRPr="00D0568A" w:rsidRDefault="00356CC5" w:rsidP="00356CC5">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sidRPr="00D0568A">
        <w:rPr>
          <w:rFonts w:ascii="Calibri Light" w:hAnsi="Calibri Light" w:cs="Calibri Light"/>
          <w:b/>
          <w:color w:val="0057B8"/>
          <w:spacing w:val="-10"/>
          <w:kern w:val="32"/>
          <w:sz w:val="24"/>
          <w:szCs w:val="24"/>
        </w:rPr>
        <w:t>Reporting</w:t>
      </w:r>
      <w:r w:rsidR="002B4EE9">
        <w:rPr>
          <w:rFonts w:ascii="Calibri Light" w:hAnsi="Calibri Light" w:cs="Calibri Light"/>
          <w:b/>
          <w:color w:val="0057B8"/>
          <w:spacing w:val="-10"/>
          <w:kern w:val="32"/>
          <w:sz w:val="24"/>
          <w:szCs w:val="24"/>
        </w:rPr>
        <w:t xml:space="preserve"> and Monitoring of the Center</w:t>
      </w:r>
    </w:p>
    <w:p w14:paraId="3A59237C" w14:textId="6A87D801" w:rsidR="00356CC5" w:rsidRDefault="002B4EE9" w:rsidP="00113CF7">
      <w:pPr>
        <w:ind w:left="284"/>
        <w:jc w:val="both"/>
        <w:rPr>
          <w:rFonts w:ascii="Calibri Light" w:hAnsi="Calibri Light" w:cs="Calibri Light"/>
          <w:sz w:val="20"/>
          <w:szCs w:val="20"/>
        </w:rPr>
      </w:pPr>
      <w:r w:rsidRPr="00113CF7">
        <w:rPr>
          <w:rFonts w:ascii="Calibri Light" w:hAnsi="Calibri Light" w:cs="Calibri Light"/>
          <w:sz w:val="20"/>
          <w:szCs w:val="20"/>
        </w:rPr>
        <w:t xml:space="preserve">Periodic KUTC Research Project reports are shared with KU Research Management. Further, KUTC </w:t>
      </w:r>
      <w:r w:rsidR="00505C9A" w:rsidRPr="00113CF7">
        <w:rPr>
          <w:rFonts w:ascii="Calibri Light" w:hAnsi="Calibri Light" w:cs="Calibri Light"/>
          <w:sz w:val="20"/>
          <w:szCs w:val="20"/>
        </w:rPr>
        <w:t>Steering</w:t>
      </w:r>
      <w:r w:rsidRPr="00113CF7">
        <w:rPr>
          <w:rFonts w:ascii="Calibri Light" w:hAnsi="Calibri Light" w:cs="Calibri Light"/>
          <w:sz w:val="20"/>
          <w:szCs w:val="20"/>
        </w:rPr>
        <w:t xml:space="preserve"> Committee is established for periodic review of the Center Progress</w:t>
      </w:r>
      <w:r w:rsidR="00113CF7">
        <w:rPr>
          <w:rFonts w:ascii="Calibri Light" w:hAnsi="Calibri Light" w:cs="Calibri Light"/>
          <w:sz w:val="20"/>
          <w:szCs w:val="20"/>
        </w:rPr>
        <w:t>.</w:t>
      </w:r>
    </w:p>
    <w:p w14:paraId="08B326CA" w14:textId="0EE23AAD" w:rsidR="00A50BA6" w:rsidRPr="00D0568A" w:rsidRDefault="00A50BA6" w:rsidP="00A50BA6">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Pr>
          <w:rFonts w:ascii="Calibri Light" w:hAnsi="Calibri Light" w:cs="Calibri Light"/>
          <w:b/>
          <w:color w:val="0057B8"/>
          <w:spacing w:val="-10"/>
          <w:kern w:val="32"/>
          <w:sz w:val="24"/>
          <w:szCs w:val="24"/>
        </w:rPr>
        <w:t>Key highlights from th</w:t>
      </w:r>
      <w:r w:rsidR="00A905B0">
        <w:rPr>
          <w:rFonts w:ascii="Calibri Light" w:hAnsi="Calibri Light" w:cs="Calibri Light"/>
          <w:b/>
          <w:color w:val="0057B8"/>
          <w:spacing w:val="-10"/>
          <w:kern w:val="32"/>
          <w:sz w:val="24"/>
          <w:szCs w:val="24"/>
        </w:rPr>
        <w:t>e</w:t>
      </w:r>
      <w:r>
        <w:rPr>
          <w:rFonts w:ascii="Calibri Light" w:hAnsi="Calibri Light" w:cs="Calibri Light"/>
          <w:b/>
          <w:color w:val="0057B8"/>
          <w:spacing w:val="-10"/>
          <w:kern w:val="32"/>
          <w:sz w:val="24"/>
          <w:szCs w:val="24"/>
        </w:rPr>
        <w:t xml:space="preserve"> KUTC Agreement</w:t>
      </w:r>
    </w:p>
    <w:p w14:paraId="5BE3C595" w14:textId="77777777" w:rsidR="00A50BA6" w:rsidRPr="00A50BA6" w:rsidRDefault="00164CCC" w:rsidP="00A50BA6">
      <w:pPr>
        <w:ind w:left="284"/>
        <w:rPr>
          <w:rFonts w:ascii="Calibri Light" w:hAnsi="Calibri Light" w:cs="Calibri Light"/>
          <w:sz w:val="20"/>
          <w:szCs w:val="20"/>
        </w:rPr>
      </w:pPr>
      <w:r>
        <w:rPr>
          <w:rFonts w:ascii="Calibri Light" w:hAnsi="Calibri Light" w:cs="Calibri Light"/>
          <w:sz w:val="20"/>
          <w:szCs w:val="20"/>
        </w:rPr>
        <w:t>Following are key highlights from the Agreement:</w:t>
      </w:r>
    </w:p>
    <w:p w14:paraId="4C1FD9CB" w14:textId="77777777" w:rsidR="00A50BA6" w:rsidRPr="00A50BA6" w:rsidRDefault="00A50BA6" w:rsidP="00A50BA6">
      <w:pPr>
        <w:pStyle w:val="ListParagraph"/>
        <w:numPr>
          <w:ilvl w:val="0"/>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A50BA6">
        <w:rPr>
          <w:rFonts w:ascii="Calibri Light" w:hAnsi="Calibri Light" w:cs="Calibri Light"/>
          <w:sz w:val="20"/>
          <w:szCs w:val="20"/>
        </w:rPr>
        <w:t>Operate laboratory in the UAE for KBSI and KU researchers to participate in joint research.</w:t>
      </w:r>
    </w:p>
    <w:p w14:paraId="7CF31377" w14:textId="77777777" w:rsidR="00A50BA6" w:rsidRPr="00A50BA6" w:rsidRDefault="00A50BA6" w:rsidP="00A50BA6">
      <w:pPr>
        <w:pStyle w:val="ListParagraph"/>
        <w:numPr>
          <w:ilvl w:val="0"/>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A50BA6">
        <w:rPr>
          <w:rFonts w:ascii="Calibri Light" w:hAnsi="Calibri Light" w:cs="Calibri Light"/>
          <w:sz w:val="20"/>
          <w:szCs w:val="20"/>
        </w:rPr>
        <w:t>KU will provide office and laboratory space for KUTC together with administrative support.</w:t>
      </w:r>
    </w:p>
    <w:p w14:paraId="143EAA74" w14:textId="77777777" w:rsidR="00A50BA6" w:rsidRPr="007939BE" w:rsidRDefault="00A50BA6" w:rsidP="007939BE">
      <w:pPr>
        <w:pStyle w:val="ListParagraph"/>
        <w:numPr>
          <w:ilvl w:val="0"/>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A50BA6">
        <w:rPr>
          <w:rFonts w:ascii="Calibri Light" w:hAnsi="Calibri Light" w:cs="Calibri Light"/>
          <w:sz w:val="20"/>
          <w:szCs w:val="20"/>
        </w:rPr>
        <w:t>KU will make available the pre-existing facilities and equipment for the KUTC, together with suitable office space. Subject to the approval of the Steering Committee, KU may make available different I additional</w:t>
      </w:r>
      <w:r w:rsidR="007939BE">
        <w:rPr>
          <w:rFonts w:ascii="Calibri Light" w:hAnsi="Calibri Light" w:cs="Calibri Light"/>
          <w:sz w:val="20"/>
          <w:szCs w:val="20"/>
        </w:rPr>
        <w:t xml:space="preserve"> </w:t>
      </w:r>
      <w:r w:rsidRPr="007939BE">
        <w:rPr>
          <w:rFonts w:ascii="Calibri Light" w:hAnsi="Calibri Light" w:cs="Calibri Light"/>
          <w:sz w:val="20"/>
          <w:szCs w:val="20"/>
        </w:rPr>
        <w:t>laboratory and/or office space and/or equipment (as specified in Appendix 2) for the KUTC, under terms and conditions to be contained</w:t>
      </w:r>
      <w:r w:rsidR="007939BE">
        <w:rPr>
          <w:rFonts w:ascii="Calibri Light" w:hAnsi="Calibri Light" w:cs="Calibri Light"/>
          <w:sz w:val="20"/>
          <w:szCs w:val="20"/>
        </w:rPr>
        <w:t>.</w:t>
      </w:r>
    </w:p>
    <w:p w14:paraId="431DDF1C" w14:textId="77777777" w:rsidR="00A50BA6" w:rsidRPr="00A50BA6" w:rsidRDefault="001815F3" w:rsidP="00A50BA6">
      <w:pPr>
        <w:pStyle w:val="ListParagraph"/>
        <w:numPr>
          <w:ilvl w:val="0"/>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Pr>
          <w:rFonts w:ascii="Calibri Light" w:hAnsi="Calibri Light" w:cs="Calibri Light"/>
          <w:sz w:val="20"/>
          <w:szCs w:val="20"/>
        </w:rPr>
        <w:t>I</w:t>
      </w:r>
      <w:r w:rsidR="00F37C3F">
        <w:rPr>
          <w:rFonts w:ascii="Calibri Light" w:hAnsi="Calibri Light" w:cs="Calibri Light"/>
          <w:sz w:val="20"/>
          <w:szCs w:val="20"/>
        </w:rPr>
        <w:t xml:space="preserve">n a separate legal agreement, </w:t>
      </w:r>
      <w:r w:rsidR="00A50BA6" w:rsidRPr="00A50BA6">
        <w:rPr>
          <w:rFonts w:ascii="Calibri Light" w:hAnsi="Calibri Light" w:cs="Calibri Light"/>
          <w:sz w:val="20"/>
          <w:szCs w:val="20"/>
        </w:rPr>
        <w:t>KBSI will be responsible for the costs associated with the installation and/or operation of any such laboratory and/or office space</w:t>
      </w:r>
      <w:r w:rsidR="00E53EA3">
        <w:rPr>
          <w:rFonts w:ascii="Calibri Light" w:hAnsi="Calibri Light" w:cs="Calibri Light"/>
          <w:sz w:val="20"/>
          <w:szCs w:val="20"/>
        </w:rPr>
        <w:t>.</w:t>
      </w:r>
    </w:p>
    <w:p w14:paraId="6C050D23" w14:textId="77777777" w:rsidR="00A50BA6" w:rsidRDefault="00A50BA6" w:rsidP="00A50BA6">
      <w:pPr>
        <w:pStyle w:val="ListParagraph"/>
        <w:numPr>
          <w:ilvl w:val="0"/>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A50BA6">
        <w:rPr>
          <w:rFonts w:ascii="Calibri Light" w:hAnsi="Calibri Light" w:cs="Calibri Light"/>
          <w:sz w:val="20"/>
          <w:szCs w:val="20"/>
        </w:rPr>
        <w:t>No variations or amendment of this agreement will be effective unless it is made in writing</w:t>
      </w:r>
      <w:r w:rsidR="00522488">
        <w:rPr>
          <w:rFonts w:ascii="Calibri Light" w:hAnsi="Calibri Light" w:cs="Calibri Light"/>
          <w:sz w:val="20"/>
          <w:szCs w:val="20"/>
        </w:rPr>
        <w:t>.</w:t>
      </w:r>
    </w:p>
    <w:p w14:paraId="18D5DAFF" w14:textId="77777777" w:rsidR="00CC15E6" w:rsidRPr="001469EA" w:rsidRDefault="00CC15E6" w:rsidP="00980A2E">
      <w:pPr>
        <w:pStyle w:val="NumberedHeading1"/>
        <w:spacing w:before="120" w:after="120"/>
        <w:rPr>
          <w:rFonts w:ascii="Calibri Light" w:hAnsi="Calibri Light" w:cs="Calibri Light"/>
          <w:color w:val="0057B8"/>
          <w:u w:val="single"/>
        </w:rPr>
      </w:pPr>
    </w:p>
    <w:tbl>
      <w:tblPr>
        <w:tblpPr w:leftFromText="181" w:rightFromText="181" w:vertAnchor="page" w:tblpY="1441"/>
        <w:tblOverlap w:val="never"/>
        <w:tblW w:w="494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4"/>
        <w:gridCol w:w="8521"/>
      </w:tblGrid>
      <w:tr w:rsidR="00FD5530" w:rsidRPr="0000509E" w14:paraId="1708E977" w14:textId="77777777" w:rsidTr="00FD5530">
        <w:trPr>
          <w:cantSplit/>
          <w:trHeight w:val="53"/>
          <w:tblHeader/>
        </w:trPr>
        <w:tc>
          <w:tcPr>
            <w:tcW w:w="5000" w:type="pct"/>
            <w:gridSpan w:val="2"/>
            <w:tcBorders>
              <w:top w:val="nil"/>
              <w:left w:val="nil"/>
              <w:bottom w:val="single" w:sz="4" w:space="0" w:color="auto"/>
              <w:right w:val="nil"/>
            </w:tcBorders>
            <w:shd w:val="clear" w:color="auto" w:fill="auto"/>
          </w:tcPr>
          <w:p w14:paraId="5F3F3609" w14:textId="77777777" w:rsidR="00FD5530" w:rsidRPr="00FD5530" w:rsidRDefault="00FD5530" w:rsidP="00FA65FD">
            <w:pPr>
              <w:pStyle w:val="NumberedHeading1"/>
              <w:numPr>
                <w:ilvl w:val="0"/>
                <w:numId w:val="3"/>
              </w:numPr>
              <w:spacing w:after="240"/>
              <w:ind w:right="288"/>
              <w:rPr>
                <w:rFonts w:ascii="Calibri Light" w:hAnsi="Calibri Light" w:cs="Calibri Light"/>
                <w:color w:val="0057B8"/>
                <w:u w:val="single"/>
              </w:rPr>
            </w:pPr>
            <w:r>
              <w:rPr>
                <w:rFonts w:ascii="Calibri Light" w:hAnsi="Calibri Light" w:cs="Calibri Light"/>
                <w:color w:val="0057B8"/>
                <w:u w:val="single"/>
              </w:rPr>
              <w:lastRenderedPageBreak/>
              <w:t>Detailed Audit Findings</w:t>
            </w:r>
          </w:p>
        </w:tc>
      </w:tr>
      <w:tr w:rsidR="001469EA" w:rsidRPr="0000509E" w14:paraId="06AD030D" w14:textId="77777777" w:rsidTr="00980A2E">
        <w:trPr>
          <w:cantSplit/>
          <w:trHeight w:val="53"/>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4BF126D0" w14:textId="77777777" w:rsidR="001469EA" w:rsidRPr="002343D9" w:rsidRDefault="001469EA" w:rsidP="00067922">
            <w:pPr>
              <w:widowControl w:val="0"/>
              <w:autoSpaceDE w:val="0"/>
              <w:autoSpaceDN w:val="0"/>
              <w:adjustRightInd w:val="0"/>
              <w:spacing w:before="60" w:after="60"/>
              <w:ind w:left="99" w:hanging="141"/>
              <w:jc w:val="both"/>
              <w:rPr>
                <w:rFonts w:ascii="Wingdings" w:hAnsi="Wingdings" w:cs="Times New Roman"/>
                <w:b/>
                <w:color w:val="FFFFFF" w:themeColor="background1"/>
                <w:sz w:val="20"/>
                <w:szCs w:val="20"/>
              </w:rPr>
            </w:pPr>
            <w:r w:rsidRPr="002343D9">
              <w:rPr>
                <w:rFonts w:ascii="Wingdings" w:hAnsi="Wingdings" w:cs="Times New Roman"/>
                <w:b/>
                <w:color w:val="FF0000"/>
                <w:sz w:val="20"/>
                <w:szCs w:val="20"/>
              </w:rPr>
              <w:t></w:t>
            </w:r>
            <w:r w:rsidRPr="002343D9">
              <w:rPr>
                <w:rFonts w:ascii="Calibri Light" w:hAnsi="Calibri Light" w:cs="Times New Roman"/>
                <w:color w:val="000000"/>
                <w:sz w:val="20"/>
                <w:szCs w:val="20"/>
              </w:rPr>
              <w:t xml:space="preserve">   </w:t>
            </w:r>
            <w:r w:rsidRPr="002343D9">
              <w:rPr>
                <w:rFonts w:ascii="Calibri Light" w:hAnsi="Calibri Light" w:cs="Times New Roman"/>
                <w:b/>
                <w:bCs/>
                <w:color w:val="FFFFFF" w:themeColor="background1"/>
                <w:sz w:val="20"/>
                <w:szCs w:val="20"/>
              </w:rPr>
              <w:t>High</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7D6AD652" w14:textId="77777777" w:rsidR="001469EA" w:rsidRPr="002343D9" w:rsidRDefault="00BE5962" w:rsidP="003D00BD">
            <w:pPr>
              <w:pStyle w:val="ListParagraph"/>
              <w:numPr>
                <w:ilvl w:val="0"/>
                <w:numId w:val="26"/>
              </w:numPr>
              <w:tabs>
                <w:tab w:val="left" w:pos="1110"/>
              </w:tabs>
              <w:spacing w:before="60" w:after="60"/>
              <w:ind w:left="320"/>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Collaborative </w:t>
            </w:r>
            <w:r w:rsidR="003D00BD">
              <w:rPr>
                <w:rFonts w:ascii="Calibri Light" w:hAnsi="Calibri Light" w:cs="Calibri Light"/>
                <w:b/>
                <w:bCs/>
                <w:color w:val="FFFFFF" w:themeColor="background1"/>
                <w:sz w:val="20"/>
                <w:szCs w:val="20"/>
              </w:rPr>
              <w:t>Project</w:t>
            </w:r>
            <w:r>
              <w:rPr>
                <w:rFonts w:ascii="Calibri Light" w:hAnsi="Calibri Light" w:cs="Calibri Light"/>
                <w:b/>
                <w:bCs/>
                <w:color w:val="FFFFFF" w:themeColor="background1"/>
                <w:sz w:val="20"/>
                <w:szCs w:val="20"/>
              </w:rPr>
              <w:t xml:space="preserve"> Agreement</w:t>
            </w:r>
          </w:p>
        </w:tc>
      </w:tr>
      <w:tr w:rsidR="001469EA" w:rsidRPr="0000509E" w14:paraId="50F3EC64"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365AB58E" w14:textId="77777777" w:rsidR="001469EA" w:rsidRPr="002343D9" w:rsidRDefault="001469EA" w:rsidP="004E0031">
            <w:pPr>
              <w:widowControl w:val="0"/>
              <w:autoSpaceDE w:val="0"/>
              <w:autoSpaceDN w:val="0"/>
              <w:adjustRightInd w:val="0"/>
              <w:spacing w:before="60" w:after="60"/>
              <w:jc w:val="both"/>
              <w:rPr>
                <w:rFonts w:ascii="Calibri Light" w:hAnsi="Calibri Light" w:cs="Calibri Light"/>
                <w:b/>
                <w:bCs/>
                <w:sz w:val="20"/>
                <w:szCs w:val="20"/>
              </w:rPr>
            </w:pPr>
            <w:r w:rsidRPr="00A16C3B">
              <w:rPr>
                <w:rFonts w:ascii="Calibri Light" w:hAnsi="Calibri Light" w:cs="Calibri Light"/>
                <w:b/>
                <w:bCs/>
                <w:sz w:val="20"/>
                <w:szCs w:val="20"/>
                <w:highlight w:val="green"/>
              </w:rPr>
              <w:t>Risk Ref</w:t>
            </w:r>
            <w:r>
              <w:rPr>
                <w:rFonts w:ascii="Calibri Light" w:hAnsi="Calibri Light" w:cs="Calibri Light"/>
                <w:b/>
                <w:bCs/>
                <w:sz w:val="20"/>
                <w:szCs w:val="20"/>
              </w:rPr>
              <w:t xml:space="preserve"> : </w:t>
            </w:r>
            <w:r w:rsidR="004E0031">
              <w:rPr>
                <w:rFonts w:ascii="Calibri Light" w:hAnsi="Calibri Light" w:cs="Calibri Light"/>
                <w:color w:val="0070C0"/>
                <w:sz w:val="20"/>
                <w:szCs w:val="20"/>
              </w:rPr>
              <w:t>XXXX</w:t>
            </w:r>
          </w:p>
        </w:tc>
      </w:tr>
      <w:tr w:rsidR="001469EA" w:rsidRPr="0000509E" w14:paraId="23247D95"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38C09012" w14:textId="77777777" w:rsidR="001469EA" w:rsidRDefault="001469EA" w:rsidP="00067922">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66527AB2" w14:textId="44569927" w:rsidR="001469EA" w:rsidRDefault="001469EA" w:rsidP="00E34032">
            <w:pPr>
              <w:tabs>
                <w:tab w:val="left" w:pos="10"/>
              </w:tabs>
              <w:spacing w:before="60" w:after="60"/>
              <w:jc w:val="both"/>
              <w:rPr>
                <w:rFonts w:ascii="Calibri Light" w:hAnsi="Calibri Light" w:cs="Calibri Light"/>
                <w:sz w:val="20"/>
                <w:szCs w:val="20"/>
              </w:rPr>
            </w:pPr>
            <w:r w:rsidRPr="00CC15E6">
              <w:rPr>
                <w:rFonts w:ascii="Calibri Light" w:hAnsi="Calibri Light" w:cs="Calibri Light"/>
                <w:sz w:val="20"/>
                <w:szCs w:val="20"/>
              </w:rPr>
              <w:t xml:space="preserve">During our review, we noted </w:t>
            </w:r>
            <w:r w:rsidR="00BE5962">
              <w:rPr>
                <w:rFonts w:ascii="Calibri Light" w:hAnsi="Calibri Light" w:cs="Calibri Light"/>
                <w:sz w:val="20"/>
                <w:szCs w:val="20"/>
              </w:rPr>
              <w:t xml:space="preserve">absence of </w:t>
            </w:r>
            <w:r w:rsidR="00E52E87">
              <w:rPr>
                <w:rFonts w:ascii="Calibri Light" w:hAnsi="Calibri Light" w:cs="Calibri Light"/>
                <w:sz w:val="20"/>
                <w:szCs w:val="20"/>
              </w:rPr>
              <w:t>legally</w:t>
            </w:r>
            <w:r w:rsidR="00BE5962">
              <w:rPr>
                <w:rFonts w:ascii="Calibri Light" w:hAnsi="Calibri Light" w:cs="Calibri Light"/>
                <w:sz w:val="20"/>
                <w:szCs w:val="20"/>
              </w:rPr>
              <w:t>-bind</w:t>
            </w:r>
            <w:r w:rsidR="002C22BD">
              <w:rPr>
                <w:rFonts w:ascii="Calibri Light" w:hAnsi="Calibri Light" w:cs="Calibri Light"/>
                <w:sz w:val="20"/>
                <w:szCs w:val="20"/>
              </w:rPr>
              <w:t>ing definitive agreement for the</w:t>
            </w:r>
            <w:r w:rsidR="00BE5962">
              <w:rPr>
                <w:rFonts w:ascii="Calibri Light" w:hAnsi="Calibri Light" w:cs="Calibri Light"/>
                <w:sz w:val="20"/>
                <w:szCs w:val="20"/>
              </w:rPr>
              <w:t xml:space="preserve"> collaborative </w:t>
            </w:r>
            <w:r w:rsidR="002C22BD">
              <w:rPr>
                <w:rFonts w:ascii="Calibri Light" w:hAnsi="Calibri Light" w:cs="Calibri Light"/>
                <w:sz w:val="20"/>
                <w:szCs w:val="20"/>
              </w:rPr>
              <w:t xml:space="preserve">research </w:t>
            </w:r>
            <w:r w:rsidR="00BE5962">
              <w:rPr>
                <w:rFonts w:ascii="Calibri Light" w:hAnsi="Calibri Light" w:cs="Calibri Light"/>
                <w:sz w:val="20"/>
                <w:szCs w:val="20"/>
              </w:rPr>
              <w:t xml:space="preserve">project </w:t>
            </w:r>
            <w:r w:rsidR="009C624A">
              <w:rPr>
                <w:rFonts w:ascii="Calibri Light" w:hAnsi="Calibri Light" w:cs="Calibri Light"/>
                <w:sz w:val="20"/>
                <w:szCs w:val="20"/>
              </w:rPr>
              <w:t xml:space="preserve">initiated and </w:t>
            </w:r>
            <w:r w:rsidR="00E34032">
              <w:rPr>
                <w:rFonts w:ascii="Calibri Light" w:hAnsi="Calibri Light" w:cs="Calibri Light"/>
                <w:sz w:val="20"/>
                <w:szCs w:val="20"/>
              </w:rPr>
              <w:t xml:space="preserve">completed </w:t>
            </w:r>
            <w:r w:rsidR="00BE5962">
              <w:rPr>
                <w:rFonts w:ascii="Calibri Light" w:hAnsi="Calibri Light" w:cs="Calibri Light"/>
                <w:sz w:val="20"/>
                <w:szCs w:val="20"/>
              </w:rPr>
              <w:t>at KUTC</w:t>
            </w:r>
            <w:r w:rsidR="005D0C57">
              <w:rPr>
                <w:rFonts w:ascii="Calibri Light" w:hAnsi="Calibri Light" w:cs="Calibri Light"/>
                <w:sz w:val="20"/>
                <w:szCs w:val="20"/>
              </w:rPr>
              <w:t xml:space="preserve"> during 2019 </w:t>
            </w:r>
            <w:r w:rsidR="002C22BD">
              <w:rPr>
                <w:rFonts w:ascii="Calibri Light" w:hAnsi="Calibri Light" w:cs="Calibri Light"/>
                <w:sz w:val="20"/>
                <w:szCs w:val="20"/>
              </w:rPr>
              <w:t>–</w:t>
            </w:r>
            <w:r w:rsidR="005D0C57">
              <w:rPr>
                <w:rFonts w:ascii="Calibri Light" w:hAnsi="Calibri Light" w:cs="Calibri Light"/>
                <w:sz w:val="20"/>
                <w:szCs w:val="20"/>
              </w:rPr>
              <w:t xml:space="preserve"> 2022</w:t>
            </w:r>
            <w:r w:rsidR="002C22BD">
              <w:rPr>
                <w:rFonts w:ascii="Calibri Light" w:hAnsi="Calibri Light" w:cs="Calibri Light"/>
                <w:sz w:val="20"/>
                <w:szCs w:val="20"/>
              </w:rPr>
              <w:t xml:space="preserve"> resulting in non-compliance with Agreement clause 2-6 and Article 3 of Memorandum of understanding (</w:t>
            </w:r>
            <w:proofErr w:type="spellStart"/>
            <w:r w:rsidR="002C22BD">
              <w:rPr>
                <w:rFonts w:ascii="Calibri Light" w:hAnsi="Calibri Light" w:cs="Calibri Light"/>
                <w:sz w:val="20"/>
                <w:szCs w:val="20"/>
              </w:rPr>
              <w:t>MoU</w:t>
            </w:r>
            <w:proofErr w:type="spellEnd"/>
            <w:r w:rsidR="002C22BD">
              <w:rPr>
                <w:rFonts w:ascii="Calibri Light" w:hAnsi="Calibri Light" w:cs="Calibri Light"/>
                <w:sz w:val="20"/>
                <w:szCs w:val="20"/>
              </w:rPr>
              <w:t xml:space="preserve">). </w:t>
            </w:r>
          </w:p>
          <w:p w14:paraId="0539E8C4" w14:textId="2E8F8881" w:rsidR="00E644FC" w:rsidRPr="00CC15E6" w:rsidRDefault="00FC7ECB" w:rsidP="0035015B">
            <w:pPr>
              <w:tabs>
                <w:tab w:val="left" w:pos="10"/>
              </w:tabs>
              <w:spacing w:before="60" w:after="60"/>
              <w:jc w:val="both"/>
              <w:rPr>
                <w:rFonts w:ascii="Calibri Light" w:hAnsi="Calibri Light" w:cs="Calibri Light"/>
                <w:sz w:val="20"/>
                <w:szCs w:val="20"/>
              </w:rPr>
            </w:pPr>
            <w:r>
              <w:rPr>
                <w:rFonts w:ascii="Calibri Light" w:hAnsi="Calibri Light" w:cs="Calibri Light"/>
                <w:sz w:val="20"/>
                <w:szCs w:val="20"/>
              </w:rPr>
              <w:t>Further, i</w:t>
            </w:r>
            <w:r w:rsidR="00E644FC">
              <w:rPr>
                <w:rFonts w:ascii="Calibri Light" w:hAnsi="Calibri Light" w:cs="Calibri Light"/>
                <w:sz w:val="20"/>
                <w:szCs w:val="20"/>
              </w:rPr>
              <w:t xml:space="preserve">n absence of legally binding definitive </w:t>
            </w:r>
            <w:r>
              <w:rPr>
                <w:rFonts w:ascii="Calibri Light" w:hAnsi="Calibri Light" w:cs="Calibri Light"/>
                <w:sz w:val="20"/>
                <w:szCs w:val="20"/>
              </w:rPr>
              <w:t xml:space="preserve">research project </w:t>
            </w:r>
            <w:r w:rsidR="00E644FC">
              <w:rPr>
                <w:rFonts w:ascii="Calibri Light" w:hAnsi="Calibri Light" w:cs="Calibri Light"/>
                <w:sz w:val="20"/>
                <w:szCs w:val="20"/>
              </w:rPr>
              <w:t xml:space="preserve">agreement </w:t>
            </w:r>
            <w:r>
              <w:rPr>
                <w:rFonts w:ascii="Calibri Light" w:hAnsi="Calibri Light" w:cs="Calibri Light"/>
                <w:sz w:val="20"/>
                <w:szCs w:val="20"/>
              </w:rPr>
              <w:t xml:space="preserve">defining terms relating to intellectual property and academic publications, there was no </w:t>
            </w:r>
            <w:r w:rsidR="0035015B">
              <w:rPr>
                <w:rFonts w:ascii="Calibri Light" w:hAnsi="Calibri Light" w:cs="Calibri Light"/>
                <w:sz w:val="20"/>
                <w:szCs w:val="20"/>
              </w:rPr>
              <w:t xml:space="preserve">legal, </w:t>
            </w:r>
            <w:r>
              <w:rPr>
                <w:rFonts w:ascii="Calibri Light" w:hAnsi="Calibri Light" w:cs="Calibri Light"/>
                <w:sz w:val="20"/>
                <w:szCs w:val="20"/>
              </w:rPr>
              <w:t xml:space="preserve">structured and formal approach towards </w:t>
            </w:r>
            <w:r w:rsidR="0035015B">
              <w:rPr>
                <w:rFonts w:ascii="Calibri Light" w:hAnsi="Calibri Light" w:cs="Calibri Light"/>
                <w:sz w:val="20"/>
                <w:szCs w:val="20"/>
              </w:rPr>
              <w:t xml:space="preserve">determining joint / individual </w:t>
            </w:r>
            <w:r>
              <w:rPr>
                <w:rFonts w:ascii="Calibri Light" w:hAnsi="Calibri Light" w:cs="Calibri Light"/>
                <w:sz w:val="20"/>
                <w:szCs w:val="20"/>
              </w:rPr>
              <w:t xml:space="preserve">academic publications and IP’s </w:t>
            </w:r>
            <w:r w:rsidR="0035015B">
              <w:rPr>
                <w:rFonts w:ascii="Calibri Light" w:hAnsi="Calibri Light" w:cs="Calibri Light"/>
                <w:sz w:val="20"/>
                <w:szCs w:val="20"/>
              </w:rPr>
              <w:t>resulting from</w:t>
            </w:r>
            <w:r>
              <w:rPr>
                <w:rFonts w:ascii="Calibri Light" w:hAnsi="Calibri Light" w:cs="Calibri Light"/>
                <w:sz w:val="20"/>
                <w:szCs w:val="20"/>
              </w:rPr>
              <w:t xml:space="preserve"> the research project</w:t>
            </w:r>
            <w:r w:rsidR="006C0894">
              <w:rPr>
                <w:rFonts w:ascii="Calibri Light" w:hAnsi="Calibri Light" w:cs="Calibri Light"/>
                <w:sz w:val="20"/>
                <w:szCs w:val="20"/>
              </w:rPr>
              <w:t xml:space="preserve"> completed under KUTC</w:t>
            </w:r>
            <w:r>
              <w:rPr>
                <w:rFonts w:ascii="Calibri Light" w:hAnsi="Calibri Light" w:cs="Calibri Light"/>
                <w:sz w:val="20"/>
                <w:szCs w:val="20"/>
              </w:rPr>
              <w:t>.</w:t>
            </w:r>
          </w:p>
          <w:p w14:paraId="19A36279" w14:textId="77777777" w:rsidR="001469EA" w:rsidRDefault="001469EA" w:rsidP="00067922">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2C05896F" w14:textId="77777777" w:rsidR="00F42A56" w:rsidRPr="00284D8D" w:rsidRDefault="008F1F9D" w:rsidP="00284D8D">
            <w:pPr>
              <w:pStyle w:val="ListParagraph"/>
              <w:numPr>
                <w:ilvl w:val="0"/>
                <w:numId w:val="8"/>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Ensure compliance with the Agreement.</w:t>
            </w:r>
            <w:r w:rsidR="00284D8D">
              <w:rPr>
                <w:rFonts w:ascii="Calibri Light" w:hAnsi="Calibri Light" w:cs="Calibri Light"/>
                <w:sz w:val="20"/>
                <w:szCs w:val="20"/>
              </w:rPr>
              <w:t xml:space="preserve"> </w:t>
            </w:r>
            <w:r w:rsidR="00BA0303" w:rsidRPr="00284D8D">
              <w:rPr>
                <w:rFonts w:ascii="Calibri Light" w:hAnsi="Calibri Light" w:cs="Calibri Light"/>
                <w:sz w:val="20"/>
                <w:szCs w:val="20"/>
              </w:rPr>
              <w:t>Separate written legally binding agreement are established and approved prior to commencing collaborative project</w:t>
            </w:r>
            <w:r w:rsidR="00C0750E" w:rsidRPr="00284D8D">
              <w:rPr>
                <w:rFonts w:ascii="Calibri Light" w:hAnsi="Calibri Light" w:cs="Calibri Light"/>
                <w:sz w:val="20"/>
                <w:szCs w:val="20"/>
              </w:rPr>
              <w:t>s</w:t>
            </w:r>
            <w:r w:rsidR="00BA0303" w:rsidRPr="00284D8D">
              <w:rPr>
                <w:rFonts w:ascii="Calibri Light" w:hAnsi="Calibri Light" w:cs="Calibri Light"/>
                <w:sz w:val="20"/>
                <w:szCs w:val="20"/>
              </w:rPr>
              <w:t xml:space="preserve"> to ensure compliance with the </w:t>
            </w:r>
            <w:r w:rsidR="00FF593B" w:rsidRPr="00284D8D">
              <w:rPr>
                <w:rFonts w:ascii="Calibri Light" w:hAnsi="Calibri Light" w:cs="Calibri Light"/>
                <w:sz w:val="20"/>
                <w:szCs w:val="20"/>
              </w:rPr>
              <w:t>Agreement</w:t>
            </w:r>
            <w:r w:rsidR="00BA0303" w:rsidRPr="00284D8D">
              <w:rPr>
                <w:rFonts w:ascii="Calibri Light" w:hAnsi="Calibri Light" w:cs="Calibri Light"/>
                <w:sz w:val="20"/>
                <w:szCs w:val="20"/>
              </w:rPr>
              <w:t xml:space="preserve"> and </w:t>
            </w:r>
            <w:proofErr w:type="spellStart"/>
            <w:r w:rsidR="00BA0303" w:rsidRPr="00284D8D">
              <w:rPr>
                <w:rFonts w:ascii="Calibri Light" w:hAnsi="Calibri Light" w:cs="Calibri Light"/>
                <w:sz w:val="20"/>
                <w:szCs w:val="20"/>
              </w:rPr>
              <w:t>MoU</w:t>
            </w:r>
            <w:proofErr w:type="spellEnd"/>
            <w:r w:rsidR="00613C09">
              <w:rPr>
                <w:rFonts w:ascii="Calibri Light" w:hAnsi="Calibri Light" w:cs="Calibri Light"/>
                <w:sz w:val="20"/>
                <w:szCs w:val="20"/>
              </w:rPr>
              <w:t xml:space="preserve"> including any clauses relating to IP and academic publications. </w:t>
            </w:r>
          </w:p>
          <w:p w14:paraId="6B763A1E" w14:textId="77777777" w:rsidR="00613C09" w:rsidRPr="00613C09" w:rsidRDefault="00F42A56" w:rsidP="00613C09">
            <w:pPr>
              <w:pStyle w:val="ListParagraph"/>
              <w:numPr>
                <w:ilvl w:val="0"/>
                <w:numId w:val="8"/>
              </w:numPr>
              <w:spacing w:before="60" w:after="60"/>
              <w:ind w:left="241" w:hanging="241"/>
              <w:jc w:val="both"/>
              <w:rPr>
                <w:rFonts w:ascii="Calibri Light" w:hAnsi="Calibri Light" w:cs="Calibri Light"/>
                <w:sz w:val="20"/>
                <w:szCs w:val="20"/>
              </w:rPr>
            </w:pPr>
            <w:r w:rsidRPr="00F42A56">
              <w:rPr>
                <w:rFonts w:ascii="Calibri Light" w:hAnsi="Calibri Light" w:cs="Calibri Light"/>
                <w:sz w:val="20"/>
                <w:szCs w:val="20"/>
              </w:rPr>
              <w:t xml:space="preserve">Develop a </w:t>
            </w:r>
            <w:r w:rsidR="001D30CF">
              <w:rPr>
                <w:rFonts w:ascii="Calibri Light" w:hAnsi="Calibri Light" w:cs="Calibri Light"/>
                <w:sz w:val="20"/>
                <w:szCs w:val="20"/>
              </w:rPr>
              <w:t xml:space="preserve">compliance </w:t>
            </w:r>
            <w:r w:rsidRPr="00F42A56">
              <w:rPr>
                <w:rFonts w:ascii="Calibri Light" w:hAnsi="Calibri Light" w:cs="Calibri Light"/>
                <w:sz w:val="20"/>
                <w:szCs w:val="20"/>
              </w:rPr>
              <w:t xml:space="preserve">checklist based on the Agreement and </w:t>
            </w:r>
            <w:proofErr w:type="spellStart"/>
            <w:r w:rsidR="001D30CF">
              <w:rPr>
                <w:rFonts w:ascii="Calibri Light" w:hAnsi="Calibri Light" w:cs="Calibri Light"/>
                <w:sz w:val="20"/>
                <w:szCs w:val="20"/>
              </w:rPr>
              <w:t>MoU</w:t>
            </w:r>
            <w:proofErr w:type="spellEnd"/>
            <w:r w:rsidR="005C270F">
              <w:rPr>
                <w:rFonts w:ascii="Calibri Light" w:hAnsi="Calibri Light" w:cs="Calibri Light"/>
                <w:sz w:val="20"/>
                <w:szCs w:val="20"/>
              </w:rPr>
              <w:t xml:space="preserve"> and ensure respective terms are adhered to</w:t>
            </w:r>
            <w:r w:rsidR="001469EA" w:rsidRPr="00F42A56">
              <w:rPr>
                <w:rFonts w:ascii="Calibri Light" w:hAnsi="Calibri Light" w:cs="Calibri Light"/>
                <w:sz w:val="20"/>
                <w:szCs w:val="20"/>
              </w:rPr>
              <w:t>.</w:t>
            </w:r>
          </w:p>
          <w:p w14:paraId="31A08616" w14:textId="77777777" w:rsidR="001469EA" w:rsidRPr="00CC15E6" w:rsidRDefault="001469EA" w:rsidP="00067922">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7644D720" w14:textId="77777777" w:rsidR="001469EA" w:rsidRDefault="001469EA" w:rsidP="00067922">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49FDDE5C" w14:textId="77777777" w:rsidR="001469EA" w:rsidRDefault="001469EA" w:rsidP="00067922">
            <w:pPr>
              <w:tabs>
                <w:tab w:val="left" w:pos="1110"/>
              </w:tabs>
              <w:spacing w:before="60" w:after="60"/>
              <w:ind w:left="426"/>
              <w:jc w:val="both"/>
              <w:rPr>
                <w:rFonts w:ascii="Calibri Light" w:hAnsi="Calibri Light" w:cs="Calibri Light"/>
                <w:b/>
                <w:sz w:val="20"/>
                <w:szCs w:val="20"/>
              </w:rPr>
            </w:pPr>
          </w:p>
          <w:p w14:paraId="2B485374" w14:textId="77777777" w:rsidR="001469EA" w:rsidRDefault="001469EA" w:rsidP="00067922">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10B64F6D" w14:textId="77777777" w:rsidR="001469EA" w:rsidRPr="00A679EB" w:rsidRDefault="001469EA" w:rsidP="00067922">
            <w:pPr>
              <w:tabs>
                <w:tab w:val="left" w:pos="1110"/>
              </w:tabs>
              <w:spacing w:before="60" w:after="60"/>
              <w:ind w:left="426"/>
              <w:jc w:val="both"/>
              <w:rPr>
                <w:rFonts w:ascii="Calibri Light" w:hAnsi="Calibri Light" w:cs="Calibri Light"/>
                <w:sz w:val="20"/>
                <w:szCs w:val="20"/>
              </w:rPr>
            </w:pPr>
          </w:p>
          <w:p w14:paraId="3D11CA9C" w14:textId="77777777" w:rsidR="001469EA" w:rsidRDefault="001469EA" w:rsidP="00067922">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6E969D7C" w14:textId="77777777" w:rsidR="001469EA" w:rsidRPr="002343D9" w:rsidRDefault="001469EA" w:rsidP="00067922">
            <w:pPr>
              <w:widowControl w:val="0"/>
              <w:autoSpaceDE w:val="0"/>
              <w:autoSpaceDN w:val="0"/>
              <w:adjustRightInd w:val="0"/>
              <w:spacing w:before="60" w:after="60"/>
              <w:jc w:val="both"/>
              <w:rPr>
                <w:rFonts w:ascii="Calibri Light" w:hAnsi="Calibri Light" w:cs="Calibri Light"/>
                <w:b/>
                <w:bCs/>
                <w:sz w:val="20"/>
                <w:szCs w:val="20"/>
              </w:rPr>
            </w:pPr>
          </w:p>
        </w:tc>
      </w:tr>
      <w:tr w:rsidR="001469EA" w:rsidRPr="0000509E" w14:paraId="60942455"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49F28762" w14:textId="77777777" w:rsidR="001469EA" w:rsidRPr="002C23FF" w:rsidRDefault="001469EA" w:rsidP="00067922">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784094AA" w14:textId="77777777" w:rsidR="001469EA" w:rsidRPr="002C23FF" w:rsidRDefault="001469EA" w:rsidP="00AF3856">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sidRPr="002C23FF">
              <w:rPr>
                <w:rFonts w:ascii="Calibri Light" w:hAnsi="Calibri Light" w:cs="Calibri Light"/>
                <w:b/>
                <w:bCs/>
                <w:color w:val="FFFFFF" w:themeColor="background1"/>
                <w:sz w:val="20"/>
                <w:szCs w:val="20"/>
              </w:rPr>
              <w:t xml:space="preserve"> </w:t>
            </w:r>
            <w:r w:rsidR="003518BD">
              <w:rPr>
                <w:rFonts w:ascii="Calibri Light" w:hAnsi="Calibri Light" w:cs="Calibri Light"/>
                <w:b/>
                <w:bCs/>
                <w:color w:val="FFFFFF" w:themeColor="background1"/>
                <w:sz w:val="20"/>
                <w:szCs w:val="20"/>
              </w:rPr>
              <w:t xml:space="preserve">KUTC Steering Committee </w:t>
            </w:r>
          </w:p>
        </w:tc>
      </w:tr>
      <w:tr w:rsidR="001469EA" w:rsidRPr="0000509E" w14:paraId="52733A49"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E42C458" w14:textId="77777777" w:rsidR="001469EA" w:rsidRPr="002343D9" w:rsidRDefault="001469EA" w:rsidP="0046136B">
            <w:pPr>
              <w:widowControl w:val="0"/>
              <w:autoSpaceDE w:val="0"/>
              <w:autoSpaceDN w:val="0"/>
              <w:adjustRightInd w:val="0"/>
              <w:spacing w:before="60" w:after="60"/>
              <w:jc w:val="both"/>
              <w:rPr>
                <w:rFonts w:ascii="Calibri Light" w:hAnsi="Calibri Light" w:cs="Calibri Light"/>
                <w:b/>
                <w:bCs/>
                <w:sz w:val="20"/>
                <w:szCs w:val="20"/>
              </w:rPr>
            </w:pPr>
            <w:r w:rsidRPr="00A16C3B">
              <w:rPr>
                <w:rFonts w:ascii="Calibri Light" w:hAnsi="Calibri Light" w:cs="Calibri Light"/>
                <w:b/>
                <w:bCs/>
                <w:sz w:val="20"/>
                <w:szCs w:val="20"/>
                <w:highlight w:val="green"/>
              </w:rPr>
              <w:t>Risk Ref</w:t>
            </w:r>
            <w:r>
              <w:rPr>
                <w:rFonts w:ascii="Calibri Light" w:hAnsi="Calibri Light" w:cs="Calibri Light"/>
                <w:b/>
                <w:bCs/>
                <w:sz w:val="20"/>
                <w:szCs w:val="20"/>
              </w:rPr>
              <w:t xml:space="preserve"> : </w:t>
            </w:r>
            <w:r w:rsidR="0046136B">
              <w:rPr>
                <w:rFonts w:ascii="Calibri Light" w:hAnsi="Calibri Light" w:cs="Calibri Light"/>
                <w:color w:val="0070C0"/>
                <w:sz w:val="20"/>
                <w:szCs w:val="20"/>
              </w:rPr>
              <w:t>XXX</w:t>
            </w:r>
          </w:p>
        </w:tc>
      </w:tr>
      <w:tr w:rsidR="001469EA" w:rsidRPr="0000509E" w14:paraId="13B6FAF6"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98FE5F3" w14:textId="77777777" w:rsidR="00A16C3B" w:rsidRDefault="001469EA" w:rsidP="00A16C3B">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1075768B" w14:textId="77777777" w:rsidR="00A16C3B" w:rsidRPr="00A16C3B" w:rsidRDefault="00A16C3B" w:rsidP="00A16C3B">
            <w:pPr>
              <w:tabs>
                <w:tab w:val="left" w:pos="1110"/>
              </w:tabs>
              <w:spacing w:before="60" w:after="60"/>
              <w:jc w:val="both"/>
              <w:rPr>
                <w:rFonts w:ascii="Calibri Light" w:hAnsi="Calibri Light" w:cs="Calibri Light"/>
                <w:sz w:val="20"/>
                <w:szCs w:val="20"/>
                <w:u w:val="single"/>
              </w:rPr>
            </w:pPr>
            <w:r w:rsidRPr="00A16C3B">
              <w:rPr>
                <w:rFonts w:ascii="Calibri Light" w:hAnsi="Calibri Light" w:cs="Calibri Light"/>
                <w:sz w:val="20"/>
                <w:szCs w:val="20"/>
                <w:u w:val="single"/>
              </w:rPr>
              <w:t>KUTC Meetings</w:t>
            </w:r>
          </w:p>
          <w:p w14:paraId="41A750E7" w14:textId="4C960885" w:rsidR="0097424D" w:rsidRDefault="0097424D" w:rsidP="0076754B">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During our review we noted only 3 KUTC Steering Committee meetings were held during 2019 and 2022, resulting in non-compliance with the Agreement </w:t>
            </w:r>
            <w:r w:rsidR="0076754B">
              <w:rPr>
                <w:rFonts w:ascii="Calibri Light" w:hAnsi="Calibri Light" w:cs="Calibri Light"/>
                <w:sz w:val="20"/>
                <w:szCs w:val="20"/>
              </w:rPr>
              <w:t xml:space="preserve">which requires </w:t>
            </w:r>
            <w:r>
              <w:rPr>
                <w:rFonts w:ascii="Calibri Light" w:hAnsi="Calibri Light" w:cs="Calibri Light"/>
                <w:sz w:val="20"/>
                <w:szCs w:val="20"/>
              </w:rPr>
              <w:t xml:space="preserve">committee meetings to be held on quarterly basis. </w:t>
            </w:r>
          </w:p>
          <w:p w14:paraId="2020835A" w14:textId="783B71DE" w:rsidR="00A16C3B" w:rsidRDefault="00A16C3B" w:rsidP="009909DB">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Further, in 2 of the 3</w:t>
            </w:r>
            <w:r w:rsidRPr="00CB5C82">
              <w:rPr>
                <w:rFonts w:ascii="Calibri Light" w:hAnsi="Calibri Light" w:cs="Calibri Light"/>
                <w:sz w:val="20"/>
                <w:szCs w:val="20"/>
              </w:rPr>
              <w:t xml:space="preserve"> Steering Committee Meetings</w:t>
            </w:r>
            <w:r>
              <w:rPr>
                <w:rFonts w:ascii="Calibri Light" w:hAnsi="Calibri Light" w:cs="Calibri Light"/>
                <w:sz w:val="20"/>
                <w:szCs w:val="20"/>
              </w:rPr>
              <w:t xml:space="preserve"> held</w:t>
            </w:r>
            <w:r w:rsidR="006A5FA7">
              <w:rPr>
                <w:rFonts w:ascii="Calibri Light" w:hAnsi="Calibri Light" w:cs="Calibri Light"/>
                <w:sz w:val="20"/>
                <w:szCs w:val="20"/>
              </w:rPr>
              <w:t xml:space="preserve"> between 2019 - 2022</w:t>
            </w:r>
            <w:r w:rsidRPr="00CB5C82">
              <w:rPr>
                <w:rFonts w:ascii="Calibri Light" w:hAnsi="Calibri Light" w:cs="Calibri Light"/>
                <w:sz w:val="20"/>
                <w:szCs w:val="20"/>
              </w:rPr>
              <w:t xml:space="preserve">, </w:t>
            </w:r>
            <w:r>
              <w:rPr>
                <w:rFonts w:ascii="Calibri Light" w:hAnsi="Calibri Light" w:cs="Calibri Light"/>
                <w:sz w:val="20"/>
                <w:szCs w:val="20"/>
              </w:rPr>
              <w:t xml:space="preserve">not all Members of the committee attended the meeting. </w:t>
            </w:r>
            <w:r>
              <w:t xml:space="preserve"> </w:t>
            </w:r>
            <w:r w:rsidRPr="00A16C3B">
              <w:rPr>
                <w:rFonts w:ascii="Calibri Light" w:hAnsi="Calibri Light" w:cs="Calibri Light"/>
                <w:sz w:val="20"/>
                <w:szCs w:val="20"/>
              </w:rPr>
              <w:t>In absence of Committee Charter defining quorum requirements, voting rights &amp; rules, etc., it is unclear whether procee</w:t>
            </w:r>
            <w:r>
              <w:rPr>
                <w:rFonts w:ascii="Calibri Light" w:hAnsi="Calibri Light" w:cs="Calibri Light"/>
                <w:sz w:val="20"/>
                <w:szCs w:val="20"/>
              </w:rPr>
              <w:t xml:space="preserve">dings of the </w:t>
            </w:r>
            <w:r w:rsidR="006A5FA7">
              <w:rPr>
                <w:rFonts w:ascii="Calibri Light" w:hAnsi="Calibri Light" w:cs="Calibri Light"/>
                <w:sz w:val="20"/>
                <w:szCs w:val="20"/>
              </w:rPr>
              <w:t xml:space="preserve">2 </w:t>
            </w:r>
            <w:r>
              <w:rPr>
                <w:rFonts w:ascii="Calibri Light" w:hAnsi="Calibri Light" w:cs="Calibri Light"/>
                <w:sz w:val="20"/>
                <w:szCs w:val="20"/>
              </w:rPr>
              <w:t xml:space="preserve">meetings are valid. </w:t>
            </w:r>
          </w:p>
          <w:p w14:paraId="1A5BE90B" w14:textId="77777777" w:rsidR="00857111" w:rsidRPr="00AB5877" w:rsidRDefault="00AB5877" w:rsidP="00AB5877">
            <w:pPr>
              <w:tabs>
                <w:tab w:val="left" w:pos="463"/>
              </w:tabs>
              <w:spacing w:before="60" w:after="60"/>
              <w:jc w:val="both"/>
              <w:rPr>
                <w:rFonts w:ascii="Calibri Light" w:hAnsi="Calibri Light" w:cs="Calibri Light"/>
                <w:sz w:val="20"/>
                <w:szCs w:val="20"/>
              </w:rPr>
            </w:pPr>
            <w:r>
              <w:rPr>
                <w:rFonts w:ascii="Calibri Light" w:hAnsi="Calibri Light" w:cs="Calibri Light"/>
                <w:sz w:val="20"/>
                <w:szCs w:val="20"/>
              </w:rPr>
              <w:t>Lastly</w:t>
            </w:r>
            <w:commentRangeStart w:id="2"/>
            <w:r>
              <w:rPr>
                <w:rFonts w:ascii="Calibri Light" w:hAnsi="Calibri Light" w:cs="Calibri Light"/>
                <w:sz w:val="20"/>
                <w:szCs w:val="20"/>
              </w:rPr>
              <w:t xml:space="preserve">, </w:t>
            </w:r>
            <w:r w:rsidR="005D0C57" w:rsidRPr="00AB5877">
              <w:rPr>
                <w:rFonts w:ascii="Calibri Light" w:hAnsi="Calibri Light" w:cs="Calibri Light"/>
                <w:sz w:val="20"/>
                <w:szCs w:val="20"/>
              </w:rPr>
              <w:t xml:space="preserve">formal </w:t>
            </w:r>
            <w:r w:rsidR="0098620D" w:rsidRPr="00AB5877">
              <w:rPr>
                <w:rFonts w:ascii="Calibri Light" w:hAnsi="Calibri Light" w:cs="Calibri Light"/>
                <w:sz w:val="20"/>
                <w:szCs w:val="20"/>
              </w:rPr>
              <w:t xml:space="preserve">e-signatures </w:t>
            </w:r>
            <w:r w:rsidR="005D0C57" w:rsidRPr="00AB5877">
              <w:rPr>
                <w:rFonts w:ascii="Calibri Light" w:hAnsi="Calibri Light" w:cs="Calibri Light"/>
                <w:sz w:val="20"/>
                <w:szCs w:val="20"/>
              </w:rPr>
              <w:t xml:space="preserve">signatures </w:t>
            </w:r>
            <w:r>
              <w:rPr>
                <w:rFonts w:ascii="Calibri Light" w:hAnsi="Calibri Light" w:cs="Calibri Light"/>
                <w:sz w:val="20"/>
                <w:szCs w:val="20"/>
              </w:rPr>
              <w:t xml:space="preserve">/ confirmations </w:t>
            </w:r>
            <w:r w:rsidR="005D0C57" w:rsidRPr="00AB5877">
              <w:rPr>
                <w:rFonts w:ascii="Calibri Light" w:hAnsi="Calibri Light" w:cs="Calibri Light"/>
                <w:sz w:val="20"/>
                <w:szCs w:val="20"/>
              </w:rPr>
              <w:t>are not obtain</w:t>
            </w:r>
            <w:r w:rsidR="00E740A1" w:rsidRPr="00AB5877">
              <w:rPr>
                <w:rFonts w:ascii="Calibri Light" w:hAnsi="Calibri Light" w:cs="Calibri Light"/>
                <w:sz w:val="20"/>
                <w:szCs w:val="20"/>
              </w:rPr>
              <w:t>ed</w:t>
            </w:r>
            <w:r w:rsidR="005D0C57" w:rsidRPr="00AB5877">
              <w:rPr>
                <w:rFonts w:ascii="Calibri Light" w:hAnsi="Calibri Light" w:cs="Calibri Light"/>
                <w:sz w:val="20"/>
                <w:szCs w:val="20"/>
              </w:rPr>
              <w:t xml:space="preserve"> on the minutes of the meeting</w:t>
            </w:r>
            <w:commentRangeEnd w:id="2"/>
            <w:r w:rsidR="002C22BD">
              <w:rPr>
                <w:rStyle w:val="CommentReference"/>
                <w:rFonts w:ascii="Calibri Light" w:eastAsia="Calibri Light" w:hAnsi="Calibri Light" w:cs="Calibri Light"/>
              </w:rPr>
              <w:commentReference w:id="2"/>
            </w:r>
            <w:r w:rsidR="005D0C57" w:rsidRPr="00AB5877">
              <w:rPr>
                <w:rFonts w:ascii="Calibri Light" w:hAnsi="Calibri Light" w:cs="Calibri Light"/>
                <w:sz w:val="20"/>
                <w:szCs w:val="20"/>
              </w:rPr>
              <w:t>.</w:t>
            </w:r>
          </w:p>
          <w:p w14:paraId="5307FA33" w14:textId="77777777" w:rsidR="001469EA" w:rsidRDefault="001469EA" w:rsidP="00067922">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741660FF" w14:textId="77777777" w:rsidR="00CE5F8A" w:rsidRDefault="00CE5F8A" w:rsidP="00067922">
            <w:pPr>
              <w:pStyle w:val="ListParagraph"/>
              <w:numPr>
                <w:ilvl w:val="0"/>
                <w:numId w:val="14"/>
              </w:numPr>
              <w:spacing w:before="60" w:after="60"/>
              <w:jc w:val="both"/>
              <w:rPr>
                <w:rFonts w:ascii="Calibri Light" w:hAnsi="Calibri Light" w:cs="Calibri Light"/>
                <w:sz w:val="20"/>
                <w:szCs w:val="20"/>
              </w:rPr>
            </w:pPr>
            <w:r w:rsidRPr="001A0817">
              <w:rPr>
                <w:rFonts w:ascii="Calibri Light" w:hAnsi="Calibri Light" w:cs="Calibri Light"/>
                <w:sz w:val="20"/>
                <w:szCs w:val="20"/>
              </w:rPr>
              <w:t>Ensure Compliance with the Agreement regards to periodicity of the meetings</w:t>
            </w:r>
            <w:r>
              <w:rPr>
                <w:rFonts w:ascii="Calibri Light" w:hAnsi="Calibri Light" w:cs="Calibri Light"/>
                <w:sz w:val="20"/>
                <w:szCs w:val="20"/>
              </w:rPr>
              <w:t>.</w:t>
            </w:r>
          </w:p>
          <w:p w14:paraId="19941B1D" w14:textId="77777777" w:rsidR="00B0454D" w:rsidRPr="00CE5F8A" w:rsidRDefault="00B0454D" w:rsidP="00CE5F8A">
            <w:pPr>
              <w:pStyle w:val="ListParagraph"/>
              <w:numPr>
                <w:ilvl w:val="0"/>
                <w:numId w:val="14"/>
              </w:numPr>
              <w:spacing w:before="60" w:after="60"/>
              <w:jc w:val="both"/>
              <w:rPr>
                <w:rFonts w:ascii="Calibri Light" w:hAnsi="Calibri Light" w:cs="Calibri Light"/>
                <w:sz w:val="20"/>
                <w:szCs w:val="20"/>
              </w:rPr>
            </w:pPr>
            <w:r w:rsidRPr="001A0817">
              <w:rPr>
                <w:rFonts w:ascii="Calibri Light" w:hAnsi="Calibri Light" w:cs="Calibri Light"/>
                <w:sz w:val="20"/>
                <w:szCs w:val="20"/>
              </w:rPr>
              <w:t>Ensure Charter for the Committee is established</w:t>
            </w:r>
            <w:r w:rsidR="001A0817">
              <w:rPr>
                <w:rFonts w:ascii="Calibri Light" w:hAnsi="Calibri Light" w:cs="Calibri Light"/>
                <w:sz w:val="20"/>
                <w:szCs w:val="20"/>
              </w:rPr>
              <w:t xml:space="preserve"> including Quorum requireme</w:t>
            </w:r>
            <w:r w:rsidR="00CE5F8A">
              <w:rPr>
                <w:rFonts w:ascii="Calibri Light" w:hAnsi="Calibri Light" w:cs="Calibri Light"/>
                <w:sz w:val="20"/>
                <w:szCs w:val="20"/>
              </w:rPr>
              <w:t>nts, voting rights &amp; rules etc</w:t>
            </w:r>
            <w:r w:rsidRPr="00CE5F8A">
              <w:rPr>
                <w:rFonts w:ascii="Calibri Light" w:hAnsi="Calibri Light" w:cs="Calibri Light"/>
                <w:sz w:val="20"/>
                <w:szCs w:val="20"/>
              </w:rPr>
              <w:t xml:space="preserve">. </w:t>
            </w:r>
          </w:p>
          <w:p w14:paraId="61E0E067" w14:textId="77777777" w:rsidR="00B0454D" w:rsidRPr="002C23FF" w:rsidRDefault="00B0454D" w:rsidP="00D47A14">
            <w:pPr>
              <w:pStyle w:val="ListParagraph"/>
              <w:numPr>
                <w:ilvl w:val="0"/>
                <w:numId w:val="14"/>
              </w:numPr>
              <w:spacing w:before="60" w:after="60"/>
              <w:jc w:val="both"/>
              <w:rPr>
                <w:rFonts w:ascii="Calibri Light" w:hAnsi="Calibri Light" w:cs="Calibri Light"/>
                <w:sz w:val="20"/>
                <w:szCs w:val="20"/>
              </w:rPr>
            </w:pPr>
            <w:r>
              <w:rPr>
                <w:rFonts w:ascii="Calibri Light" w:hAnsi="Calibri Light" w:cs="Calibri Light"/>
                <w:sz w:val="20"/>
                <w:szCs w:val="20"/>
              </w:rPr>
              <w:t xml:space="preserve">Ensure e-signatures </w:t>
            </w:r>
            <w:r w:rsidR="00296A8B">
              <w:rPr>
                <w:rFonts w:ascii="Calibri Light" w:hAnsi="Calibri Light" w:cs="Calibri Light"/>
                <w:sz w:val="20"/>
                <w:szCs w:val="20"/>
              </w:rPr>
              <w:t xml:space="preserve">/ confirmation from committee members are obtained </w:t>
            </w:r>
            <w:r>
              <w:rPr>
                <w:rFonts w:ascii="Calibri Light" w:hAnsi="Calibri Light" w:cs="Calibri Light"/>
                <w:sz w:val="20"/>
                <w:szCs w:val="20"/>
              </w:rPr>
              <w:t>on minut</w:t>
            </w:r>
            <w:r w:rsidR="00061289">
              <w:rPr>
                <w:rFonts w:ascii="Calibri Light" w:hAnsi="Calibri Light" w:cs="Calibri Light"/>
                <w:sz w:val="20"/>
                <w:szCs w:val="20"/>
              </w:rPr>
              <w:t>es of the meeting</w:t>
            </w:r>
            <w:r w:rsidR="0009044A">
              <w:rPr>
                <w:rFonts w:ascii="Calibri Light" w:hAnsi="Calibri Light" w:cs="Calibri Light"/>
                <w:sz w:val="20"/>
                <w:szCs w:val="20"/>
              </w:rPr>
              <w:t>.</w:t>
            </w:r>
          </w:p>
          <w:p w14:paraId="0B0DCA74" w14:textId="77777777" w:rsidR="001469EA" w:rsidRPr="00CC15E6" w:rsidRDefault="001469EA" w:rsidP="00067922">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2B1C815C" w14:textId="77777777" w:rsidR="001469EA" w:rsidRDefault="001469EA" w:rsidP="00067922">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7F9B6941" w14:textId="77777777" w:rsidR="001469EA" w:rsidRDefault="001469EA" w:rsidP="00067922">
            <w:pPr>
              <w:tabs>
                <w:tab w:val="left" w:pos="1110"/>
              </w:tabs>
              <w:spacing w:before="60" w:after="60"/>
              <w:ind w:left="426"/>
              <w:jc w:val="both"/>
              <w:rPr>
                <w:rFonts w:ascii="Calibri Light" w:hAnsi="Calibri Light" w:cs="Calibri Light"/>
                <w:b/>
                <w:sz w:val="20"/>
                <w:szCs w:val="20"/>
              </w:rPr>
            </w:pPr>
          </w:p>
          <w:p w14:paraId="0821E3B8" w14:textId="77777777" w:rsidR="001469EA" w:rsidRDefault="001469EA" w:rsidP="00067922">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1729BC20" w14:textId="77777777" w:rsidR="001469EA" w:rsidRPr="00A679EB" w:rsidRDefault="001469EA" w:rsidP="00067922">
            <w:pPr>
              <w:tabs>
                <w:tab w:val="left" w:pos="1110"/>
              </w:tabs>
              <w:spacing w:before="60" w:after="60"/>
              <w:ind w:left="426"/>
              <w:jc w:val="both"/>
              <w:rPr>
                <w:rFonts w:ascii="Calibri Light" w:hAnsi="Calibri Light" w:cs="Calibri Light"/>
                <w:sz w:val="20"/>
                <w:szCs w:val="20"/>
              </w:rPr>
            </w:pPr>
          </w:p>
          <w:p w14:paraId="3722C688" w14:textId="77777777" w:rsidR="001469EA" w:rsidRPr="00386971" w:rsidRDefault="001469EA" w:rsidP="00067922">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4C271E01" w14:textId="77777777" w:rsidR="001469EA" w:rsidRPr="002343D9" w:rsidRDefault="001469EA" w:rsidP="00067922">
            <w:pPr>
              <w:widowControl w:val="0"/>
              <w:autoSpaceDE w:val="0"/>
              <w:autoSpaceDN w:val="0"/>
              <w:adjustRightInd w:val="0"/>
              <w:spacing w:before="60" w:after="60"/>
              <w:jc w:val="both"/>
              <w:rPr>
                <w:rFonts w:ascii="Calibri Light" w:hAnsi="Calibri Light" w:cs="Calibri Light"/>
                <w:b/>
                <w:bCs/>
                <w:sz w:val="20"/>
                <w:szCs w:val="20"/>
              </w:rPr>
            </w:pPr>
          </w:p>
        </w:tc>
      </w:tr>
      <w:tr w:rsidR="001469EA" w:rsidRPr="0000509E" w14:paraId="5B0722EE"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6DC666BD" w14:textId="77777777" w:rsidR="001469EA" w:rsidRPr="002C23FF" w:rsidRDefault="001469EA" w:rsidP="00067922">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lastRenderedPageBreak/>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6F60436A" w14:textId="77777777" w:rsidR="001469EA" w:rsidRPr="002343D9" w:rsidRDefault="00B25D4A" w:rsidP="00067922">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Utilization of</w:t>
            </w:r>
            <w:r w:rsidR="00F60577">
              <w:rPr>
                <w:rFonts w:ascii="Calibri Light" w:hAnsi="Calibri Light" w:cs="Calibri Light"/>
                <w:b/>
                <w:bCs/>
                <w:color w:val="FFFFFF" w:themeColor="background1"/>
                <w:sz w:val="20"/>
                <w:szCs w:val="20"/>
              </w:rPr>
              <w:t xml:space="preserve"> Collaborative</w:t>
            </w:r>
            <w:r>
              <w:rPr>
                <w:rFonts w:ascii="Calibri Light" w:hAnsi="Calibri Light" w:cs="Calibri Light"/>
                <w:b/>
                <w:bCs/>
                <w:color w:val="FFFFFF" w:themeColor="background1"/>
                <w:sz w:val="20"/>
                <w:szCs w:val="20"/>
              </w:rPr>
              <w:t xml:space="preserve"> Project Funds</w:t>
            </w:r>
          </w:p>
        </w:tc>
      </w:tr>
      <w:tr w:rsidR="001469EA" w:rsidRPr="0000509E" w14:paraId="4D4B5BE1"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3BD3F42E" w14:textId="77777777" w:rsidR="001469EA" w:rsidRPr="004D523C" w:rsidRDefault="001469EA" w:rsidP="00B25D4A">
            <w:pPr>
              <w:spacing w:before="60" w:after="60"/>
              <w:jc w:val="both"/>
              <w:rPr>
                <w:rFonts w:ascii="Calibri Light" w:hAnsi="Calibri Light" w:cs="Calibri Light"/>
                <w:color w:val="0070C0"/>
                <w:sz w:val="20"/>
                <w:szCs w:val="20"/>
              </w:rPr>
            </w:pPr>
            <w:r w:rsidRPr="00067922">
              <w:rPr>
                <w:rFonts w:ascii="Calibri Light" w:hAnsi="Calibri Light" w:cs="Calibri Light"/>
                <w:b/>
                <w:bCs/>
                <w:sz w:val="20"/>
                <w:szCs w:val="20"/>
                <w:highlight w:val="green"/>
              </w:rPr>
              <w:t>Risk Ref</w:t>
            </w:r>
            <w:r>
              <w:rPr>
                <w:rFonts w:ascii="Calibri Light" w:hAnsi="Calibri Light" w:cs="Calibri Light"/>
                <w:b/>
                <w:bCs/>
                <w:sz w:val="20"/>
                <w:szCs w:val="20"/>
              </w:rPr>
              <w:t xml:space="preserve"> : </w:t>
            </w:r>
            <w:r w:rsidR="00B25D4A">
              <w:rPr>
                <w:rFonts w:ascii="Calibri Light" w:hAnsi="Calibri Light" w:cs="Calibri Light"/>
                <w:color w:val="0070C0"/>
                <w:sz w:val="20"/>
                <w:szCs w:val="20"/>
              </w:rPr>
              <w:t>XXXXX</w:t>
            </w:r>
          </w:p>
        </w:tc>
      </w:tr>
      <w:tr w:rsidR="001469EA" w:rsidRPr="0000509E" w14:paraId="1A1512D9"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5F10B867" w14:textId="77777777" w:rsidR="001469EA" w:rsidRDefault="001469EA" w:rsidP="00067922">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1F7F3650" w14:textId="58768163" w:rsidR="001469EA" w:rsidRDefault="00B25D4A" w:rsidP="00EA1C6B">
            <w:pPr>
              <w:tabs>
                <w:tab w:val="left" w:pos="1110"/>
              </w:tabs>
              <w:spacing w:before="60" w:after="60"/>
              <w:jc w:val="both"/>
              <w:rPr>
                <w:rFonts w:ascii="Calibri Light" w:hAnsi="Calibri Light" w:cs="Calibri Light"/>
                <w:sz w:val="20"/>
                <w:szCs w:val="20"/>
              </w:rPr>
            </w:pPr>
            <w:r w:rsidRPr="009A528F">
              <w:rPr>
                <w:rFonts w:ascii="Calibri Light" w:hAnsi="Calibri Light" w:cs="Calibri Light"/>
                <w:sz w:val="20"/>
                <w:szCs w:val="20"/>
              </w:rPr>
              <w:t>KU’s budgeted contribution to</w:t>
            </w:r>
            <w:r w:rsidR="009909DB">
              <w:rPr>
                <w:rFonts w:ascii="Calibri Light" w:hAnsi="Calibri Light" w:cs="Calibri Light"/>
                <w:sz w:val="20"/>
                <w:szCs w:val="20"/>
              </w:rPr>
              <w:t>wards</w:t>
            </w:r>
            <w:r w:rsidRPr="009A528F">
              <w:rPr>
                <w:rFonts w:ascii="Calibri Light" w:hAnsi="Calibri Light" w:cs="Calibri Light"/>
                <w:sz w:val="20"/>
                <w:szCs w:val="20"/>
              </w:rPr>
              <w:t xml:space="preserve"> KUTC collaborative</w:t>
            </w:r>
            <w:r w:rsidR="009909DB">
              <w:rPr>
                <w:rFonts w:ascii="Calibri Light" w:hAnsi="Calibri Light" w:cs="Calibri Light"/>
                <w:sz w:val="20"/>
                <w:szCs w:val="20"/>
              </w:rPr>
              <w:t xml:space="preserve"> research</w:t>
            </w:r>
            <w:r w:rsidRPr="009A528F">
              <w:rPr>
                <w:rFonts w:ascii="Calibri Light" w:hAnsi="Calibri Light" w:cs="Calibri Light"/>
                <w:sz w:val="20"/>
                <w:szCs w:val="20"/>
              </w:rPr>
              <w:t xml:space="preserve"> project was AED 1,10</w:t>
            </w:r>
            <w:r w:rsidR="00AC5A21" w:rsidRPr="009A528F">
              <w:rPr>
                <w:rFonts w:ascii="Calibri Light" w:hAnsi="Calibri Light" w:cs="Calibri Light"/>
                <w:sz w:val="20"/>
                <w:szCs w:val="20"/>
              </w:rPr>
              <w:t xml:space="preserve">1,750 (USD 300,00) over 3 years (2019 – 2022). During our review of budgeted vs actuals, we noted underutilization of the funds by </w:t>
            </w:r>
            <w:r w:rsidR="00AC5A21" w:rsidRPr="00AC5A21">
              <w:rPr>
                <w:rFonts w:ascii="Calibri Light" w:hAnsi="Calibri Light" w:cs="Calibri Light"/>
                <w:sz w:val="20"/>
                <w:szCs w:val="20"/>
              </w:rPr>
              <w:t>31</w:t>
            </w:r>
            <w:r w:rsidR="009C624A" w:rsidRPr="00AC5A21">
              <w:rPr>
                <w:rFonts w:ascii="Calibri Light" w:hAnsi="Calibri Light" w:cs="Calibri Light"/>
                <w:sz w:val="20"/>
                <w:szCs w:val="20"/>
              </w:rPr>
              <w:t>%</w:t>
            </w:r>
            <w:r w:rsidR="006A5FA7">
              <w:rPr>
                <w:rFonts w:ascii="Calibri Light" w:hAnsi="Calibri Light" w:cs="Calibri Light"/>
                <w:sz w:val="20"/>
                <w:szCs w:val="20"/>
              </w:rPr>
              <w:t xml:space="preserve"> (AED 331K). </w:t>
            </w:r>
            <w:r w:rsidR="00EA1C6B">
              <w:rPr>
                <w:rFonts w:ascii="Calibri Light" w:hAnsi="Calibri Light" w:cs="Calibri Light"/>
                <w:sz w:val="20"/>
                <w:szCs w:val="20"/>
              </w:rPr>
              <w:t>Please refer to Appendix 03 for details.</w:t>
            </w:r>
          </w:p>
          <w:p w14:paraId="6E536E4E" w14:textId="0136EFD5" w:rsidR="006F664C" w:rsidRPr="009A528F" w:rsidRDefault="006F664C" w:rsidP="006F664C">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Further, actual expenditure reported in </w:t>
            </w:r>
            <w:r w:rsidR="00BC0A96">
              <w:rPr>
                <w:rFonts w:ascii="Calibri Light" w:hAnsi="Calibri Light" w:cs="Calibri Light"/>
                <w:sz w:val="20"/>
                <w:szCs w:val="20"/>
              </w:rPr>
              <w:t xml:space="preserve">research projects’ </w:t>
            </w:r>
            <w:r>
              <w:rPr>
                <w:rFonts w:ascii="Calibri Light" w:hAnsi="Calibri Light" w:cs="Calibri Light"/>
                <w:sz w:val="20"/>
                <w:szCs w:val="20"/>
              </w:rPr>
              <w:t xml:space="preserve">periodic Project </w:t>
            </w:r>
            <w:r w:rsidR="00BC0A96">
              <w:rPr>
                <w:rFonts w:ascii="Calibri Light" w:hAnsi="Calibri Light" w:cs="Calibri Light"/>
                <w:sz w:val="20"/>
                <w:szCs w:val="20"/>
              </w:rPr>
              <w:t>Assessment</w:t>
            </w:r>
            <w:r>
              <w:rPr>
                <w:rFonts w:ascii="Calibri Light" w:hAnsi="Calibri Light" w:cs="Calibri Light"/>
                <w:sz w:val="20"/>
                <w:szCs w:val="20"/>
              </w:rPr>
              <w:t xml:space="preserve"> reports is </w:t>
            </w:r>
            <w:r w:rsidR="0034504B">
              <w:rPr>
                <w:rFonts w:ascii="Calibri Light" w:hAnsi="Calibri Light" w:cs="Calibri Light"/>
                <w:sz w:val="20"/>
                <w:szCs w:val="20"/>
              </w:rPr>
              <w:t>in</w:t>
            </w:r>
            <w:r>
              <w:rPr>
                <w:rFonts w:ascii="Calibri Light" w:hAnsi="Calibri Light" w:cs="Calibri Light"/>
                <w:sz w:val="20"/>
                <w:szCs w:val="20"/>
              </w:rPr>
              <w:t xml:space="preserve">correct compared to </w:t>
            </w:r>
            <w:r w:rsidR="006F0785">
              <w:rPr>
                <w:rFonts w:ascii="Calibri Light" w:hAnsi="Calibri Light" w:cs="Calibri Light"/>
                <w:sz w:val="20"/>
                <w:szCs w:val="20"/>
              </w:rPr>
              <w:t>Project Fund R</w:t>
            </w:r>
            <w:r>
              <w:rPr>
                <w:rFonts w:ascii="Calibri Light" w:hAnsi="Calibri Light" w:cs="Calibri Light"/>
                <w:sz w:val="20"/>
                <w:szCs w:val="20"/>
              </w:rPr>
              <w:t xml:space="preserve">eports available in ADERP system. </w:t>
            </w:r>
            <w:r w:rsidR="00EA1C6B">
              <w:rPr>
                <w:rFonts w:ascii="Calibri Light" w:hAnsi="Calibri Light" w:cs="Calibri Light"/>
                <w:sz w:val="20"/>
                <w:szCs w:val="20"/>
              </w:rPr>
              <w:t>Please refer to Appendix 04</w:t>
            </w:r>
            <w:r w:rsidR="00BC0A96">
              <w:rPr>
                <w:rFonts w:ascii="Calibri Light" w:hAnsi="Calibri Light" w:cs="Calibri Light"/>
                <w:sz w:val="20"/>
                <w:szCs w:val="20"/>
              </w:rPr>
              <w:t xml:space="preserve"> for details</w:t>
            </w:r>
            <w:r w:rsidR="008D3261">
              <w:rPr>
                <w:rFonts w:ascii="Calibri Light" w:hAnsi="Calibri Light" w:cs="Calibri Light"/>
                <w:sz w:val="20"/>
                <w:szCs w:val="20"/>
              </w:rPr>
              <w:t>.</w:t>
            </w:r>
          </w:p>
          <w:p w14:paraId="11BB9EF9" w14:textId="77777777" w:rsidR="001469EA" w:rsidRDefault="001469EA" w:rsidP="00067922">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65CE7B04" w14:textId="77777777" w:rsidR="001469EA" w:rsidRDefault="006F664C" w:rsidP="000F74B6">
            <w:pPr>
              <w:pStyle w:val="ListParagraph"/>
              <w:numPr>
                <w:ilvl w:val="0"/>
                <w:numId w:val="14"/>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Ensure funds are adequately utilized and justifications for under / overspend</w:t>
            </w:r>
            <w:r w:rsidR="00B0454D">
              <w:rPr>
                <w:rFonts w:ascii="Calibri Light" w:hAnsi="Calibri Light" w:cs="Calibri Light"/>
                <w:sz w:val="20"/>
                <w:szCs w:val="20"/>
              </w:rPr>
              <w:t xml:space="preserve"> are documented</w:t>
            </w:r>
            <w:r>
              <w:rPr>
                <w:rFonts w:ascii="Calibri Light" w:hAnsi="Calibri Light" w:cs="Calibri Light"/>
                <w:sz w:val="20"/>
                <w:szCs w:val="20"/>
              </w:rPr>
              <w:t xml:space="preserve"> in Project </w:t>
            </w:r>
            <w:r w:rsidR="00DD28DC">
              <w:rPr>
                <w:rFonts w:ascii="Calibri Light" w:hAnsi="Calibri Light" w:cs="Calibri Light"/>
                <w:sz w:val="20"/>
                <w:szCs w:val="20"/>
              </w:rPr>
              <w:t>Assessment</w:t>
            </w:r>
            <w:r w:rsidR="000F74B6">
              <w:rPr>
                <w:rFonts w:ascii="Calibri Light" w:hAnsi="Calibri Light" w:cs="Calibri Light"/>
                <w:sz w:val="20"/>
                <w:szCs w:val="20"/>
              </w:rPr>
              <w:t xml:space="preserve"> </w:t>
            </w:r>
            <w:r>
              <w:rPr>
                <w:rFonts w:ascii="Calibri Light" w:hAnsi="Calibri Light" w:cs="Calibri Light"/>
                <w:sz w:val="20"/>
                <w:szCs w:val="20"/>
              </w:rPr>
              <w:t xml:space="preserve">reports. </w:t>
            </w:r>
          </w:p>
          <w:p w14:paraId="3D522A03" w14:textId="77777777" w:rsidR="009909DB" w:rsidRPr="004D523C" w:rsidRDefault="009909DB" w:rsidP="000F74B6">
            <w:pPr>
              <w:pStyle w:val="ListParagraph"/>
              <w:numPr>
                <w:ilvl w:val="0"/>
                <w:numId w:val="14"/>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Ensure project reports highlight budget vs actual expenditure as per the data in ADERP System to ensure accuracy.</w:t>
            </w:r>
          </w:p>
          <w:p w14:paraId="14227B9A" w14:textId="77777777" w:rsidR="001469EA" w:rsidRPr="00CC15E6" w:rsidRDefault="001469EA" w:rsidP="00067922">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09EC7381" w14:textId="77777777" w:rsidR="001469EA" w:rsidRDefault="001469EA" w:rsidP="00067922">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4F17C3F3" w14:textId="77777777" w:rsidR="001469EA" w:rsidRDefault="001469EA" w:rsidP="00067922">
            <w:pPr>
              <w:tabs>
                <w:tab w:val="left" w:pos="1110"/>
              </w:tabs>
              <w:spacing w:before="60" w:after="60"/>
              <w:ind w:left="426"/>
              <w:jc w:val="both"/>
              <w:rPr>
                <w:rFonts w:ascii="Calibri Light" w:hAnsi="Calibri Light" w:cs="Calibri Light"/>
                <w:b/>
                <w:sz w:val="20"/>
                <w:szCs w:val="20"/>
              </w:rPr>
            </w:pPr>
          </w:p>
          <w:p w14:paraId="5DC521EF" w14:textId="77777777" w:rsidR="001469EA" w:rsidRDefault="001469EA" w:rsidP="00067922">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6EB3B3CD" w14:textId="77777777" w:rsidR="001469EA" w:rsidRPr="00A679EB" w:rsidRDefault="001469EA" w:rsidP="00067922">
            <w:pPr>
              <w:tabs>
                <w:tab w:val="left" w:pos="1110"/>
              </w:tabs>
              <w:spacing w:before="60" w:after="60"/>
              <w:ind w:left="426"/>
              <w:jc w:val="both"/>
              <w:rPr>
                <w:rFonts w:ascii="Calibri Light" w:hAnsi="Calibri Light" w:cs="Calibri Light"/>
                <w:sz w:val="20"/>
                <w:szCs w:val="20"/>
              </w:rPr>
            </w:pPr>
          </w:p>
          <w:p w14:paraId="7F05A17A" w14:textId="77777777" w:rsidR="001469EA" w:rsidRDefault="001469EA" w:rsidP="00067922">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1610B5A4" w14:textId="77777777" w:rsidR="001469EA" w:rsidRPr="002343D9" w:rsidRDefault="001469EA" w:rsidP="00067922">
            <w:pPr>
              <w:widowControl w:val="0"/>
              <w:autoSpaceDE w:val="0"/>
              <w:autoSpaceDN w:val="0"/>
              <w:adjustRightInd w:val="0"/>
              <w:spacing w:before="60" w:after="60"/>
              <w:jc w:val="both"/>
              <w:rPr>
                <w:rFonts w:ascii="Calibri Light" w:hAnsi="Calibri Light" w:cs="Calibri Light"/>
                <w:b/>
                <w:bCs/>
                <w:sz w:val="20"/>
                <w:szCs w:val="20"/>
              </w:rPr>
            </w:pPr>
          </w:p>
        </w:tc>
      </w:tr>
      <w:tr w:rsidR="001469EA" w:rsidRPr="0000509E" w14:paraId="6D587112"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3580C023" w14:textId="77777777" w:rsidR="001469EA" w:rsidRPr="002C23FF" w:rsidRDefault="001469EA" w:rsidP="00067922">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2757C620" w14:textId="77777777" w:rsidR="001469EA" w:rsidRPr="002C23FF" w:rsidRDefault="001469EA" w:rsidP="00594EEA">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sidRPr="002C23FF">
              <w:rPr>
                <w:rFonts w:ascii="Calibri Light" w:hAnsi="Calibri Light" w:cs="Calibri Light"/>
                <w:b/>
                <w:bCs/>
                <w:color w:val="FFFFFF" w:themeColor="background1"/>
                <w:sz w:val="20"/>
                <w:szCs w:val="20"/>
              </w:rPr>
              <w:t xml:space="preserve"> </w:t>
            </w:r>
            <w:r w:rsidR="00594EEA">
              <w:rPr>
                <w:rFonts w:ascii="Calibri Light" w:hAnsi="Calibri Light" w:cs="Calibri Light"/>
                <w:b/>
                <w:bCs/>
                <w:color w:val="FFFFFF" w:themeColor="background1"/>
                <w:sz w:val="20"/>
                <w:szCs w:val="20"/>
              </w:rPr>
              <w:t>KUTC Webpage on KU Website</w:t>
            </w:r>
          </w:p>
        </w:tc>
      </w:tr>
      <w:tr w:rsidR="001469EA" w:rsidRPr="0000509E" w14:paraId="35C85492"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4F6A943" w14:textId="77777777" w:rsidR="001469EA" w:rsidRPr="002343D9" w:rsidRDefault="001469EA" w:rsidP="00594EEA">
            <w:pPr>
              <w:widowControl w:val="0"/>
              <w:autoSpaceDE w:val="0"/>
              <w:autoSpaceDN w:val="0"/>
              <w:adjustRightInd w:val="0"/>
              <w:spacing w:before="60" w:after="60"/>
              <w:jc w:val="both"/>
              <w:rPr>
                <w:rFonts w:ascii="Calibri Light" w:hAnsi="Calibri Light" w:cs="Calibri Light"/>
                <w:b/>
                <w:bCs/>
                <w:sz w:val="20"/>
                <w:szCs w:val="20"/>
              </w:rPr>
            </w:pPr>
            <w:r w:rsidRPr="00067922">
              <w:rPr>
                <w:rFonts w:ascii="Calibri Light" w:hAnsi="Calibri Light" w:cs="Calibri Light"/>
                <w:b/>
                <w:bCs/>
                <w:sz w:val="20"/>
                <w:szCs w:val="20"/>
                <w:highlight w:val="green"/>
              </w:rPr>
              <w:t>Risk Ref</w:t>
            </w:r>
            <w:r>
              <w:rPr>
                <w:rFonts w:ascii="Calibri Light" w:hAnsi="Calibri Light" w:cs="Calibri Light"/>
                <w:b/>
                <w:bCs/>
                <w:sz w:val="20"/>
                <w:szCs w:val="20"/>
              </w:rPr>
              <w:t xml:space="preserve"> : </w:t>
            </w:r>
            <w:r w:rsidR="00594EEA">
              <w:rPr>
                <w:rFonts w:ascii="Calibri Light" w:hAnsi="Calibri Light" w:cs="Calibri Light"/>
                <w:color w:val="0070C0"/>
                <w:sz w:val="20"/>
                <w:szCs w:val="20"/>
              </w:rPr>
              <w:t>XXX</w:t>
            </w:r>
          </w:p>
        </w:tc>
      </w:tr>
      <w:tr w:rsidR="001469EA" w:rsidRPr="0000509E" w14:paraId="4C805CF4"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616127CC" w14:textId="77777777" w:rsidR="001469EA" w:rsidRDefault="001469EA" w:rsidP="00067922">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6740B73E" w14:textId="16219B0A" w:rsidR="001469EA" w:rsidRPr="006F7A77" w:rsidRDefault="00594EEA" w:rsidP="006F7A77">
            <w:pPr>
              <w:tabs>
                <w:tab w:val="left" w:pos="1110"/>
              </w:tabs>
              <w:spacing w:before="60" w:after="60"/>
              <w:jc w:val="both"/>
              <w:rPr>
                <w:rFonts w:ascii="Calibri Light" w:hAnsi="Calibri Light" w:cs="Calibri Light"/>
                <w:sz w:val="20"/>
                <w:szCs w:val="20"/>
              </w:rPr>
            </w:pPr>
            <w:r w:rsidRPr="006F7A77">
              <w:rPr>
                <w:rFonts w:ascii="Calibri Light" w:hAnsi="Calibri Light" w:cs="Calibri Light"/>
                <w:sz w:val="20"/>
                <w:szCs w:val="20"/>
              </w:rPr>
              <w:t>KUTC webpage on KU</w:t>
            </w:r>
            <w:r w:rsidR="00F5360F" w:rsidRPr="006F7A77">
              <w:rPr>
                <w:rFonts w:ascii="Calibri Light" w:hAnsi="Calibri Light" w:cs="Calibri Light"/>
                <w:sz w:val="20"/>
                <w:szCs w:val="20"/>
              </w:rPr>
              <w:t xml:space="preserve"> w</w:t>
            </w:r>
            <w:r w:rsidRPr="006F7A77">
              <w:rPr>
                <w:rFonts w:ascii="Calibri Light" w:hAnsi="Calibri Light" w:cs="Calibri Light"/>
                <w:sz w:val="20"/>
                <w:szCs w:val="20"/>
              </w:rPr>
              <w:t>ebsite det</w:t>
            </w:r>
            <w:r w:rsidR="00712C64">
              <w:rPr>
                <w:rFonts w:ascii="Calibri Light" w:hAnsi="Calibri Light" w:cs="Calibri Light"/>
                <w:sz w:val="20"/>
                <w:szCs w:val="20"/>
              </w:rPr>
              <w:t>ails Center related information such as its</w:t>
            </w:r>
            <w:r w:rsidRPr="006F7A77">
              <w:rPr>
                <w:rFonts w:ascii="Calibri Light" w:hAnsi="Calibri Light" w:cs="Calibri Light"/>
                <w:sz w:val="20"/>
                <w:szCs w:val="20"/>
              </w:rPr>
              <w:t xml:space="preserve"> Facilities, People, Research </w:t>
            </w:r>
            <w:r w:rsidR="00712C64">
              <w:rPr>
                <w:rFonts w:ascii="Calibri Light" w:hAnsi="Calibri Light" w:cs="Calibri Light"/>
                <w:sz w:val="20"/>
                <w:szCs w:val="20"/>
              </w:rPr>
              <w:t xml:space="preserve">Areas, Patents &amp; Publications, </w:t>
            </w:r>
            <w:r w:rsidR="005873CC">
              <w:rPr>
                <w:rFonts w:ascii="Calibri Light" w:hAnsi="Calibri Light" w:cs="Calibri Light"/>
                <w:sz w:val="20"/>
                <w:szCs w:val="20"/>
              </w:rPr>
              <w:t xml:space="preserve">its </w:t>
            </w:r>
            <w:r w:rsidR="00712C64">
              <w:rPr>
                <w:rFonts w:ascii="Calibri Light" w:hAnsi="Calibri Light" w:cs="Calibri Light"/>
                <w:sz w:val="20"/>
                <w:szCs w:val="20"/>
              </w:rPr>
              <w:t>I</w:t>
            </w:r>
            <w:r w:rsidRPr="006F7A77">
              <w:rPr>
                <w:rFonts w:ascii="Calibri Light" w:hAnsi="Calibri Light" w:cs="Calibri Light"/>
                <w:sz w:val="20"/>
                <w:szCs w:val="20"/>
              </w:rPr>
              <w:t xml:space="preserve">mpact etc. </w:t>
            </w:r>
          </w:p>
          <w:p w14:paraId="38C2A236" w14:textId="77777777" w:rsidR="00594EEA" w:rsidRPr="006F7A77" w:rsidRDefault="00594EEA" w:rsidP="006F7A77">
            <w:pPr>
              <w:tabs>
                <w:tab w:val="left" w:pos="1110"/>
              </w:tabs>
              <w:spacing w:before="60" w:after="60"/>
              <w:jc w:val="both"/>
              <w:rPr>
                <w:rFonts w:ascii="Calibri Light" w:hAnsi="Calibri Light" w:cs="Calibri Light"/>
                <w:sz w:val="20"/>
                <w:szCs w:val="20"/>
              </w:rPr>
            </w:pPr>
            <w:r w:rsidRPr="006F7A77">
              <w:rPr>
                <w:rFonts w:ascii="Calibri Light" w:hAnsi="Calibri Light" w:cs="Calibri Light"/>
                <w:sz w:val="20"/>
                <w:szCs w:val="20"/>
              </w:rPr>
              <w:t>Our review of the KUTC webpage noted the following:</w:t>
            </w:r>
          </w:p>
          <w:p w14:paraId="1DD5BF8C" w14:textId="77777777" w:rsidR="00F5360F" w:rsidRPr="006F7A77" w:rsidRDefault="00594EEA" w:rsidP="00067922">
            <w:pPr>
              <w:pStyle w:val="ListParagraph"/>
              <w:numPr>
                <w:ilvl w:val="0"/>
                <w:numId w:val="33"/>
              </w:numPr>
              <w:tabs>
                <w:tab w:val="left" w:pos="644"/>
              </w:tabs>
              <w:spacing w:before="60" w:after="60"/>
              <w:ind w:hanging="682"/>
              <w:jc w:val="both"/>
              <w:rPr>
                <w:rFonts w:ascii="Calibri Light" w:hAnsi="Calibri Light" w:cs="Calibri Light"/>
                <w:sz w:val="20"/>
                <w:szCs w:val="20"/>
              </w:rPr>
            </w:pPr>
            <w:r w:rsidRPr="006F7A77">
              <w:rPr>
                <w:rFonts w:ascii="Calibri Light" w:hAnsi="Calibri Light" w:cs="Calibri Light"/>
                <w:sz w:val="20"/>
                <w:szCs w:val="20"/>
              </w:rPr>
              <w:t xml:space="preserve">Lack of information on Center Facilities </w:t>
            </w:r>
            <w:r w:rsidR="00F5360F" w:rsidRPr="006F7A77">
              <w:rPr>
                <w:rFonts w:ascii="Calibri Light" w:hAnsi="Calibri Light" w:cs="Calibri Light"/>
                <w:sz w:val="20"/>
                <w:szCs w:val="20"/>
              </w:rPr>
              <w:t xml:space="preserve">and </w:t>
            </w:r>
            <w:r w:rsidR="00283D55">
              <w:rPr>
                <w:rFonts w:ascii="Calibri Light" w:hAnsi="Calibri Light" w:cs="Calibri Light"/>
                <w:sz w:val="20"/>
                <w:szCs w:val="20"/>
              </w:rPr>
              <w:t>related Patents &amp; Publications.</w:t>
            </w:r>
          </w:p>
          <w:p w14:paraId="2C220DBD" w14:textId="77777777" w:rsidR="00594EEA" w:rsidRPr="006F7A77" w:rsidRDefault="003E0B54" w:rsidP="00067922">
            <w:pPr>
              <w:pStyle w:val="ListParagraph"/>
              <w:numPr>
                <w:ilvl w:val="0"/>
                <w:numId w:val="33"/>
              </w:numPr>
              <w:tabs>
                <w:tab w:val="left" w:pos="644"/>
              </w:tabs>
              <w:spacing w:before="60" w:after="60"/>
              <w:ind w:hanging="682"/>
              <w:jc w:val="both"/>
              <w:rPr>
                <w:rFonts w:ascii="Calibri Light" w:hAnsi="Calibri Light" w:cs="Calibri Light"/>
                <w:sz w:val="20"/>
                <w:szCs w:val="20"/>
              </w:rPr>
            </w:pPr>
            <w:r w:rsidRPr="006F7A77">
              <w:rPr>
                <w:rFonts w:ascii="Calibri Light" w:hAnsi="Calibri Light" w:cs="Calibri Light"/>
                <w:sz w:val="20"/>
                <w:szCs w:val="20"/>
              </w:rPr>
              <w:t>Obsolete</w:t>
            </w:r>
            <w:r w:rsidR="00594EEA" w:rsidRPr="006F7A77">
              <w:rPr>
                <w:rFonts w:ascii="Calibri Light" w:hAnsi="Calibri Light" w:cs="Calibri Light"/>
                <w:sz w:val="20"/>
                <w:szCs w:val="20"/>
              </w:rPr>
              <w:t xml:space="preserve"> information on </w:t>
            </w:r>
            <w:r w:rsidR="00EF5A6D" w:rsidRPr="006F7A77">
              <w:rPr>
                <w:rFonts w:ascii="Calibri Light" w:hAnsi="Calibri Light" w:cs="Calibri Light"/>
                <w:sz w:val="20"/>
                <w:szCs w:val="20"/>
              </w:rPr>
              <w:t>C</w:t>
            </w:r>
            <w:r w:rsidR="00594EEA" w:rsidRPr="006F7A77">
              <w:rPr>
                <w:rFonts w:ascii="Calibri Light" w:hAnsi="Calibri Light" w:cs="Calibri Light"/>
                <w:sz w:val="20"/>
                <w:szCs w:val="20"/>
              </w:rPr>
              <w:t xml:space="preserve">enter </w:t>
            </w:r>
            <w:r w:rsidRPr="006F7A77">
              <w:rPr>
                <w:rFonts w:ascii="Calibri Light" w:hAnsi="Calibri Light" w:cs="Calibri Light"/>
                <w:sz w:val="20"/>
                <w:szCs w:val="20"/>
              </w:rPr>
              <w:t>Leadership / Board Members.</w:t>
            </w:r>
          </w:p>
          <w:p w14:paraId="3175E81F" w14:textId="77777777" w:rsidR="003E0B54" w:rsidRPr="006F7A77" w:rsidRDefault="00192EEB" w:rsidP="006F7A77">
            <w:pPr>
              <w:tabs>
                <w:tab w:val="left" w:pos="1110"/>
              </w:tabs>
              <w:spacing w:before="60" w:after="60"/>
              <w:jc w:val="both"/>
              <w:rPr>
                <w:rFonts w:ascii="Calibri Light" w:hAnsi="Calibri Light" w:cs="Calibri Light"/>
                <w:sz w:val="20"/>
                <w:szCs w:val="20"/>
              </w:rPr>
            </w:pPr>
            <w:r w:rsidRPr="006F7A77">
              <w:rPr>
                <w:rFonts w:ascii="Calibri Light" w:hAnsi="Calibri Light" w:cs="Calibri Light"/>
                <w:sz w:val="20"/>
                <w:szCs w:val="20"/>
              </w:rPr>
              <w:t>Please refer to Appendix 0</w:t>
            </w:r>
            <w:r w:rsidR="000B2B11" w:rsidRPr="006F7A77">
              <w:rPr>
                <w:rFonts w:ascii="Calibri Light" w:hAnsi="Calibri Light" w:cs="Calibri Light"/>
                <w:sz w:val="20"/>
                <w:szCs w:val="20"/>
              </w:rPr>
              <w:t>2</w:t>
            </w:r>
            <w:r w:rsidRPr="006F7A77">
              <w:rPr>
                <w:rFonts w:ascii="Calibri Light" w:hAnsi="Calibri Light" w:cs="Calibri Light"/>
                <w:sz w:val="20"/>
                <w:szCs w:val="20"/>
              </w:rPr>
              <w:t xml:space="preserve"> for details. </w:t>
            </w:r>
          </w:p>
          <w:p w14:paraId="1356CCA6" w14:textId="77777777" w:rsidR="001469EA" w:rsidRDefault="001469EA" w:rsidP="00067922">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03F5B88D" w14:textId="77777777" w:rsidR="001469EA" w:rsidRDefault="00DD3BC5" w:rsidP="00067922">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t>Update KUTC webpage on KU Website reflecting up to date information</w:t>
            </w:r>
            <w:r w:rsidR="00067922">
              <w:rPr>
                <w:rFonts w:ascii="Calibri Light" w:hAnsi="Calibri Light" w:cs="Calibri Light"/>
                <w:sz w:val="20"/>
                <w:szCs w:val="20"/>
              </w:rPr>
              <w:t xml:space="preserve"> on the Center</w:t>
            </w:r>
            <w:r>
              <w:rPr>
                <w:rFonts w:ascii="Calibri Light" w:hAnsi="Calibri Light" w:cs="Calibri Light"/>
                <w:sz w:val="20"/>
                <w:szCs w:val="20"/>
              </w:rPr>
              <w:t>.</w:t>
            </w:r>
          </w:p>
          <w:p w14:paraId="04B5AE33" w14:textId="77777777" w:rsidR="00AB4EF5" w:rsidRDefault="00AB4EF5" w:rsidP="00AB4EF5">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t>Ensure periodic review of the KUTC webpage.</w:t>
            </w:r>
          </w:p>
          <w:p w14:paraId="48E89E1D" w14:textId="77777777" w:rsidR="001469EA" w:rsidRPr="00CC15E6" w:rsidRDefault="001469EA" w:rsidP="00067922">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1F06923B" w14:textId="77777777" w:rsidR="001469EA" w:rsidRDefault="001469EA" w:rsidP="00067922">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5A24B726" w14:textId="77777777" w:rsidR="001469EA" w:rsidRDefault="001469EA" w:rsidP="00067922">
            <w:pPr>
              <w:tabs>
                <w:tab w:val="left" w:pos="1110"/>
              </w:tabs>
              <w:spacing w:before="60" w:after="60"/>
              <w:ind w:left="426"/>
              <w:jc w:val="both"/>
              <w:rPr>
                <w:rFonts w:ascii="Calibri Light" w:hAnsi="Calibri Light" w:cs="Calibri Light"/>
                <w:b/>
                <w:sz w:val="20"/>
                <w:szCs w:val="20"/>
              </w:rPr>
            </w:pPr>
          </w:p>
          <w:p w14:paraId="4D932537" w14:textId="77777777" w:rsidR="001469EA" w:rsidRDefault="001469EA" w:rsidP="00067922">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210784DA" w14:textId="77777777" w:rsidR="001469EA" w:rsidRPr="00A679EB" w:rsidRDefault="001469EA" w:rsidP="00067922">
            <w:pPr>
              <w:tabs>
                <w:tab w:val="left" w:pos="1110"/>
              </w:tabs>
              <w:spacing w:before="60" w:after="60"/>
              <w:ind w:left="426"/>
              <w:jc w:val="both"/>
              <w:rPr>
                <w:rFonts w:ascii="Calibri Light" w:hAnsi="Calibri Light" w:cs="Calibri Light"/>
                <w:sz w:val="20"/>
                <w:szCs w:val="20"/>
              </w:rPr>
            </w:pPr>
          </w:p>
          <w:p w14:paraId="388058D1" w14:textId="77777777" w:rsidR="001469EA" w:rsidRPr="008C70C7" w:rsidRDefault="001469EA" w:rsidP="00067922">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2EDC178E" w14:textId="77777777" w:rsidR="001469EA" w:rsidRPr="002343D9" w:rsidRDefault="001469EA" w:rsidP="00067922">
            <w:pPr>
              <w:widowControl w:val="0"/>
              <w:autoSpaceDE w:val="0"/>
              <w:autoSpaceDN w:val="0"/>
              <w:adjustRightInd w:val="0"/>
              <w:spacing w:before="60" w:after="60"/>
              <w:jc w:val="both"/>
              <w:rPr>
                <w:rFonts w:ascii="Calibri Light" w:hAnsi="Calibri Light" w:cs="Calibri Light"/>
                <w:b/>
                <w:bCs/>
                <w:sz w:val="20"/>
                <w:szCs w:val="20"/>
              </w:rPr>
            </w:pPr>
          </w:p>
        </w:tc>
      </w:tr>
      <w:tr w:rsidR="001469EA" w:rsidRPr="0000509E" w14:paraId="76883CA4"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737AE995" w14:textId="77777777" w:rsidR="001469EA" w:rsidRPr="002C23FF" w:rsidRDefault="001469EA" w:rsidP="00067922">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4D5FFD60" w14:textId="77777777" w:rsidR="001469EA" w:rsidRPr="002343D9" w:rsidRDefault="00E44BD2" w:rsidP="00067922">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Administrative Stipend</w:t>
            </w:r>
          </w:p>
        </w:tc>
      </w:tr>
      <w:tr w:rsidR="001469EA" w:rsidRPr="0000509E" w14:paraId="7145D719"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638B4794" w14:textId="77777777" w:rsidR="001469EA" w:rsidRPr="002343D9" w:rsidRDefault="001469EA" w:rsidP="00E44BD2">
            <w:pPr>
              <w:tabs>
                <w:tab w:val="left" w:pos="1110"/>
              </w:tabs>
              <w:spacing w:before="60" w:after="60"/>
              <w:jc w:val="both"/>
              <w:rPr>
                <w:rFonts w:ascii="Calibri Light" w:hAnsi="Calibri Light" w:cs="Calibri Light"/>
                <w:b/>
                <w:bCs/>
                <w:sz w:val="20"/>
                <w:szCs w:val="20"/>
              </w:rPr>
            </w:pPr>
            <w:r w:rsidRPr="00067922">
              <w:rPr>
                <w:rFonts w:ascii="Calibri Light" w:hAnsi="Calibri Light" w:cs="Calibri Light"/>
                <w:b/>
                <w:bCs/>
                <w:sz w:val="20"/>
                <w:szCs w:val="20"/>
                <w:highlight w:val="green"/>
              </w:rPr>
              <w:t>Risk Ref</w:t>
            </w:r>
            <w:r>
              <w:rPr>
                <w:rFonts w:ascii="Calibri Light" w:hAnsi="Calibri Light" w:cs="Calibri Light"/>
                <w:b/>
                <w:bCs/>
                <w:sz w:val="20"/>
                <w:szCs w:val="20"/>
              </w:rPr>
              <w:t xml:space="preserve"> : </w:t>
            </w:r>
            <w:r w:rsidR="00E44BD2">
              <w:rPr>
                <w:rFonts w:ascii="Calibri Light" w:hAnsi="Calibri Light" w:cs="Calibri Light"/>
                <w:color w:val="0070C0"/>
                <w:sz w:val="20"/>
                <w:szCs w:val="20"/>
              </w:rPr>
              <w:t>XXX</w:t>
            </w:r>
          </w:p>
        </w:tc>
      </w:tr>
      <w:tr w:rsidR="001469EA" w:rsidRPr="0000509E" w14:paraId="20C76A96"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1F59CE39" w14:textId="77777777" w:rsidR="001469EA" w:rsidRPr="008C70C7" w:rsidRDefault="001469EA" w:rsidP="00067922">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53492929" w14:textId="77777777" w:rsidR="00C36106" w:rsidRDefault="00E44BD2" w:rsidP="00F14B3B">
            <w:pPr>
              <w:tabs>
                <w:tab w:val="left" w:pos="10"/>
              </w:tabs>
              <w:spacing w:before="60" w:after="60"/>
              <w:jc w:val="both"/>
              <w:rPr>
                <w:rFonts w:ascii="Calibri Light" w:hAnsi="Calibri Light" w:cs="Calibri Light"/>
                <w:sz w:val="20"/>
                <w:szCs w:val="20"/>
              </w:rPr>
            </w:pPr>
            <w:r>
              <w:rPr>
                <w:rFonts w:ascii="Calibri Light" w:hAnsi="Calibri Light" w:cs="Calibri Light"/>
                <w:sz w:val="20"/>
                <w:szCs w:val="20"/>
              </w:rPr>
              <w:t xml:space="preserve">As per Chapter 04 of KU HR Policy – Section 6, </w:t>
            </w:r>
            <w:r w:rsidR="00F14B3B">
              <w:rPr>
                <w:rFonts w:ascii="Calibri Light" w:hAnsi="Calibri Light" w:cs="Calibri Light"/>
                <w:sz w:val="20"/>
                <w:szCs w:val="20"/>
              </w:rPr>
              <w:t>t</w:t>
            </w:r>
            <w:r w:rsidRPr="00E44BD2">
              <w:rPr>
                <w:rFonts w:ascii="Calibri Light" w:hAnsi="Calibri Light" w:cs="Calibri Light"/>
                <w:sz w:val="20"/>
                <w:szCs w:val="20"/>
              </w:rPr>
              <w:t>he Administrative Stipend is a monthly allowance paid to faculty members to perform administrative activities in addition to their contractual obligations</w:t>
            </w:r>
            <w:r>
              <w:rPr>
                <w:rFonts w:ascii="Calibri Light" w:hAnsi="Calibri Light" w:cs="Calibri Light"/>
                <w:sz w:val="20"/>
                <w:szCs w:val="20"/>
              </w:rPr>
              <w:t xml:space="preserve"> (teaching, research and </w:t>
            </w:r>
            <w:r w:rsidRPr="00E44BD2">
              <w:rPr>
                <w:rFonts w:ascii="Calibri Light" w:hAnsi="Calibri Light" w:cs="Calibri Light"/>
                <w:sz w:val="20"/>
                <w:szCs w:val="20"/>
              </w:rPr>
              <w:t>service)</w:t>
            </w:r>
            <w:r>
              <w:rPr>
                <w:rFonts w:ascii="Calibri Light" w:hAnsi="Calibri Light" w:cs="Calibri Light"/>
                <w:sz w:val="20"/>
                <w:szCs w:val="20"/>
              </w:rPr>
              <w:t xml:space="preserve">. </w:t>
            </w:r>
          </w:p>
          <w:p w14:paraId="38BCFC89" w14:textId="77777777" w:rsidR="001469EA" w:rsidRDefault="00F14B3B" w:rsidP="00C36106">
            <w:pPr>
              <w:tabs>
                <w:tab w:val="left" w:pos="10"/>
              </w:tabs>
              <w:spacing w:before="60" w:after="60"/>
              <w:jc w:val="both"/>
              <w:rPr>
                <w:rFonts w:ascii="Calibri Light" w:hAnsi="Calibri Light" w:cs="Calibri Light"/>
                <w:sz w:val="20"/>
                <w:szCs w:val="20"/>
              </w:rPr>
            </w:pPr>
            <w:r>
              <w:rPr>
                <w:rFonts w:ascii="Calibri Light" w:hAnsi="Calibri Light" w:cs="Calibri Light"/>
                <w:sz w:val="20"/>
                <w:szCs w:val="20"/>
              </w:rPr>
              <w:lastRenderedPageBreak/>
              <w:t xml:space="preserve">As per the following </w:t>
            </w:r>
            <w:r w:rsidR="00E44BD2">
              <w:rPr>
                <w:rFonts w:ascii="Calibri Light" w:hAnsi="Calibri Light" w:cs="Calibri Light"/>
                <w:sz w:val="20"/>
                <w:szCs w:val="20"/>
              </w:rPr>
              <w:t xml:space="preserve">table </w:t>
            </w:r>
            <w:r>
              <w:rPr>
                <w:rFonts w:ascii="Calibri Light" w:hAnsi="Calibri Light" w:cs="Calibri Light"/>
                <w:sz w:val="20"/>
                <w:szCs w:val="20"/>
              </w:rPr>
              <w:t xml:space="preserve">in Chapter 04, Associate Professors who are Center Directors are eligible for </w:t>
            </w:r>
            <w:r w:rsidR="00C36106">
              <w:rPr>
                <w:rFonts w:ascii="Calibri Light" w:hAnsi="Calibri Light" w:cs="Calibri Light"/>
                <w:sz w:val="20"/>
                <w:szCs w:val="20"/>
              </w:rPr>
              <w:t>AED 10K monthly</w:t>
            </w:r>
            <w:r>
              <w:rPr>
                <w:rFonts w:ascii="Calibri Light" w:hAnsi="Calibri Light" w:cs="Calibri Light"/>
                <w:sz w:val="20"/>
                <w:szCs w:val="20"/>
              </w:rPr>
              <w:t>.</w:t>
            </w:r>
          </w:p>
          <w:p w14:paraId="4530EA29" w14:textId="77777777" w:rsidR="00E44BD2" w:rsidRDefault="00E44BD2" w:rsidP="00E44BD2">
            <w:pPr>
              <w:tabs>
                <w:tab w:val="left" w:pos="10"/>
              </w:tabs>
              <w:spacing w:before="60" w:after="60"/>
              <w:jc w:val="both"/>
              <w:rPr>
                <w:rFonts w:ascii="Calibri Light" w:hAnsi="Calibri Light" w:cs="Calibri Light"/>
                <w:sz w:val="20"/>
                <w:szCs w:val="20"/>
              </w:rPr>
            </w:pPr>
            <w:r>
              <w:rPr>
                <w:noProof/>
              </w:rPr>
              <w:drawing>
                <wp:inline distT="0" distB="0" distL="0" distR="0" wp14:anchorId="6FF3F3C1" wp14:editId="7CDB1A49">
                  <wp:extent cx="3179372" cy="661917"/>
                  <wp:effectExtent l="0" t="0" r="254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75262" cy="681880"/>
                          </a:xfrm>
                          <a:prstGeom prst="rect">
                            <a:avLst/>
                          </a:prstGeom>
                        </pic:spPr>
                      </pic:pic>
                    </a:graphicData>
                  </a:graphic>
                </wp:inline>
              </w:drawing>
            </w:r>
          </w:p>
          <w:p w14:paraId="0094114C" w14:textId="77777777" w:rsidR="00355652" w:rsidRDefault="00355652" w:rsidP="00355652">
            <w:pPr>
              <w:widowControl w:val="0"/>
              <w:autoSpaceDE w:val="0"/>
              <w:autoSpaceDN w:val="0"/>
              <w:adjustRightInd w:val="0"/>
              <w:spacing w:before="60" w:after="60"/>
              <w:jc w:val="both"/>
              <w:rPr>
                <w:rFonts w:ascii="Calibri Light" w:hAnsi="Calibri Light" w:cs="Calibri Light"/>
                <w:b/>
                <w:bCs/>
                <w:color w:val="0057B8"/>
                <w:sz w:val="24"/>
                <w:szCs w:val="24"/>
                <w:u w:val="single"/>
              </w:rPr>
            </w:pPr>
            <w:r>
              <w:rPr>
                <w:rFonts w:ascii="Calibri Light" w:hAnsi="Calibri Light" w:cs="Calibri Light"/>
                <w:sz w:val="20"/>
                <w:szCs w:val="20"/>
              </w:rPr>
              <w:t>Sample review of January 2022 Payroll showed KUTC Center Director, who is an Associate Professor at KU has not been paid administrative stipend</w:t>
            </w:r>
            <w:r w:rsidR="00986BE5">
              <w:rPr>
                <w:rFonts w:ascii="Calibri Light" w:hAnsi="Calibri Light" w:cs="Calibri Light"/>
                <w:sz w:val="20"/>
                <w:szCs w:val="20"/>
              </w:rPr>
              <w:t xml:space="preserve"> compared to other Center Directors at KU such </w:t>
            </w:r>
            <w:r w:rsidR="00C36106">
              <w:rPr>
                <w:rFonts w:ascii="Calibri Light" w:hAnsi="Calibri Light" w:cs="Calibri Light"/>
                <w:sz w:val="20"/>
                <w:szCs w:val="20"/>
              </w:rPr>
              <w:t>as for ENTC and KUSTIC</w:t>
            </w:r>
            <w:r w:rsidR="00D857BF">
              <w:rPr>
                <w:rFonts w:ascii="Calibri Light" w:hAnsi="Calibri Light" w:cs="Calibri Light"/>
                <w:sz w:val="20"/>
                <w:szCs w:val="20"/>
              </w:rPr>
              <w:t xml:space="preserve"> etc</w:t>
            </w:r>
            <w:r w:rsidR="00C36106">
              <w:rPr>
                <w:rFonts w:ascii="Calibri Light" w:hAnsi="Calibri Light" w:cs="Calibri Light"/>
                <w:sz w:val="20"/>
                <w:szCs w:val="20"/>
              </w:rPr>
              <w:t>.</w:t>
            </w:r>
            <w:r w:rsidR="00986BE5">
              <w:rPr>
                <w:rFonts w:ascii="Calibri Light" w:hAnsi="Calibri Light" w:cs="Calibri Light"/>
                <w:sz w:val="20"/>
                <w:szCs w:val="20"/>
              </w:rPr>
              <w:t xml:space="preserve"> </w:t>
            </w:r>
          </w:p>
          <w:p w14:paraId="4B684163" w14:textId="77777777" w:rsidR="001469EA" w:rsidRPr="008C70C7" w:rsidRDefault="001469EA" w:rsidP="00067922">
            <w:pPr>
              <w:widowControl w:val="0"/>
              <w:autoSpaceDE w:val="0"/>
              <w:autoSpaceDN w:val="0"/>
              <w:adjustRightInd w:val="0"/>
              <w:spacing w:before="60" w:after="60"/>
              <w:jc w:val="both"/>
              <w:rPr>
                <w:rFonts w:ascii="Calibri Light" w:hAnsi="Calibri Light" w:cs="Calibri Light"/>
                <w:b/>
                <w:bCs/>
                <w:sz w:val="20"/>
                <w:szCs w:val="20"/>
              </w:rPr>
            </w:pPr>
            <w:r w:rsidRPr="008C70C7">
              <w:rPr>
                <w:rFonts w:ascii="Calibri Light" w:hAnsi="Calibri Light" w:cs="Calibri Light"/>
                <w:b/>
                <w:bCs/>
                <w:color w:val="0057B8"/>
                <w:sz w:val="24"/>
                <w:szCs w:val="24"/>
                <w:u w:val="single"/>
              </w:rPr>
              <w:t>Recommendation</w:t>
            </w:r>
          </w:p>
          <w:p w14:paraId="79A15651" w14:textId="65543626" w:rsidR="001469EA" w:rsidRDefault="008D08E8" w:rsidP="009856D5">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t xml:space="preserve">Ensure </w:t>
            </w:r>
            <w:r w:rsidR="009856D5">
              <w:rPr>
                <w:rFonts w:ascii="Calibri Light" w:hAnsi="Calibri Light" w:cs="Calibri Light"/>
                <w:sz w:val="20"/>
                <w:szCs w:val="20"/>
              </w:rPr>
              <w:t>faculty are compensated as per the policy</w:t>
            </w:r>
            <w:r>
              <w:rPr>
                <w:rFonts w:ascii="Calibri Light" w:hAnsi="Calibri Light" w:cs="Calibri Light"/>
                <w:sz w:val="20"/>
                <w:szCs w:val="20"/>
              </w:rPr>
              <w:t xml:space="preserve">. </w:t>
            </w:r>
          </w:p>
          <w:p w14:paraId="3D79678C" w14:textId="77777777" w:rsidR="001469EA" w:rsidRPr="00CC15E6" w:rsidRDefault="001469EA" w:rsidP="00067922">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75864517" w14:textId="77777777" w:rsidR="001469EA" w:rsidRDefault="001469EA" w:rsidP="00067922">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3B157E63" w14:textId="77777777" w:rsidR="001469EA" w:rsidRDefault="001469EA" w:rsidP="00067922">
            <w:pPr>
              <w:tabs>
                <w:tab w:val="left" w:pos="1110"/>
              </w:tabs>
              <w:spacing w:before="60" w:after="60"/>
              <w:ind w:left="426"/>
              <w:jc w:val="both"/>
              <w:rPr>
                <w:rFonts w:ascii="Calibri Light" w:hAnsi="Calibri Light" w:cs="Calibri Light"/>
                <w:b/>
                <w:sz w:val="20"/>
                <w:szCs w:val="20"/>
              </w:rPr>
            </w:pPr>
          </w:p>
          <w:p w14:paraId="429E7FB2" w14:textId="77777777" w:rsidR="001469EA" w:rsidRDefault="001469EA" w:rsidP="00067922">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5595A070" w14:textId="77777777" w:rsidR="001469EA" w:rsidRPr="00A679EB" w:rsidRDefault="001469EA" w:rsidP="00067922">
            <w:pPr>
              <w:tabs>
                <w:tab w:val="left" w:pos="1110"/>
              </w:tabs>
              <w:spacing w:before="60" w:after="60"/>
              <w:ind w:left="426"/>
              <w:jc w:val="both"/>
              <w:rPr>
                <w:rFonts w:ascii="Calibri Light" w:hAnsi="Calibri Light" w:cs="Calibri Light"/>
                <w:sz w:val="20"/>
                <w:szCs w:val="20"/>
              </w:rPr>
            </w:pPr>
          </w:p>
          <w:p w14:paraId="6838BB2E" w14:textId="77777777" w:rsidR="001469EA" w:rsidRPr="008C70C7" w:rsidRDefault="001469EA" w:rsidP="00067922">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6371D363" w14:textId="77777777" w:rsidR="001469EA" w:rsidRPr="002343D9" w:rsidRDefault="001469EA" w:rsidP="00067922">
            <w:pPr>
              <w:widowControl w:val="0"/>
              <w:autoSpaceDE w:val="0"/>
              <w:autoSpaceDN w:val="0"/>
              <w:adjustRightInd w:val="0"/>
              <w:spacing w:before="60" w:after="60"/>
              <w:jc w:val="both"/>
              <w:rPr>
                <w:rFonts w:ascii="Calibri Light" w:hAnsi="Calibri Light" w:cs="Calibri Light"/>
                <w:b/>
                <w:bCs/>
                <w:sz w:val="20"/>
                <w:szCs w:val="20"/>
              </w:rPr>
            </w:pPr>
          </w:p>
        </w:tc>
      </w:tr>
      <w:tr w:rsidR="001469EA" w:rsidRPr="0000509E" w14:paraId="505F9327"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1D50CC5E" w14:textId="77777777" w:rsidR="001469EA" w:rsidRPr="002C23FF" w:rsidRDefault="001469EA" w:rsidP="00067922">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lastRenderedPageBreak/>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3FBCFDC0" w14:textId="7AA2438E" w:rsidR="001469EA" w:rsidRPr="002C23FF" w:rsidRDefault="00433809" w:rsidP="00BB5056">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KUTC Strategic Direction</w:t>
            </w:r>
          </w:p>
        </w:tc>
      </w:tr>
      <w:tr w:rsidR="001469EA" w:rsidRPr="0000509E" w14:paraId="111F9905"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D9D284A" w14:textId="77777777" w:rsidR="001469EA" w:rsidRPr="002343D9" w:rsidRDefault="001469EA" w:rsidP="00067922">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Pr="00CE0EC4">
              <w:rPr>
                <w:rFonts w:ascii="Calibri Light" w:hAnsi="Calibri Light" w:cs="Calibri Light"/>
                <w:color w:val="0070C0"/>
                <w:sz w:val="20"/>
                <w:szCs w:val="20"/>
              </w:rPr>
              <w:t xml:space="preserve">RC – </w:t>
            </w:r>
            <w:r>
              <w:rPr>
                <w:rFonts w:ascii="Calibri Light" w:hAnsi="Calibri Light" w:cs="Calibri Light"/>
                <w:color w:val="0070C0"/>
                <w:sz w:val="20"/>
                <w:szCs w:val="20"/>
              </w:rPr>
              <w:t>05</w:t>
            </w:r>
          </w:p>
        </w:tc>
      </w:tr>
      <w:tr w:rsidR="001469EA" w:rsidRPr="0000509E" w14:paraId="4056D5D8"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043E0B4B" w14:textId="77777777" w:rsidR="001469EA" w:rsidRDefault="001469EA" w:rsidP="00067922">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5B43F1BE" w14:textId="77777777" w:rsidR="00A861A5" w:rsidRPr="00A861A5" w:rsidRDefault="00A861A5" w:rsidP="00C75A50">
            <w:pPr>
              <w:tabs>
                <w:tab w:val="left" w:pos="1110"/>
              </w:tabs>
              <w:spacing w:before="60" w:after="60"/>
              <w:jc w:val="both"/>
              <w:rPr>
                <w:rFonts w:ascii="Calibri Light" w:hAnsi="Calibri Light" w:cs="Calibri Light"/>
                <w:sz w:val="20"/>
                <w:szCs w:val="20"/>
                <w:u w:val="single"/>
              </w:rPr>
            </w:pPr>
            <w:r w:rsidRPr="00A861A5">
              <w:rPr>
                <w:rFonts w:ascii="Calibri Light" w:hAnsi="Calibri Light" w:cs="Calibri Light"/>
                <w:sz w:val="20"/>
                <w:szCs w:val="20"/>
                <w:u w:val="single"/>
              </w:rPr>
              <w:t>KUTC Strategy</w:t>
            </w:r>
          </w:p>
          <w:p w14:paraId="589DFA63" w14:textId="77777777" w:rsidR="00AE5128" w:rsidRDefault="00AE5128" w:rsidP="00C75A50">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Our review of </w:t>
            </w:r>
            <w:r w:rsidRPr="006F7A77">
              <w:rPr>
                <w:rFonts w:ascii="Calibri Light" w:hAnsi="Calibri Light" w:cs="Calibri Light"/>
                <w:sz w:val="20"/>
                <w:szCs w:val="20"/>
              </w:rPr>
              <w:t xml:space="preserve">KUTC </w:t>
            </w:r>
            <w:r>
              <w:rPr>
                <w:rFonts w:ascii="Calibri Light" w:hAnsi="Calibri Light" w:cs="Calibri Light"/>
                <w:sz w:val="20"/>
                <w:szCs w:val="20"/>
              </w:rPr>
              <w:t>Strategy developed in July 2020 showed</w:t>
            </w:r>
            <w:r w:rsidR="00C75A50">
              <w:rPr>
                <w:rFonts w:ascii="Calibri Light" w:hAnsi="Calibri Light" w:cs="Calibri Light"/>
                <w:sz w:val="20"/>
                <w:szCs w:val="20"/>
              </w:rPr>
              <w:t>, 2 of the 4 objectives</w:t>
            </w:r>
            <w:r>
              <w:rPr>
                <w:rFonts w:ascii="Calibri Light" w:hAnsi="Calibri Light" w:cs="Calibri Light"/>
                <w:sz w:val="20"/>
                <w:szCs w:val="20"/>
              </w:rPr>
              <w:t xml:space="preserve"> </w:t>
            </w:r>
            <w:r w:rsidR="00C75A50">
              <w:rPr>
                <w:rFonts w:ascii="Calibri Light" w:hAnsi="Calibri Light" w:cs="Calibri Light"/>
                <w:sz w:val="20"/>
                <w:szCs w:val="20"/>
              </w:rPr>
              <w:t>have not been achieved</w:t>
            </w:r>
            <w:r>
              <w:rPr>
                <w:rFonts w:ascii="Calibri Light" w:hAnsi="Calibri Light" w:cs="Calibri Light"/>
                <w:sz w:val="20"/>
                <w:szCs w:val="20"/>
              </w:rPr>
              <w:t>:</w:t>
            </w:r>
          </w:p>
          <w:p w14:paraId="3F9B852D" w14:textId="77777777" w:rsidR="00C75A50" w:rsidRPr="00284D8D" w:rsidRDefault="00AE5128" w:rsidP="001D6768">
            <w:pPr>
              <w:pStyle w:val="ListParagraph"/>
              <w:numPr>
                <w:ilvl w:val="0"/>
                <w:numId w:val="33"/>
              </w:numPr>
              <w:tabs>
                <w:tab w:val="left" w:pos="644"/>
              </w:tabs>
              <w:spacing w:before="60" w:after="60"/>
              <w:ind w:left="605" w:hanging="283"/>
              <w:jc w:val="both"/>
              <w:rPr>
                <w:rFonts w:ascii="Calibri Light" w:hAnsi="Calibri Light" w:cs="Calibri Light"/>
                <w:sz w:val="20"/>
                <w:szCs w:val="20"/>
                <w:highlight w:val="yellow"/>
              </w:rPr>
            </w:pPr>
            <w:commentRangeStart w:id="3"/>
            <w:r w:rsidRPr="00284D8D">
              <w:rPr>
                <w:rFonts w:ascii="Calibri Light" w:hAnsi="Calibri Light" w:cs="Calibri Light"/>
                <w:sz w:val="20"/>
                <w:szCs w:val="20"/>
                <w:highlight w:val="yellow"/>
              </w:rPr>
              <w:t xml:space="preserve">Identification of more stakeholders from </w:t>
            </w:r>
            <w:r w:rsidRPr="00284D8D">
              <w:rPr>
                <w:rFonts w:ascii="Calibri Light" w:hAnsi="Calibri Light" w:cs="Calibri Light"/>
                <w:sz w:val="20"/>
                <w:szCs w:val="20"/>
                <w:highlight w:val="yellow"/>
                <w:u w:val="single"/>
              </w:rPr>
              <w:t>UAE side</w:t>
            </w:r>
            <w:r w:rsidRPr="00284D8D">
              <w:rPr>
                <w:rFonts w:ascii="Calibri Light" w:hAnsi="Calibri Light" w:cs="Calibri Light"/>
                <w:sz w:val="20"/>
                <w:szCs w:val="20"/>
                <w:highlight w:val="yellow"/>
              </w:rPr>
              <w:t xml:space="preserve"> (government and industry sectors) to secure the </w:t>
            </w:r>
            <w:r w:rsidRPr="00284D8D">
              <w:rPr>
                <w:rFonts w:ascii="Calibri Light" w:hAnsi="Calibri Light" w:cs="Calibri Light"/>
                <w:sz w:val="20"/>
                <w:szCs w:val="20"/>
                <w:highlight w:val="yellow"/>
                <w:u w:val="single"/>
              </w:rPr>
              <w:t>co-funding</w:t>
            </w:r>
            <w:r w:rsidRPr="00284D8D">
              <w:rPr>
                <w:rFonts w:ascii="Calibri Light" w:hAnsi="Calibri Light" w:cs="Calibri Light"/>
                <w:sz w:val="20"/>
                <w:szCs w:val="20"/>
                <w:highlight w:val="yellow"/>
              </w:rPr>
              <w:t xml:space="preserve"> in order t</w:t>
            </w:r>
            <w:r w:rsidR="00394936" w:rsidRPr="00284D8D">
              <w:rPr>
                <w:rFonts w:ascii="Calibri Light" w:hAnsi="Calibri Light" w:cs="Calibri Light"/>
                <w:sz w:val="20"/>
                <w:szCs w:val="20"/>
                <w:highlight w:val="yellow"/>
              </w:rPr>
              <w:t>o extend research focused areas.</w:t>
            </w:r>
            <w:commentRangeEnd w:id="3"/>
            <w:r w:rsidR="00706335">
              <w:rPr>
                <w:rStyle w:val="CommentReference"/>
                <w:rFonts w:ascii="Calibri Light" w:eastAsia="Calibri Light" w:hAnsi="Calibri Light" w:cs="Calibri Light"/>
              </w:rPr>
              <w:commentReference w:id="3"/>
            </w:r>
          </w:p>
          <w:p w14:paraId="4C50E7B0" w14:textId="77777777" w:rsidR="00AE5128" w:rsidRPr="00AE5128" w:rsidRDefault="00C75A50" w:rsidP="001D6768">
            <w:pPr>
              <w:pStyle w:val="ListParagraph"/>
              <w:tabs>
                <w:tab w:val="left" w:pos="644"/>
              </w:tabs>
              <w:spacing w:before="60" w:after="60"/>
              <w:ind w:left="605"/>
              <w:jc w:val="both"/>
              <w:rPr>
                <w:rFonts w:ascii="Calibri Light" w:hAnsi="Calibri Light" w:cs="Calibri Light"/>
                <w:sz w:val="20"/>
                <w:szCs w:val="20"/>
              </w:rPr>
            </w:pPr>
            <w:r w:rsidRPr="00284D8D">
              <w:rPr>
                <w:rFonts w:ascii="Calibri Light" w:hAnsi="Calibri Light" w:cs="Calibri Light"/>
                <w:sz w:val="20"/>
                <w:szCs w:val="20"/>
                <w:highlight w:val="yellow"/>
              </w:rPr>
              <w:t xml:space="preserve">Our review showed </w:t>
            </w:r>
            <w:r w:rsidR="00394936" w:rsidRPr="00284D8D">
              <w:rPr>
                <w:rFonts w:ascii="Calibri Light" w:hAnsi="Calibri Light" w:cs="Calibri Light"/>
                <w:sz w:val="20"/>
                <w:szCs w:val="20"/>
                <w:highlight w:val="yellow"/>
              </w:rPr>
              <w:t xml:space="preserve">absence of co-funding from more stakeholders (UAE side). </w:t>
            </w:r>
            <w:r w:rsidR="00CC041F" w:rsidRPr="00284D8D">
              <w:rPr>
                <w:rFonts w:ascii="Calibri Light" w:hAnsi="Calibri Light" w:cs="Calibri Light"/>
                <w:sz w:val="20"/>
                <w:szCs w:val="20"/>
                <w:highlight w:val="yellow"/>
              </w:rPr>
              <w:t xml:space="preserve">Since </w:t>
            </w:r>
            <w:r w:rsidR="00A861A5" w:rsidRPr="00284D8D">
              <w:rPr>
                <w:rFonts w:ascii="Calibri Light" w:hAnsi="Calibri Light" w:cs="Calibri Light"/>
                <w:sz w:val="20"/>
                <w:szCs w:val="20"/>
                <w:highlight w:val="yellow"/>
              </w:rPr>
              <w:t>establishment of the Center</w:t>
            </w:r>
            <w:r w:rsidR="00CC041F" w:rsidRPr="00284D8D">
              <w:rPr>
                <w:rFonts w:ascii="Calibri Light" w:hAnsi="Calibri Light" w:cs="Calibri Light"/>
                <w:sz w:val="20"/>
                <w:szCs w:val="20"/>
                <w:highlight w:val="yellow"/>
              </w:rPr>
              <w:t>,</w:t>
            </w:r>
            <w:r w:rsidR="00394936" w:rsidRPr="00284D8D">
              <w:rPr>
                <w:rFonts w:ascii="Calibri Light" w:hAnsi="Calibri Light" w:cs="Calibri Light"/>
                <w:sz w:val="20"/>
                <w:szCs w:val="20"/>
                <w:highlight w:val="yellow"/>
              </w:rPr>
              <w:t xml:space="preserve"> there has been only one collaborative research </w:t>
            </w:r>
            <w:r w:rsidR="00A861A5" w:rsidRPr="00284D8D">
              <w:rPr>
                <w:rFonts w:ascii="Calibri Light" w:hAnsi="Calibri Light" w:cs="Calibri Light"/>
                <w:sz w:val="20"/>
                <w:szCs w:val="20"/>
                <w:highlight w:val="yellow"/>
              </w:rPr>
              <w:t>project</w:t>
            </w:r>
            <w:r w:rsidR="00394936" w:rsidRPr="00284D8D">
              <w:rPr>
                <w:rFonts w:ascii="Calibri Light" w:hAnsi="Calibri Light" w:cs="Calibri Light"/>
                <w:sz w:val="20"/>
                <w:szCs w:val="20"/>
                <w:highlight w:val="yellow"/>
              </w:rPr>
              <w:t xml:space="preserve"> under KUTC</w:t>
            </w:r>
            <w:r w:rsidR="00A861A5" w:rsidRPr="00284D8D">
              <w:rPr>
                <w:rFonts w:ascii="Calibri Light" w:hAnsi="Calibri Light" w:cs="Calibri Light"/>
                <w:sz w:val="20"/>
                <w:szCs w:val="20"/>
                <w:highlight w:val="yellow"/>
              </w:rPr>
              <w:t>,</w:t>
            </w:r>
            <w:r w:rsidR="00394936" w:rsidRPr="00284D8D">
              <w:rPr>
                <w:rFonts w:ascii="Calibri Light" w:hAnsi="Calibri Light" w:cs="Calibri Light"/>
                <w:sz w:val="20"/>
                <w:szCs w:val="20"/>
                <w:highlight w:val="yellow"/>
              </w:rPr>
              <w:t xml:space="preserve"> co-funde</w:t>
            </w:r>
            <w:r w:rsidR="00A861A5" w:rsidRPr="00284D8D">
              <w:rPr>
                <w:rFonts w:ascii="Calibri Light" w:hAnsi="Calibri Light" w:cs="Calibri Light"/>
                <w:sz w:val="20"/>
                <w:szCs w:val="20"/>
                <w:highlight w:val="yellow"/>
              </w:rPr>
              <w:t xml:space="preserve">d by KU and KBSI i.e. the </w:t>
            </w:r>
            <w:r w:rsidR="00D82494" w:rsidRPr="00284D8D">
              <w:rPr>
                <w:rFonts w:ascii="Calibri Light" w:hAnsi="Calibri Light" w:cs="Calibri Light"/>
                <w:sz w:val="20"/>
                <w:szCs w:val="20"/>
                <w:highlight w:val="yellow"/>
              </w:rPr>
              <w:t xml:space="preserve">original </w:t>
            </w:r>
            <w:r w:rsidR="00A861A5" w:rsidRPr="00284D8D">
              <w:rPr>
                <w:rFonts w:ascii="Calibri Light" w:hAnsi="Calibri Light" w:cs="Calibri Light"/>
                <w:sz w:val="20"/>
                <w:szCs w:val="20"/>
                <w:highlight w:val="yellow"/>
              </w:rPr>
              <w:t>signing parties to the Agreement.</w:t>
            </w:r>
            <w:r w:rsidR="00A861A5">
              <w:rPr>
                <w:rFonts w:ascii="Calibri Light" w:hAnsi="Calibri Light" w:cs="Calibri Light"/>
                <w:sz w:val="20"/>
                <w:szCs w:val="20"/>
              </w:rPr>
              <w:t xml:space="preserve"> </w:t>
            </w:r>
            <w:r w:rsidR="00394936">
              <w:rPr>
                <w:rFonts w:ascii="Calibri Light" w:hAnsi="Calibri Light" w:cs="Calibri Light"/>
                <w:sz w:val="20"/>
                <w:szCs w:val="20"/>
              </w:rPr>
              <w:t xml:space="preserve"> </w:t>
            </w:r>
          </w:p>
          <w:p w14:paraId="56D52AB2" w14:textId="77777777" w:rsidR="00C75A50" w:rsidRDefault="00AE5128" w:rsidP="001D6768">
            <w:pPr>
              <w:pStyle w:val="ListParagraph"/>
              <w:numPr>
                <w:ilvl w:val="0"/>
                <w:numId w:val="33"/>
              </w:numPr>
              <w:tabs>
                <w:tab w:val="left" w:pos="644"/>
              </w:tabs>
              <w:spacing w:before="60" w:after="60"/>
              <w:ind w:left="605" w:hanging="283"/>
              <w:jc w:val="both"/>
              <w:rPr>
                <w:rFonts w:ascii="Calibri Light" w:hAnsi="Calibri Light" w:cs="Calibri Light"/>
                <w:sz w:val="20"/>
                <w:szCs w:val="20"/>
              </w:rPr>
            </w:pPr>
            <w:r w:rsidRPr="00AE5128">
              <w:rPr>
                <w:rFonts w:ascii="Calibri Light" w:hAnsi="Calibri Light" w:cs="Calibri Light"/>
                <w:sz w:val="20"/>
                <w:szCs w:val="20"/>
              </w:rPr>
              <w:t>Building</w:t>
            </w:r>
            <w:r w:rsidR="00C75A50">
              <w:rPr>
                <w:rFonts w:ascii="Calibri Light" w:hAnsi="Calibri Light" w:cs="Calibri Light"/>
                <w:sz w:val="20"/>
                <w:szCs w:val="20"/>
              </w:rPr>
              <w:t xml:space="preserve"> </w:t>
            </w:r>
            <w:r w:rsidRPr="00AE5128">
              <w:rPr>
                <w:rFonts w:ascii="Calibri Light" w:hAnsi="Calibri Light" w:cs="Calibri Light"/>
                <w:sz w:val="20"/>
                <w:szCs w:val="20"/>
              </w:rPr>
              <w:t>up advisory board by inviting top management from potential stakeholders nationally</w:t>
            </w:r>
            <w:r w:rsidR="00C75A50">
              <w:rPr>
                <w:rFonts w:ascii="Calibri Light" w:hAnsi="Calibri Light" w:cs="Calibri Light"/>
                <w:sz w:val="20"/>
                <w:szCs w:val="20"/>
              </w:rPr>
              <w:t>.</w:t>
            </w:r>
          </w:p>
          <w:p w14:paraId="4AD3CDBF" w14:textId="0DAF9EA2" w:rsidR="007345D5" w:rsidRDefault="007345D5" w:rsidP="00F4681F">
            <w:pPr>
              <w:pStyle w:val="ListParagraph"/>
              <w:tabs>
                <w:tab w:val="left" w:pos="644"/>
              </w:tabs>
              <w:spacing w:before="60" w:after="60"/>
              <w:ind w:left="605"/>
              <w:jc w:val="both"/>
              <w:rPr>
                <w:rFonts w:ascii="Calibri Light" w:hAnsi="Calibri Light" w:cs="Calibri Light"/>
                <w:sz w:val="20"/>
                <w:szCs w:val="20"/>
              </w:rPr>
            </w:pPr>
            <w:r>
              <w:rPr>
                <w:rFonts w:ascii="Calibri Light" w:hAnsi="Calibri Light" w:cs="Calibri Light"/>
                <w:sz w:val="20"/>
                <w:szCs w:val="20"/>
              </w:rPr>
              <w:t xml:space="preserve">Our review showed absence of advisory board </w:t>
            </w:r>
            <w:r w:rsidR="00DF1940">
              <w:rPr>
                <w:rFonts w:ascii="Calibri Light" w:hAnsi="Calibri Light" w:cs="Calibri Light"/>
                <w:sz w:val="20"/>
                <w:szCs w:val="20"/>
              </w:rPr>
              <w:t xml:space="preserve">setup </w:t>
            </w:r>
            <w:r>
              <w:rPr>
                <w:rFonts w:ascii="Calibri Light" w:hAnsi="Calibri Light" w:cs="Calibri Light"/>
                <w:sz w:val="20"/>
                <w:szCs w:val="20"/>
              </w:rPr>
              <w:t>with stakeholders nationally.</w:t>
            </w:r>
          </w:p>
          <w:p w14:paraId="3A89057C" w14:textId="77777777" w:rsidR="00B46698" w:rsidRPr="00B46698" w:rsidRDefault="00B46698" w:rsidP="00714038">
            <w:pPr>
              <w:tabs>
                <w:tab w:val="left" w:pos="644"/>
              </w:tabs>
              <w:spacing w:before="60" w:after="60"/>
              <w:jc w:val="both"/>
              <w:rPr>
                <w:rFonts w:ascii="Calibri Light" w:hAnsi="Calibri Light" w:cs="Calibri Light"/>
                <w:sz w:val="20"/>
                <w:szCs w:val="20"/>
                <w:u w:val="single"/>
              </w:rPr>
            </w:pPr>
            <w:r w:rsidRPr="00B46698">
              <w:rPr>
                <w:rFonts w:ascii="Calibri Light" w:hAnsi="Calibri Light" w:cs="Calibri Light"/>
                <w:sz w:val="20"/>
                <w:szCs w:val="20"/>
                <w:u w:val="single"/>
              </w:rPr>
              <w:t>K</w:t>
            </w:r>
            <w:r w:rsidR="00714038">
              <w:rPr>
                <w:rFonts w:ascii="Calibri Light" w:hAnsi="Calibri Light" w:cs="Calibri Light"/>
                <w:sz w:val="20"/>
                <w:szCs w:val="20"/>
                <w:u w:val="single"/>
              </w:rPr>
              <w:t xml:space="preserve">UTC Short Term Plans, </w:t>
            </w:r>
            <w:r w:rsidRPr="00B46698">
              <w:rPr>
                <w:rFonts w:ascii="Calibri Light" w:hAnsi="Calibri Light" w:cs="Calibri Light"/>
                <w:sz w:val="20"/>
                <w:szCs w:val="20"/>
                <w:u w:val="single"/>
              </w:rPr>
              <w:t>Long Term Plans</w:t>
            </w:r>
            <w:r w:rsidR="00714038">
              <w:rPr>
                <w:rFonts w:ascii="Calibri Light" w:hAnsi="Calibri Light" w:cs="Calibri Light"/>
                <w:sz w:val="20"/>
                <w:szCs w:val="20"/>
                <w:u w:val="single"/>
              </w:rPr>
              <w:t xml:space="preserve"> and Key Performance Indicators</w:t>
            </w:r>
          </w:p>
          <w:p w14:paraId="35A42B82" w14:textId="43CDB403" w:rsidR="003B46EE" w:rsidRDefault="00B46698" w:rsidP="00A905B0">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A</w:t>
            </w:r>
            <w:r w:rsidR="00D82494">
              <w:rPr>
                <w:rFonts w:ascii="Calibri Light" w:hAnsi="Calibri Light" w:cs="Calibri Light"/>
                <w:sz w:val="20"/>
                <w:szCs w:val="20"/>
              </w:rPr>
              <w:t>s per July 2020 KUTC Steering Committee presentation,</w:t>
            </w:r>
            <w:r w:rsidR="0092502F">
              <w:rPr>
                <w:rFonts w:ascii="Calibri Light" w:hAnsi="Calibri Light" w:cs="Calibri Light"/>
                <w:sz w:val="20"/>
                <w:szCs w:val="20"/>
              </w:rPr>
              <w:t xml:space="preserve"> KUTC Strategic Planning </w:t>
            </w:r>
            <w:r w:rsidR="00815450">
              <w:rPr>
                <w:rFonts w:ascii="Calibri Light" w:hAnsi="Calibri Light" w:cs="Calibri Light"/>
                <w:sz w:val="20"/>
                <w:szCs w:val="20"/>
              </w:rPr>
              <w:t xml:space="preserve">required </w:t>
            </w:r>
            <w:r>
              <w:rPr>
                <w:rFonts w:ascii="Calibri Light" w:hAnsi="Calibri Light" w:cs="Calibri Light"/>
                <w:sz w:val="20"/>
                <w:szCs w:val="20"/>
              </w:rPr>
              <w:t>development of</w:t>
            </w:r>
            <w:r w:rsidR="0092502F">
              <w:rPr>
                <w:rFonts w:ascii="Calibri Light" w:hAnsi="Calibri Light" w:cs="Calibri Light"/>
                <w:sz w:val="20"/>
                <w:szCs w:val="20"/>
              </w:rPr>
              <w:t xml:space="preserve"> </w:t>
            </w:r>
            <w:r w:rsidR="00D82494" w:rsidRPr="00D82494">
              <w:rPr>
                <w:rFonts w:ascii="Calibri Light" w:hAnsi="Calibri Light" w:cs="Calibri Light"/>
                <w:sz w:val="20"/>
                <w:szCs w:val="20"/>
              </w:rPr>
              <w:t>strategic plans for near term (1-2 years) and long-term (5 years)</w:t>
            </w:r>
            <w:r w:rsidR="00C23740">
              <w:rPr>
                <w:rFonts w:ascii="Calibri Light" w:hAnsi="Calibri Light" w:cs="Calibri Light"/>
                <w:sz w:val="20"/>
                <w:szCs w:val="20"/>
              </w:rPr>
              <w:t xml:space="preserve">. However, </w:t>
            </w:r>
            <w:r w:rsidR="00776250">
              <w:rPr>
                <w:rFonts w:ascii="Calibri Light" w:hAnsi="Calibri Light" w:cs="Calibri Light"/>
                <w:sz w:val="20"/>
                <w:szCs w:val="20"/>
              </w:rPr>
              <w:t xml:space="preserve">our review showed absence of both </w:t>
            </w:r>
            <w:r w:rsidR="00373447">
              <w:rPr>
                <w:rFonts w:ascii="Calibri Light" w:hAnsi="Calibri Light" w:cs="Calibri Light"/>
                <w:sz w:val="20"/>
                <w:szCs w:val="20"/>
              </w:rPr>
              <w:t>short term and long term plan</w:t>
            </w:r>
            <w:r w:rsidR="00A905B0">
              <w:rPr>
                <w:rFonts w:ascii="Calibri Light" w:hAnsi="Calibri Light" w:cs="Calibri Light"/>
                <w:sz w:val="20"/>
                <w:szCs w:val="20"/>
              </w:rPr>
              <w:t>s</w:t>
            </w:r>
            <w:r w:rsidR="00F0740B">
              <w:rPr>
                <w:rFonts w:ascii="Calibri Light" w:hAnsi="Calibri Light" w:cs="Calibri Light"/>
                <w:sz w:val="20"/>
                <w:szCs w:val="20"/>
              </w:rPr>
              <w:t xml:space="preserve">. </w:t>
            </w:r>
          </w:p>
          <w:p w14:paraId="2581CAD9" w14:textId="77777777" w:rsidR="00AE5128" w:rsidRPr="00815450" w:rsidRDefault="000B0BD7" w:rsidP="00AE5128">
            <w:pPr>
              <w:tabs>
                <w:tab w:val="left" w:pos="1110"/>
              </w:tabs>
              <w:spacing w:before="60" w:after="60"/>
              <w:jc w:val="both"/>
              <w:rPr>
                <w:rFonts w:ascii="Calibri Light" w:hAnsi="Calibri Light" w:cs="Calibri Light"/>
                <w:sz w:val="20"/>
                <w:szCs w:val="20"/>
                <w:u w:val="single"/>
              </w:rPr>
            </w:pPr>
            <w:r w:rsidRPr="00815450">
              <w:rPr>
                <w:rFonts w:ascii="Calibri Light" w:hAnsi="Calibri Light" w:cs="Calibri Light"/>
                <w:sz w:val="20"/>
                <w:szCs w:val="20"/>
                <w:u w:val="single"/>
              </w:rPr>
              <w:t xml:space="preserve">KUTC Strategy Alignment with KU Research Strategy </w:t>
            </w:r>
          </w:p>
          <w:p w14:paraId="2C1ED787" w14:textId="3526680A" w:rsidR="007345D5" w:rsidRPr="00AE5128" w:rsidRDefault="001D6768" w:rsidP="000047D8">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Our review of</w:t>
            </w:r>
            <w:r w:rsidR="00D56D20">
              <w:rPr>
                <w:rFonts w:ascii="Calibri Light" w:hAnsi="Calibri Light" w:cs="Calibri Light"/>
                <w:sz w:val="20"/>
                <w:szCs w:val="20"/>
              </w:rPr>
              <w:t xml:space="preserve"> </w:t>
            </w:r>
            <w:r>
              <w:rPr>
                <w:rFonts w:ascii="Calibri Light" w:hAnsi="Calibri Light" w:cs="Calibri Light"/>
                <w:sz w:val="20"/>
                <w:szCs w:val="20"/>
              </w:rPr>
              <w:t>KU Plan 2031 – Research and Development</w:t>
            </w:r>
            <w:r w:rsidR="00D56D20">
              <w:rPr>
                <w:rFonts w:ascii="Calibri Light" w:hAnsi="Calibri Light" w:cs="Calibri Light"/>
                <w:sz w:val="20"/>
                <w:szCs w:val="20"/>
              </w:rPr>
              <w:t xml:space="preserve"> showed</w:t>
            </w:r>
            <w:r w:rsidR="007345D5">
              <w:rPr>
                <w:rFonts w:ascii="Calibri Light" w:hAnsi="Calibri Light" w:cs="Calibri Light"/>
                <w:sz w:val="20"/>
                <w:szCs w:val="20"/>
              </w:rPr>
              <w:t xml:space="preserve"> lack of alignment of</w:t>
            </w:r>
            <w:r w:rsidR="00D56D20">
              <w:rPr>
                <w:rFonts w:ascii="Calibri Light" w:hAnsi="Calibri Light" w:cs="Calibri Light"/>
                <w:sz w:val="20"/>
                <w:szCs w:val="20"/>
              </w:rPr>
              <w:t xml:space="preserve"> KUTC </w:t>
            </w:r>
            <w:r w:rsidR="007345D5">
              <w:rPr>
                <w:rFonts w:ascii="Calibri Light" w:hAnsi="Calibri Light" w:cs="Calibri Light"/>
                <w:sz w:val="20"/>
                <w:szCs w:val="20"/>
              </w:rPr>
              <w:t xml:space="preserve">as a research center with </w:t>
            </w:r>
            <w:r w:rsidR="007345D5" w:rsidRPr="007345D5">
              <w:rPr>
                <w:rFonts w:ascii="Calibri Light" w:hAnsi="Calibri Light" w:cs="Calibri Light"/>
                <w:sz w:val="20"/>
                <w:szCs w:val="20"/>
              </w:rPr>
              <w:t xml:space="preserve">Proposed Future </w:t>
            </w:r>
            <w:r w:rsidR="007345D5">
              <w:rPr>
                <w:rFonts w:ascii="Calibri Light" w:hAnsi="Calibri Light" w:cs="Calibri Light"/>
                <w:sz w:val="20"/>
                <w:szCs w:val="20"/>
              </w:rPr>
              <w:t xml:space="preserve">Research </w:t>
            </w:r>
            <w:r w:rsidR="007345D5" w:rsidRPr="007345D5">
              <w:rPr>
                <w:rFonts w:ascii="Calibri Light" w:hAnsi="Calibri Light" w:cs="Calibri Light"/>
                <w:sz w:val="20"/>
                <w:szCs w:val="20"/>
              </w:rPr>
              <w:t>Focus Areas (Horizontals / Verticals / Research Themes etc.)</w:t>
            </w:r>
            <w:r w:rsidR="00905295">
              <w:rPr>
                <w:rFonts w:ascii="Calibri Light" w:hAnsi="Calibri Light" w:cs="Calibri Light"/>
                <w:sz w:val="20"/>
                <w:szCs w:val="20"/>
              </w:rPr>
              <w:t xml:space="preserve"> of KU. </w:t>
            </w:r>
            <w:r w:rsidR="000047D8">
              <w:rPr>
                <w:rFonts w:ascii="Calibri Light" w:hAnsi="Calibri Light" w:cs="Calibri Light"/>
                <w:sz w:val="20"/>
                <w:szCs w:val="20"/>
              </w:rPr>
              <w:t xml:space="preserve">This is because </w:t>
            </w:r>
            <w:r w:rsidR="00BB5056">
              <w:rPr>
                <w:rFonts w:ascii="Calibri Light" w:hAnsi="Calibri Light" w:cs="Calibri Light"/>
                <w:sz w:val="20"/>
                <w:szCs w:val="20"/>
              </w:rPr>
              <w:t>r</w:t>
            </w:r>
            <w:r w:rsidR="00AB25E1" w:rsidRPr="00AB25E1">
              <w:rPr>
                <w:rFonts w:ascii="Calibri Light" w:hAnsi="Calibri Light" w:cs="Calibri Light"/>
                <w:sz w:val="20"/>
                <w:szCs w:val="20"/>
              </w:rPr>
              <w:t xml:space="preserve">eview of </w:t>
            </w:r>
            <w:r w:rsidR="009B73AD">
              <w:rPr>
                <w:rFonts w:ascii="Calibri Light" w:hAnsi="Calibri Light" w:cs="Calibri Light"/>
                <w:sz w:val="20"/>
                <w:szCs w:val="20"/>
              </w:rPr>
              <w:t xml:space="preserve">the </w:t>
            </w:r>
            <w:r w:rsidR="00AB25E1" w:rsidRPr="00AB25E1">
              <w:rPr>
                <w:rFonts w:ascii="Calibri Light" w:hAnsi="Calibri Light" w:cs="Calibri Light"/>
                <w:sz w:val="20"/>
                <w:szCs w:val="20"/>
              </w:rPr>
              <w:t xml:space="preserve">center </w:t>
            </w:r>
            <w:r w:rsidR="009B73AD">
              <w:rPr>
                <w:rFonts w:ascii="Calibri Light" w:hAnsi="Calibri Light" w:cs="Calibri Light"/>
                <w:sz w:val="20"/>
                <w:szCs w:val="20"/>
              </w:rPr>
              <w:t xml:space="preserve">as well as </w:t>
            </w:r>
            <w:r w:rsidR="00AB25E1">
              <w:rPr>
                <w:rFonts w:ascii="Calibri Light" w:hAnsi="Calibri Light" w:cs="Calibri Light"/>
                <w:sz w:val="20"/>
                <w:szCs w:val="20"/>
              </w:rPr>
              <w:t xml:space="preserve">decision on center renewal </w:t>
            </w:r>
            <w:r w:rsidR="000047D8">
              <w:rPr>
                <w:rFonts w:ascii="Calibri Light" w:hAnsi="Calibri Light" w:cs="Calibri Light"/>
                <w:sz w:val="20"/>
                <w:szCs w:val="20"/>
              </w:rPr>
              <w:t xml:space="preserve">was </w:t>
            </w:r>
            <w:r w:rsidR="00B56FA8">
              <w:rPr>
                <w:rFonts w:ascii="Calibri Light" w:hAnsi="Calibri Light" w:cs="Calibri Light"/>
                <w:sz w:val="20"/>
                <w:szCs w:val="20"/>
              </w:rPr>
              <w:t xml:space="preserve">to </w:t>
            </w:r>
            <w:r w:rsidR="00AB25E1">
              <w:rPr>
                <w:rFonts w:ascii="Calibri Light" w:hAnsi="Calibri Light" w:cs="Calibri Light"/>
                <w:sz w:val="20"/>
                <w:szCs w:val="20"/>
              </w:rPr>
              <w:t xml:space="preserve">be decided by </w:t>
            </w:r>
            <w:r w:rsidR="00AB25E1" w:rsidRPr="00AB25E1">
              <w:rPr>
                <w:rFonts w:ascii="Calibri Light" w:hAnsi="Calibri Light" w:cs="Calibri Light"/>
                <w:sz w:val="20"/>
                <w:szCs w:val="20"/>
              </w:rPr>
              <w:t>December 2022</w:t>
            </w:r>
            <w:r w:rsidR="00AB25E1">
              <w:rPr>
                <w:rFonts w:ascii="Calibri Light" w:hAnsi="Calibri Light" w:cs="Calibri Light"/>
                <w:sz w:val="20"/>
                <w:szCs w:val="20"/>
              </w:rPr>
              <w:t>.</w:t>
            </w:r>
            <w:r w:rsidR="00BB5056">
              <w:rPr>
                <w:rFonts w:ascii="Calibri Light" w:hAnsi="Calibri Light" w:cs="Calibri Light"/>
                <w:sz w:val="20"/>
                <w:szCs w:val="20"/>
              </w:rPr>
              <w:t xml:space="preserve"> However, our review showed as on 17 March 2023, there </w:t>
            </w:r>
            <w:r w:rsidR="00905295">
              <w:rPr>
                <w:rFonts w:ascii="Calibri Light" w:hAnsi="Calibri Light" w:cs="Calibri Light"/>
                <w:sz w:val="20"/>
                <w:szCs w:val="20"/>
              </w:rPr>
              <w:t xml:space="preserve">has been </w:t>
            </w:r>
            <w:r w:rsidR="00BB5056">
              <w:rPr>
                <w:rFonts w:ascii="Calibri Light" w:hAnsi="Calibri Light" w:cs="Calibri Light"/>
                <w:sz w:val="20"/>
                <w:szCs w:val="20"/>
              </w:rPr>
              <w:t>no decision to continue or discontinue the Center</w:t>
            </w:r>
            <w:r w:rsidR="0076754B">
              <w:rPr>
                <w:rFonts w:ascii="Calibri Light" w:hAnsi="Calibri Light" w:cs="Calibri Light"/>
                <w:sz w:val="20"/>
                <w:szCs w:val="20"/>
              </w:rPr>
              <w:t xml:space="preserve"> and KUTC remains unaligned with KU Plan 2031</w:t>
            </w:r>
            <w:r w:rsidR="00BB5056">
              <w:rPr>
                <w:rFonts w:ascii="Calibri Light" w:hAnsi="Calibri Light" w:cs="Calibri Light"/>
                <w:sz w:val="20"/>
                <w:szCs w:val="20"/>
              </w:rPr>
              <w:t xml:space="preserve">. </w:t>
            </w:r>
          </w:p>
          <w:p w14:paraId="7B32B007" w14:textId="1AA06202" w:rsidR="001E1D69" w:rsidRPr="008C70C7" w:rsidRDefault="00D44D46" w:rsidP="00D44D46">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It is worthy to note that the Memorandum of </w:t>
            </w:r>
            <w:r w:rsidR="00887F31">
              <w:rPr>
                <w:rFonts w:ascii="Calibri Light" w:hAnsi="Calibri Light" w:cs="Calibri Light"/>
                <w:sz w:val="20"/>
                <w:szCs w:val="20"/>
              </w:rPr>
              <w:t>Understanding</w:t>
            </w:r>
            <w:r>
              <w:rPr>
                <w:rFonts w:ascii="Calibri Light" w:hAnsi="Calibri Light" w:cs="Calibri Light"/>
                <w:sz w:val="20"/>
                <w:szCs w:val="20"/>
              </w:rPr>
              <w:t xml:space="preserve"> expires in Oct 2023</w:t>
            </w:r>
            <w:r w:rsidR="00DF1940">
              <w:rPr>
                <w:rFonts w:ascii="Calibri Light" w:hAnsi="Calibri Light" w:cs="Calibri Light"/>
                <w:sz w:val="20"/>
                <w:szCs w:val="20"/>
              </w:rPr>
              <w:t xml:space="preserve"> (Approx. 6 months)</w:t>
            </w:r>
            <w:r>
              <w:rPr>
                <w:rFonts w:ascii="Calibri Light" w:hAnsi="Calibri Light" w:cs="Calibri Light"/>
                <w:sz w:val="20"/>
                <w:szCs w:val="20"/>
              </w:rPr>
              <w:t xml:space="preserve"> while the research center agreement expires in June 2024</w:t>
            </w:r>
            <w:r w:rsidR="00DF1940">
              <w:rPr>
                <w:rFonts w:ascii="Calibri Light" w:hAnsi="Calibri Light" w:cs="Calibri Light"/>
                <w:sz w:val="20"/>
                <w:szCs w:val="20"/>
              </w:rPr>
              <w:t xml:space="preserve"> (Approx. 1 year)</w:t>
            </w:r>
            <w:r>
              <w:rPr>
                <w:rFonts w:ascii="Calibri Light" w:hAnsi="Calibri Light" w:cs="Calibri Light"/>
                <w:sz w:val="20"/>
                <w:szCs w:val="20"/>
              </w:rPr>
              <w:t>.</w:t>
            </w:r>
          </w:p>
          <w:p w14:paraId="62980403" w14:textId="77777777" w:rsidR="001469EA" w:rsidRDefault="001469EA" w:rsidP="00067922">
            <w:pPr>
              <w:widowControl w:val="0"/>
              <w:autoSpaceDE w:val="0"/>
              <w:autoSpaceDN w:val="0"/>
              <w:adjustRightInd w:val="0"/>
              <w:spacing w:before="60" w:after="60"/>
              <w:jc w:val="both"/>
              <w:rPr>
                <w:rFonts w:ascii="Calibri Light" w:hAnsi="Calibri Light" w:cs="Calibri Light"/>
                <w:b/>
                <w:bCs/>
                <w:color w:val="0057B8"/>
                <w:sz w:val="24"/>
                <w:szCs w:val="24"/>
                <w:u w:val="single"/>
              </w:rPr>
            </w:pPr>
            <w:r w:rsidRPr="008C70C7">
              <w:rPr>
                <w:rFonts w:ascii="Calibri Light" w:hAnsi="Calibri Light" w:cs="Calibri Light"/>
                <w:b/>
                <w:bCs/>
                <w:color w:val="0057B8"/>
                <w:sz w:val="24"/>
                <w:szCs w:val="24"/>
                <w:u w:val="single"/>
              </w:rPr>
              <w:t>Recommendation</w:t>
            </w:r>
          </w:p>
          <w:p w14:paraId="7CDED083" w14:textId="77777777" w:rsidR="001469EA" w:rsidRDefault="00F050AF" w:rsidP="00067922">
            <w:pPr>
              <w:pStyle w:val="ListParagraph"/>
              <w:numPr>
                <w:ilvl w:val="0"/>
                <w:numId w:val="9"/>
              </w:numPr>
              <w:spacing w:before="60" w:after="60"/>
              <w:jc w:val="both"/>
              <w:rPr>
                <w:rFonts w:ascii="Calibri Light" w:hAnsi="Calibri Light" w:cs="Calibri Light"/>
                <w:sz w:val="20"/>
                <w:szCs w:val="20"/>
              </w:rPr>
            </w:pPr>
            <w:r>
              <w:rPr>
                <w:rFonts w:ascii="Calibri Light" w:hAnsi="Calibri Light" w:cs="Calibri Light"/>
                <w:sz w:val="20"/>
                <w:szCs w:val="20"/>
              </w:rPr>
              <w:t xml:space="preserve">Ensure Strategic Objectives are achieved and their status is periodically reported to KUTC Steering Committee as well as KU Management including setting up advisory board and securing co-funding to extend center research focused areas. </w:t>
            </w:r>
          </w:p>
          <w:p w14:paraId="0AF2213D" w14:textId="77777777" w:rsidR="00F050AF" w:rsidRDefault="00F050AF" w:rsidP="00067922">
            <w:pPr>
              <w:pStyle w:val="ListParagraph"/>
              <w:numPr>
                <w:ilvl w:val="0"/>
                <w:numId w:val="9"/>
              </w:numPr>
              <w:spacing w:before="60" w:after="60"/>
              <w:jc w:val="both"/>
              <w:rPr>
                <w:rFonts w:ascii="Calibri Light" w:hAnsi="Calibri Light" w:cs="Calibri Light"/>
                <w:sz w:val="20"/>
                <w:szCs w:val="20"/>
              </w:rPr>
            </w:pPr>
            <w:r>
              <w:rPr>
                <w:rFonts w:ascii="Calibri Light" w:hAnsi="Calibri Light" w:cs="Calibri Light"/>
                <w:sz w:val="20"/>
                <w:szCs w:val="20"/>
              </w:rPr>
              <w:t>Ensure Strategic Plans (Short term and long term) are established and presented to KUTC Steering Committee.</w:t>
            </w:r>
          </w:p>
          <w:p w14:paraId="05F1C727" w14:textId="77777777" w:rsidR="00F050AF" w:rsidRDefault="001B686D" w:rsidP="00067922">
            <w:pPr>
              <w:pStyle w:val="ListParagraph"/>
              <w:numPr>
                <w:ilvl w:val="0"/>
                <w:numId w:val="9"/>
              </w:numPr>
              <w:spacing w:before="60" w:after="60"/>
              <w:jc w:val="both"/>
              <w:rPr>
                <w:rFonts w:ascii="Calibri Light" w:hAnsi="Calibri Light" w:cs="Calibri Light"/>
                <w:sz w:val="20"/>
                <w:szCs w:val="20"/>
              </w:rPr>
            </w:pPr>
            <w:r>
              <w:rPr>
                <w:rFonts w:ascii="Calibri Light" w:hAnsi="Calibri Light" w:cs="Calibri Light"/>
                <w:sz w:val="20"/>
                <w:szCs w:val="20"/>
              </w:rPr>
              <w:t xml:space="preserve">Ensure KUTC Strategy is aligned with KU Research Strategy. Ensure KU Research Strategy identify KUTC contribution to its overall objectives. </w:t>
            </w:r>
          </w:p>
          <w:p w14:paraId="2771DA2B" w14:textId="223462B0" w:rsidR="001B686D" w:rsidRDefault="009B73AD" w:rsidP="00067922">
            <w:pPr>
              <w:pStyle w:val="ListParagraph"/>
              <w:numPr>
                <w:ilvl w:val="0"/>
                <w:numId w:val="9"/>
              </w:numPr>
              <w:spacing w:before="60" w:after="60"/>
              <w:jc w:val="both"/>
              <w:rPr>
                <w:rFonts w:ascii="Calibri Light" w:hAnsi="Calibri Light" w:cs="Calibri Light"/>
                <w:sz w:val="20"/>
                <w:szCs w:val="20"/>
              </w:rPr>
            </w:pPr>
            <w:r>
              <w:rPr>
                <w:rFonts w:ascii="Calibri Light" w:hAnsi="Calibri Light" w:cs="Calibri Light"/>
                <w:sz w:val="20"/>
                <w:szCs w:val="20"/>
              </w:rPr>
              <w:t xml:space="preserve">Ensure decision on Center Continuation and discontinuation is decided to ensure timely renewal non-renewal of </w:t>
            </w:r>
            <w:proofErr w:type="spellStart"/>
            <w:r>
              <w:rPr>
                <w:rFonts w:ascii="Calibri Light" w:hAnsi="Calibri Light" w:cs="Calibri Light"/>
                <w:sz w:val="20"/>
                <w:szCs w:val="20"/>
              </w:rPr>
              <w:t>MoU</w:t>
            </w:r>
            <w:proofErr w:type="spellEnd"/>
            <w:r>
              <w:rPr>
                <w:rFonts w:ascii="Calibri Light" w:hAnsi="Calibri Light" w:cs="Calibri Light"/>
                <w:sz w:val="20"/>
                <w:szCs w:val="20"/>
              </w:rPr>
              <w:t xml:space="preserve"> and Research Center Agreement.</w:t>
            </w:r>
          </w:p>
          <w:p w14:paraId="55CB6389" w14:textId="77777777" w:rsidR="001469EA" w:rsidRPr="00CC15E6" w:rsidRDefault="001469EA" w:rsidP="00067922">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lastRenderedPageBreak/>
              <w:t>Management Action Plan</w:t>
            </w:r>
          </w:p>
          <w:p w14:paraId="76B65648" w14:textId="77777777" w:rsidR="001469EA" w:rsidRDefault="001469EA" w:rsidP="00067922">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4C190E5A" w14:textId="77777777" w:rsidR="001469EA" w:rsidRDefault="001469EA" w:rsidP="00067922">
            <w:pPr>
              <w:tabs>
                <w:tab w:val="left" w:pos="1110"/>
              </w:tabs>
              <w:spacing w:before="60" w:after="60"/>
              <w:ind w:left="426"/>
              <w:jc w:val="both"/>
              <w:rPr>
                <w:rFonts w:ascii="Calibri Light" w:hAnsi="Calibri Light" w:cs="Calibri Light"/>
                <w:b/>
                <w:sz w:val="20"/>
                <w:szCs w:val="20"/>
              </w:rPr>
            </w:pPr>
          </w:p>
          <w:p w14:paraId="784878D2" w14:textId="77777777" w:rsidR="001469EA" w:rsidRDefault="001469EA" w:rsidP="00067922">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0F50003C" w14:textId="77777777" w:rsidR="001469EA" w:rsidRPr="00A679EB" w:rsidRDefault="001469EA" w:rsidP="00067922">
            <w:pPr>
              <w:tabs>
                <w:tab w:val="left" w:pos="1110"/>
              </w:tabs>
              <w:spacing w:before="60" w:after="60"/>
              <w:ind w:left="426"/>
              <w:jc w:val="both"/>
              <w:rPr>
                <w:rFonts w:ascii="Calibri Light" w:hAnsi="Calibri Light" w:cs="Calibri Light"/>
                <w:sz w:val="20"/>
                <w:szCs w:val="20"/>
              </w:rPr>
            </w:pPr>
          </w:p>
          <w:p w14:paraId="0B25BFAA" w14:textId="77777777" w:rsidR="001469EA" w:rsidRPr="008C70C7" w:rsidRDefault="001469EA" w:rsidP="00067922">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42368345" w14:textId="77777777" w:rsidR="001469EA" w:rsidRPr="002343D9" w:rsidRDefault="001469EA" w:rsidP="00067922">
            <w:pPr>
              <w:widowControl w:val="0"/>
              <w:autoSpaceDE w:val="0"/>
              <w:autoSpaceDN w:val="0"/>
              <w:adjustRightInd w:val="0"/>
              <w:spacing w:before="60" w:after="60"/>
              <w:jc w:val="both"/>
              <w:rPr>
                <w:rFonts w:ascii="Calibri Light" w:hAnsi="Calibri Light" w:cs="Calibri Light"/>
                <w:b/>
                <w:bCs/>
                <w:sz w:val="20"/>
                <w:szCs w:val="20"/>
              </w:rPr>
            </w:pPr>
          </w:p>
        </w:tc>
      </w:tr>
      <w:tr w:rsidR="001469EA" w:rsidRPr="0000509E" w14:paraId="6DB6A8D8"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5E5688E6" w14:textId="77777777" w:rsidR="001469EA" w:rsidRPr="002C23FF" w:rsidRDefault="001469EA" w:rsidP="00067922">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lastRenderedPageBreak/>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38CEB9B2" w14:textId="1F3E38C3" w:rsidR="001469EA" w:rsidRPr="002343D9" w:rsidRDefault="00C36E57" w:rsidP="00067922">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Center Key Performance Indicators</w:t>
            </w:r>
          </w:p>
        </w:tc>
      </w:tr>
      <w:tr w:rsidR="001469EA" w:rsidRPr="0000509E" w14:paraId="0A7E0376"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137855BE" w14:textId="77777777" w:rsidR="001469EA" w:rsidRPr="004D523C" w:rsidRDefault="001469EA" w:rsidP="00067922">
            <w:pPr>
              <w:spacing w:before="60" w:after="60"/>
              <w:jc w:val="both"/>
              <w:rPr>
                <w:rFonts w:ascii="Calibri Light" w:hAnsi="Calibri Light" w:cs="Calibri Light"/>
                <w:color w:val="0070C0"/>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Pr="00CE0EC4">
              <w:rPr>
                <w:rFonts w:ascii="Calibri Light" w:hAnsi="Calibri Light" w:cs="Calibri Light"/>
                <w:color w:val="0070C0"/>
                <w:sz w:val="20"/>
                <w:szCs w:val="20"/>
              </w:rPr>
              <w:t xml:space="preserve">RC – </w:t>
            </w:r>
            <w:r>
              <w:rPr>
                <w:rFonts w:ascii="Calibri Light" w:hAnsi="Calibri Light" w:cs="Calibri Light"/>
                <w:color w:val="0070C0"/>
                <w:sz w:val="20"/>
                <w:szCs w:val="20"/>
              </w:rPr>
              <w:t>04</w:t>
            </w:r>
          </w:p>
        </w:tc>
      </w:tr>
      <w:tr w:rsidR="001469EA" w:rsidRPr="0000509E" w14:paraId="5E539A8B"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1F578A81" w14:textId="77777777" w:rsidR="001469EA" w:rsidRPr="00384C67" w:rsidRDefault="001469EA" w:rsidP="00067922">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5860BE58" w14:textId="6E6B920E" w:rsidR="00C36E57" w:rsidRDefault="00C36E57" w:rsidP="008C4051">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Our review of the KUTC showed absence of </w:t>
            </w:r>
            <w:r w:rsidRPr="00C36E57">
              <w:rPr>
                <w:rFonts w:ascii="Calibri Light" w:hAnsi="Calibri Light" w:cs="Calibri Light"/>
                <w:b w:val="0"/>
                <w:spacing w:val="0"/>
                <w:kern w:val="0"/>
                <w:sz w:val="20"/>
                <w:szCs w:val="20"/>
              </w:rPr>
              <w:t>Strategic and Short Term Center Key Performance Indicators</w:t>
            </w:r>
            <w:r w:rsidR="00144F7C">
              <w:rPr>
                <w:rFonts w:ascii="Calibri Light" w:hAnsi="Calibri Light" w:cs="Calibri Light"/>
                <w:b w:val="0"/>
                <w:spacing w:val="0"/>
                <w:kern w:val="0"/>
                <w:sz w:val="20"/>
                <w:szCs w:val="20"/>
              </w:rPr>
              <w:t xml:space="preserve"> (KPIs)</w:t>
            </w:r>
            <w:r>
              <w:rPr>
                <w:rFonts w:ascii="Calibri Light" w:hAnsi="Calibri Light" w:cs="Calibri Light"/>
                <w:b w:val="0"/>
                <w:spacing w:val="0"/>
                <w:kern w:val="0"/>
                <w:sz w:val="20"/>
                <w:szCs w:val="20"/>
              </w:rPr>
              <w:t>. As a result, there is no mechanism to gauge / track progress against</w:t>
            </w:r>
            <w:r w:rsidR="00534833">
              <w:rPr>
                <w:rFonts w:ascii="Calibri Light" w:hAnsi="Calibri Light" w:cs="Calibri Light"/>
                <w:b w:val="0"/>
                <w:spacing w:val="0"/>
                <w:kern w:val="0"/>
                <w:sz w:val="20"/>
                <w:szCs w:val="20"/>
              </w:rPr>
              <w:t xml:space="preserve"> targets</w:t>
            </w:r>
            <w:r>
              <w:rPr>
                <w:rFonts w:ascii="Calibri Light" w:hAnsi="Calibri Light" w:cs="Calibri Light"/>
                <w:b w:val="0"/>
                <w:spacing w:val="0"/>
                <w:kern w:val="0"/>
                <w:sz w:val="20"/>
                <w:szCs w:val="20"/>
              </w:rPr>
              <w:t xml:space="preserve"> </w:t>
            </w:r>
            <w:r w:rsidR="00534833">
              <w:rPr>
                <w:rFonts w:ascii="Calibri Light" w:hAnsi="Calibri Light" w:cs="Calibri Light"/>
                <w:b w:val="0"/>
                <w:spacing w:val="0"/>
                <w:kern w:val="0"/>
                <w:sz w:val="20"/>
                <w:szCs w:val="20"/>
              </w:rPr>
              <w:t xml:space="preserve">of </w:t>
            </w:r>
            <w:r>
              <w:rPr>
                <w:rFonts w:ascii="Calibri Light" w:hAnsi="Calibri Light" w:cs="Calibri Light"/>
                <w:b w:val="0"/>
                <w:spacing w:val="0"/>
                <w:kern w:val="0"/>
                <w:sz w:val="20"/>
                <w:szCs w:val="20"/>
              </w:rPr>
              <w:t xml:space="preserve">the Center, </w:t>
            </w:r>
            <w:r w:rsidRPr="00C36E57">
              <w:rPr>
                <w:rFonts w:ascii="Calibri Light" w:hAnsi="Calibri Light" w:cs="Calibri Light"/>
                <w:b w:val="0"/>
                <w:spacing w:val="0"/>
                <w:kern w:val="0"/>
                <w:sz w:val="20"/>
                <w:szCs w:val="20"/>
              </w:rPr>
              <w:t xml:space="preserve">provide a focus for strategic and operational improvement, create an analytical basis for decision making and help focus attention </w:t>
            </w:r>
            <w:r w:rsidR="00534833">
              <w:rPr>
                <w:rFonts w:ascii="Calibri Light" w:hAnsi="Calibri Light" w:cs="Calibri Light"/>
                <w:b w:val="0"/>
                <w:spacing w:val="0"/>
                <w:kern w:val="0"/>
                <w:sz w:val="20"/>
                <w:szCs w:val="20"/>
              </w:rPr>
              <w:t xml:space="preserve">towards Center </w:t>
            </w:r>
            <w:r w:rsidR="008C4051">
              <w:rPr>
                <w:rFonts w:ascii="Calibri Light" w:hAnsi="Calibri Light" w:cs="Calibri Light"/>
                <w:b w:val="0"/>
                <w:spacing w:val="0"/>
                <w:kern w:val="0"/>
                <w:sz w:val="20"/>
                <w:szCs w:val="20"/>
              </w:rPr>
              <w:t xml:space="preserve">Vision and </w:t>
            </w:r>
            <w:r w:rsidR="00851372">
              <w:rPr>
                <w:rFonts w:ascii="Calibri Light" w:hAnsi="Calibri Light" w:cs="Calibri Light"/>
                <w:b w:val="0"/>
                <w:spacing w:val="0"/>
                <w:kern w:val="0"/>
                <w:sz w:val="20"/>
                <w:szCs w:val="20"/>
              </w:rPr>
              <w:t>Objectives</w:t>
            </w:r>
            <w:r w:rsidRPr="00C36E57">
              <w:rPr>
                <w:rFonts w:ascii="Calibri Light" w:hAnsi="Calibri Light" w:cs="Calibri Light"/>
                <w:b w:val="0"/>
                <w:spacing w:val="0"/>
                <w:kern w:val="0"/>
                <w:sz w:val="20"/>
                <w:szCs w:val="20"/>
              </w:rPr>
              <w:t xml:space="preserve">. </w:t>
            </w:r>
          </w:p>
          <w:p w14:paraId="3FC7D2F9" w14:textId="0F25113B" w:rsidR="00C63D66" w:rsidRDefault="00C63D66" w:rsidP="00D300C5">
            <w:pPr>
              <w:widowControl w:val="0"/>
              <w:autoSpaceDE w:val="0"/>
              <w:autoSpaceDN w:val="0"/>
              <w:adjustRightInd w:val="0"/>
              <w:spacing w:before="60" w:after="60"/>
              <w:jc w:val="both"/>
              <w:rPr>
                <w:rFonts w:ascii="Calibri Light" w:hAnsi="Calibri Light" w:cs="Calibri Light"/>
                <w:sz w:val="20"/>
                <w:szCs w:val="20"/>
                <w:u w:val="single"/>
              </w:rPr>
            </w:pPr>
            <w:r w:rsidRPr="0094226B">
              <w:rPr>
                <w:rFonts w:ascii="Calibri Light" w:hAnsi="Calibri Light" w:cs="Calibri Light"/>
                <w:sz w:val="20"/>
                <w:szCs w:val="20"/>
                <w:u w:val="single"/>
              </w:rPr>
              <w:t xml:space="preserve">Lack of </w:t>
            </w:r>
            <w:r>
              <w:rPr>
                <w:rFonts w:ascii="Calibri Light" w:hAnsi="Calibri Light" w:cs="Calibri Light"/>
                <w:sz w:val="20"/>
                <w:szCs w:val="20"/>
                <w:u w:val="single"/>
              </w:rPr>
              <w:t xml:space="preserve">Formal </w:t>
            </w:r>
            <w:r w:rsidRPr="0094226B">
              <w:rPr>
                <w:rFonts w:ascii="Calibri Light" w:hAnsi="Calibri Light" w:cs="Calibri Light"/>
                <w:sz w:val="20"/>
                <w:szCs w:val="20"/>
                <w:u w:val="single"/>
              </w:rPr>
              <w:t xml:space="preserve">Center Monitoring </w:t>
            </w:r>
            <w:r>
              <w:rPr>
                <w:rFonts w:ascii="Calibri Light" w:hAnsi="Calibri Light" w:cs="Calibri Light"/>
                <w:sz w:val="20"/>
                <w:szCs w:val="20"/>
                <w:u w:val="single"/>
              </w:rPr>
              <w:t xml:space="preserve">and reporting </w:t>
            </w:r>
            <w:r w:rsidR="00D300C5">
              <w:rPr>
                <w:rFonts w:ascii="Calibri Light" w:hAnsi="Calibri Light" w:cs="Calibri Light"/>
                <w:sz w:val="20"/>
                <w:szCs w:val="20"/>
                <w:u w:val="single"/>
              </w:rPr>
              <w:t>within KU</w:t>
            </w:r>
          </w:p>
          <w:p w14:paraId="6FF568E8" w14:textId="77777777" w:rsidR="00C63D66" w:rsidRDefault="00C63D66" w:rsidP="00C63D66">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At KU, in addition to Senior Management Boards / Steering Committees of the respective Research Centers monitoring center performance, detailed periodic center reports are submitted to either University Sponsored Research (USR) or Office of Research Services (ORS) depending on the type of funding (internal or external). These offices typically facilitate research administration at KU.</w:t>
            </w:r>
          </w:p>
          <w:p w14:paraId="2FCF0A0A" w14:textId="498088DC" w:rsidR="00C63D66" w:rsidRPr="00C63D66" w:rsidRDefault="00C63D66" w:rsidP="00D61D55">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 xml:space="preserve">However, </w:t>
            </w:r>
            <w:r w:rsidR="00330DD2">
              <w:rPr>
                <w:rFonts w:ascii="Calibri Light" w:hAnsi="Calibri Light" w:cs="Calibri Light"/>
                <w:sz w:val="20"/>
                <w:szCs w:val="20"/>
              </w:rPr>
              <w:t xml:space="preserve">our review noted </w:t>
            </w:r>
            <w:r>
              <w:rPr>
                <w:rFonts w:ascii="Calibri Light" w:hAnsi="Calibri Light" w:cs="Calibri Light"/>
                <w:sz w:val="20"/>
                <w:szCs w:val="20"/>
              </w:rPr>
              <w:t xml:space="preserve">there has been no formal </w:t>
            </w:r>
            <w:r w:rsidR="003A7DC5">
              <w:rPr>
                <w:rFonts w:ascii="Calibri Light" w:hAnsi="Calibri Light" w:cs="Calibri Light"/>
                <w:sz w:val="20"/>
                <w:szCs w:val="20"/>
              </w:rPr>
              <w:t xml:space="preserve">Center </w:t>
            </w:r>
            <w:r>
              <w:rPr>
                <w:rFonts w:ascii="Calibri Light" w:hAnsi="Calibri Light" w:cs="Calibri Light"/>
                <w:sz w:val="20"/>
                <w:szCs w:val="20"/>
              </w:rPr>
              <w:t xml:space="preserve">reporting </w:t>
            </w:r>
            <w:r w:rsidR="00D300C5">
              <w:rPr>
                <w:rFonts w:ascii="Calibri Light" w:hAnsi="Calibri Light" w:cs="Calibri Light"/>
                <w:sz w:val="20"/>
                <w:szCs w:val="20"/>
              </w:rPr>
              <w:t xml:space="preserve">on KUTC </w:t>
            </w:r>
            <w:r w:rsidR="00330DD2">
              <w:rPr>
                <w:rFonts w:ascii="Calibri Light" w:hAnsi="Calibri Light" w:cs="Calibri Light"/>
                <w:sz w:val="20"/>
                <w:szCs w:val="20"/>
              </w:rPr>
              <w:t>to either USR or ORS</w:t>
            </w:r>
            <w:r>
              <w:rPr>
                <w:rFonts w:ascii="Calibri Light" w:hAnsi="Calibri Light" w:cs="Calibri Light"/>
                <w:sz w:val="20"/>
                <w:szCs w:val="20"/>
              </w:rPr>
              <w:t>.</w:t>
            </w:r>
          </w:p>
          <w:p w14:paraId="6BBD83ED" w14:textId="7A7F632B" w:rsidR="001469EA" w:rsidRPr="00384C67" w:rsidRDefault="00C36E57" w:rsidP="00992E1E">
            <w:pPr>
              <w:pStyle w:val="NumberedHeading1"/>
              <w:spacing w:before="120" w:after="120"/>
              <w:jc w:val="both"/>
              <w:rPr>
                <w:rFonts w:ascii="Calibri Light" w:hAnsi="Calibri Light" w:cs="Calibri Light"/>
                <w:color w:val="0057B8"/>
                <w:sz w:val="24"/>
                <w:szCs w:val="24"/>
                <w:u w:val="single"/>
              </w:rPr>
            </w:pPr>
            <w:r w:rsidRPr="00C36E57">
              <w:rPr>
                <w:rFonts w:ascii="Calibri Light" w:hAnsi="Calibri Light" w:cs="Calibri Light"/>
                <w:b w:val="0"/>
                <w:spacing w:val="0"/>
                <w:kern w:val="0"/>
                <w:sz w:val="20"/>
                <w:szCs w:val="20"/>
              </w:rPr>
              <w:t xml:space="preserve"> </w:t>
            </w:r>
            <w:r w:rsidR="001469EA" w:rsidRPr="00CC15E6">
              <w:rPr>
                <w:rFonts w:ascii="Calibri Light" w:hAnsi="Calibri Light" w:cs="Calibri Light"/>
                <w:color w:val="0057B8"/>
                <w:sz w:val="24"/>
                <w:szCs w:val="24"/>
                <w:u w:val="single"/>
              </w:rPr>
              <w:t>Recommendation</w:t>
            </w:r>
          </w:p>
          <w:p w14:paraId="607B18E7" w14:textId="64FF55D9" w:rsidR="001469EA" w:rsidRPr="00664933" w:rsidRDefault="00992E1E" w:rsidP="00067922">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t>Establish and obtain approval on Center Short Term and Strategic KPI’s.</w:t>
            </w:r>
          </w:p>
          <w:p w14:paraId="104D78B4" w14:textId="71A761B4" w:rsidR="001469EA" w:rsidRDefault="00992E1E" w:rsidP="00067922">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t xml:space="preserve">Periodically report on status of Center KPIs to KUTC Steering Committee and KU Management. </w:t>
            </w:r>
          </w:p>
          <w:p w14:paraId="3D5C3D69" w14:textId="061991B2" w:rsidR="002B507C" w:rsidRDefault="002B507C" w:rsidP="00067922">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t>Explore possibility or ORS or USR being involved in review</w:t>
            </w:r>
            <w:r w:rsidR="00BF0361">
              <w:rPr>
                <w:rFonts w:ascii="Calibri Light" w:hAnsi="Calibri Light" w:cs="Calibri Light"/>
                <w:sz w:val="20"/>
                <w:szCs w:val="20"/>
              </w:rPr>
              <w:t xml:space="preserve">ing Center reports periodically. </w:t>
            </w:r>
          </w:p>
          <w:p w14:paraId="071C4FA9" w14:textId="77777777" w:rsidR="001469EA" w:rsidRPr="00CC15E6" w:rsidRDefault="001469EA" w:rsidP="00067922">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6428B7B2" w14:textId="77777777" w:rsidR="001469EA" w:rsidRDefault="001469EA" w:rsidP="00067922">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091C1570" w14:textId="77777777" w:rsidR="001469EA" w:rsidRDefault="001469EA" w:rsidP="00067922">
            <w:pPr>
              <w:tabs>
                <w:tab w:val="left" w:pos="1110"/>
              </w:tabs>
              <w:spacing w:before="60" w:after="60"/>
              <w:ind w:left="426"/>
              <w:jc w:val="both"/>
              <w:rPr>
                <w:rFonts w:ascii="Calibri Light" w:hAnsi="Calibri Light" w:cs="Calibri Light"/>
                <w:b/>
                <w:sz w:val="20"/>
                <w:szCs w:val="20"/>
              </w:rPr>
            </w:pPr>
          </w:p>
          <w:p w14:paraId="156F2123" w14:textId="77777777" w:rsidR="001469EA" w:rsidRDefault="001469EA" w:rsidP="00067922">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6356FF13" w14:textId="77777777" w:rsidR="001469EA" w:rsidRPr="00A679EB" w:rsidRDefault="001469EA" w:rsidP="00067922">
            <w:pPr>
              <w:tabs>
                <w:tab w:val="left" w:pos="1110"/>
              </w:tabs>
              <w:spacing w:before="60" w:after="60"/>
              <w:ind w:left="426"/>
              <w:jc w:val="both"/>
              <w:rPr>
                <w:rFonts w:ascii="Calibri Light" w:hAnsi="Calibri Light" w:cs="Calibri Light"/>
                <w:sz w:val="20"/>
                <w:szCs w:val="20"/>
              </w:rPr>
            </w:pPr>
          </w:p>
          <w:p w14:paraId="1B84610F" w14:textId="77777777" w:rsidR="001469EA" w:rsidRPr="00386971" w:rsidRDefault="001469EA" w:rsidP="00067922">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408C382B" w14:textId="77777777" w:rsidR="001469EA" w:rsidRPr="002343D9" w:rsidRDefault="001469EA" w:rsidP="00067922">
            <w:pPr>
              <w:widowControl w:val="0"/>
              <w:autoSpaceDE w:val="0"/>
              <w:autoSpaceDN w:val="0"/>
              <w:adjustRightInd w:val="0"/>
              <w:spacing w:before="60" w:after="60"/>
              <w:jc w:val="both"/>
              <w:rPr>
                <w:rFonts w:ascii="Calibri Light" w:hAnsi="Calibri Light" w:cs="Calibri Light"/>
                <w:b/>
                <w:bCs/>
                <w:sz w:val="20"/>
                <w:szCs w:val="20"/>
              </w:rPr>
            </w:pPr>
          </w:p>
        </w:tc>
      </w:tr>
      <w:tr w:rsidR="001469EA" w:rsidRPr="0000509E" w14:paraId="3F4C54C7"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485CA6EE" w14:textId="77777777" w:rsidR="001469EA" w:rsidRPr="002C23FF" w:rsidRDefault="001469EA" w:rsidP="00067922">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257CC989" w14:textId="77777777" w:rsidR="001469EA" w:rsidRPr="002C23FF" w:rsidRDefault="00DD28DC" w:rsidP="00067922">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Research Center </w:t>
            </w:r>
            <w:r w:rsidR="00433809">
              <w:rPr>
                <w:rFonts w:ascii="Calibri Light" w:hAnsi="Calibri Light" w:cs="Calibri Light"/>
                <w:b/>
                <w:bCs/>
                <w:color w:val="FFFFFF" w:themeColor="background1"/>
                <w:sz w:val="20"/>
                <w:szCs w:val="20"/>
              </w:rPr>
              <w:t>Agreement</w:t>
            </w:r>
          </w:p>
        </w:tc>
      </w:tr>
      <w:tr w:rsidR="001469EA" w:rsidRPr="0000509E" w14:paraId="057FD762"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6E5D1F1F" w14:textId="77777777" w:rsidR="001469EA" w:rsidRPr="002343D9" w:rsidRDefault="001469EA" w:rsidP="00067922">
            <w:pPr>
              <w:widowControl w:val="0"/>
              <w:autoSpaceDE w:val="0"/>
              <w:autoSpaceDN w:val="0"/>
              <w:adjustRightInd w:val="0"/>
              <w:spacing w:before="60" w:after="60"/>
              <w:jc w:val="both"/>
              <w:rPr>
                <w:rFonts w:ascii="Calibri Light" w:hAnsi="Calibri Light" w:cs="Calibri Light"/>
                <w:b/>
                <w:bCs/>
                <w:sz w:val="20"/>
                <w:szCs w:val="20"/>
              </w:rPr>
            </w:pPr>
            <w:r w:rsidRPr="00067922">
              <w:rPr>
                <w:rFonts w:ascii="Calibri Light" w:hAnsi="Calibri Light" w:cs="Calibri Light"/>
                <w:b/>
                <w:bCs/>
                <w:sz w:val="20"/>
                <w:szCs w:val="20"/>
                <w:highlight w:val="green"/>
              </w:rPr>
              <w:t>Risk Ref</w:t>
            </w:r>
            <w:r>
              <w:rPr>
                <w:rFonts w:ascii="Calibri Light" w:hAnsi="Calibri Light" w:cs="Calibri Light"/>
                <w:b/>
                <w:bCs/>
                <w:sz w:val="20"/>
                <w:szCs w:val="20"/>
              </w:rPr>
              <w:t xml:space="preserve"> : </w:t>
            </w:r>
            <w:r w:rsidRPr="00CE0EC4">
              <w:rPr>
                <w:rFonts w:ascii="Calibri Light" w:hAnsi="Calibri Light" w:cs="Calibri Light"/>
                <w:color w:val="0070C0"/>
                <w:sz w:val="20"/>
                <w:szCs w:val="20"/>
              </w:rPr>
              <w:t xml:space="preserve">RC – </w:t>
            </w:r>
            <w:r>
              <w:rPr>
                <w:rFonts w:ascii="Calibri Light" w:hAnsi="Calibri Light" w:cs="Calibri Light"/>
                <w:color w:val="0070C0"/>
                <w:sz w:val="20"/>
                <w:szCs w:val="20"/>
              </w:rPr>
              <w:t>03</w:t>
            </w:r>
          </w:p>
        </w:tc>
      </w:tr>
      <w:tr w:rsidR="001469EA" w:rsidRPr="0000509E" w14:paraId="47D2A2D8"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14768C77" w14:textId="77777777" w:rsidR="001469EA" w:rsidRPr="00A939BA" w:rsidRDefault="001469EA" w:rsidP="00067922">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22F77E1C" w14:textId="6484381F" w:rsidR="005804FC" w:rsidRDefault="00C9100F" w:rsidP="005804FC">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 xml:space="preserve">KUTC Agreement highlights various responsibilities </w:t>
            </w:r>
            <w:r w:rsidR="00223AE1">
              <w:rPr>
                <w:rFonts w:ascii="Calibri Light" w:hAnsi="Calibri Light" w:cs="Calibri Light"/>
                <w:sz w:val="20"/>
                <w:szCs w:val="20"/>
              </w:rPr>
              <w:t>of</w:t>
            </w:r>
            <w:r>
              <w:rPr>
                <w:rFonts w:ascii="Calibri Light" w:hAnsi="Calibri Light" w:cs="Calibri Light"/>
                <w:sz w:val="20"/>
                <w:szCs w:val="20"/>
              </w:rPr>
              <w:t xml:space="preserve"> both parties i.e. KU and KBSI</w:t>
            </w:r>
            <w:r w:rsidR="008242C2">
              <w:rPr>
                <w:rFonts w:ascii="Calibri Light" w:hAnsi="Calibri Light" w:cs="Calibri Light"/>
                <w:sz w:val="20"/>
                <w:szCs w:val="20"/>
              </w:rPr>
              <w:t xml:space="preserve">. During our review of the Agreement we noted </w:t>
            </w:r>
            <w:r w:rsidR="005804FC">
              <w:rPr>
                <w:rFonts w:ascii="Calibri Light" w:hAnsi="Calibri Light" w:cs="Calibri Light"/>
                <w:sz w:val="20"/>
                <w:szCs w:val="20"/>
              </w:rPr>
              <w:t xml:space="preserve">no </w:t>
            </w:r>
            <w:r w:rsidR="008242C2" w:rsidRPr="00044850">
              <w:rPr>
                <w:rFonts w:ascii="Calibri Light" w:hAnsi="Calibri Light" w:cs="Calibri Light"/>
                <w:sz w:val="20"/>
                <w:szCs w:val="20"/>
                <w:u w:val="single"/>
              </w:rPr>
              <w:t>monetary value</w:t>
            </w:r>
            <w:r w:rsidR="008242C2">
              <w:rPr>
                <w:rFonts w:ascii="Calibri Light" w:hAnsi="Calibri Light" w:cs="Calibri Light"/>
                <w:sz w:val="20"/>
                <w:szCs w:val="20"/>
              </w:rPr>
              <w:t xml:space="preserve"> </w:t>
            </w:r>
            <w:r w:rsidR="005804FC">
              <w:rPr>
                <w:rFonts w:ascii="Calibri Light" w:hAnsi="Calibri Light" w:cs="Calibri Light"/>
                <w:sz w:val="20"/>
                <w:szCs w:val="20"/>
              </w:rPr>
              <w:t>described in the Agreement i.e. in-kind contribution by KU towards the Center over a period of 5 years for elements such as:</w:t>
            </w:r>
          </w:p>
          <w:p w14:paraId="0BADB996" w14:textId="77777777" w:rsidR="008242C2" w:rsidRDefault="008242C2" w:rsidP="00223AE1">
            <w:pPr>
              <w:pStyle w:val="ListParagraph"/>
              <w:widowControl w:val="0"/>
              <w:numPr>
                <w:ilvl w:val="0"/>
                <w:numId w:val="33"/>
              </w:numPr>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 xml:space="preserve">KU </w:t>
            </w:r>
            <w:r w:rsidR="00223AE1">
              <w:rPr>
                <w:rFonts w:ascii="Calibri Light" w:hAnsi="Calibri Light" w:cs="Calibri Light"/>
                <w:sz w:val="20"/>
                <w:szCs w:val="20"/>
              </w:rPr>
              <w:t xml:space="preserve">providing </w:t>
            </w:r>
            <w:r>
              <w:rPr>
                <w:rFonts w:ascii="Calibri Light" w:hAnsi="Calibri Light" w:cs="Calibri Light"/>
                <w:sz w:val="20"/>
                <w:szCs w:val="20"/>
              </w:rPr>
              <w:t>office and Laboratory space</w:t>
            </w:r>
            <w:r w:rsidR="00223AE1">
              <w:rPr>
                <w:rFonts w:ascii="Calibri Light" w:hAnsi="Calibri Light" w:cs="Calibri Light"/>
                <w:sz w:val="20"/>
                <w:szCs w:val="20"/>
              </w:rPr>
              <w:t xml:space="preserve"> as well as utilities (Electricity, Water)</w:t>
            </w:r>
          </w:p>
          <w:p w14:paraId="22B578ED" w14:textId="77777777" w:rsidR="008242C2" w:rsidRDefault="008242C2" w:rsidP="00223AE1">
            <w:pPr>
              <w:pStyle w:val="ListParagraph"/>
              <w:widowControl w:val="0"/>
              <w:numPr>
                <w:ilvl w:val="0"/>
                <w:numId w:val="33"/>
              </w:numPr>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 xml:space="preserve">KU </w:t>
            </w:r>
            <w:r w:rsidR="00223AE1">
              <w:rPr>
                <w:rFonts w:ascii="Calibri Light" w:hAnsi="Calibri Light" w:cs="Calibri Light"/>
                <w:sz w:val="20"/>
                <w:szCs w:val="20"/>
              </w:rPr>
              <w:t>providing administrative support</w:t>
            </w:r>
            <w:r w:rsidR="00044850">
              <w:rPr>
                <w:rFonts w:ascii="Calibri Light" w:hAnsi="Calibri Light" w:cs="Calibri Light"/>
                <w:sz w:val="20"/>
                <w:szCs w:val="20"/>
              </w:rPr>
              <w:t xml:space="preserve"> (Procurement, HR, Finance etc.)</w:t>
            </w:r>
          </w:p>
          <w:p w14:paraId="26ECCFE0" w14:textId="77777777" w:rsidR="00223AE1" w:rsidRPr="00223AE1" w:rsidRDefault="00044850" w:rsidP="00223AE1">
            <w:pPr>
              <w:pStyle w:val="ListParagraph"/>
              <w:widowControl w:val="0"/>
              <w:numPr>
                <w:ilvl w:val="0"/>
                <w:numId w:val="33"/>
              </w:numPr>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Contribution (t</w:t>
            </w:r>
            <w:r w:rsidR="00223AE1">
              <w:rPr>
                <w:rFonts w:ascii="Calibri Light" w:hAnsi="Calibri Light" w:cs="Calibri Light"/>
                <w:sz w:val="20"/>
                <w:szCs w:val="20"/>
              </w:rPr>
              <w:t>ime and efforts) of KU’s Director Research Laboratories and KU’s KUTC Center Director</w:t>
            </w:r>
          </w:p>
          <w:p w14:paraId="65EF8B8E" w14:textId="5A9950E2" w:rsidR="005804FC" w:rsidRDefault="005804FC" w:rsidP="00067922">
            <w:pPr>
              <w:widowControl w:val="0"/>
              <w:autoSpaceDE w:val="0"/>
              <w:autoSpaceDN w:val="0"/>
              <w:adjustRightInd w:val="0"/>
              <w:spacing w:before="60" w:after="60"/>
              <w:jc w:val="both"/>
              <w:rPr>
                <w:rFonts w:ascii="Calibri Light" w:hAnsi="Calibri Light" w:cs="Calibri Light"/>
                <w:sz w:val="20"/>
                <w:szCs w:val="20"/>
              </w:rPr>
            </w:pPr>
            <w:r w:rsidRPr="005804FC">
              <w:rPr>
                <w:rFonts w:ascii="Calibri Light" w:hAnsi="Calibri Light" w:cs="Calibri Light"/>
                <w:sz w:val="20"/>
                <w:szCs w:val="20"/>
              </w:rPr>
              <w:t>When compared to other Research Center Agreements such as ENTC or ARIC, indirect / in-kind contributions are typically highlighted in Center Agreements in monetary terms</w:t>
            </w:r>
            <w:r>
              <w:rPr>
                <w:rFonts w:ascii="Calibri Light" w:hAnsi="Calibri Light" w:cs="Calibri Light"/>
                <w:sz w:val="20"/>
                <w:szCs w:val="20"/>
              </w:rPr>
              <w:t xml:space="preserve"> which helps </w:t>
            </w:r>
            <w:r w:rsidR="00254E43">
              <w:rPr>
                <w:rFonts w:ascii="Calibri Light" w:hAnsi="Calibri Light" w:cs="Calibri Light"/>
                <w:sz w:val="20"/>
                <w:szCs w:val="20"/>
              </w:rPr>
              <w:t xml:space="preserve">identify </w:t>
            </w:r>
            <w:r>
              <w:rPr>
                <w:rFonts w:ascii="Calibri Light" w:hAnsi="Calibri Light" w:cs="Calibri Light"/>
                <w:sz w:val="20"/>
                <w:szCs w:val="20"/>
              </w:rPr>
              <w:t xml:space="preserve">indirect funding / </w:t>
            </w:r>
            <w:r w:rsidR="00254E43">
              <w:rPr>
                <w:rFonts w:ascii="Calibri Light" w:hAnsi="Calibri Light" w:cs="Calibri Light"/>
                <w:sz w:val="20"/>
                <w:szCs w:val="20"/>
              </w:rPr>
              <w:t xml:space="preserve">indirect monetary </w:t>
            </w:r>
            <w:r>
              <w:rPr>
                <w:rFonts w:ascii="Calibri Light" w:hAnsi="Calibri Light" w:cs="Calibri Light"/>
                <w:sz w:val="20"/>
                <w:szCs w:val="20"/>
              </w:rPr>
              <w:t xml:space="preserve">contribution by KU or the countersigning party over the period of </w:t>
            </w:r>
            <w:r w:rsidR="00067922">
              <w:rPr>
                <w:rFonts w:ascii="Calibri Light" w:hAnsi="Calibri Light" w:cs="Calibri Light"/>
                <w:sz w:val="20"/>
                <w:szCs w:val="20"/>
              </w:rPr>
              <w:t xml:space="preserve">an </w:t>
            </w:r>
            <w:r>
              <w:rPr>
                <w:rFonts w:ascii="Calibri Light" w:hAnsi="Calibri Light" w:cs="Calibri Light"/>
                <w:sz w:val="20"/>
                <w:szCs w:val="20"/>
              </w:rPr>
              <w:t>Agreement.</w:t>
            </w:r>
            <w:bookmarkStart w:id="4" w:name="_GoBack"/>
            <w:bookmarkEnd w:id="4"/>
          </w:p>
          <w:p w14:paraId="46C0CD09" w14:textId="2F22390A" w:rsidR="0075359C" w:rsidRDefault="0075359C" w:rsidP="00067922">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As per the new Delegation of Authority (October 2022), approval authorities for different limits are now described for A</w:t>
            </w:r>
            <w:r w:rsidRPr="0075359C">
              <w:rPr>
                <w:rFonts w:ascii="Calibri Light" w:hAnsi="Calibri Light" w:cs="Calibri Light"/>
                <w:sz w:val="20"/>
                <w:szCs w:val="20"/>
              </w:rPr>
              <w:t>cademic Partnership Agreements (including “in kind” partnership or operational arrangements)</w:t>
            </w:r>
            <w:r>
              <w:rPr>
                <w:rFonts w:ascii="Calibri Light" w:hAnsi="Calibri Light" w:cs="Calibri Light"/>
                <w:sz w:val="20"/>
                <w:szCs w:val="20"/>
              </w:rPr>
              <w:t>.</w:t>
            </w:r>
          </w:p>
          <w:p w14:paraId="31C9B5DB" w14:textId="77777777" w:rsidR="001469EA" w:rsidRPr="00A939BA" w:rsidRDefault="001469EA" w:rsidP="00067922">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lastRenderedPageBreak/>
              <w:t>Recommendation</w:t>
            </w:r>
          </w:p>
          <w:p w14:paraId="22526249" w14:textId="2DEAA0D8" w:rsidR="001469EA" w:rsidRPr="00AB1CBD" w:rsidRDefault="00254E43" w:rsidP="00067922">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t xml:space="preserve">Review KUTC Agreement and identify </w:t>
            </w:r>
            <w:r w:rsidR="00706335">
              <w:rPr>
                <w:rFonts w:ascii="Calibri Light" w:hAnsi="Calibri Light" w:cs="Calibri Light"/>
                <w:sz w:val="20"/>
                <w:szCs w:val="20"/>
              </w:rPr>
              <w:t xml:space="preserve">budgeted </w:t>
            </w:r>
            <w:r w:rsidR="00312F84">
              <w:rPr>
                <w:rFonts w:ascii="Calibri Light" w:hAnsi="Calibri Light" w:cs="Calibri Light"/>
                <w:sz w:val="20"/>
                <w:szCs w:val="20"/>
              </w:rPr>
              <w:t>indirect contribution by each signing party</w:t>
            </w:r>
            <w:r>
              <w:rPr>
                <w:rFonts w:ascii="Calibri Light" w:hAnsi="Calibri Light" w:cs="Calibri Light"/>
                <w:sz w:val="20"/>
                <w:szCs w:val="20"/>
              </w:rPr>
              <w:t xml:space="preserve">. </w:t>
            </w:r>
          </w:p>
          <w:p w14:paraId="4D91482F" w14:textId="77777777" w:rsidR="001469EA" w:rsidRDefault="00254E43" w:rsidP="00706335">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t xml:space="preserve">Explore possibility of formally highlighting </w:t>
            </w:r>
            <w:r w:rsidR="00706335">
              <w:rPr>
                <w:rFonts w:ascii="Calibri Light" w:hAnsi="Calibri Light" w:cs="Calibri Light"/>
                <w:sz w:val="20"/>
                <w:szCs w:val="20"/>
              </w:rPr>
              <w:t xml:space="preserve">budgeted </w:t>
            </w:r>
            <w:r w:rsidR="00E60FAE">
              <w:rPr>
                <w:rFonts w:ascii="Calibri Light" w:hAnsi="Calibri Light" w:cs="Calibri Light"/>
                <w:sz w:val="20"/>
                <w:szCs w:val="20"/>
              </w:rPr>
              <w:t xml:space="preserve">in kind </w:t>
            </w:r>
            <w:r>
              <w:rPr>
                <w:rFonts w:ascii="Calibri Light" w:hAnsi="Calibri Light" w:cs="Calibri Light"/>
                <w:sz w:val="20"/>
                <w:szCs w:val="20"/>
              </w:rPr>
              <w:t xml:space="preserve">contribution </w:t>
            </w:r>
            <w:r w:rsidR="00706335">
              <w:rPr>
                <w:rFonts w:ascii="Calibri Light" w:hAnsi="Calibri Light" w:cs="Calibri Light"/>
                <w:sz w:val="20"/>
                <w:szCs w:val="20"/>
              </w:rPr>
              <w:t xml:space="preserve">to </w:t>
            </w:r>
            <w:r>
              <w:rPr>
                <w:rFonts w:ascii="Calibri Light" w:hAnsi="Calibri Light" w:cs="Calibri Light"/>
                <w:sz w:val="20"/>
                <w:szCs w:val="20"/>
              </w:rPr>
              <w:t>KUTC Steering Committee or Addendum.</w:t>
            </w:r>
          </w:p>
          <w:p w14:paraId="598B1FB8" w14:textId="19ABB6E2" w:rsidR="001F7AD4" w:rsidRPr="00AB1CBD" w:rsidRDefault="001F7AD4" w:rsidP="00E60FAE">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t xml:space="preserve">Explore possibility to monitor </w:t>
            </w:r>
            <w:r w:rsidR="00E60FAE">
              <w:rPr>
                <w:rFonts w:ascii="Calibri Light" w:hAnsi="Calibri Light" w:cs="Calibri Light"/>
                <w:sz w:val="20"/>
                <w:szCs w:val="20"/>
              </w:rPr>
              <w:t xml:space="preserve">and report on </w:t>
            </w:r>
            <w:r w:rsidR="00233385">
              <w:rPr>
                <w:rFonts w:ascii="Calibri Light" w:hAnsi="Calibri Light" w:cs="Calibri Light"/>
                <w:sz w:val="20"/>
                <w:szCs w:val="20"/>
              </w:rPr>
              <w:t xml:space="preserve">actual </w:t>
            </w:r>
            <w:r>
              <w:rPr>
                <w:rFonts w:ascii="Calibri Light" w:hAnsi="Calibri Light" w:cs="Calibri Light"/>
                <w:sz w:val="20"/>
                <w:szCs w:val="20"/>
              </w:rPr>
              <w:t xml:space="preserve">in-kind contributions </w:t>
            </w:r>
            <w:r w:rsidR="00E60FAE">
              <w:rPr>
                <w:rFonts w:ascii="Calibri Light" w:hAnsi="Calibri Light" w:cs="Calibri Light"/>
                <w:sz w:val="20"/>
                <w:szCs w:val="20"/>
              </w:rPr>
              <w:t>by both parties</w:t>
            </w:r>
            <w:r w:rsidR="00706335">
              <w:rPr>
                <w:rFonts w:ascii="Calibri Light" w:hAnsi="Calibri Light" w:cs="Calibri Light"/>
                <w:sz w:val="20"/>
                <w:szCs w:val="20"/>
              </w:rPr>
              <w:t xml:space="preserve"> on periodic basis</w:t>
            </w:r>
            <w:r>
              <w:rPr>
                <w:rFonts w:ascii="Calibri Light" w:hAnsi="Calibri Light" w:cs="Calibri Light"/>
                <w:sz w:val="20"/>
                <w:szCs w:val="20"/>
              </w:rPr>
              <w:t>.</w:t>
            </w:r>
          </w:p>
          <w:p w14:paraId="494CBE38" w14:textId="77777777" w:rsidR="001469EA" w:rsidRPr="00CC15E6" w:rsidRDefault="001469EA" w:rsidP="00254E43">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202A4529" w14:textId="77777777" w:rsidR="001469EA" w:rsidRDefault="001469EA" w:rsidP="00067922">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10ABEF11" w14:textId="77777777" w:rsidR="001469EA" w:rsidRDefault="001469EA" w:rsidP="00067922">
            <w:pPr>
              <w:tabs>
                <w:tab w:val="left" w:pos="1110"/>
              </w:tabs>
              <w:spacing w:before="60" w:after="60"/>
              <w:ind w:left="426"/>
              <w:jc w:val="both"/>
              <w:rPr>
                <w:rFonts w:ascii="Calibri Light" w:hAnsi="Calibri Light" w:cs="Calibri Light"/>
                <w:b/>
                <w:sz w:val="20"/>
                <w:szCs w:val="20"/>
              </w:rPr>
            </w:pPr>
          </w:p>
          <w:p w14:paraId="2EFF295B" w14:textId="77777777" w:rsidR="001469EA" w:rsidRDefault="001469EA" w:rsidP="00067922">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0DE25B28" w14:textId="77777777" w:rsidR="001469EA" w:rsidRPr="00A679EB" w:rsidRDefault="001469EA" w:rsidP="00067922">
            <w:pPr>
              <w:tabs>
                <w:tab w:val="left" w:pos="1110"/>
              </w:tabs>
              <w:spacing w:before="60" w:after="60"/>
              <w:ind w:left="426"/>
              <w:jc w:val="both"/>
              <w:rPr>
                <w:rFonts w:ascii="Calibri Light" w:hAnsi="Calibri Light" w:cs="Calibri Light"/>
                <w:sz w:val="20"/>
                <w:szCs w:val="20"/>
              </w:rPr>
            </w:pPr>
          </w:p>
          <w:p w14:paraId="3FCFD1DE" w14:textId="77777777" w:rsidR="001469EA" w:rsidRPr="008C70C7" w:rsidRDefault="001469EA" w:rsidP="00067922">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22B2FE4D" w14:textId="77777777" w:rsidR="001469EA" w:rsidRPr="002343D9" w:rsidRDefault="001469EA" w:rsidP="00067922">
            <w:pPr>
              <w:widowControl w:val="0"/>
              <w:autoSpaceDE w:val="0"/>
              <w:autoSpaceDN w:val="0"/>
              <w:adjustRightInd w:val="0"/>
              <w:spacing w:before="60" w:after="60"/>
              <w:jc w:val="both"/>
              <w:rPr>
                <w:rFonts w:ascii="Calibri Light" w:hAnsi="Calibri Light" w:cs="Calibri Light"/>
                <w:b/>
                <w:bCs/>
                <w:sz w:val="20"/>
                <w:szCs w:val="20"/>
              </w:rPr>
            </w:pPr>
          </w:p>
        </w:tc>
      </w:tr>
      <w:tr w:rsidR="001469EA" w:rsidRPr="0000509E" w14:paraId="55ABE9CE"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76BE0E42" w14:textId="77777777" w:rsidR="001469EA" w:rsidRPr="002C23FF" w:rsidRDefault="001469EA" w:rsidP="00067922">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lastRenderedPageBreak/>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7435F95A" w14:textId="77777777" w:rsidR="001469EA" w:rsidRPr="002343D9" w:rsidRDefault="005B642C" w:rsidP="00067922">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KUTC Budget</w:t>
            </w:r>
          </w:p>
        </w:tc>
      </w:tr>
      <w:tr w:rsidR="001469EA" w:rsidRPr="0000509E" w14:paraId="7E547C23"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3F356445" w14:textId="77777777" w:rsidR="001469EA" w:rsidRPr="002343D9" w:rsidRDefault="001469EA" w:rsidP="00067922">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Pr="00CE0EC4">
              <w:rPr>
                <w:rFonts w:ascii="Calibri Light" w:hAnsi="Calibri Light" w:cs="Calibri Light"/>
                <w:color w:val="0070C0"/>
                <w:sz w:val="20"/>
                <w:szCs w:val="20"/>
              </w:rPr>
              <w:t xml:space="preserve">RC – </w:t>
            </w:r>
            <w:r>
              <w:rPr>
                <w:rFonts w:ascii="Calibri Light" w:hAnsi="Calibri Light" w:cs="Calibri Light"/>
                <w:color w:val="0070C0"/>
                <w:sz w:val="20"/>
                <w:szCs w:val="20"/>
              </w:rPr>
              <w:t>2</w:t>
            </w:r>
          </w:p>
        </w:tc>
      </w:tr>
      <w:tr w:rsidR="001469EA" w:rsidRPr="0000509E" w14:paraId="7A63281E"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0A2B3916" w14:textId="0249F2C4" w:rsidR="001469EA" w:rsidRDefault="001469EA" w:rsidP="00067922">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2844E46B" w14:textId="0FCC37BF" w:rsidR="0094226B" w:rsidRPr="0094226B" w:rsidRDefault="0094226B" w:rsidP="0094226B">
            <w:pPr>
              <w:widowControl w:val="0"/>
              <w:autoSpaceDE w:val="0"/>
              <w:autoSpaceDN w:val="0"/>
              <w:adjustRightInd w:val="0"/>
              <w:spacing w:before="60" w:after="60"/>
              <w:jc w:val="both"/>
              <w:rPr>
                <w:rFonts w:ascii="Calibri Light" w:hAnsi="Calibri Light" w:cs="Calibri Light"/>
                <w:sz w:val="20"/>
                <w:szCs w:val="20"/>
                <w:u w:val="single"/>
              </w:rPr>
            </w:pPr>
            <w:r w:rsidRPr="0094226B">
              <w:rPr>
                <w:rFonts w:ascii="Calibri Light" w:hAnsi="Calibri Light" w:cs="Calibri Light"/>
                <w:sz w:val="20"/>
                <w:szCs w:val="20"/>
                <w:u w:val="single"/>
              </w:rPr>
              <w:t xml:space="preserve">Lack of </w:t>
            </w:r>
            <w:r>
              <w:rPr>
                <w:rFonts w:ascii="Calibri Light" w:hAnsi="Calibri Light" w:cs="Calibri Light"/>
                <w:sz w:val="20"/>
                <w:szCs w:val="20"/>
                <w:u w:val="single"/>
              </w:rPr>
              <w:t xml:space="preserve">Center </w:t>
            </w:r>
            <w:r w:rsidRPr="0094226B">
              <w:rPr>
                <w:rFonts w:ascii="Calibri Light" w:hAnsi="Calibri Light" w:cs="Calibri Light"/>
                <w:sz w:val="20"/>
                <w:szCs w:val="20"/>
                <w:u w:val="single"/>
              </w:rPr>
              <w:t>Budget</w:t>
            </w:r>
          </w:p>
          <w:p w14:paraId="69F2EC1E" w14:textId="13471031" w:rsidR="00505C9A" w:rsidRDefault="00505C9A" w:rsidP="0094226B">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Short term and strategic budgets are required for Research Centers to ensure continuation of research center operations. During our review, we noted 0 dedicated budget</w:t>
            </w:r>
            <w:r w:rsidR="0094226B">
              <w:rPr>
                <w:rFonts w:ascii="Calibri Light" w:hAnsi="Calibri Light" w:cs="Calibri Light"/>
                <w:sz w:val="20"/>
                <w:szCs w:val="20"/>
              </w:rPr>
              <w:t xml:space="preserve"> / budget code</w:t>
            </w:r>
            <w:r>
              <w:rPr>
                <w:rFonts w:ascii="Calibri Light" w:hAnsi="Calibri Light" w:cs="Calibri Light"/>
                <w:sz w:val="20"/>
                <w:szCs w:val="20"/>
              </w:rPr>
              <w:t xml:space="preserve"> for the Center since its establishment in 2019. </w:t>
            </w:r>
          </w:p>
          <w:p w14:paraId="749F4D69" w14:textId="7E48C8EE" w:rsidR="00981F23" w:rsidRDefault="00981F23" w:rsidP="00505C9A">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 xml:space="preserve">Further, although KUTC Lab, KUTC Office as well as </w:t>
            </w:r>
            <w:commentRangeStart w:id="5"/>
            <w:r>
              <w:rPr>
                <w:rFonts w:ascii="Calibri Light" w:hAnsi="Calibri Light" w:cs="Calibri Light"/>
                <w:sz w:val="20"/>
                <w:szCs w:val="20"/>
              </w:rPr>
              <w:t xml:space="preserve">2 Joint Research Workshops </w:t>
            </w:r>
            <w:commentRangeEnd w:id="5"/>
            <w:r w:rsidR="005D1162">
              <w:rPr>
                <w:rStyle w:val="CommentReference"/>
                <w:rFonts w:ascii="Calibri Light" w:eastAsia="Calibri Light" w:hAnsi="Calibri Light" w:cs="Calibri Light"/>
              </w:rPr>
              <w:commentReference w:id="5"/>
            </w:r>
            <w:r>
              <w:rPr>
                <w:rFonts w:ascii="Calibri Light" w:hAnsi="Calibri Light" w:cs="Calibri Light"/>
                <w:sz w:val="20"/>
                <w:szCs w:val="20"/>
              </w:rPr>
              <w:t>were conducted under the umbrella of KUTC, the expenses were funded through XXXXX</w:t>
            </w:r>
          </w:p>
          <w:p w14:paraId="3739C9E6" w14:textId="77777777" w:rsidR="001469EA" w:rsidRDefault="001469EA" w:rsidP="00067922">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7C9223D2" w14:textId="632007E4" w:rsidR="001469EA" w:rsidRDefault="005D1162" w:rsidP="00612AD9">
            <w:pPr>
              <w:pStyle w:val="ListParagraph"/>
              <w:numPr>
                <w:ilvl w:val="0"/>
                <w:numId w:val="14"/>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 xml:space="preserve">Evaluate and explore possibility of establishing short and long term budget </w:t>
            </w:r>
            <w:r w:rsidR="00612AD9">
              <w:rPr>
                <w:rFonts w:ascii="Calibri Light" w:hAnsi="Calibri Light" w:cs="Calibri Light"/>
                <w:sz w:val="20"/>
                <w:szCs w:val="20"/>
              </w:rPr>
              <w:t xml:space="preserve">supporting </w:t>
            </w:r>
            <w:r>
              <w:rPr>
                <w:rFonts w:ascii="Calibri Light" w:hAnsi="Calibri Light" w:cs="Calibri Light"/>
                <w:sz w:val="20"/>
                <w:szCs w:val="20"/>
              </w:rPr>
              <w:t>objective of the Center.</w:t>
            </w:r>
          </w:p>
          <w:p w14:paraId="6F873F66" w14:textId="40DF8D99" w:rsidR="00981F23" w:rsidRDefault="005D1162" w:rsidP="008B79CA">
            <w:pPr>
              <w:pStyle w:val="ListParagraph"/>
              <w:numPr>
                <w:ilvl w:val="0"/>
                <w:numId w:val="14"/>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 xml:space="preserve">Ensure all </w:t>
            </w:r>
            <w:r w:rsidR="004C723D">
              <w:rPr>
                <w:rFonts w:ascii="Calibri Light" w:hAnsi="Calibri Light" w:cs="Calibri Light"/>
                <w:sz w:val="20"/>
                <w:szCs w:val="20"/>
              </w:rPr>
              <w:t xml:space="preserve">KUTC </w:t>
            </w:r>
            <w:r>
              <w:rPr>
                <w:rFonts w:ascii="Calibri Light" w:hAnsi="Calibri Light" w:cs="Calibri Light"/>
                <w:sz w:val="20"/>
                <w:szCs w:val="20"/>
              </w:rPr>
              <w:t xml:space="preserve">related expenses are accounted </w:t>
            </w:r>
            <w:r w:rsidR="008B79CA">
              <w:rPr>
                <w:rFonts w:ascii="Calibri Light" w:hAnsi="Calibri Light" w:cs="Calibri Light"/>
                <w:sz w:val="20"/>
                <w:szCs w:val="20"/>
              </w:rPr>
              <w:t xml:space="preserve">against its </w:t>
            </w:r>
            <w:r>
              <w:rPr>
                <w:rFonts w:ascii="Calibri Light" w:hAnsi="Calibri Light" w:cs="Calibri Light"/>
                <w:sz w:val="20"/>
                <w:szCs w:val="20"/>
              </w:rPr>
              <w:t>budget to support</w:t>
            </w:r>
            <w:r w:rsidR="008B79CA">
              <w:rPr>
                <w:rFonts w:ascii="Calibri Light" w:hAnsi="Calibri Light" w:cs="Calibri Light"/>
                <w:sz w:val="20"/>
                <w:szCs w:val="20"/>
              </w:rPr>
              <w:t xml:space="preserve"> expenditure monitoring</w:t>
            </w:r>
            <w:r>
              <w:rPr>
                <w:rFonts w:ascii="Calibri Light" w:hAnsi="Calibri Light" w:cs="Calibri Light"/>
                <w:sz w:val="20"/>
                <w:szCs w:val="20"/>
              </w:rPr>
              <w:t xml:space="preserve">. </w:t>
            </w:r>
          </w:p>
          <w:p w14:paraId="72FBF3B9" w14:textId="5AADB3A8" w:rsidR="005D1162" w:rsidRDefault="005D1162" w:rsidP="00067922">
            <w:pPr>
              <w:pStyle w:val="ListParagraph"/>
              <w:numPr>
                <w:ilvl w:val="0"/>
                <w:numId w:val="14"/>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Ensure periodic monitoring and reporting of budget vs actuals to KUTC Steering Committee and KU Management.</w:t>
            </w:r>
          </w:p>
          <w:p w14:paraId="54D21AE8" w14:textId="2C565A73" w:rsidR="00DB5229" w:rsidRPr="00C9683B" w:rsidRDefault="00DB5229" w:rsidP="00067922">
            <w:pPr>
              <w:pStyle w:val="ListParagraph"/>
              <w:numPr>
                <w:ilvl w:val="0"/>
                <w:numId w:val="14"/>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 xml:space="preserve">Establish Center reporting within KU Management to either USR or ORS. </w:t>
            </w:r>
          </w:p>
          <w:p w14:paraId="0D751BF0" w14:textId="77777777" w:rsidR="001469EA" w:rsidRPr="00CC15E6" w:rsidRDefault="001469EA" w:rsidP="00067922">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60BD8859" w14:textId="77777777" w:rsidR="001469EA" w:rsidRDefault="001469EA" w:rsidP="00067922">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6224A714" w14:textId="77777777" w:rsidR="001469EA" w:rsidRDefault="001469EA" w:rsidP="00067922">
            <w:pPr>
              <w:tabs>
                <w:tab w:val="left" w:pos="1110"/>
              </w:tabs>
              <w:spacing w:before="60" w:after="60"/>
              <w:ind w:left="426"/>
              <w:jc w:val="both"/>
              <w:rPr>
                <w:rFonts w:ascii="Calibri Light" w:hAnsi="Calibri Light" w:cs="Calibri Light"/>
                <w:b/>
                <w:sz w:val="20"/>
                <w:szCs w:val="20"/>
              </w:rPr>
            </w:pPr>
          </w:p>
          <w:p w14:paraId="332AA7EC" w14:textId="77777777" w:rsidR="001469EA" w:rsidRDefault="001469EA" w:rsidP="00067922">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0678D3AB" w14:textId="77777777" w:rsidR="001469EA" w:rsidRPr="00A679EB" w:rsidRDefault="001469EA" w:rsidP="00067922">
            <w:pPr>
              <w:tabs>
                <w:tab w:val="left" w:pos="1110"/>
              </w:tabs>
              <w:spacing w:before="60" w:after="60"/>
              <w:ind w:left="426"/>
              <w:jc w:val="both"/>
              <w:rPr>
                <w:rFonts w:ascii="Calibri Light" w:hAnsi="Calibri Light" w:cs="Calibri Light"/>
                <w:sz w:val="20"/>
                <w:szCs w:val="20"/>
              </w:rPr>
            </w:pPr>
          </w:p>
          <w:p w14:paraId="645CECCF" w14:textId="77777777" w:rsidR="001469EA" w:rsidRDefault="001469EA" w:rsidP="00067922">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5BF5A90C" w14:textId="77777777" w:rsidR="001469EA" w:rsidRPr="002343D9" w:rsidRDefault="001469EA" w:rsidP="00067922">
            <w:pPr>
              <w:widowControl w:val="0"/>
              <w:autoSpaceDE w:val="0"/>
              <w:autoSpaceDN w:val="0"/>
              <w:adjustRightInd w:val="0"/>
              <w:spacing w:before="60" w:after="60"/>
              <w:jc w:val="both"/>
              <w:rPr>
                <w:rFonts w:ascii="Calibri Light" w:hAnsi="Calibri Light" w:cs="Calibri Light"/>
                <w:b/>
                <w:bCs/>
                <w:sz w:val="20"/>
                <w:szCs w:val="20"/>
              </w:rPr>
            </w:pPr>
          </w:p>
        </w:tc>
      </w:tr>
      <w:tr w:rsidR="001469EA" w:rsidRPr="0000509E" w14:paraId="32F639DD"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49070347" w14:textId="77777777" w:rsidR="001469EA" w:rsidRPr="002C23FF" w:rsidRDefault="001469EA" w:rsidP="00067922">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t></w:t>
            </w:r>
            <w:r w:rsidRPr="009F1A98">
              <w:rPr>
                <w:rFonts w:ascii="Calibri Light" w:hAnsi="Calibri Light" w:cs="Calibri Light"/>
                <w:color w:val="FF0000"/>
                <w:sz w:val="19"/>
                <w:szCs w:val="24"/>
              </w:rPr>
              <w:t xml:space="preserve">   </w:t>
            </w:r>
            <w:r w:rsidRPr="00C639DE">
              <w:rPr>
                <w:rFonts w:ascii="Calibri Light" w:hAnsi="Calibri Light" w:cs="Calibri Light"/>
                <w:b/>
                <w:bCs/>
                <w:color w:val="FFFFFF" w:themeColor="background1"/>
                <w:sz w:val="20"/>
                <w:szCs w:val="20"/>
              </w:rPr>
              <w:t>Low</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2D15A8B7" w14:textId="3D267824" w:rsidR="001469EA" w:rsidRPr="002C23FF" w:rsidRDefault="00144F7C" w:rsidP="00067922">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KUTC Lab</w:t>
            </w:r>
          </w:p>
        </w:tc>
      </w:tr>
      <w:tr w:rsidR="001469EA" w:rsidRPr="0000509E" w14:paraId="2121A91C"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B16B4C5" w14:textId="77777777" w:rsidR="001469EA" w:rsidRPr="002343D9" w:rsidRDefault="001469EA" w:rsidP="00067922">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Pr="00CE0EC4">
              <w:rPr>
                <w:rFonts w:ascii="Calibri Light" w:hAnsi="Calibri Light" w:cs="Calibri Light"/>
                <w:color w:val="0070C0"/>
                <w:sz w:val="20"/>
                <w:szCs w:val="20"/>
              </w:rPr>
              <w:t xml:space="preserve">RC – </w:t>
            </w:r>
            <w:r>
              <w:rPr>
                <w:rFonts w:ascii="Calibri Light" w:hAnsi="Calibri Light" w:cs="Calibri Light"/>
                <w:color w:val="0070C0"/>
                <w:sz w:val="20"/>
                <w:szCs w:val="20"/>
              </w:rPr>
              <w:t>08</w:t>
            </w:r>
          </w:p>
        </w:tc>
      </w:tr>
      <w:tr w:rsidR="001469EA" w:rsidRPr="0000509E" w14:paraId="66A791E8"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5BFE3CF4" w14:textId="77777777" w:rsidR="00144F7C" w:rsidRDefault="00144F7C" w:rsidP="00144F7C">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2AAEF168" w14:textId="37E93F71" w:rsidR="00144F7C" w:rsidRDefault="00144F7C" w:rsidP="00144F7C">
            <w:pPr>
              <w:widowControl w:val="0"/>
              <w:autoSpaceDE w:val="0"/>
              <w:autoSpaceDN w:val="0"/>
              <w:adjustRightInd w:val="0"/>
              <w:spacing w:before="60" w:after="60"/>
              <w:rPr>
                <w:rFonts w:ascii="Calibri Light" w:hAnsi="Calibri Light" w:cs="Calibri Light"/>
                <w:sz w:val="20"/>
                <w:szCs w:val="20"/>
              </w:rPr>
            </w:pPr>
            <w:r>
              <w:rPr>
                <w:rFonts w:ascii="Calibri Light" w:hAnsi="Calibri Light" w:cs="Calibri Light"/>
                <w:sz w:val="20"/>
                <w:szCs w:val="20"/>
              </w:rPr>
              <w:t xml:space="preserve">As per the Agreement, </w:t>
            </w:r>
            <w:r w:rsidRPr="00144F7C">
              <w:rPr>
                <w:rFonts w:ascii="Calibri Light" w:hAnsi="Calibri Light" w:cs="Calibri Light"/>
                <w:sz w:val="20"/>
                <w:szCs w:val="20"/>
              </w:rPr>
              <w:t xml:space="preserve">KUTC </w:t>
            </w:r>
            <w:r>
              <w:rPr>
                <w:rFonts w:ascii="Calibri Light" w:hAnsi="Calibri Light" w:cs="Calibri Light"/>
                <w:sz w:val="20"/>
                <w:szCs w:val="20"/>
              </w:rPr>
              <w:t xml:space="preserve">would be </w:t>
            </w:r>
            <w:r w:rsidRPr="00144F7C">
              <w:rPr>
                <w:rFonts w:ascii="Calibri Light" w:hAnsi="Calibri Light" w:cs="Calibri Light"/>
                <w:sz w:val="20"/>
                <w:szCs w:val="20"/>
              </w:rPr>
              <w:t>initially be installed at KU's</w:t>
            </w:r>
            <w:r>
              <w:rPr>
                <w:rFonts w:ascii="Calibri Light" w:hAnsi="Calibri Light" w:cs="Calibri Light"/>
                <w:sz w:val="20"/>
                <w:szCs w:val="20"/>
              </w:rPr>
              <w:t xml:space="preserve"> </w:t>
            </w:r>
            <w:proofErr w:type="spellStart"/>
            <w:r>
              <w:rPr>
                <w:rFonts w:ascii="Calibri Light" w:hAnsi="Calibri Light" w:cs="Calibri Light"/>
                <w:sz w:val="20"/>
                <w:szCs w:val="20"/>
              </w:rPr>
              <w:t>Masdar</w:t>
            </w:r>
            <w:proofErr w:type="spellEnd"/>
            <w:r>
              <w:rPr>
                <w:rFonts w:ascii="Calibri Light" w:hAnsi="Calibri Light" w:cs="Calibri Light"/>
                <w:sz w:val="20"/>
                <w:szCs w:val="20"/>
              </w:rPr>
              <w:t xml:space="preserve"> City Campus with approximately 400 Meter Square </w:t>
            </w:r>
            <w:r w:rsidRPr="00144F7C">
              <w:rPr>
                <w:rFonts w:ascii="Calibri Light" w:hAnsi="Calibri Light" w:cs="Calibri Light"/>
                <w:sz w:val="20"/>
                <w:szCs w:val="20"/>
              </w:rPr>
              <w:t>laboratory space</w:t>
            </w:r>
            <w:r>
              <w:rPr>
                <w:rFonts w:ascii="Calibri Light" w:hAnsi="Calibri Light" w:cs="Calibri Light"/>
                <w:sz w:val="20"/>
                <w:szCs w:val="20"/>
              </w:rPr>
              <w:t>.</w:t>
            </w:r>
          </w:p>
          <w:p w14:paraId="0A339EEE" w14:textId="4F65FB35" w:rsidR="00ED5509" w:rsidRDefault="00ED5509" w:rsidP="00144F7C">
            <w:pPr>
              <w:widowControl w:val="0"/>
              <w:autoSpaceDE w:val="0"/>
              <w:autoSpaceDN w:val="0"/>
              <w:adjustRightInd w:val="0"/>
              <w:spacing w:before="60" w:after="60"/>
              <w:rPr>
                <w:rFonts w:ascii="Calibri Light" w:hAnsi="Calibri Light" w:cs="Calibri Light"/>
                <w:sz w:val="20"/>
                <w:szCs w:val="20"/>
              </w:rPr>
            </w:pPr>
            <w:r>
              <w:rPr>
                <w:rFonts w:ascii="Calibri Light" w:hAnsi="Calibri Light" w:cs="Calibri Light"/>
                <w:sz w:val="20"/>
                <w:szCs w:val="20"/>
              </w:rPr>
              <w:t>However, our review</w:t>
            </w:r>
            <w:r w:rsidR="00CC6587">
              <w:rPr>
                <w:rFonts w:ascii="Calibri Light" w:hAnsi="Calibri Light" w:cs="Calibri Light"/>
                <w:sz w:val="20"/>
                <w:szCs w:val="20"/>
              </w:rPr>
              <w:t xml:space="preserve"> of</w:t>
            </w:r>
            <w:r>
              <w:rPr>
                <w:rFonts w:ascii="Calibri Light" w:hAnsi="Calibri Light" w:cs="Calibri Light"/>
                <w:sz w:val="20"/>
                <w:szCs w:val="20"/>
              </w:rPr>
              <w:t xml:space="preserve"> KUTC Laboratory showed the following:</w:t>
            </w:r>
          </w:p>
          <w:p w14:paraId="396EF1FE" w14:textId="6351440C" w:rsidR="00ED5509" w:rsidRDefault="00E62A65" w:rsidP="00CC6587">
            <w:pPr>
              <w:pStyle w:val="ListParagraph"/>
              <w:widowControl w:val="0"/>
              <w:numPr>
                <w:ilvl w:val="0"/>
                <w:numId w:val="33"/>
              </w:numPr>
              <w:autoSpaceDE w:val="0"/>
              <w:autoSpaceDN w:val="0"/>
              <w:adjustRightInd w:val="0"/>
              <w:spacing w:before="60" w:after="60"/>
              <w:ind w:left="463"/>
              <w:jc w:val="both"/>
              <w:rPr>
                <w:rFonts w:ascii="Calibri Light" w:hAnsi="Calibri Light" w:cs="Calibri Light"/>
                <w:sz w:val="20"/>
                <w:szCs w:val="20"/>
              </w:rPr>
            </w:pPr>
            <w:r>
              <w:rPr>
                <w:rFonts w:ascii="Calibri Light" w:hAnsi="Calibri Light" w:cs="Calibri Light"/>
                <w:sz w:val="20"/>
                <w:szCs w:val="20"/>
              </w:rPr>
              <w:t>Although c</w:t>
            </w:r>
            <w:r w:rsidR="00ED5509">
              <w:rPr>
                <w:rFonts w:ascii="Calibri Light" w:hAnsi="Calibri Light" w:cs="Calibri Light"/>
                <w:sz w:val="20"/>
                <w:szCs w:val="20"/>
              </w:rPr>
              <w:t>urrent KUTC Laboratory is established on 136 M</w:t>
            </w:r>
            <w:r w:rsidR="003A4004">
              <w:rPr>
                <w:rFonts w:ascii="Calibri Light" w:hAnsi="Calibri Light" w:cs="Calibri Light"/>
                <w:sz w:val="20"/>
                <w:szCs w:val="20"/>
              </w:rPr>
              <w:t>eter S</w:t>
            </w:r>
            <w:r>
              <w:rPr>
                <w:rFonts w:ascii="Calibri Light" w:hAnsi="Calibri Light" w:cs="Calibri Light"/>
                <w:sz w:val="20"/>
                <w:szCs w:val="20"/>
              </w:rPr>
              <w:t xml:space="preserve">quare space, there are no research projects currently in-progress at the Lab resulting in underutilization of space and equipment. </w:t>
            </w:r>
            <w:commentRangeStart w:id="6"/>
            <w:r w:rsidR="00CC6587" w:rsidRPr="00CC6587">
              <w:rPr>
                <w:rFonts w:ascii="Calibri Light" w:hAnsi="Calibri Light" w:cs="Calibri Light"/>
                <w:sz w:val="20"/>
                <w:szCs w:val="20"/>
                <w:highlight w:val="yellow"/>
              </w:rPr>
              <w:t>Additionally, there are currently no research project proposals under review to kick start new research projects</w:t>
            </w:r>
            <w:r w:rsidR="00ED5509">
              <w:rPr>
                <w:rFonts w:ascii="Calibri Light" w:hAnsi="Calibri Light" w:cs="Calibri Light"/>
                <w:sz w:val="20"/>
                <w:szCs w:val="20"/>
              </w:rPr>
              <w:t xml:space="preserve"> </w:t>
            </w:r>
            <w:commentRangeEnd w:id="6"/>
            <w:r w:rsidR="00CC6587">
              <w:rPr>
                <w:rStyle w:val="CommentReference"/>
                <w:rFonts w:ascii="Calibri Light" w:eastAsia="Calibri Light" w:hAnsi="Calibri Light" w:cs="Calibri Light"/>
              </w:rPr>
              <w:commentReference w:id="6"/>
            </w:r>
          </w:p>
          <w:p w14:paraId="44C45820" w14:textId="2E184A09" w:rsidR="005A1F8D" w:rsidRPr="005A1F8D" w:rsidRDefault="005A1F8D" w:rsidP="00CC6587">
            <w:pPr>
              <w:pStyle w:val="ListParagraph"/>
              <w:widowControl w:val="0"/>
              <w:numPr>
                <w:ilvl w:val="0"/>
                <w:numId w:val="33"/>
              </w:numPr>
              <w:autoSpaceDE w:val="0"/>
              <w:autoSpaceDN w:val="0"/>
              <w:adjustRightInd w:val="0"/>
              <w:spacing w:before="60" w:after="60"/>
              <w:ind w:left="463"/>
              <w:jc w:val="both"/>
              <w:rPr>
                <w:rFonts w:ascii="Calibri Light" w:hAnsi="Calibri Light" w:cs="Calibri Light"/>
                <w:sz w:val="20"/>
                <w:szCs w:val="20"/>
              </w:rPr>
            </w:pPr>
            <w:r>
              <w:rPr>
                <w:rFonts w:ascii="Calibri Light" w:hAnsi="Calibri Light" w:cs="Calibri Light"/>
                <w:sz w:val="20"/>
                <w:szCs w:val="20"/>
              </w:rPr>
              <w:t>Further, as per clause 8-6 of the Agreement, no</w:t>
            </w:r>
            <w:r w:rsidRPr="005A1F8D">
              <w:rPr>
                <w:rFonts w:ascii="Calibri Light" w:hAnsi="Calibri Light" w:cs="Calibri Light"/>
                <w:sz w:val="20"/>
                <w:szCs w:val="20"/>
              </w:rPr>
              <w:t xml:space="preserve"> variation or amendment</w:t>
            </w:r>
            <w:r>
              <w:rPr>
                <w:rFonts w:ascii="Calibri Light" w:hAnsi="Calibri Light" w:cs="Calibri Light"/>
                <w:sz w:val="20"/>
                <w:szCs w:val="20"/>
              </w:rPr>
              <w:t xml:space="preserve"> of this Agreement will be effe</w:t>
            </w:r>
            <w:r w:rsidRPr="005A1F8D">
              <w:rPr>
                <w:rFonts w:ascii="Calibri Light" w:hAnsi="Calibri Light" w:cs="Calibri Light"/>
                <w:sz w:val="20"/>
                <w:szCs w:val="20"/>
              </w:rPr>
              <w:t>ctive unless</w:t>
            </w:r>
            <w:r>
              <w:rPr>
                <w:rFonts w:ascii="Calibri Light" w:hAnsi="Calibri Light" w:cs="Calibri Light"/>
                <w:sz w:val="20"/>
                <w:szCs w:val="20"/>
              </w:rPr>
              <w:t xml:space="preserve"> </w:t>
            </w:r>
            <w:r w:rsidRPr="005A1F8D">
              <w:rPr>
                <w:rFonts w:ascii="Calibri Light" w:hAnsi="Calibri Light" w:cs="Calibri Light"/>
                <w:sz w:val="20"/>
                <w:szCs w:val="20"/>
              </w:rPr>
              <w:t>it is made in writing and signed by each Party's duly authorized</w:t>
            </w:r>
            <w:r>
              <w:rPr>
                <w:rFonts w:ascii="Calibri Light" w:hAnsi="Calibri Light" w:cs="Calibri Light"/>
                <w:sz w:val="20"/>
                <w:szCs w:val="20"/>
              </w:rPr>
              <w:t xml:space="preserve"> </w:t>
            </w:r>
            <w:r w:rsidRPr="005A1F8D">
              <w:rPr>
                <w:rFonts w:ascii="Calibri Light" w:hAnsi="Calibri Light" w:cs="Calibri Light"/>
                <w:sz w:val="20"/>
                <w:szCs w:val="20"/>
              </w:rPr>
              <w:t>representative</w:t>
            </w:r>
            <w:r>
              <w:rPr>
                <w:rFonts w:ascii="Calibri Light" w:hAnsi="Calibri Light" w:cs="Calibri Light"/>
                <w:sz w:val="20"/>
                <w:szCs w:val="20"/>
              </w:rPr>
              <w:t xml:space="preserve">. Our review showed absence of written agreement signed by authorized representatives to agree decrease in the size of the Laboratory as well as change of location of the KUTC from </w:t>
            </w:r>
            <w:proofErr w:type="spellStart"/>
            <w:r>
              <w:rPr>
                <w:rFonts w:ascii="Calibri Light" w:hAnsi="Calibri Light" w:cs="Calibri Light"/>
                <w:sz w:val="20"/>
                <w:szCs w:val="20"/>
              </w:rPr>
              <w:t>Masdar</w:t>
            </w:r>
            <w:proofErr w:type="spellEnd"/>
            <w:r>
              <w:rPr>
                <w:rFonts w:ascii="Calibri Light" w:hAnsi="Calibri Light" w:cs="Calibri Light"/>
                <w:sz w:val="20"/>
                <w:szCs w:val="20"/>
              </w:rPr>
              <w:t xml:space="preserve"> to SAN Campus.</w:t>
            </w:r>
          </w:p>
          <w:p w14:paraId="4CF56CE4" w14:textId="77777777" w:rsidR="00144F7C" w:rsidRDefault="00144F7C" w:rsidP="00144F7C">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lastRenderedPageBreak/>
              <w:t>Recommendation</w:t>
            </w:r>
          </w:p>
          <w:p w14:paraId="7E5F3D24" w14:textId="0A2AA94B" w:rsidR="00144F7C" w:rsidRDefault="0087352D" w:rsidP="0087352D">
            <w:pPr>
              <w:pStyle w:val="ListParagraph"/>
              <w:numPr>
                <w:ilvl w:val="0"/>
                <w:numId w:val="14"/>
              </w:numPr>
              <w:spacing w:before="60" w:after="60"/>
              <w:ind w:left="241" w:hanging="241"/>
              <w:jc w:val="both"/>
              <w:rPr>
                <w:rFonts w:ascii="Calibri Light" w:hAnsi="Calibri Light" w:cs="Calibri Light"/>
                <w:sz w:val="20"/>
                <w:szCs w:val="20"/>
              </w:rPr>
            </w:pPr>
            <w:r w:rsidRPr="00F42A56">
              <w:rPr>
                <w:rFonts w:ascii="Calibri Light" w:hAnsi="Calibri Light" w:cs="Calibri Light"/>
                <w:sz w:val="20"/>
                <w:szCs w:val="20"/>
              </w:rPr>
              <w:t xml:space="preserve">Develop a </w:t>
            </w:r>
            <w:r>
              <w:rPr>
                <w:rFonts w:ascii="Calibri Light" w:hAnsi="Calibri Light" w:cs="Calibri Light"/>
                <w:sz w:val="20"/>
                <w:szCs w:val="20"/>
              </w:rPr>
              <w:t xml:space="preserve">compliance </w:t>
            </w:r>
            <w:r w:rsidRPr="00F42A56">
              <w:rPr>
                <w:rFonts w:ascii="Calibri Light" w:hAnsi="Calibri Light" w:cs="Calibri Light"/>
                <w:sz w:val="20"/>
                <w:szCs w:val="20"/>
              </w:rPr>
              <w:t xml:space="preserve">checklist based on the Agreement </w:t>
            </w:r>
            <w:r>
              <w:rPr>
                <w:rFonts w:ascii="Calibri Light" w:hAnsi="Calibri Light" w:cs="Calibri Light"/>
                <w:sz w:val="20"/>
                <w:szCs w:val="20"/>
              </w:rPr>
              <w:t>and ensure respective terms are adhered to.</w:t>
            </w:r>
          </w:p>
          <w:p w14:paraId="21AD4790" w14:textId="6E820CF0" w:rsidR="0087352D" w:rsidRDefault="0087352D" w:rsidP="0087352D">
            <w:pPr>
              <w:pStyle w:val="ListParagraph"/>
              <w:numPr>
                <w:ilvl w:val="0"/>
                <w:numId w:val="14"/>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Ensure variations to the Agreement are signed by each Party’s duly authorized representative.</w:t>
            </w:r>
          </w:p>
          <w:p w14:paraId="0E374CCD" w14:textId="0247C4D8" w:rsidR="0087352D" w:rsidRDefault="0087352D" w:rsidP="0087352D">
            <w:pPr>
              <w:pStyle w:val="ListParagraph"/>
              <w:numPr>
                <w:ilvl w:val="0"/>
                <w:numId w:val="14"/>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Evaluate space and equipment utilization at KUTC Laboratory taking into consideration no active research projects.</w:t>
            </w:r>
          </w:p>
          <w:p w14:paraId="3904215A" w14:textId="77777777" w:rsidR="00144F7C" w:rsidRPr="00CC15E6" w:rsidRDefault="00144F7C" w:rsidP="00144F7C">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6E803D47" w14:textId="77777777" w:rsidR="00144F7C" w:rsidRDefault="00144F7C" w:rsidP="00144F7C">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48BBC6DA" w14:textId="77777777" w:rsidR="00144F7C" w:rsidRDefault="00144F7C" w:rsidP="00144F7C">
            <w:pPr>
              <w:tabs>
                <w:tab w:val="left" w:pos="1110"/>
              </w:tabs>
              <w:spacing w:before="60" w:after="60"/>
              <w:ind w:left="426"/>
              <w:jc w:val="both"/>
              <w:rPr>
                <w:rFonts w:ascii="Calibri Light" w:hAnsi="Calibri Light" w:cs="Calibri Light"/>
                <w:b/>
                <w:sz w:val="20"/>
                <w:szCs w:val="20"/>
              </w:rPr>
            </w:pPr>
          </w:p>
          <w:p w14:paraId="66C86EFC" w14:textId="77777777" w:rsidR="00144F7C" w:rsidRDefault="00144F7C" w:rsidP="00144F7C">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3256B8ED" w14:textId="77777777" w:rsidR="00144F7C" w:rsidRPr="00A679EB" w:rsidRDefault="00144F7C" w:rsidP="00144F7C">
            <w:pPr>
              <w:tabs>
                <w:tab w:val="left" w:pos="1110"/>
              </w:tabs>
              <w:spacing w:before="60" w:after="60"/>
              <w:ind w:left="426"/>
              <w:jc w:val="both"/>
              <w:rPr>
                <w:rFonts w:ascii="Calibri Light" w:hAnsi="Calibri Light" w:cs="Calibri Light"/>
                <w:sz w:val="20"/>
                <w:szCs w:val="20"/>
              </w:rPr>
            </w:pPr>
          </w:p>
          <w:p w14:paraId="44012DD8" w14:textId="77777777" w:rsidR="00144F7C" w:rsidRDefault="00144F7C" w:rsidP="00144F7C">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23614BD9" w14:textId="77777777" w:rsidR="001469EA" w:rsidRPr="002343D9" w:rsidRDefault="001469EA" w:rsidP="00E60FAE">
            <w:pPr>
              <w:pStyle w:val="NumberedHeading1"/>
              <w:spacing w:before="120" w:after="120"/>
              <w:jc w:val="both"/>
              <w:rPr>
                <w:rFonts w:ascii="Calibri Light" w:hAnsi="Calibri Light" w:cs="Calibri Light"/>
                <w:b w:val="0"/>
                <w:bCs/>
                <w:sz w:val="20"/>
                <w:szCs w:val="20"/>
              </w:rPr>
            </w:pPr>
          </w:p>
        </w:tc>
      </w:tr>
      <w:tr w:rsidR="001469EA" w:rsidRPr="0000509E" w14:paraId="49988020"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45955576" w14:textId="77777777" w:rsidR="001469EA" w:rsidRPr="002C23FF" w:rsidRDefault="001469EA" w:rsidP="00067922">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lastRenderedPageBreak/>
              <w:t></w:t>
            </w:r>
            <w:r w:rsidRPr="009F1A98">
              <w:rPr>
                <w:rFonts w:ascii="Calibri Light" w:hAnsi="Calibri Light" w:cs="Calibri Light"/>
                <w:color w:val="FF0000"/>
                <w:sz w:val="19"/>
                <w:szCs w:val="24"/>
              </w:rPr>
              <w:t xml:space="preserve">   </w:t>
            </w:r>
            <w:r w:rsidRPr="00C639DE">
              <w:rPr>
                <w:rFonts w:ascii="Calibri Light" w:hAnsi="Calibri Light" w:cs="Calibri Light"/>
                <w:b/>
                <w:bCs/>
                <w:color w:val="FFFFFF" w:themeColor="background1"/>
                <w:sz w:val="20"/>
                <w:szCs w:val="20"/>
              </w:rPr>
              <w:t>Low</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0CFC6417" w14:textId="77777777" w:rsidR="001469EA" w:rsidRPr="002343D9" w:rsidRDefault="001469EA" w:rsidP="00067922">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sidRPr="00C639DE">
              <w:rPr>
                <w:rFonts w:ascii="Calibri Light" w:hAnsi="Calibri Light" w:cs="Calibri Light"/>
                <w:b/>
                <w:bCs/>
                <w:color w:val="FFFFFF" w:themeColor="background1"/>
                <w:sz w:val="20"/>
                <w:szCs w:val="20"/>
              </w:rPr>
              <w:t>Project Management</w:t>
            </w:r>
          </w:p>
        </w:tc>
      </w:tr>
      <w:tr w:rsidR="001469EA" w:rsidRPr="0000509E" w14:paraId="6E8434ED"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A78272F" w14:textId="77777777" w:rsidR="001469EA" w:rsidRPr="004D523C" w:rsidRDefault="001469EA" w:rsidP="00067922">
            <w:pPr>
              <w:spacing w:before="60" w:after="60"/>
              <w:jc w:val="both"/>
              <w:rPr>
                <w:rFonts w:ascii="Calibri Light" w:hAnsi="Calibri Light" w:cs="Calibri Light"/>
                <w:color w:val="0070C0"/>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Pr="00CE0EC4">
              <w:rPr>
                <w:rFonts w:ascii="Calibri Light" w:hAnsi="Calibri Light" w:cs="Calibri Light"/>
                <w:color w:val="0070C0"/>
                <w:sz w:val="20"/>
                <w:szCs w:val="20"/>
              </w:rPr>
              <w:t xml:space="preserve">RC – </w:t>
            </w:r>
            <w:r>
              <w:rPr>
                <w:rFonts w:ascii="Calibri Light" w:hAnsi="Calibri Light" w:cs="Calibri Light"/>
                <w:color w:val="0070C0"/>
                <w:sz w:val="20"/>
                <w:szCs w:val="20"/>
              </w:rPr>
              <w:t>13</w:t>
            </w:r>
          </w:p>
        </w:tc>
      </w:tr>
      <w:tr w:rsidR="001469EA" w:rsidRPr="0000509E" w14:paraId="58BE0388"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60EF55DE" w14:textId="77777777" w:rsidR="001469EA" w:rsidRPr="002343D9" w:rsidRDefault="001469EA" w:rsidP="00E60FAE">
            <w:pPr>
              <w:tabs>
                <w:tab w:val="left" w:pos="1110"/>
              </w:tabs>
              <w:spacing w:before="60" w:after="60"/>
              <w:jc w:val="both"/>
              <w:rPr>
                <w:rFonts w:ascii="Calibri Light" w:hAnsi="Calibri Light" w:cs="Calibri Light"/>
                <w:b/>
                <w:bCs/>
                <w:sz w:val="20"/>
                <w:szCs w:val="20"/>
              </w:rPr>
            </w:pPr>
          </w:p>
        </w:tc>
      </w:tr>
      <w:tr w:rsidR="001469EA" w:rsidRPr="0000509E" w14:paraId="239CCBFE"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0C9A691A" w14:textId="77777777" w:rsidR="001469EA" w:rsidRPr="002C23FF" w:rsidRDefault="001469EA" w:rsidP="00067922">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t></w:t>
            </w:r>
            <w:r w:rsidRPr="009F1A98">
              <w:rPr>
                <w:rFonts w:ascii="Calibri Light" w:hAnsi="Calibri Light" w:cs="Calibri Light"/>
                <w:color w:val="FF0000"/>
                <w:sz w:val="19"/>
                <w:szCs w:val="24"/>
              </w:rPr>
              <w:t xml:space="preserve">   </w:t>
            </w:r>
            <w:r w:rsidRPr="00C639DE">
              <w:rPr>
                <w:rFonts w:ascii="Calibri Light" w:hAnsi="Calibri Light" w:cs="Calibri Light"/>
                <w:b/>
                <w:bCs/>
                <w:color w:val="FFFFFF" w:themeColor="background1"/>
                <w:sz w:val="20"/>
                <w:szCs w:val="20"/>
              </w:rPr>
              <w:t>Low</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1ABEC51E" w14:textId="77777777" w:rsidR="001469EA" w:rsidRPr="002C23FF" w:rsidRDefault="001469EA" w:rsidP="00067922">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sidRPr="00C639DE">
              <w:rPr>
                <w:rFonts w:ascii="Calibri Light" w:hAnsi="Calibri Light" w:cs="Calibri Light"/>
                <w:b/>
                <w:bCs/>
                <w:color w:val="FFFFFF" w:themeColor="background1"/>
                <w:sz w:val="20"/>
                <w:szCs w:val="20"/>
              </w:rPr>
              <w:t>Linkage between User Creation at KU Portal and User Setup at HPC System</w:t>
            </w:r>
          </w:p>
        </w:tc>
      </w:tr>
      <w:tr w:rsidR="001469EA" w:rsidRPr="0000509E" w14:paraId="366964AD"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514A9CAC" w14:textId="77777777" w:rsidR="001469EA" w:rsidRPr="002343D9" w:rsidRDefault="001469EA" w:rsidP="00067922">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Pr="00CE0EC4">
              <w:rPr>
                <w:rFonts w:ascii="Calibri Light" w:hAnsi="Calibri Light" w:cs="Calibri Light"/>
                <w:color w:val="0070C0"/>
                <w:sz w:val="20"/>
                <w:szCs w:val="20"/>
              </w:rPr>
              <w:t xml:space="preserve">RC – </w:t>
            </w:r>
            <w:r>
              <w:rPr>
                <w:rFonts w:ascii="Calibri Light" w:hAnsi="Calibri Light" w:cs="Calibri Light"/>
                <w:color w:val="0070C0"/>
                <w:sz w:val="20"/>
                <w:szCs w:val="20"/>
              </w:rPr>
              <w:t>10</w:t>
            </w:r>
          </w:p>
        </w:tc>
      </w:tr>
      <w:tr w:rsidR="001469EA" w:rsidRPr="0000509E" w14:paraId="50126E62"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044813CC" w14:textId="77777777" w:rsidR="001469EA" w:rsidRPr="00A679EB" w:rsidRDefault="001469EA" w:rsidP="00067922">
            <w:pPr>
              <w:tabs>
                <w:tab w:val="left" w:pos="1110"/>
              </w:tabs>
              <w:spacing w:before="60" w:after="60"/>
              <w:jc w:val="both"/>
              <w:rPr>
                <w:rFonts w:ascii="Calibri Light" w:hAnsi="Calibri Light" w:cs="Calibri Light"/>
                <w:sz w:val="20"/>
                <w:szCs w:val="20"/>
              </w:rPr>
            </w:pPr>
          </w:p>
          <w:p w14:paraId="5C2C2F82" w14:textId="77777777" w:rsidR="001469EA" w:rsidRPr="008C70C7" w:rsidRDefault="001469EA" w:rsidP="00067922">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2627631F" w14:textId="77777777" w:rsidR="001469EA" w:rsidRPr="002343D9" w:rsidRDefault="001469EA" w:rsidP="00067922">
            <w:pPr>
              <w:widowControl w:val="0"/>
              <w:autoSpaceDE w:val="0"/>
              <w:autoSpaceDN w:val="0"/>
              <w:adjustRightInd w:val="0"/>
              <w:spacing w:before="60" w:after="60"/>
              <w:jc w:val="both"/>
              <w:rPr>
                <w:rFonts w:ascii="Calibri Light" w:hAnsi="Calibri Light" w:cs="Calibri Light"/>
                <w:b/>
                <w:bCs/>
                <w:sz w:val="20"/>
                <w:szCs w:val="20"/>
              </w:rPr>
            </w:pPr>
          </w:p>
        </w:tc>
      </w:tr>
      <w:tr w:rsidR="001469EA" w:rsidRPr="0000509E" w14:paraId="0E879560"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6E21826F" w14:textId="77777777" w:rsidR="001469EA" w:rsidRPr="002C23FF" w:rsidRDefault="001469EA" w:rsidP="00067922">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t></w:t>
            </w:r>
            <w:r w:rsidRPr="009F1A98">
              <w:rPr>
                <w:rFonts w:ascii="Calibri Light" w:hAnsi="Calibri Light" w:cs="Calibri Light"/>
                <w:color w:val="FF0000"/>
                <w:sz w:val="19"/>
                <w:szCs w:val="24"/>
              </w:rPr>
              <w:t xml:space="preserve">   </w:t>
            </w:r>
            <w:r w:rsidRPr="00C639DE">
              <w:rPr>
                <w:rFonts w:ascii="Calibri Light" w:hAnsi="Calibri Light" w:cs="Calibri Light"/>
                <w:b/>
                <w:bCs/>
                <w:color w:val="FFFFFF" w:themeColor="background1"/>
                <w:sz w:val="20"/>
                <w:szCs w:val="20"/>
              </w:rPr>
              <w:t>Low</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1695DE8D" w14:textId="77777777" w:rsidR="001469EA" w:rsidRPr="002343D9" w:rsidRDefault="001469EA" w:rsidP="00067922">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sidRPr="00C639DE">
              <w:rPr>
                <w:rFonts w:ascii="Calibri Light" w:hAnsi="Calibri Light" w:cs="Calibri Light"/>
                <w:b/>
                <w:bCs/>
                <w:color w:val="FFFFFF" w:themeColor="background1"/>
                <w:sz w:val="20"/>
                <w:szCs w:val="20"/>
              </w:rPr>
              <w:t>Standards Procedures</w:t>
            </w:r>
          </w:p>
        </w:tc>
      </w:tr>
      <w:tr w:rsidR="001469EA" w:rsidRPr="0000509E" w14:paraId="28424B7F"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027A48AA" w14:textId="77777777" w:rsidR="001469EA" w:rsidRPr="002343D9" w:rsidRDefault="001469EA" w:rsidP="00067922">
            <w:pPr>
              <w:tabs>
                <w:tab w:val="left" w:pos="1110"/>
              </w:tabs>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Pr="00CE0EC4">
              <w:rPr>
                <w:rFonts w:ascii="Calibri Light" w:hAnsi="Calibri Light" w:cs="Calibri Light"/>
                <w:color w:val="0070C0"/>
                <w:sz w:val="20"/>
                <w:szCs w:val="20"/>
              </w:rPr>
              <w:t xml:space="preserve">RC – </w:t>
            </w:r>
            <w:r>
              <w:rPr>
                <w:rFonts w:ascii="Calibri Light" w:hAnsi="Calibri Light" w:cs="Calibri Light"/>
                <w:color w:val="0070C0"/>
                <w:sz w:val="20"/>
                <w:szCs w:val="20"/>
              </w:rPr>
              <w:t>15</w:t>
            </w:r>
          </w:p>
        </w:tc>
      </w:tr>
      <w:tr w:rsidR="001469EA" w:rsidRPr="0000509E" w14:paraId="2ED91634"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12570149" w14:textId="77777777" w:rsidR="001469EA" w:rsidRPr="002343D9" w:rsidRDefault="001469EA" w:rsidP="00067922">
            <w:pPr>
              <w:widowControl w:val="0"/>
              <w:autoSpaceDE w:val="0"/>
              <w:autoSpaceDN w:val="0"/>
              <w:adjustRightInd w:val="0"/>
              <w:spacing w:before="60" w:after="60"/>
              <w:jc w:val="both"/>
              <w:rPr>
                <w:rFonts w:ascii="Calibri Light" w:hAnsi="Calibri Light" w:cs="Calibri Light"/>
                <w:b/>
                <w:bCs/>
                <w:sz w:val="20"/>
                <w:szCs w:val="20"/>
              </w:rPr>
            </w:pPr>
          </w:p>
        </w:tc>
      </w:tr>
      <w:tr w:rsidR="001469EA" w:rsidRPr="0000509E" w14:paraId="34BB21F7"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593583B5" w14:textId="77777777" w:rsidR="001469EA" w:rsidRPr="002C23FF" w:rsidRDefault="001469EA" w:rsidP="00067922">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t></w:t>
            </w:r>
            <w:r w:rsidRPr="009F1A98">
              <w:rPr>
                <w:rFonts w:ascii="Calibri Light" w:hAnsi="Calibri Light" w:cs="Calibri Light"/>
                <w:color w:val="FF0000"/>
                <w:sz w:val="19"/>
                <w:szCs w:val="24"/>
              </w:rPr>
              <w:t xml:space="preserve">   </w:t>
            </w:r>
            <w:r w:rsidRPr="00C639DE">
              <w:rPr>
                <w:rFonts w:ascii="Calibri Light" w:hAnsi="Calibri Light" w:cs="Calibri Light"/>
                <w:b/>
                <w:bCs/>
                <w:color w:val="FFFFFF" w:themeColor="background1"/>
                <w:sz w:val="20"/>
                <w:szCs w:val="20"/>
              </w:rPr>
              <w:t>Low</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750AA725" w14:textId="77777777" w:rsidR="001469EA" w:rsidRPr="002C23FF" w:rsidRDefault="001469EA" w:rsidP="00067922">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sidRPr="00C639DE">
              <w:rPr>
                <w:rFonts w:ascii="Calibri Light" w:hAnsi="Calibri Light" w:cs="Calibri Light"/>
                <w:b/>
                <w:bCs/>
                <w:color w:val="FFFFFF" w:themeColor="background1"/>
                <w:sz w:val="20"/>
                <w:szCs w:val="20"/>
              </w:rPr>
              <w:t>Planned vs. actual Manpower</w:t>
            </w:r>
          </w:p>
        </w:tc>
      </w:tr>
      <w:tr w:rsidR="001469EA" w:rsidRPr="0000509E" w14:paraId="0E5DFB7A"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0A12CD63" w14:textId="77777777" w:rsidR="001469EA" w:rsidRPr="002343D9" w:rsidRDefault="001469EA" w:rsidP="00067922">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Pr="00CE0EC4">
              <w:rPr>
                <w:rFonts w:ascii="Calibri Light" w:hAnsi="Calibri Light" w:cs="Calibri Light"/>
                <w:color w:val="0070C0"/>
                <w:sz w:val="20"/>
                <w:szCs w:val="20"/>
              </w:rPr>
              <w:t xml:space="preserve">RC – </w:t>
            </w:r>
            <w:r>
              <w:rPr>
                <w:rFonts w:ascii="Calibri Light" w:hAnsi="Calibri Light" w:cs="Calibri Light"/>
                <w:color w:val="0070C0"/>
                <w:sz w:val="20"/>
                <w:szCs w:val="20"/>
              </w:rPr>
              <w:t>01</w:t>
            </w:r>
          </w:p>
        </w:tc>
      </w:tr>
      <w:tr w:rsidR="001469EA" w:rsidRPr="0000509E" w14:paraId="7D2C6CC3"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468526C0" w14:textId="77777777" w:rsidR="001469EA" w:rsidRPr="002343D9" w:rsidRDefault="001469EA" w:rsidP="00067922">
            <w:pPr>
              <w:widowControl w:val="0"/>
              <w:autoSpaceDE w:val="0"/>
              <w:autoSpaceDN w:val="0"/>
              <w:adjustRightInd w:val="0"/>
              <w:spacing w:before="60" w:after="60"/>
              <w:jc w:val="both"/>
              <w:rPr>
                <w:rFonts w:ascii="Calibri Light" w:hAnsi="Calibri Light" w:cs="Calibri Light"/>
                <w:b/>
                <w:bCs/>
                <w:sz w:val="20"/>
                <w:szCs w:val="20"/>
              </w:rPr>
            </w:pPr>
          </w:p>
        </w:tc>
      </w:tr>
    </w:tbl>
    <w:p w14:paraId="2C556CF4" w14:textId="77777777" w:rsidR="00CC15E6" w:rsidRDefault="00CC15E6" w:rsidP="002343D9">
      <w:pPr>
        <w:pStyle w:val="NumberedHeading1"/>
        <w:spacing w:before="120" w:after="120"/>
        <w:ind w:left="786" w:hanging="360"/>
        <w:rPr>
          <w:rFonts w:ascii="Calibri Light" w:hAnsi="Calibri Light" w:cs="Calibri Light"/>
          <w:color w:val="0057B8"/>
          <w:u w:val="single"/>
        </w:rPr>
      </w:pPr>
    </w:p>
    <w:p w14:paraId="644186B5" w14:textId="77777777" w:rsidR="002343D9" w:rsidRDefault="002343D9" w:rsidP="002343D9">
      <w:pPr>
        <w:pStyle w:val="NumberedHeading1"/>
        <w:spacing w:before="120" w:after="120"/>
        <w:ind w:left="786" w:hanging="360"/>
        <w:rPr>
          <w:rFonts w:ascii="Calibri Light" w:hAnsi="Calibri Light" w:cs="Calibri Light"/>
          <w:color w:val="0057B8"/>
          <w:u w:val="single"/>
        </w:rPr>
      </w:pPr>
    </w:p>
    <w:p w14:paraId="40D9C531" w14:textId="77777777" w:rsidR="002343D9" w:rsidRDefault="002343D9" w:rsidP="002343D9">
      <w:pPr>
        <w:pStyle w:val="NumberedHeading1"/>
        <w:spacing w:before="120" w:after="120"/>
        <w:ind w:left="786" w:hanging="360"/>
        <w:rPr>
          <w:rFonts w:ascii="Calibri Light" w:hAnsi="Calibri Light" w:cs="Calibri Light"/>
          <w:color w:val="0057B8"/>
          <w:u w:val="single"/>
        </w:rPr>
      </w:pPr>
    </w:p>
    <w:p w14:paraId="7D6EB0CE" w14:textId="77777777" w:rsidR="002343D9" w:rsidRDefault="002343D9" w:rsidP="002343D9">
      <w:pPr>
        <w:pStyle w:val="NumberedHeading1"/>
        <w:spacing w:before="120" w:after="120"/>
        <w:ind w:left="786" w:hanging="360"/>
        <w:rPr>
          <w:rFonts w:ascii="Calibri Light" w:hAnsi="Calibri Light" w:cs="Calibri Light"/>
          <w:color w:val="0057B8"/>
          <w:u w:val="single"/>
        </w:rPr>
      </w:pPr>
    </w:p>
    <w:p w14:paraId="1A81BE08" w14:textId="77777777" w:rsidR="00CE01E9" w:rsidRDefault="00CE01E9" w:rsidP="002343D9">
      <w:pPr>
        <w:pStyle w:val="NumberedHeading1"/>
        <w:spacing w:before="120" w:after="120"/>
        <w:ind w:left="786" w:hanging="360"/>
        <w:rPr>
          <w:rFonts w:ascii="Calibri Light" w:hAnsi="Calibri Light" w:cs="Calibri Light"/>
          <w:color w:val="0057B8"/>
          <w:u w:val="single"/>
        </w:rPr>
      </w:pPr>
    </w:p>
    <w:p w14:paraId="7E6401A8" w14:textId="77777777" w:rsidR="00CE01E9" w:rsidRDefault="00CE01E9" w:rsidP="002343D9">
      <w:pPr>
        <w:pStyle w:val="NumberedHeading1"/>
        <w:spacing w:before="120" w:after="120"/>
        <w:ind w:left="786" w:hanging="360"/>
        <w:rPr>
          <w:rFonts w:ascii="Calibri Light" w:hAnsi="Calibri Light" w:cs="Calibri Light"/>
          <w:color w:val="0057B8"/>
          <w:u w:val="single"/>
        </w:rPr>
      </w:pPr>
    </w:p>
    <w:p w14:paraId="5DA0988B" w14:textId="77777777" w:rsidR="00CE01E9" w:rsidRDefault="00CE01E9" w:rsidP="002343D9">
      <w:pPr>
        <w:pStyle w:val="NumberedHeading1"/>
        <w:spacing w:before="120" w:after="120"/>
        <w:ind w:left="786" w:hanging="360"/>
        <w:rPr>
          <w:rFonts w:ascii="Calibri Light" w:hAnsi="Calibri Light" w:cs="Calibri Light"/>
          <w:color w:val="0057B8"/>
          <w:u w:val="single"/>
        </w:rPr>
      </w:pPr>
    </w:p>
    <w:p w14:paraId="7508F8EA" w14:textId="77777777" w:rsidR="00CE01E9" w:rsidRDefault="00CE01E9" w:rsidP="002343D9">
      <w:pPr>
        <w:pStyle w:val="NumberedHeading1"/>
        <w:spacing w:before="120" w:after="120"/>
        <w:ind w:left="786" w:hanging="360"/>
        <w:rPr>
          <w:rFonts w:ascii="Calibri Light" w:hAnsi="Calibri Light" w:cs="Calibri Light"/>
          <w:color w:val="0057B8"/>
          <w:u w:val="single"/>
        </w:rPr>
      </w:pPr>
    </w:p>
    <w:p w14:paraId="744222D7" w14:textId="77777777" w:rsidR="00CE01E9" w:rsidRDefault="00CE01E9" w:rsidP="002343D9">
      <w:pPr>
        <w:pStyle w:val="NumberedHeading1"/>
        <w:spacing w:before="120" w:after="120"/>
        <w:ind w:left="786" w:hanging="360"/>
        <w:rPr>
          <w:rFonts w:ascii="Calibri Light" w:hAnsi="Calibri Light" w:cs="Calibri Light"/>
          <w:color w:val="0057B8"/>
          <w:u w:val="single"/>
        </w:rPr>
      </w:pPr>
    </w:p>
    <w:p w14:paraId="283F796F" w14:textId="77777777" w:rsidR="002343D9" w:rsidRDefault="002343D9" w:rsidP="002343D9">
      <w:pPr>
        <w:pStyle w:val="NumberedHeading1"/>
        <w:spacing w:before="120" w:after="120"/>
        <w:ind w:left="786" w:hanging="360"/>
        <w:rPr>
          <w:rFonts w:ascii="Calibri Light" w:hAnsi="Calibri Light" w:cs="Calibri Light"/>
          <w:color w:val="0057B8"/>
          <w:u w:val="single"/>
        </w:rPr>
      </w:pPr>
    </w:p>
    <w:p w14:paraId="26225D62" w14:textId="77777777" w:rsidR="004D6351" w:rsidRDefault="004D6351" w:rsidP="002343D9">
      <w:pPr>
        <w:pStyle w:val="NumberedHeading1"/>
        <w:spacing w:before="120" w:after="120"/>
        <w:ind w:left="786" w:hanging="360"/>
        <w:rPr>
          <w:rFonts w:ascii="Calibri Light" w:hAnsi="Calibri Light" w:cs="Calibri Light"/>
          <w:color w:val="0057B8"/>
          <w:u w:val="single"/>
        </w:rPr>
      </w:pPr>
    </w:p>
    <w:p w14:paraId="0F654C13" w14:textId="77777777" w:rsidR="004D6351" w:rsidRDefault="004D6351" w:rsidP="002343D9">
      <w:pPr>
        <w:pStyle w:val="NumberedHeading1"/>
        <w:spacing w:before="120" w:after="120"/>
        <w:ind w:left="786" w:hanging="360"/>
        <w:rPr>
          <w:rFonts w:ascii="Calibri Light" w:hAnsi="Calibri Light" w:cs="Calibri Light"/>
          <w:color w:val="0057B8"/>
          <w:u w:val="single"/>
        </w:rPr>
      </w:pPr>
    </w:p>
    <w:p w14:paraId="3C2435B7" w14:textId="77777777" w:rsidR="004D6351" w:rsidRDefault="004D6351" w:rsidP="002343D9">
      <w:pPr>
        <w:pStyle w:val="NumberedHeading1"/>
        <w:spacing w:before="120" w:after="120"/>
        <w:ind w:left="786" w:hanging="360"/>
        <w:rPr>
          <w:rFonts w:ascii="Calibri Light" w:hAnsi="Calibri Light" w:cs="Calibri Light"/>
          <w:color w:val="0057B8"/>
          <w:u w:val="single"/>
        </w:rPr>
      </w:pPr>
    </w:p>
    <w:p w14:paraId="542D8BE4" w14:textId="77777777" w:rsidR="00AE1D07" w:rsidRDefault="00AE1D07"/>
    <w:p w14:paraId="725C7E92" w14:textId="77777777" w:rsidR="00725D3F" w:rsidRDefault="00725D3F"/>
    <w:p w14:paraId="61709196" w14:textId="77777777" w:rsidR="00CE01E9" w:rsidRDefault="00CE01E9"/>
    <w:p w14:paraId="368E0CB9" w14:textId="77777777" w:rsidR="00CE01E9" w:rsidRDefault="00CE01E9"/>
    <w:p w14:paraId="028AD7E6" w14:textId="77777777" w:rsidR="00CE01E9" w:rsidRDefault="00CE01E9"/>
    <w:p w14:paraId="238938FF" w14:textId="77777777" w:rsidR="00CE01E9" w:rsidRDefault="00CE01E9"/>
    <w:p w14:paraId="625C4915" w14:textId="77777777" w:rsidR="00CE01E9" w:rsidRDefault="00CE01E9"/>
    <w:p w14:paraId="096C8F30" w14:textId="77777777" w:rsidR="00CE01E9" w:rsidRDefault="00CE01E9"/>
    <w:p w14:paraId="24BDCEC6" w14:textId="77777777" w:rsidR="00CE01E9" w:rsidRDefault="00CE01E9"/>
    <w:p w14:paraId="20B24D76" w14:textId="77777777" w:rsidR="00CE01E9" w:rsidRDefault="00CE01E9"/>
    <w:p w14:paraId="73525EF0" w14:textId="77777777" w:rsidR="00CE01E9" w:rsidRDefault="00CE01E9"/>
    <w:p w14:paraId="3A110A6F" w14:textId="77777777" w:rsidR="00CE01E9" w:rsidRDefault="00CE01E9"/>
    <w:p w14:paraId="3ACA17DF" w14:textId="77777777" w:rsidR="00CE01E9" w:rsidRDefault="00CE01E9"/>
    <w:p w14:paraId="76028DCA" w14:textId="77777777" w:rsidR="00CE01E9" w:rsidRDefault="00CE01E9"/>
    <w:p w14:paraId="5B067F09" w14:textId="77777777" w:rsidR="00CE01E9" w:rsidRDefault="00CE01E9"/>
    <w:p w14:paraId="23445177" w14:textId="77777777" w:rsidR="00CE01E9" w:rsidRDefault="00CE01E9"/>
    <w:p w14:paraId="0EF609DE" w14:textId="77777777" w:rsidR="00CE01E9" w:rsidRDefault="00CE01E9"/>
    <w:p w14:paraId="0FE52FA4" w14:textId="77777777" w:rsidR="00CE01E9" w:rsidRDefault="00CE01E9"/>
    <w:p w14:paraId="66615D93" w14:textId="77777777" w:rsidR="00CE01E9" w:rsidRDefault="00CE01E9"/>
    <w:p w14:paraId="404FB6AE" w14:textId="77777777" w:rsidR="00725D3F" w:rsidRPr="00532D21" w:rsidRDefault="00725D3F" w:rsidP="003F4A5D">
      <w:pPr>
        <w:pStyle w:val="NumberedHeading1"/>
        <w:spacing w:before="120"/>
        <w:ind w:left="-284" w:right="-284"/>
        <w:jc w:val="center"/>
        <w:rPr>
          <w:rFonts w:ascii="Calibri Light" w:hAnsi="Calibri Light" w:cs="Calibri Light"/>
          <w:color w:val="0057B8"/>
          <w:sz w:val="32"/>
          <w:szCs w:val="32"/>
          <w:u w:val="single"/>
        </w:rPr>
      </w:pPr>
      <w:bookmarkStart w:id="7" w:name="_Toc128482373"/>
      <w:r w:rsidRPr="00532D21">
        <w:rPr>
          <w:rFonts w:ascii="Calibri Light" w:hAnsi="Calibri Light" w:cs="Calibri Light"/>
          <w:color w:val="0057B8"/>
          <w:sz w:val="32"/>
          <w:szCs w:val="32"/>
          <w:u w:val="single"/>
        </w:rPr>
        <w:t>Appendix</w:t>
      </w:r>
      <w:bookmarkEnd w:id="7"/>
    </w:p>
    <w:p w14:paraId="4D2008BA" w14:textId="77777777" w:rsidR="00725D3F" w:rsidRDefault="00725D3F"/>
    <w:p w14:paraId="60FBA767" w14:textId="77777777" w:rsidR="00725D3F" w:rsidRPr="00EF698C" w:rsidRDefault="00725D3F" w:rsidP="009E52AC">
      <w:pPr>
        <w:pStyle w:val="NumberedHeading1"/>
        <w:spacing w:before="120"/>
        <w:ind w:left="-284" w:right="-284"/>
        <w:rPr>
          <w:rFonts w:ascii="Calibri Light" w:hAnsi="Calibri Light" w:cs="Calibri Light"/>
          <w:color w:val="0057B8"/>
          <w:sz w:val="24"/>
          <w:szCs w:val="24"/>
        </w:rPr>
      </w:pPr>
      <w:bookmarkStart w:id="8" w:name="_Toc128131784"/>
      <w:bookmarkStart w:id="9" w:name="_Toc128482374"/>
      <w:r w:rsidRPr="00EF698C">
        <w:rPr>
          <w:rFonts w:ascii="Calibri Light" w:hAnsi="Calibri Light" w:cs="Calibri Light"/>
          <w:color w:val="0057B8"/>
          <w:sz w:val="24"/>
          <w:szCs w:val="24"/>
        </w:rPr>
        <w:t xml:space="preserve">Findings </w:t>
      </w:r>
      <w:bookmarkEnd w:id="8"/>
      <w:bookmarkEnd w:id="9"/>
      <w:r w:rsidR="00EF2730">
        <w:rPr>
          <w:rFonts w:ascii="Calibri Light" w:hAnsi="Calibri Light" w:cs="Calibri Light"/>
          <w:color w:val="0057B8"/>
          <w:sz w:val="24"/>
          <w:szCs w:val="24"/>
        </w:rPr>
        <w:t>Rating</w:t>
      </w:r>
    </w:p>
    <w:p w14:paraId="31520079" w14:textId="77777777" w:rsidR="00725D3F" w:rsidRDefault="00725D3F" w:rsidP="009E52A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left="-284" w:right="-284"/>
        <w:jc w:val="both"/>
        <w:rPr>
          <w:rFonts w:ascii="Calibri Light" w:hAnsi="Calibri Light" w:cs="Calibri Light"/>
        </w:rPr>
      </w:pPr>
      <w:r w:rsidRPr="00FB3F44">
        <w:rPr>
          <w:rFonts w:ascii="Calibri Light" w:hAnsi="Calibri Light" w:cs="Calibri Light"/>
          <w:sz w:val="20"/>
          <w:szCs w:val="20"/>
        </w:rPr>
        <w:t xml:space="preserve">The </w:t>
      </w:r>
      <w:r>
        <w:rPr>
          <w:rFonts w:ascii="Calibri Light" w:hAnsi="Calibri Light" w:cs="Calibri Light"/>
          <w:sz w:val="20"/>
          <w:szCs w:val="20"/>
        </w:rPr>
        <w:t xml:space="preserve">audit findings </w:t>
      </w:r>
      <w:r w:rsidRPr="00FB3F44">
        <w:rPr>
          <w:rFonts w:ascii="Calibri Light" w:hAnsi="Calibri Light" w:cs="Calibri Light"/>
          <w:sz w:val="20"/>
          <w:szCs w:val="20"/>
        </w:rPr>
        <w:t xml:space="preserve">have been grouped together in a logical manner to appropriately convey the risk and impact. The </w:t>
      </w:r>
      <w:r>
        <w:rPr>
          <w:rFonts w:ascii="Calibri Light" w:hAnsi="Calibri Light" w:cs="Calibri Light"/>
          <w:sz w:val="20"/>
          <w:szCs w:val="20"/>
        </w:rPr>
        <w:t xml:space="preserve">audit </w:t>
      </w:r>
      <w:r w:rsidRPr="00FB3F44">
        <w:rPr>
          <w:rFonts w:ascii="Calibri Light" w:hAnsi="Calibri Light" w:cs="Calibri Light"/>
          <w:sz w:val="20"/>
          <w:szCs w:val="20"/>
        </w:rPr>
        <w:t xml:space="preserve">findings have been categorized based on their criticality rating as </w:t>
      </w:r>
      <w:r w:rsidRPr="00BB0E41">
        <w:rPr>
          <w:rFonts w:ascii="Calibri Light" w:hAnsi="Calibri Light" w:cs="Calibri Light"/>
          <w:b/>
          <w:bCs/>
          <w:sz w:val="20"/>
          <w:szCs w:val="20"/>
        </w:rPr>
        <w:t>High</w:t>
      </w:r>
      <w:r w:rsidRPr="00FB3F44">
        <w:rPr>
          <w:rFonts w:ascii="Calibri Light" w:hAnsi="Calibri Light" w:cs="Calibri Light"/>
          <w:sz w:val="20"/>
          <w:szCs w:val="20"/>
        </w:rPr>
        <w:t xml:space="preserve">, </w:t>
      </w:r>
      <w:r>
        <w:rPr>
          <w:rFonts w:ascii="Calibri Light" w:hAnsi="Calibri Light" w:cs="Calibri Light"/>
          <w:b/>
          <w:bCs/>
          <w:sz w:val="20"/>
          <w:szCs w:val="20"/>
        </w:rPr>
        <w:t>Medium</w:t>
      </w:r>
      <w:r w:rsidRPr="00FB3F44">
        <w:rPr>
          <w:rFonts w:ascii="Calibri Light" w:hAnsi="Calibri Light" w:cs="Calibri Light"/>
          <w:sz w:val="20"/>
          <w:szCs w:val="20"/>
        </w:rPr>
        <w:t xml:space="preserve"> and </w:t>
      </w:r>
      <w:r w:rsidRPr="00BB0E41">
        <w:rPr>
          <w:rFonts w:ascii="Calibri Light" w:hAnsi="Calibri Light" w:cs="Calibri Light"/>
          <w:b/>
          <w:bCs/>
          <w:sz w:val="20"/>
          <w:szCs w:val="20"/>
        </w:rPr>
        <w:t>Low</w:t>
      </w:r>
      <w:r w:rsidRPr="00FB3F44">
        <w:rPr>
          <w:rFonts w:ascii="Calibri Light" w:hAnsi="Calibri Light" w:cs="Calibri Light"/>
          <w:sz w:val="20"/>
          <w:szCs w:val="20"/>
        </w:rPr>
        <w:t xml:space="preserve">. The definitions of the findings criticality </w:t>
      </w:r>
      <w:r>
        <w:rPr>
          <w:rFonts w:ascii="Calibri Light" w:hAnsi="Calibri Light" w:cs="Calibri Light"/>
          <w:sz w:val="20"/>
          <w:szCs w:val="20"/>
        </w:rPr>
        <w:t xml:space="preserve">/ distribution are </w:t>
      </w:r>
      <w:r w:rsidRPr="00FB3F44">
        <w:rPr>
          <w:rFonts w:ascii="Calibri Light" w:hAnsi="Calibri Light" w:cs="Calibri Light"/>
          <w:sz w:val="20"/>
          <w:szCs w:val="20"/>
        </w:rPr>
        <w:t>provided in the table bel</w:t>
      </w:r>
    </w:p>
    <w:tbl>
      <w:tblPr>
        <w:tblStyle w:val="TableGrid"/>
        <w:tblW w:w="10487" w:type="dxa"/>
        <w:tblInd w:w="-289" w:type="dxa"/>
        <w:tblLook w:val="04A0" w:firstRow="1" w:lastRow="0" w:firstColumn="1" w:lastColumn="0" w:noHBand="0" w:noVBand="1"/>
      </w:tblPr>
      <w:tblGrid>
        <w:gridCol w:w="1093"/>
        <w:gridCol w:w="1599"/>
        <w:gridCol w:w="3657"/>
        <w:gridCol w:w="1957"/>
        <w:gridCol w:w="2181"/>
      </w:tblGrid>
      <w:tr w:rsidR="009E74C6" w14:paraId="6FC9DBF1" w14:textId="77777777" w:rsidTr="00532D21">
        <w:trPr>
          <w:trHeight w:val="716"/>
        </w:trPr>
        <w:tc>
          <w:tcPr>
            <w:tcW w:w="1093" w:type="dxa"/>
            <w:shd w:val="clear" w:color="auto" w:fill="0070C0"/>
          </w:tcPr>
          <w:p w14:paraId="31E8E492" w14:textId="77777777" w:rsidR="00725D3F" w:rsidRDefault="00725D3F" w:rsidP="009E52A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left="-981" w:right="32" w:hanging="142"/>
              <w:jc w:val="both"/>
              <w:rPr>
                <w:rFonts w:ascii="Calibri Light" w:hAnsi="Calibri Light" w:cs="Calibri Light"/>
              </w:rPr>
            </w:pPr>
          </w:p>
        </w:tc>
        <w:tc>
          <w:tcPr>
            <w:tcW w:w="1599" w:type="dxa"/>
            <w:shd w:val="clear" w:color="auto" w:fill="0070C0"/>
          </w:tcPr>
          <w:p w14:paraId="4E957ADF"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Finding Rating</w:t>
            </w:r>
          </w:p>
        </w:tc>
        <w:tc>
          <w:tcPr>
            <w:tcW w:w="3657" w:type="dxa"/>
            <w:shd w:val="clear" w:color="auto" w:fill="0070C0"/>
          </w:tcPr>
          <w:p w14:paraId="5797A1F0"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Definition</w:t>
            </w:r>
          </w:p>
        </w:tc>
        <w:tc>
          <w:tcPr>
            <w:tcW w:w="1957" w:type="dxa"/>
            <w:shd w:val="clear" w:color="auto" w:fill="0070C0"/>
          </w:tcPr>
          <w:p w14:paraId="6F2C67B9"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Number of Findings</w:t>
            </w:r>
          </w:p>
        </w:tc>
        <w:tc>
          <w:tcPr>
            <w:tcW w:w="2181" w:type="dxa"/>
            <w:shd w:val="clear" w:color="auto" w:fill="0070C0"/>
          </w:tcPr>
          <w:p w14:paraId="159427DC"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color w:val="FFFFFF" w:themeColor="background1"/>
              </w:rPr>
            </w:pPr>
            <w:r w:rsidRPr="00BB0E41">
              <w:rPr>
                <w:rFonts w:ascii="Calibri Light" w:hAnsi="Calibri Light" w:cs="Calibri Light"/>
                <w:b/>
                <w:color w:val="FFFFFF" w:themeColor="background1"/>
              </w:rPr>
              <w:t>Total</w:t>
            </w:r>
          </w:p>
        </w:tc>
      </w:tr>
      <w:tr w:rsidR="00725D3F" w14:paraId="42303579" w14:textId="77777777" w:rsidTr="00532D21">
        <w:trPr>
          <w:trHeight w:val="1198"/>
        </w:trPr>
        <w:tc>
          <w:tcPr>
            <w:tcW w:w="1093" w:type="dxa"/>
          </w:tcPr>
          <w:p w14:paraId="2E078F28" w14:textId="77777777" w:rsidR="00725D3F"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FF0000"/>
                <w:sz w:val="19"/>
                <w:szCs w:val="24"/>
              </w:rPr>
              <w:t></w:t>
            </w:r>
          </w:p>
        </w:tc>
        <w:tc>
          <w:tcPr>
            <w:tcW w:w="1599" w:type="dxa"/>
          </w:tcPr>
          <w:p w14:paraId="730BCCDE"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High</w:t>
            </w:r>
          </w:p>
        </w:tc>
        <w:tc>
          <w:tcPr>
            <w:tcW w:w="3657" w:type="dxa"/>
          </w:tcPr>
          <w:p w14:paraId="26BF4A99"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Finding is serious and deserves immediate attention by the Process Manager. The finding is reported to the Audit Committee quarterly.</w:t>
            </w:r>
          </w:p>
        </w:tc>
        <w:tc>
          <w:tcPr>
            <w:tcW w:w="1957" w:type="dxa"/>
          </w:tcPr>
          <w:p w14:paraId="139DA36E"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2</w:t>
            </w:r>
          </w:p>
        </w:tc>
        <w:tc>
          <w:tcPr>
            <w:tcW w:w="2181" w:type="dxa"/>
            <w:vMerge w:val="restart"/>
          </w:tcPr>
          <w:p w14:paraId="21937041"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p>
          <w:p w14:paraId="3046376B"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p>
          <w:p w14:paraId="10C8DA7E"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rPr>
                <w:rFonts w:ascii="Calibri Light" w:hAnsi="Calibri Light" w:cs="Calibri Light"/>
                <w:b/>
                <w:bCs/>
              </w:rPr>
            </w:pPr>
          </w:p>
          <w:p w14:paraId="0472C65B"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14</w:t>
            </w:r>
          </w:p>
        </w:tc>
      </w:tr>
      <w:tr w:rsidR="00725D3F" w14:paraId="7E1B2A93" w14:textId="77777777" w:rsidTr="00532D21">
        <w:trPr>
          <w:trHeight w:val="1915"/>
        </w:trPr>
        <w:tc>
          <w:tcPr>
            <w:tcW w:w="1093" w:type="dxa"/>
          </w:tcPr>
          <w:p w14:paraId="4E80476F" w14:textId="77777777" w:rsidR="00725D3F"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FFFF00"/>
                <w:sz w:val="19"/>
                <w:szCs w:val="24"/>
              </w:rPr>
              <w:t></w:t>
            </w:r>
          </w:p>
        </w:tc>
        <w:tc>
          <w:tcPr>
            <w:tcW w:w="1599" w:type="dxa"/>
          </w:tcPr>
          <w:p w14:paraId="2A415D6B"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Medium</w:t>
            </w:r>
          </w:p>
        </w:tc>
        <w:tc>
          <w:tcPr>
            <w:tcW w:w="3657" w:type="dxa"/>
          </w:tcPr>
          <w:p w14:paraId="28A9A186"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 xml:space="preserve">Finding </w:t>
            </w:r>
            <w:proofErr w:type="gramStart"/>
            <w:r w:rsidRPr="00BB0E41">
              <w:rPr>
                <w:rFonts w:ascii="Calibri Light" w:hAnsi="Calibri Light" w:cs="Calibri Light"/>
              </w:rPr>
              <w:t>impacts</w:t>
            </w:r>
            <w:proofErr w:type="gramEnd"/>
            <w:r w:rsidRPr="00BB0E41">
              <w:rPr>
                <w:rFonts w:ascii="Calibri Light" w:hAnsi="Calibri Light" w:cs="Calibri Light"/>
              </w:rPr>
              <w:t xml:space="preserve"> the accomplishment of the Process objectives. Corrective action is required by management. </w:t>
            </w:r>
            <w:r>
              <w:rPr>
                <w:rFonts w:ascii="Calibri Light" w:hAnsi="Calibri Light" w:cs="Calibri Light"/>
              </w:rPr>
              <w:t>If</w:t>
            </w:r>
            <w:r w:rsidRPr="00BB0E41">
              <w:rPr>
                <w:rFonts w:ascii="Calibri Light" w:hAnsi="Calibri Light" w:cs="Calibri Light"/>
              </w:rPr>
              <w:t xml:space="preserve"> not resolved, </w:t>
            </w:r>
            <w:r>
              <w:rPr>
                <w:rFonts w:ascii="Calibri Light" w:hAnsi="Calibri Light" w:cs="Calibri Light"/>
              </w:rPr>
              <w:t xml:space="preserve">the </w:t>
            </w:r>
            <w:r w:rsidRPr="00BB0E41">
              <w:rPr>
                <w:rFonts w:ascii="Calibri Light" w:hAnsi="Calibri Light" w:cs="Calibri Light"/>
              </w:rPr>
              <w:t>finding could result in inefficient use of entity resources and or potentially disrupt business processes.</w:t>
            </w:r>
          </w:p>
        </w:tc>
        <w:tc>
          <w:tcPr>
            <w:tcW w:w="1957" w:type="dxa"/>
          </w:tcPr>
          <w:p w14:paraId="0EA64861"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7</w:t>
            </w:r>
          </w:p>
        </w:tc>
        <w:tc>
          <w:tcPr>
            <w:tcW w:w="2181" w:type="dxa"/>
            <w:vMerge/>
          </w:tcPr>
          <w:p w14:paraId="1C337BA5"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p>
        </w:tc>
      </w:tr>
      <w:tr w:rsidR="00725D3F" w14:paraId="7365C375" w14:textId="77777777" w:rsidTr="00532D21">
        <w:trPr>
          <w:trHeight w:val="1680"/>
        </w:trPr>
        <w:tc>
          <w:tcPr>
            <w:tcW w:w="1093" w:type="dxa"/>
          </w:tcPr>
          <w:p w14:paraId="733D4E19" w14:textId="77777777" w:rsidR="00725D3F"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00B050"/>
                <w:sz w:val="19"/>
                <w:szCs w:val="24"/>
              </w:rPr>
              <w:t></w:t>
            </w:r>
          </w:p>
        </w:tc>
        <w:tc>
          <w:tcPr>
            <w:tcW w:w="1599" w:type="dxa"/>
          </w:tcPr>
          <w:p w14:paraId="11EA094D"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Low</w:t>
            </w:r>
          </w:p>
        </w:tc>
        <w:tc>
          <w:tcPr>
            <w:tcW w:w="3657" w:type="dxa"/>
          </w:tcPr>
          <w:p w14:paraId="5A7377F5"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Finding to be reported to Management but is of a minor risk to the entity. Findings will not be reported to the Audit Committee unless the finding remains open after the follow up audit</w:t>
            </w:r>
            <w:r w:rsidRPr="00BB0E41">
              <w:rPr>
                <w:rFonts w:ascii="Calibri Light" w:hAnsi="Calibri Light" w:cs="Calibri Light"/>
                <w:color w:val="000000"/>
              </w:rPr>
              <w:t>.</w:t>
            </w:r>
          </w:p>
        </w:tc>
        <w:tc>
          <w:tcPr>
            <w:tcW w:w="1957" w:type="dxa"/>
          </w:tcPr>
          <w:p w14:paraId="1ACDD98F"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5</w:t>
            </w:r>
          </w:p>
        </w:tc>
        <w:tc>
          <w:tcPr>
            <w:tcW w:w="2181" w:type="dxa"/>
            <w:vMerge/>
          </w:tcPr>
          <w:p w14:paraId="661FF779"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p>
        </w:tc>
      </w:tr>
    </w:tbl>
    <w:p w14:paraId="22084BED" w14:textId="77777777" w:rsidR="000B2B11" w:rsidRDefault="000B2B11"/>
    <w:p w14:paraId="335596A5" w14:textId="77777777" w:rsidR="007E2BC0" w:rsidRDefault="007E2BC0">
      <w:r>
        <w:t>Appendix 2:</w:t>
      </w:r>
    </w:p>
    <w:tbl>
      <w:tblPr>
        <w:tblStyle w:val="TableGrid"/>
        <w:tblW w:w="10450" w:type="dxa"/>
        <w:tblInd w:w="-289" w:type="dxa"/>
        <w:tblLook w:val="04A0" w:firstRow="1" w:lastRow="0" w:firstColumn="1" w:lastColumn="0" w:noHBand="0" w:noVBand="1"/>
      </w:tblPr>
      <w:tblGrid>
        <w:gridCol w:w="3119"/>
        <w:gridCol w:w="3544"/>
        <w:gridCol w:w="3787"/>
      </w:tblGrid>
      <w:tr w:rsidR="00256F4E" w14:paraId="649A3395" w14:textId="77777777" w:rsidTr="00256F4E">
        <w:trPr>
          <w:trHeight w:val="432"/>
        </w:trPr>
        <w:tc>
          <w:tcPr>
            <w:tcW w:w="3119" w:type="dxa"/>
            <w:shd w:val="clear" w:color="auto" w:fill="0070C0"/>
          </w:tcPr>
          <w:p w14:paraId="7580FFB8" w14:textId="77777777" w:rsidR="000B2B11" w:rsidRDefault="000B2B11"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left="-981" w:right="32" w:hanging="142"/>
              <w:jc w:val="both"/>
              <w:rPr>
                <w:rFonts w:ascii="Calibri Light" w:hAnsi="Calibri Light" w:cs="Calibri Light"/>
              </w:rPr>
            </w:pPr>
          </w:p>
        </w:tc>
        <w:tc>
          <w:tcPr>
            <w:tcW w:w="3544" w:type="dxa"/>
            <w:shd w:val="clear" w:color="auto" w:fill="0070C0"/>
          </w:tcPr>
          <w:p w14:paraId="70DF367E" w14:textId="77777777" w:rsidR="000B2B11" w:rsidRPr="00BB0E41" w:rsidRDefault="000B2B11"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Finding Rating</w:t>
            </w:r>
          </w:p>
        </w:tc>
        <w:tc>
          <w:tcPr>
            <w:tcW w:w="3787" w:type="dxa"/>
            <w:shd w:val="clear" w:color="auto" w:fill="0070C0"/>
          </w:tcPr>
          <w:p w14:paraId="3E3A7B55" w14:textId="77777777" w:rsidR="000B2B11" w:rsidRPr="00BB0E41" w:rsidRDefault="000B2B11"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color w:val="FFFFFF" w:themeColor="background1"/>
              </w:rPr>
            </w:pPr>
          </w:p>
        </w:tc>
      </w:tr>
      <w:tr w:rsidR="00256F4E" w14:paraId="75C660FD" w14:textId="77777777" w:rsidTr="00256F4E">
        <w:trPr>
          <w:trHeight w:val="724"/>
        </w:trPr>
        <w:tc>
          <w:tcPr>
            <w:tcW w:w="3119" w:type="dxa"/>
          </w:tcPr>
          <w:p w14:paraId="0AB9D4D1" w14:textId="77777777" w:rsidR="000B2B11" w:rsidRDefault="000B2B11" w:rsidP="000B2B11">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rPr>
                <w:rFonts w:ascii="Calibri Light" w:hAnsi="Calibri Light" w:cs="Calibri Light"/>
              </w:rPr>
            </w:pPr>
            <w:r>
              <w:rPr>
                <w:rFonts w:ascii="Calibri Light" w:hAnsi="Calibri Light" w:cs="Calibri Light"/>
                <w:b/>
                <w:bCs/>
              </w:rPr>
              <w:lastRenderedPageBreak/>
              <w:t xml:space="preserve">Lack of information on Center Facilities  </w:t>
            </w:r>
          </w:p>
        </w:tc>
        <w:tc>
          <w:tcPr>
            <w:tcW w:w="3544" w:type="dxa"/>
          </w:tcPr>
          <w:p w14:paraId="162608CE" w14:textId="77777777" w:rsidR="000B2B11" w:rsidRDefault="000B2B11" w:rsidP="000B2B11">
            <w:pPr>
              <w:pStyle w:val="NumberedHeading1"/>
              <w:spacing w:before="120" w:after="120"/>
              <w:jc w:val="both"/>
              <w:rPr>
                <w:rFonts w:ascii="Calibri Light" w:hAnsi="Calibri Light" w:cs="Calibri Light"/>
                <w:b w:val="0"/>
                <w:bCs/>
                <w:sz w:val="20"/>
                <w:szCs w:val="20"/>
              </w:rPr>
            </w:pPr>
            <w:r>
              <w:rPr>
                <w:rFonts w:ascii="Calibri Light" w:hAnsi="Calibri Light" w:cs="Calibri Light"/>
                <w:b w:val="0"/>
                <w:bCs/>
                <w:sz w:val="20"/>
                <w:szCs w:val="20"/>
              </w:rPr>
              <w:t xml:space="preserve"> </w:t>
            </w:r>
            <w:r w:rsidRPr="00594EEA">
              <w:rPr>
                <w:rFonts w:ascii="Calibri Light" w:hAnsi="Calibri Light" w:cs="Calibri Light"/>
                <w:b w:val="0"/>
                <w:bCs/>
                <w:sz w:val="20"/>
                <w:szCs w:val="20"/>
              </w:rPr>
              <w:t>(</w:t>
            </w:r>
            <w:hyperlink r:id="rId17" w:history="1">
              <w:r w:rsidRPr="00594EEA">
                <w:rPr>
                  <w:rStyle w:val="Hyperlink"/>
                  <w:rFonts w:ascii="Calibri Light" w:hAnsi="Calibri Light" w:cs="Calibri Light"/>
                  <w:b w:val="0"/>
                  <w:bCs/>
                  <w:sz w:val="20"/>
                  <w:szCs w:val="20"/>
                </w:rPr>
                <w:t>https://www.ku.ac.ae/research-centers/uae-korea-joint-rd-technical-center-kutc-trashed/facilities</w:t>
              </w:r>
            </w:hyperlink>
            <w:r w:rsidRPr="00594EEA">
              <w:rPr>
                <w:rFonts w:ascii="Calibri Light" w:hAnsi="Calibri Light" w:cs="Calibri Light"/>
                <w:b w:val="0"/>
                <w:bCs/>
                <w:sz w:val="20"/>
                <w:szCs w:val="20"/>
              </w:rPr>
              <w:t xml:space="preserve">) </w:t>
            </w:r>
          </w:p>
          <w:p w14:paraId="4C2C8720" w14:textId="77777777" w:rsidR="000B2B11" w:rsidRPr="00BB0E41" w:rsidRDefault="000B2B11" w:rsidP="000B2B11">
            <w:pPr>
              <w:pStyle w:val="NumberedHeading1"/>
              <w:spacing w:before="120" w:after="120"/>
              <w:jc w:val="both"/>
              <w:rPr>
                <w:rFonts w:ascii="Calibri Light" w:hAnsi="Calibri Light" w:cs="Calibri Light"/>
                <w:b w:val="0"/>
                <w:bCs/>
              </w:rPr>
            </w:pPr>
          </w:p>
        </w:tc>
        <w:tc>
          <w:tcPr>
            <w:tcW w:w="3787" w:type="dxa"/>
          </w:tcPr>
          <w:p w14:paraId="6348AA9E" w14:textId="77777777" w:rsidR="000B2B11" w:rsidRDefault="000B2B11" w:rsidP="000B2B11">
            <w:pPr>
              <w:pStyle w:val="NumberedHeading1"/>
              <w:spacing w:before="120" w:after="120"/>
              <w:jc w:val="both"/>
              <w:rPr>
                <w:rFonts w:ascii="Calibri Light" w:hAnsi="Calibri Light" w:cs="Calibri Light"/>
                <w:b w:val="0"/>
                <w:bCs/>
                <w:sz w:val="20"/>
                <w:szCs w:val="20"/>
              </w:rPr>
            </w:pPr>
            <w:r>
              <w:rPr>
                <w:noProof/>
              </w:rPr>
              <w:drawing>
                <wp:inline distT="0" distB="0" distL="0" distR="0" wp14:anchorId="7C8C675D" wp14:editId="31665CF0">
                  <wp:extent cx="1099182" cy="1133856"/>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130802" cy="1166474"/>
                          </a:xfrm>
                          <a:prstGeom prst="rect">
                            <a:avLst/>
                          </a:prstGeom>
                        </pic:spPr>
                      </pic:pic>
                    </a:graphicData>
                  </a:graphic>
                </wp:inline>
              </w:drawing>
            </w:r>
          </w:p>
        </w:tc>
      </w:tr>
      <w:tr w:rsidR="00256F4E" w14:paraId="7219B805" w14:textId="77777777" w:rsidTr="00256F4E">
        <w:trPr>
          <w:trHeight w:val="1157"/>
        </w:trPr>
        <w:tc>
          <w:tcPr>
            <w:tcW w:w="3119" w:type="dxa"/>
          </w:tcPr>
          <w:p w14:paraId="5683B1D6" w14:textId="77777777" w:rsidR="000B2B11" w:rsidRDefault="000B2B11" w:rsidP="000B2B11">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rPr>
                <w:rFonts w:ascii="Calibri Light" w:hAnsi="Calibri Light" w:cs="Calibri Light"/>
              </w:rPr>
            </w:pPr>
            <w:r>
              <w:rPr>
                <w:rFonts w:ascii="Calibri Light" w:hAnsi="Calibri Light" w:cs="Calibri Light"/>
                <w:b/>
                <w:bCs/>
              </w:rPr>
              <w:t>Lack of information on Center related Patents &amp; Publications</w:t>
            </w:r>
          </w:p>
        </w:tc>
        <w:tc>
          <w:tcPr>
            <w:tcW w:w="3544" w:type="dxa"/>
          </w:tcPr>
          <w:p w14:paraId="154A3630" w14:textId="77777777" w:rsidR="000B2B11" w:rsidRDefault="000B2B11" w:rsidP="000B2B11">
            <w:pPr>
              <w:pStyle w:val="NumberedHeading1"/>
              <w:spacing w:before="120" w:after="120"/>
              <w:jc w:val="both"/>
              <w:rPr>
                <w:rFonts w:ascii="Calibri Light" w:hAnsi="Calibri Light" w:cs="Calibri Light"/>
                <w:b w:val="0"/>
                <w:bCs/>
                <w:sz w:val="20"/>
                <w:szCs w:val="20"/>
              </w:rPr>
            </w:pPr>
            <w:r>
              <w:rPr>
                <w:rFonts w:ascii="Calibri Light" w:hAnsi="Calibri Light" w:cs="Calibri Light"/>
                <w:b w:val="0"/>
                <w:bCs/>
                <w:sz w:val="20"/>
                <w:szCs w:val="20"/>
              </w:rPr>
              <w:t>(</w:t>
            </w:r>
            <w:hyperlink r:id="rId19" w:history="1">
              <w:r w:rsidRPr="006A1AD0">
                <w:rPr>
                  <w:rStyle w:val="Hyperlink"/>
                  <w:rFonts w:ascii="Calibri Light" w:hAnsi="Calibri Light" w:cs="Calibri Light"/>
                  <w:b w:val="0"/>
                  <w:bCs/>
                  <w:sz w:val="20"/>
                  <w:szCs w:val="20"/>
                </w:rPr>
                <w:t>https://www.ku.ac.ae/research-centers/uae-korea-joint-rd-technical-center-kutc/publications-patents</w:t>
              </w:r>
            </w:hyperlink>
            <w:r>
              <w:rPr>
                <w:rFonts w:ascii="Calibri Light" w:hAnsi="Calibri Light" w:cs="Calibri Light"/>
                <w:b w:val="0"/>
                <w:bCs/>
                <w:sz w:val="20"/>
                <w:szCs w:val="20"/>
              </w:rPr>
              <w:t xml:space="preserve">) </w:t>
            </w:r>
          </w:p>
          <w:p w14:paraId="5B0D81F0" w14:textId="77777777" w:rsidR="000B2B11" w:rsidRPr="00BB0E41" w:rsidRDefault="000B2B11"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p>
        </w:tc>
        <w:tc>
          <w:tcPr>
            <w:tcW w:w="3787" w:type="dxa"/>
          </w:tcPr>
          <w:p w14:paraId="303EBE5D" w14:textId="77777777" w:rsidR="000B2B11" w:rsidRDefault="00256F4E" w:rsidP="000B2B11">
            <w:pPr>
              <w:pStyle w:val="NumberedHeading1"/>
              <w:spacing w:before="120" w:after="120"/>
              <w:jc w:val="both"/>
              <w:rPr>
                <w:rFonts w:ascii="Calibri Light" w:hAnsi="Calibri Light" w:cs="Calibri Light"/>
                <w:b w:val="0"/>
                <w:bCs/>
                <w:sz w:val="20"/>
                <w:szCs w:val="20"/>
              </w:rPr>
            </w:pPr>
            <w:r>
              <w:rPr>
                <w:noProof/>
              </w:rPr>
              <w:drawing>
                <wp:inline distT="0" distB="0" distL="0" distR="0" wp14:anchorId="3F082A4B" wp14:editId="374B678C">
                  <wp:extent cx="1130650" cy="114831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165794" cy="1184010"/>
                          </a:xfrm>
                          <a:prstGeom prst="rect">
                            <a:avLst/>
                          </a:prstGeom>
                        </pic:spPr>
                      </pic:pic>
                    </a:graphicData>
                  </a:graphic>
                </wp:inline>
              </w:drawing>
            </w:r>
          </w:p>
        </w:tc>
      </w:tr>
      <w:tr w:rsidR="00256F4E" w14:paraId="3B42B596" w14:textId="77777777" w:rsidTr="00256F4E">
        <w:trPr>
          <w:trHeight w:val="1015"/>
        </w:trPr>
        <w:tc>
          <w:tcPr>
            <w:tcW w:w="3119" w:type="dxa"/>
          </w:tcPr>
          <w:p w14:paraId="5FB58788" w14:textId="77777777" w:rsidR="000B2B11" w:rsidRPr="000B2B11" w:rsidRDefault="000B2B11" w:rsidP="000B2B11">
            <w:pPr>
              <w:pStyle w:val="NumberedHeading1"/>
              <w:spacing w:before="120" w:after="120"/>
              <w:jc w:val="both"/>
              <w:rPr>
                <w:rFonts w:ascii="Calibri Light" w:hAnsi="Calibri Light" w:cs="Calibri Light"/>
                <w:sz w:val="20"/>
                <w:szCs w:val="20"/>
              </w:rPr>
            </w:pPr>
            <w:r w:rsidRPr="000B2B11">
              <w:rPr>
                <w:rFonts w:ascii="Calibri Light" w:hAnsi="Calibri Light" w:cs="Calibri Light"/>
                <w:sz w:val="20"/>
                <w:szCs w:val="20"/>
              </w:rPr>
              <w:t>Obsolete information on Center Leadership / Board Members.</w:t>
            </w:r>
          </w:p>
          <w:p w14:paraId="521D6604" w14:textId="77777777" w:rsidR="000B2B11" w:rsidRDefault="000B2B11" w:rsidP="000B2B11">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rPr>
                <w:rFonts w:ascii="Calibri Light" w:hAnsi="Calibri Light" w:cs="Calibri Light"/>
              </w:rPr>
            </w:pPr>
          </w:p>
        </w:tc>
        <w:tc>
          <w:tcPr>
            <w:tcW w:w="3544" w:type="dxa"/>
          </w:tcPr>
          <w:p w14:paraId="4CDF79B9" w14:textId="77777777" w:rsidR="000B2B11" w:rsidRDefault="009D2793" w:rsidP="000B2B11">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rPr>
                <w:rFonts w:ascii="Calibri Light" w:hAnsi="Calibri Light" w:cs="Calibri Light"/>
              </w:rPr>
            </w:pPr>
            <w:hyperlink r:id="rId21" w:history="1">
              <w:r w:rsidR="000B2B11" w:rsidRPr="000B2B11">
                <w:rPr>
                  <w:rStyle w:val="Hyperlink"/>
                  <w:rFonts w:ascii="Calibri Light" w:hAnsi="Calibri Light" w:cs="Calibri Light"/>
                </w:rPr>
                <w:t>https://www.ku.ac.ae/research-centers/uae-korea-joint-rd-technical-center-kutc/people</w:t>
              </w:r>
            </w:hyperlink>
            <w:r w:rsidR="000B2B11" w:rsidRPr="000B2B11">
              <w:rPr>
                <w:rFonts w:ascii="Calibri Light" w:hAnsi="Calibri Light" w:cs="Calibri Light"/>
              </w:rPr>
              <w:t xml:space="preserve"> </w:t>
            </w:r>
          </w:p>
          <w:p w14:paraId="344D98FB" w14:textId="77777777" w:rsidR="000B2B11" w:rsidRPr="000B2B11" w:rsidRDefault="000B2B11" w:rsidP="000B2B11">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rPr>
                <w:rFonts w:ascii="Calibri Light" w:hAnsi="Calibri Light" w:cs="Calibri Light"/>
              </w:rPr>
            </w:pPr>
          </w:p>
        </w:tc>
        <w:tc>
          <w:tcPr>
            <w:tcW w:w="3787" w:type="dxa"/>
          </w:tcPr>
          <w:p w14:paraId="1FF2A8CE" w14:textId="77777777" w:rsidR="000B2B11" w:rsidRPr="000B2B11" w:rsidRDefault="000B2B11" w:rsidP="000B2B11">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rPr>
                <w:rFonts w:ascii="Calibri Light" w:hAnsi="Calibri Light" w:cs="Calibri Light"/>
              </w:rPr>
            </w:pPr>
            <w:r>
              <w:rPr>
                <w:noProof/>
              </w:rPr>
              <w:drawing>
                <wp:inline distT="0" distB="0" distL="0" distR="0" wp14:anchorId="62D039B4" wp14:editId="6942920B">
                  <wp:extent cx="1222744" cy="103112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265840" cy="1067463"/>
                          </a:xfrm>
                          <a:prstGeom prst="rect">
                            <a:avLst/>
                          </a:prstGeom>
                        </pic:spPr>
                      </pic:pic>
                    </a:graphicData>
                  </a:graphic>
                </wp:inline>
              </w:drawing>
            </w:r>
          </w:p>
        </w:tc>
      </w:tr>
    </w:tbl>
    <w:p w14:paraId="093D11AA" w14:textId="681FF522" w:rsidR="000B2B11" w:rsidRDefault="000B2B11"/>
    <w:p w14:paraId="00D76CAB" w14:textId="77777777" w:rsidR="00EA1C6B" w:rsidRDefault="00EA1C6B" w:rsidP="00471B7F">
      <w:pPr>
        <w:ind w:left="-284"/>
      </w:pPr>
    </w:p>
    <w:p w14:paraId="485CB7E2" w14:textId="40089F32" w:rsidR="00EA1C6B" w:rsidRDefault="00EA1C6B" w:rsidP="00EA1C6B">
      <w:pPr>
        <w:ind w:left="-284"/>
      </w:pPr>
      <w:r>
        <w:t>Appendix 0</w:t>
      </w:r>
      <w:r>
        <w:t>3</w:t>
      </w:r>
      <w:r>
        <w:t>:</w:t>
      </w:r>
    </w:p>
    <w:p w14:paraId="1347D929" w14:textId="77777777" w:rsidR="00EA1C6B" w:rsidRDefault="00EA1C6B" w:rsidP="00471B7F">
      <w:pPr>
        <w:ind w:left="-284"/>
      </w:pPr>
    </w:p>
    <w:tbl>
      <w:tblPr>
        <w:tblStyle w:val="TableGrid"/>
        <w:tblW w:w="0" w:type="auto"/>
        <w:tblLook w:val="04A0" w:firstRow="1" w:lastRow="0" w:firstColumn="1" w:lastColumn="0" w:noHBand="0" w:noVBand="1"/>
      </w:tblPr>
      <w:tblGrid>
        <w:gridCol w:w="2012"/>
        <w:gridCol w:w="2012"/>
      </w:tblGrid>
      <w:tr w:rsidR="00EA1C6B" w:rsidRPr="00116848" w14:paraId="55E26A63" w14:textId="77777777" w:rsidTr="00EA1C6B">
        <w:trPr>
          <w:trHeight w:val="149"/>
        </w:trPr>
        <w:tc>
          <w:tcPr>
            <w:tcW w:w="2012" w:type="dxa"/>
            <w:shd w:val="clear" w:color="auto" w:fill="D9E2F3" w:themeFill="accent1" w:themeFillTint="33"/>
          </w:tcPr>
          <w:p w14:paraId="31AC00C9" w14:textId="77777777" w:rsidR="00EA1C6B" w:rsidRPr="00116848" w:rsidRDefault="00EA1C6B" w:rsidP="00EA1C6B">
            <w:pPr>
              <w:tabs>
                <w:tab w:val="left" w:pos="1110"/>
              </w:tabs>
              <w:spacing w:before="60" w:after="60"/>
              <w:jc w:val="both"/>
              <w:rPr>
                <w:rFonts w:ascii="Calibri Light" w:hAnsi="Calibri Light" w:cs="Calibri Light"/>
                <w:b/>
                <w:bCs/>
                <w:sz w:val="18"/>
                <w:szCs w:val="18"/>
              </w:rPr>
            </w:pPr>
            <w:r w:rsidRPr="00116848">
              <w:rPr>
                <w:rFonts w:ascii="Calibri Light" w:hAnsi="Calibri Light" w:cs="Calibri Light"/>
                <w:b/>
                <w:bCs/>
                <w:sz w:val="18"/>
                <w:szCs w:val="18"/>
              </w:rPr>
              <w:t>Category</w:t>
            </w:r>
          </w:p>
        </w:tc>
        <w:tc>
          <w:tcPr>
            <w:tcW w:w="2012" w:type="dxa"/>
            <w:shd w:val="clear" w:color="auto" w:fill="D9E2F3" w:themeFill="accent1" w:themeFillTint="33"/>
          </w:tcPr>
          <w:p w14:paraId="2EA6F3C4" w14:textId="77777777" w:rsidR="00EA1C6B" w:rsidRPr="00116848" w:rsidRDefault="00EA1C6B" w:rsidP="00EA1C6B">
            <w:pPr>
              <w:tabs>
                <w:tab w:val="left" w:pos="1110"/>
              </w:tabs>
              <w:spacing w:before="60" w:after="60"/>
              <w:jc w:val="both"/>
              <w:rPr>
                <w:rFonts w:ascii="Calibri Light" w:hAnsi="Calibri Light" w:cs="Calibri Light"/>
                <w:b/>
                <w:bCs/>
                <w:sz w:val="18"/>
                <w:szCs w:val="18"/>
              </w:rPr>
            </w:pPr>
            <w:r w:rsidRPr="00116848">
              <w:rPr>
                <w:rFonts w:ascii="Calibri Light" w:hAnsi="Calibri Light" w:cs="Calibri Light"/>
                <w:b/>
                <w:bCs/>
                <w:sz w:val="18"/>
                <w:szCs w:val="18"/>
              </w:rPr>
              <w:t>Amount Underutilized</w:t>
            </w:r>
          </w:p>
        </w:tc>
      </w:tr>
      <w:tr w:rsidR="00EA1C6B" w:rsidRPr="00116848" w14:paraId="4B8CC937" w14:textId="77777777" w:rsidTr="00EA1C6B">
        <w:trPr>
          <w:trHeight w:val="154"/>
        </w:trPr>
        <w:tc>
          <w:tcPr>
            <w:tcW w:w="2012" w:type="dxa"/>
          </w:tcPr>
          <w:p w14:paraId="6A183D0A" w14:textId="77777777" w:rsidR="00EA1C6B" w:rsidRPr="00116848" w:rsidRDefault="00EA1C6B" w:rsidP="00EA1C6B">
            <w:pPr>
              <w:tabs>
                <w:tab w:val="left" w:pos="1110"/>
              </w:tabs>
              <w:spacing w:before="60" w:after="60"/>
              <w:jc w:val="both"/>
              <w:rPr>
                <w:rFonts w:ascii="Calibri Light" w:hAnsi="Calibri Light" w:cs="Calibri Light"/>
                <w:sz w:val="18"/>
                <w:szCs w:val="18"/>
              </w:rPr>
            </w:pPr>
            <w:r w:rsidRPr="00116848">
              <w:rPr>
                <w:rFonts w:ascii="Calibri Light" w:hAnsi="Calibri Light" w:cs="Calibri Light"/>
                <w:sz w:val="18"/>
                <w:szCs w:val="18"/>
              </w:rPr>
              <w:t xml:space="preserve">Personnel </w:t>
            </w:r>
          </w:p>
        </w:tc>
        <w:tc>
          <w:tcPr>
            <w:tcW w:w="2012" w:type="dxa"/>
          </w:tcPr>
          <w:p w14:paraId="3EEAAA1C" w14:textId="77777777" w:rsidR="00EA1C6B" w:rsidRPr="00116848" w:rsidRDefault="00EA1C6B" w:rsidP="00EA1C6B">
            <w:pPr>
              <w:tabs>
                <w:tab w:val="left" w:pos="1110"/>
              </w:tabs>
              <w:spacing w:before="60" w:after="60"/>
              <w:jc w:val="center"/>
              <w:rPr>
                <w:rFonts w:ascii="Calibri Light" w:hAnsi="Calibri Light" w:cs="Calibri Light"/>
                <w:sz w:val="18"/>
                <w:szCs w:val="18"/>
              </w:rPr>
            </w:pPr>
            <w:r w:rsidRPr="00116848">
              <w:rPr>
                <w:rFonts w:ascii="Calibri Light" w:hAnsi="Calibri Light" w:cs="Calibri Light"/>
                <w:sz w:val="18"/>
                <w:szCs w:val="18"/>
              </w:rPr>
              <w:t>241,331</w:t>
            </w:r>
          </w:p>
        </w:tc>
      </w:tr>
      <w:tr w:rsidR="00EA1C6B" w:rsidRPr="00116848" w14:paraId="6E448CC1" w14:textId="77777777" w:rsidTr="00EA1C6B">
        <w:trPr>
          <w:trHeight w:val="149"/>
        </w:trPr>
        <w:tc>
          <w:tcPr>
            <w:tcW w:w="2012" w:type="dxa"/>
          </w:tcPr>
          <w:p w14:paraId="73102309" w14:textId="77777777" w:rsidR="00EA1C6B" w:rsidRPr="00116848" w:rsidRDefault="00EA1C6B" w:rsidP="00EA1C6B">
            <w:pPr>
              <w:tabs>
                <w:tab w:val="left" w:pos="1110"/>
              </w:tabs>
              <w:spacing w:before="60" w:after="60"/>
              <w:jc w:val="both"/>
              <w:rPr>
                <w:rFonts w:ascii="Calibri Light" w:hAnsi="Calibri Light" w:cs="Calibri Light"/>
                <w:sz w:val="18"/>
                <w:szCs w:val="18"/>
              </w:rPr>
            </w:pPr>
            <w:r w:rsidRPr="00116848">
              <w:rPr>
                <w:rFonts w:ascii="Calibri Light" w:hAnsi="Calibri Light" w:cs="Calibri Light"/>
                <w:sz w:val="18"/>
                <w:szCs w:val="18"/>
              </w:rPr>
              <w:t>Personnel Benefits</w:t>
            </w:r>
          </w:p>
        </w:tc>
        <w:tc>
          <w:tcPr>
            <w:tcW w:w="2012" w:type="dxa"/>
          </w:tcPr>
          <w:p w14:paraId="4D1D0B3A" w14:textId="77777777" w:rsidR="00EA1C6B" w:rsidRPr="00116848" w:rsidRDefault="00EA1C6B" w:rsidP="00EA1C6B">
            <w:pPr>
              <w:tabs>
                <w:tab w:val="left" w:pos="1110"/>
              </w:tabs>
              <w:spacing w:before="60" w:after="60"/>
              <w:jc w:val="center"/>
              <w:rPr>
                <w:rFonts w:ascii="Calibri Light" w:hAnsi="Calibri Light" w:cs="Calibri Light"/>
                <w:sz w:val="18"/>
                <w:szCs w:val="18"/>
              </w:rPr>
            </w:pPr>
            <w:r w:rsidRPr="00116848">
              <w:rPr>
                <w:rFonts w:ascii="Calibri Light" w:hAnsi="Calibri Light" w:cs="Calibri Light"/>
                <w:sz w:val="18"/>
                <w:szCs w:val="18"/>
              </w:rPr>
              <w:t>56,426</w:t>
            </w:r>
          </w:p>
        </w:tc>
      </w:tr>
      <w:tr w:rsidR="00EA1C6B" w:rsidRPr="00116848" w14:paraId="1DA0DCDC" w14:textId="77777777" w:rsidTr="00EA1C6B">
        <w:trPr>
          <w:trHeight w:val="149"/>
        </w:trPr>
        <w:tc>
          <w:tcPr>
            <w:tcW w:w="2012" w:type="dxa"/>
          </w:tcPr>
          <w:p w14:paraId="56D8BC67" w14:textId="77777777" w:rsidR="00EA1C6B" w:rsidRPr="00116848" w:rsidRDefault="00EA1C6B" w:rsidP="00EA1C6B">
            <w:pPr>
              <w:tabs>
                <w:tab w:val="left" w:pos="1110"/>
              </w:tabs>
              <w:spacing w:before="60" w:after="60"/>
              <w:jc w:val="both"/>
              <w:rPr>
                <w:rFonts w:ascii="Calibri Light" w:hAnsi="Calibri Light" w:cs="Calibri Light"/>
                <w:sz w:val="18"/>
                <w:szCs w:val="18"/>
              </w:rPr>
            </w:pPr>
            <w:r w:rsidRPr="00116848">
              <w:rPr>
                <w:rFonts w:ascii="Calibri Light" w:hAnsi="Calibri Light" w:cs="Calibri Light"/>
                <w:sz w:val="18"/>
                <w:szCs w:val="18"/>
              </w:rPr>
              <w:t>Travel</w:t>
            </w:r>
          </w:p>
        </w:tc>
        <w:tc>
          <w:tcPr>
            <w:tcW w:w="2012" w:type="dxa"/>
          </w:tcPr>
          <w:p w14:paraId="53C091A9" w14:textId="77777777" w:rsidR="00EA1C6B" w:rsidRPr="00116848" w:rsidRDefault="00EA1C6B" w:rsidP="00EA1C6B">
            <w:pPr>
              <w:tabs>
                <w:tab w:val="left" w:pos="1110"/>
              </w:tabs>
              <w:spacing w:before="60" w:after="60"/>
              <w:jc w:val="center"/>
              <w:rPr>
                <w:rFonts w:ascii="Calibri Light" w:hAnsi="Calibri Light" w:cs="Calibri Light"/>
                <w:sz w:val="18"/>
                <w:szCs w:val="18"/>
              </w:rPr>
            </w:pPr>
            <w:r w:rsidRPr="00116848">
              <w:rPr>
                <w:rFonts w:ascii="Calibri Light" w:hAnsi="Calibri Light" w:cs="Calibri Light"/>
                <w:sz w:val="18"/>
                <w:szCs w:val="18"/>
              </w:rPr>
              <w:t>20,185</w:t>
            </w:r>
          </w:p>
        </w:tc>
      </w:tr>
      <w:tr w:rsidR="00EA1C6B" w:rsidRPr="00116848" w14:paraId="37B355DF" w14:textId="77777777" w:rsidTr="00EA1C6B">
        <w:trPr>
          <w:trHeight w:val="154"/>
        </w:trPr>
        <w:tc>
          <w:tcPr>
            <w:tcW w:w="2012" w:type="dxa"/>
          </w:tcPr>
          <w:p w14:paraId="3F459CF1" w14:textId="77777777" w:rsidR="00EA1C6B" w:rsidRPr="00116848" w:rsidRDefault="00EA1C6B" w:rsidP="00EA1C6B">
            <w:pPr>
              <w:tabs>
                <w:tab w:val="left" w:pos="1110"/>
              </w:tabs>
              <w:spacing w:before="60" w:after="60"/>
              <w:jc w:val="both"/>
              <w:rPr>
                <w:rFonts w:ascii="Calibri Light" w:hAnsi="Calibri Light" w:cs="Calibri Light"/>
                <w:sz w:val="18"/>
                <w:szCs w:val="18"/>
              </w:rPr>
            </w:pPr>
            <w:r w:rsidRPr="00116848">
              <w:rPr>
                <w:rFonts w:ascii="Calibri Light" w:hAnsi="Calibri Light" w:cs="Calibri Light"/>
                <w:sz w:val="18"/>
                <w:szCs w:val="18"/>
              </w:rPr>
              <w:t>Operational Expenses</w:t>
            </w:r>
          </w:p>
        </w:tc>
        <w:tc>
          <w:tcPr>
            <w:tcW w:w="2012" w:type="dxa"/>
          </w:tcPr>
          <w:p w14:paraId="6CA2AC27" w14:textId="77777777" w:rsidR="00EA1C6B" w:rsidRPr="00116848" w:rsidRDefault="00EA1C6B" w:rsidP="00EA1C6B">
            <w:pPr>
              <w:tabs>
                <w:tab w:val="left" w:pos="1110"/>
              </w:tabs>
              <w:spacing w:before="60" w:after="60"/>
              <w:jc w:val="center"/>
              <w:rPr>
                <w:rFonts w:ascii="Calibri Light" w:hAnsi="Calibri Light" w:cs="Calibri Light"/>
                <w:sz w:val="18"/>
                <w:szCs w:val="18"/>
              </w:rPr>
            </w:pPr>
            <w:r w:rsidRPr="00116848">
              <w:rPr>
                <w:rFonts w:ascii="Calibri Light" w:hAnsi="Calibri Light" w:cs="Calibri Light"/>
                <w:sz w:val="18"/>
                <w:szCs w:val="18"/>
              </w:rPr>
              <w:t>13,547</w:t>
            </w:r>
          </w:p>
        </w:tc>
      </w:tr>
      <w:tr w:rsidR="00EA1C6B" w:rsidRPr="00116848" w14:paraId="3521C78D" w14:textId="77777777" w:rsidTr="00EA1C6B">
        <w:trPr>
          <w:trHeight w:val="56"/>
        </w:trPr>
        <w:tc>
          <w:tcPr>
            <w:tcW w:w="2012" w:type="dxa"/>
          </w:tcPr>
          <w:p w14:paraId="75F20FAB" w14:textId="77777777" w:rsidR="00EA1C6B" w:rsidRPr="009856EE" w:rsidRDefault="00EA1C6B" w:rsidP="00EA1C6B">
            <w:pPr>
              <w:tabs>
                <w:tab w:val="left" w:pos="1110"/>
              </w:tabs>
              <w:spacing w:before="60" w:after="60"/>
              <w:jc w:val="both"/>
              <w:rPr>
                <w:rFonts w:ascii="Calibri Light" w:hAnsi="Calibri Light" w:cs="Calibri Light"/>
                <w:b/>
                <w:bCs/>
                <w:sz w:val="18"/>
                <w:szCs w:val="18"/>
              </w:rPr>
            </w:pPr>
            <w:r w:rsidRPr="009856EE">
              <w:rPr>
                <w:rFonts w:ascii="Calibri Light" w:hAnsi="Calibri Light" w:cs="Calibri Light"/>
                <w:b/>
                <w:bCs/>
                <w:sz w:val="18"/>
                <w:szCs w:val="18"/>
              </w:rPr>
              <w:t>Total</w:t>
            </w:r>
          </w:p>
        </w:tc>
        <w:tc>
          <w:tcPr>
            <w:tcW w:w="2012" w:type="dxa"/>
          </w:tcPr>
          <w:p w14:paraId="62501425" w14:textId="77777777" w:rsidR="00EA1C6B" w:rsidRPr="009856EE" w:rsidRDefault="00EA1C6B" w:rsidP="00EA1C6B">
            <w:pPr>
              <w:tabs>
                <w:tab w:val="left" w:pos="1110"/>
              </w:tabs>
              <w:spacing w:before="60" w:after="60"/>
              <w:jc w:val="center"/>
              <w:rPr>
                <w:rFonts w:ascii="Calibri Light" w:hAnsi="Calibri Light" w:cs="Calibri Light"/>
                <w:b/>
                <w:bCs/>
                <w:sz w:val="18"/>
                <w:szCs w:val="18"/>
              </w:rPr>
            </w:pPr>
            <w:r w:rsidRPr="009856EE">
              <w:rPr>
                <w:rFonts w:ascii="Calibri Light" w:hAnsi="Calibri Light" w:cs="Calibri Light"/>
                <w:b/>
                <w:bCs/>
                <w:sz w:val="18"/>
                <w:szCs w:val="18"/>
              </w:rPr>
              <w:t>331,489</w:t>
            </w:r>
          </w:p>
        </w:tc>
      </w:tr>
    </w:tbl>
    <w:p w14:paraId="0FFF19EE" w14:textId="77777777" w:rsidR="00EA1C6B" w:rsidRDefault="00EA1C6B" w:rsidP="00471B7F">
      <w:pPr>
        <w:ind w:left="-284"/>
      </w:pPr>
    </w:p>
    <w:p w14:paraId="37593D92" w14:textId="77777777" w:rsidR="00EA1C6B" w:rsidRDefault="00EA1C6B" w:rsidP="00471B7F">
      <w:pPr>
        <w:ind w:left="-284"/>
      </w:pPr>
    </w:p>
    <w:p w14:paraId="2D0C180F" w14:textId="6E4A66DE" w:rsidR="00471B7F" w:rsidRDefault="00471B7F" w:rsidP="00471B7F">
      <w:pPr>
        <w:ind w:left="-284"/>
      </w:pPr>
      <w:r>
        <w:t xml:space="preserve">Appendix </w:t>
      </w:r>
      <w:r w:rsidR="00EA1C6B">
        <w:t>04</w:t>
      </w:r>
      <w:r>
        <w:t>:</w:t>
      </w:r>
    </w:p>
    <w:tbl>
      <w:tblPr>
        <w:tblStyle w:val="TableGrid"/>
        <w:tblW w:w="10412" w:type="dxa"/>
        <w:tblInd w:w="-289" w:type="dxa"/>
        <w:tblLook w:val="04A0" w:firstRow="1" w:lastRow="0" w:firstColumn="1" w:lastColumn="0" w:noHBand="0" w:noVBand="1"/>
      </w:tblPr>
      <w:tblGrid>
        <w:gridCol w:w="2308"/>
        <w:gridCol w:w="3505"/>
        <w:gridCol w:w="4599"/>
      </w:tblGrid>
      <w:tr w:rsidR="00471B7F" w14:paraId="1DD4D0DA" w14:textId="77777777" w:rsidTr="00471B7F">
        <w:trPr>
          <w:trHeight w:val="391"/>
        </w:trPr>
        <w:tc>
          <w:tcPr>
            <w:tcW w:w="2308" w:type="dxa"/>
            <w:shd w:val="clear" w:color="auto" w:fill="0070C0"/>
          </w:tcPr>
          <w:p w14:paraId="29EC16CA" w14:textId="4CB26480" w:rsidR="00471B7F" w:rsidRPr="00BB0E41" w:rsidRDefault="00471B7F" w:rsidP="00621C7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Calibri Light" w:hAnsi="Calibri Light" w:cs="Calibri Light"/>
                <w:b/>
                <w:color w:val="FFFFFF" w:themeColor="background1"/>
              </w:rPr>
              <w:t>Year</w:t>
            </w:r>
          </w:p>
        </w:tc>
        <w:tc>
          <w:tcPr>
            <w:tcW w:w="3505" w:type="dxa"/>
            <w:shd w:val="clear" w:color="auto" w:fill="0070C0"/>
          </w:tcPr>
          <w:p w14:paraId="61331B6C" w14:textId="76DEBA6A" w:rsidR="00471B7F" w:rsidRPr="00BB0E41" w:rsidRDefault="00471B7F" w:rsidP="00621C7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Calibri Light" w:hAnsi="Calibri Light" w:cs="Calibri Light"/>
                <w:b/>
                <w:color w:val="FFFFFF" w:themeColor="background1"/>
              </w:rPr>
              <w:t>Expenditure reported in Project reports</w:t>
            </w:r>
          </w:p>
        </w:tc>
        <w:tc>
          <w:tcPr>
            <w:tcW w:w="4599" w:type="dxa"/>
            <w:shd w:val="clear" w:color="auto" w:fill="0070C0"/>
          </w:tcPr>
          <w:p w14:paraId="00AFE87D" w14:textId="464BDDAC" w:rsidR="00471B7F" w:rsidRPr="00BB0E41" w:rsidRDefault="00471B7F" w:rsidP="00621C7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Calibri Light" w:hAnsi="Calibri Light" w:cs="Calibri Light"/>
                <w:b/>
                <w:color w:val="FFFFFF" w:themeColor="background1"/>
              </w:rPr>
              <w:t>Expenditure in ADERP System – Project Fund Report</w:t>
            </w:r>
          </w:p>
        </w:tc>
      </w:tr>
      <w:tr w:rsidR="00471B7F" w14:paraId="47C0611D" w14:textId="77777777" w:rsidTr="00471B7F">
        <w:trPr>
          <w:trHeight w:val="133"/>
        </w:trPr>
        <w:tc>
          <w:tcPr>
            <w:tcW w:w="2308" w:type="dxa"/>
          </w:tcPr>
          <w:p w14:paraId="7106451A" w14:textId="55BCED6F" w:rsidR="00471B7F" w:rsidRPr="00BB0E41" w:rsidRDefault="00471B7F" w:rsidP="00471B7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2019</w:t>
            </w:r>
          </w:p>
        </w:tc>
        <w:tc>
          <w:tcPr>
            <w:tcW w:w="3505" w:type="dxa"/>
          </w:tcPr>
          <w:p w14:paraId="1895E245" w14:textId="767703C6" w:rsidR="00471B7F" w:rsidRPr="00BB0E41" w:rsidRDefault="00471B7F" w:rsidP="00471B7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471B7F">
              <w:rPr>
                <w:rFonts w:ascii="Calibri Light" w:hAnsi="Calibri Light" w:cs="Calibri Light"/>
              </w:rPr>
              <w:t>4,520</w:t>
            </w:r>
          </w:p>
        </w:tc>
        <w:tc>
          <w:tcPr>
            <w:tcW w:w="4599" w:type="dxa"/>
          </w:tcPr>
          <w:p w14:paraId="4916333A" w14:textId="2FC890E1" w:rsidR="00471B7F" w:rsidRPr="00471B7F" w:rsidRDefault="00471B7F" w:rsidP="00471B7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471B7F">
              <w:rPr>
                <w:rFonts w:ascii="Calibri Light" w:hAnsi="Calibri Light" w:cs="Calibri Light"/>
              </w:rPr>
              <w:t>0</w:t>
            </w:r>
          </w:p>
        </w:tc>
      </w:tr>
      <w:tr w:rsidR="00471B7F" w14:paraId="19D19159" w14:textId="77777777" w:rsidTr="00471B7F">
        <w:trPr>
          <w:trHeight w:val="56"/>
        </w:trPr>
        <w:tc>
          <w:tcPr>
            <w:tcW w:w="2308" w:type="dxa"/>
          </w:tcPr>
          <w:p w14:paraId="38759E4F" w14:textId="177CAB53" w:rsidR="00471B7F" w:rsidRPr="00BB0E41" w:rsidRDefault="00471B7F" w:rsidP="00621C7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2020</w:t>
            </w:r>
          </w:p>
        </w:tc>
        <w:tc>
          <w:tcPr>
            <w:tcW w:w="3505" w:type="dxa"/>
          </w:tcPr>
          <w:p w14:paraId="1347127F" w14:textId="5916E06F" w:rsidR="00471B7F" w:rsidRPr="00BB0E41" w:rsidRDefault="00471B7F" w:rsidP="00471B7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471B7F">
              <w:rPr>
                <w:rFonts w:ascii="Calibri Light" w:hAnsi="Calibri Light" w:cs="Calibri Light"/>
              </w:rPr>
              <w:t>35,000</w:t>
            </w:r>
          </w:p>
        </w:tc>
        <w:tc>
          <w:tcPr>
            <w:tcW w:w="4599" w:type="dxa"/>
          </w:tcPr>
          <w:p w14:paraId="289D44CA" w14:textId="6214F97D" w:rsidR="00471B7F" w:rsidRPr="00471B7F" w:rsidRDefault="00471B7F" w:rsidP="00471B7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471B7F">
              <w:rPr>
                <w:rFonts w:ascii="Calibri Light" w:hAnsi="Calibri Light" w:cs="Calibri Light"/>
              </w:rPr>
              <w:t>246,292</w:t>
            </w:r>
          </w:p>
        </w:tc>
      </w:tr>
      <w:tr w:rsidR="00471B7F" w14:paraId="58006092" w14:textId="77777777" w:rsidTr="00471B7F">
        <w:trPr>
          <w:trHeight w:val="56"/>
        </w:trPr>
        <w:tc>
          <w:tcPr>
            <w:tcW w:w="2308" w:type="dxa"/>
          </w:tcPr>
          <w:p w14:paraId="00F30DD2" w14:textId="219DE6F2" w:rsidR="00471B7F" w:rsidRPr="00BB0E41" w:rsidRDefault="00471B7F" w:rsidP="00621C7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2021</w:t>
            </w:r>
          </w:p>
        </w:tc>
        <w:tc>
          <w:tcPr>
            <w:tcW w:w="3505" w:type="dxa"/>
          </w:tcPr>
          <w:p w14:paraId="0765D363" w14:textId="2AE4337A" w:rsidR="00471B7F" w:rsidRPr="00471B7F" w:rsidRDefault="00471B7F" w:rsidP="00621C7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i/>
                <w:iCs/>
              </w:rPr>
            </w:pPr>
            <w:r w:rsidRPr="00471B7F">
              <w:rPr>
                <w:rFonts w:ascii="Calibri Light" w:hAnsi="Calibri Light" w:cs="Calibri Light"/>
                <w:i/>
                <w:iCs/>
              </w:rPr>
              <w:t>Not reported</w:t>
            </w:r>
          </w:p>
        </w:tc>
        <w:tc>
          <w:tcPr>
            <w:tcW w:w="4599" w:type="dxa"/>
          </w:tcPr>
          <w:p w14:paraId="686B22E1" w14:textId="02AE589C" w:rsidR="00471B7F" w:rsidRPr="00471B7F" w:rsidRDefault="00471B7F" w:rsidP="00471B7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471B7F">
              <w:rPr>
                <w:rFonts w:ascii="Calibri Light" w:hAnsi="Calibri Light" w:cs="Calibri Light"/>
              </w:rPr>
              <w:t>287,828</w:t>
            </w:r>
          </w:p>
        </w:tc>
      </w:tr>
      <w:tr w:rsidR="00471B7F" w14:paraId="7BFBD465" w14:textId="77777777" w:rsidTr="00471B7F">
        <w:trPr>
          <w:trHeight w:val="56"/>
        </w:trPr>
        <w:tc>
          <w:tcPr>
            <w:tcW w:w="2308" w:type="dxa"/>
          </w:tcPr>
          <w:p w14:paraId="76B61F23" w14:textId="753B5222" w:rsidR="00471B7F" w:rsidRDefault="00471B7F" w:rsidP="00621C7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2022</w:t>
            </w:r>
          </w:p>
        </w:tc>
        <w:tc>
          <w:tcPr>
            <w:tcW w:w="3505" w:type="dxa"/>
          </w:tcPr>
          <w:p w14:paraId="43D57900" w14:textId="20D17D57" w:rsidR="00471B7F" w:rsidRPr="00BB0E41" w:rsidRDefault="00471B7F" w:rsidP="00621C7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471B7F">
              <w:rPr>
                <w:rFonts w:ascii="Calibri Light" w:hAnsi="Calibri Light" w:cs="Calibri Light"/>
                <w:i/>
                <w:iCs/>
              </w:rPr>
              <w:t>Not reported</w:t>
            </w:r>
          </w:p>
        </w:tc>
        <w:tc>
          <w:tcPr>
            <w:tcW w:w="4599" w:type="dxa"/>
          </w:tcPr>
          <w:p w14:paraId="6F8FD56E" w14:textId="29522DC2" w:rsidR="00471B7F" w:rsidRPr="00471B7F" w:rsidRDefault="00471B7F" w:rsidP="00471B7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471B7F">
              <w:rPr>
                <w:rFonts w:ascii="Calibri Light" w:hAnsi="Calibri Light" w:cs="Calibri Light"/>
              </w:rPr>
              <w:t>215,940</w:t>
            </w:r>
          </w:p>
        </w:tc>
      </w:tr>
    </w:tbl>
    <w:p w14:paraId="7ED16D0B" w14:textId="01FD6598" w:rsidR="00471B7F" w:rsidRDefault="00471B7F" w:rsidP="00471B7F">
      <w:pPr>
        <w:ind w:left="-567"/>
        <w:rPr>
          <w:noProof/>
        </w:rPr>
      </w:pPr>
    </w:p>
    <w:p w14:paraId="712F26BF" w14:textId="26A82D4E" w:rsidR="00471B7F" w:rsidRDefault="00471B7F" w:rsidP="00471B7F">
      <w:pPr>
        <w:ind w:left="-284"/>
        <w:rPr>
          <w:noProof/>
        </w:rPr>
      </w:pPr>
      <w:r>
        <w:rPr>
          <w:noProof/>
        </w:rPr>
        <w:t>Snapshot:</w:t>
      </w:r>
    </w:p>
    <w:p w14:paraId="1CDEDC82" w14:textId="70920EFD" w:rsidR="00471B7F" w:rsidRDefault="00471B7F" w:rsidP="00471B7F">
      <w:pPr>
        <w:ind w:left="-284"/>
      </w:pPr>
      <w:r>
        <w:rPr>
          <w:noProof/>
        </w:rPr>
        <w:drawing>
          <wp:inline distT="0" distB="0" distL="0" distR="0" wp14:anchorId="2E55F9E5" wp14:editId="32903DC0">
            <wp:extent cx="6300470" cy="871855"/>
            <wp:effectExtent l="0" t="0" r="508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300470" cy="871855"/>
                    </a:xfrm>
                    <a:prstGeom prst="rect">
                      <a:avLst/>
                    </a:prstGeom>
                  </pic:spPr>
                </pic:pic>
              </a:graphicData>
            </a:graphic>
          </wp:inline>
        </w:drawing>
      </w:r>
    </w:p>
    <w:sectPr w:rsidR="00471B7F" w:rsidSect="00B94505">
      <w:pgSz w:w="11906" w:h="16838"/>
      <w:pgMar w:top="1440" w:right="991" w:bottom="568" w:left="993" w:header="432" w:footer="28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2" w:author="Ahsan Sarwar Niazi" w:date="2023-03-30T09:03:00Z" w:initials="ASN">
    <w:p w14:paraId="22241AF7" w14:textId="20847252" w:rsidR="002C22BD" w:rsidRDefault="002C22BD">
      <w:pPr>
        <w:pStyle w:val="CommentText"/>
      </w:pPr>
      <w:r>
        <w:rPr>
          <w:rStyle w:val="CommentReference"/>
        </w:rPr>
        <w:annotationRef/>
      </w:r>
      <w:r>
        <w:t>TBC with Daniel</w:t>
      </w:r>
    </w:p>
  </w:comment>
  <w:comment w:id="3" w:author="Ahsan Sarwar Niazi" w:date="2023-03-27T13:25:00Z" w:initials="ASN">
    <w:p w14:paraId="56609B6A" w14:textId="77777777" w:rsidR="00706335" w:rsidRDefault="00706335">
      <w:pPr>
        <w:pStyle w:val="CommentText"/>
      </w:pPr>
      <w:r>
        <w:rPr>
          <w:rStyle w:val="CommentReference"/>
        </w:rPr>
        <w:annotationRef/>
      </w:r>
      <w:r>
        <w:t>Check for Project funded by UAE and Korean governments. Does it fall under KUTC?</w:t>
      </w:r>
    </w:p>
    <w:p w14:paraId="5337068D" w14:textId="77777777" w:rsidR="00706335" w:rsidRDefault="00706335">
      <w:pPr>
        <w:pStyle w:val="CommentText"/>
      </w:pPr>
    </w:p>
    <w:p w14:paraId="01032F49" w14:textId="77777777" w:rsidR="00706335" w:rsidRDefault="00706335">
      <w:pPr>
        <w:pStyle w:val="CommentText"/>
      </w:pPr>
      <w:r>
        <w:t xml:space="preserve">Technology development </w:t>
      </w:r>
      <w:proofErr w:type="spellStart"/>
      <w:r>
        <w:t>afor</w:t>
      </w:r>
      <w:proofErr w:type="spellEnd"/>
      <w:r>
        <w:t xml:space="preserve"> hydrogen based public transport for UAE. </w:t>
      </w:r>
    </w:p>
  </w:comment>
  <w:comment w:id="5" w:author="Ahsan Sarwar Niazi" w:date="2023-03-30T08:53:00Z" w:initials="ASN">
    <w:p w14:paraId="64C7F2E0" w14:textId="2CEC98BF" w:rsidR="005D1162" w:rsidRDefault="005D1162">
      <w:pPr>
        <w:pStyle w:val="CommentText"/>
      </w:pPr>
      <w:r>
        <w:rPr>
          <w:rStyle w:val="CommentReference"/>
        </w:rPr>
        <w:annotationRef/>
      </w:r>
      <w:r>
        <w:t>TBC with Daniel</w:t>
      </w:r>
    </w:p>
    <w:p w14:paraId="0BACB3C7" w14:textId="006CC935" w:rsidR="005D1162" w:rsidRDefault="005D1162">
      <w:pPr>
        <w:pStyle w:val="CommentText"/>
      </w:pPr>
    </w:p>
    <w:p w14:paraId="686F9C04" w14:textId="0EE9049C" w:rsidR="005D1162" w:rsidRDefault="005D1162">
      <w:pPr>
        <w:pStyle w:val="CommentText"/>
      </w:pPr>
      <w:r>
        <w:t>Which budget code</w:t>
      </w:r>
    </w:p>
  </w:comment>
  <w:comment w:id="6" w:author="Ahsan Sarwar Niazi" w:date="2023-03-30T08:50:00Z" w:initials="ASN">
    <w:p w14:paraId="2C4D7986" w14:textId="389DE0B2" w:rsidR="00CC6587" w:rsidRDefault="00CC6587">
      <w:pPr>
        <w:pStyle w:val="CommentText"/>
      </w:pPr>
      <w:r>
        <w:rPr>
          <w:rStyle w:val="CommentReference"/>
        </w:rPr>
        <w:annotationRef/>
      </w:r>
      <w:r>
        <w:t>TBC with Daniel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2241AF7" w15:done="0"/>
  <w15:commentEx w15:paraId="01032F49" w15:done="0"/>
  <w15:commentEx w15:paraId="686F9C04" w15:done="0"/>
  <w15:commentEx w15:paraId="2C4D7986"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F7196DA" w14:textId="77777777" w:rsidR="00067922" w:rsidRDefault="00067922" w:rsidP="00CF7134">
      <w:r>
        <w:separator/>
      </w:r>
    </w:p>
  </w:endnote>
  <w:endnote w:type="continuationSeparator" w:id="0">
    <w:p w14:paraId="65DFD84C" w14:textId="77777777" w:rsidR="00067922" w:rsidRDefault="00067922" w:rsidP="00CF71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Frutiger 45 Light">
    <w:charset w:val="00"/>
    <w:family w:val="auto"/>
    <w:pitch w:val="variable"/>
    <w:sig w:usb0="00000003" w:usb1="00000000" w:usb2="00000000" w:usb3="00000000" w:csb0="00000001" w:csb1="00000000"/>
  </w:font>
  <w:font w:name="EYInterstate">
    <w:altName w:val="Corbel"/>
    <w:charset w:val="00"/>
    <w:family w:val="auto"/>
    <w:pitch w:val="variable"/>
    <w:sig w:usb0="A00002AF" w:usb1="5000206A" w:usb2="00000000" w:usb3="00000000" w:csb0="0000009F" w:csb1="00000000"/>
  </w:font>
  <w:font w:name="Calibri Light">
    <w:panose1 w:val="020F0302020204030204"/>
    <w:charset w:val="00"/>
    <w:family w:val="swiss"/>
    <w:pitch w:val="variable"/>
    <w:sig w:usb0="A00002EF" w:usb1="4000207B" w:usb2="00000000" w:usb3="00000000" w:csb0="0000009F" w:csb1="00000000"/>
  </w:font>
  <w:font w:name="Calibri Body">
    <w:altName w:val="Cambria"/>
    <w:panose1 w:val="00000000000000000000"/>
    <w:charset w:val="00"/>
    <w:family w:val="roman"/>
    <w:notTrueType/>
    <w:pitch w:val="default"/>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E88849" w14:textId="2E85AFE9" w:rsidR="00067922" w:rsidRPr="005A1F44" w:rsidRDefault="00067922" w:rsidP="00CF5609">
    <w:pPr>
      <w:pStyle w:val="Footer"/>
      <w:pBdr>
        <w:top w:val="single" w:sz="4" w:space="1" w:color="auto"/>
      </w:pBdr>
      <w:tabs>
        <w:tab w:val="clear" w:pos="4680"/>
        <w:tab w:val="clear" w:pos="9360"/>
        <w:tab w:val="right" w:pos="15876"/>
      </w:tabs>
      <w:ind w:right="207"/>
      <w:rPr>
        <w:rFonts w:asciiTheme="majorHAnsi" w:hAnsiTheme="majorHAnsi" w:cstheme="majorHAnsi"/>
        <w:b/>
        <w:sz w:val="18"/>
        <w:szCs w:val="18"/>
      </w:rPr>
    </w:pPr>
    <w:r w:rsidRPr="005A1F44">
      <w:rPr>
        <w:rFonts w:asciiTheme="majorHAnsi" w:hAnsiTheme="majorHAnsi" w:cstheme="majorHAnsi"/>
        <w:bCs/>
        <w:sz w:val="18"/>
        <w:szCs w:val="18"/>
      </w:rPr>
      <w:t xml:space="preserve">Internal Audit Report – Review of </w:t>
    </w:r>
    <w:r w:rsidRPr="00CF5609">
      <w:rPr>
        <w:rFonts w:asciiTheme="majorHAnsi" w:hAnsiTheme="majorHAnsi" w:cstheme="majorHAnsi"/>
        <w:bCs/>
        <w:sz w:val="18"/>
        <w:szCs w:val="18"/>
      </w:rPr>
      <w:t>UAE- Korea Joint R&amp;D Technical Center (KUTC)</w:t>
    </w:r>
    <w:r w:rsidRPr="005A1F44">
      <w:rPr>
        <w:rFonts w:asciiTheme="majorHAnsi" w:hAnsiTheme="majorHAnsi" w:cstheme="majorHAnsi"/>
        <w:sz w:val="18"/>
        <w:szCs w:val="18"/>
      </w:rPr>
      <w:tab/>
      <w:t xml:space="preserve">                           </w:t>
    </w:r>
    <w:r w:rsidRPr="005A1F44">
      <w:rPr>
        <w:rFonts w:asciiTheme="majorHAnsi" w:hAnsiTheme="majorHAnsi" w:cstheme="majorHAnsi"/>
        <w:sz w:val="18"/>
        <w:szCs w:val="18"/>
      </w:rPr>
      <w:fldChar w:fldCharType="begin"/>
    </w:r>
    <w:r w:rsidRPr="005A1F44">
      <w:rPr>
        <w:rFonts w:asciiTheme="majorHAnsi" w:hAnsiTheme="majorHAnsi" w:cstheme="majorHAnsi"/>
        <w:sz w:val="18"/>
        <w:szCs w:val="18"/>
      </w:rPr>
      <w:instrText xml:space="preserve"> PAGE   \* MERGEFORMAT </w:instrText>
    </w:r>
    <w:r w:rsidRPr="005A1F44">
      <w:rPr>
        <w:rFonts w:asciiTheme="majorHAnsi" w:hAnsiTheme="majorHAnsi" w:cstheme="majorHAnsi"/>
        <w:sz w:val="18"/>
        <w:szCs w:val="18"/>
      </w:rPr>
      <w:fldChar w:fldCharType="separate"/>
    </w:r>
    <w:r w:rsidR="009D2793">
      <w:rPr>
        <w:rFonts w:asciiTheme="majorHAnsi" w:hAnsiTheme="majorHAnsi" w:cstheme="majorHAnsi"/>
        <w:noProof/>
        <w:sz w:val="18"/>
        <w:szCs w:val="18"/>
      </w:rPr>
      <w:t>13</w:t>
    </w:r>
    <w:r w:rsidRPr="005A1F44">
      <w:rPr>
        <w:rFonts w:asciiTheme="majorHAnsi" w:hAnsiTheme="majorHAnsi" w:cstheme="majorHAnsi"/>
        <w:noProof/>
        <w:sz w:val="18"/>
        <w:szCs w:val="18"/>
      </w:rPr>
      <w:fldChar w:fldCharType="end"/>
    </w:r>
  </w:p>
  <w:p w14:paraId="7AC135BA" w14:textId="77777777" w:rsidR="00067922" w:rsidRPr="00A3001B" w:rsidRDefault="00067922" w:rsidP="00067922">
    <w:pPr>
      <w:pStyle w:val="Footer"/>
      <w:pBdr>
        <w:top w:val="single" w:sz="4" w:space="1" w:color="auto"/>
      </w:pBdr>
      <w:tabs>
        <w:tab w:val="clear" w:pos="4680"/>
        <w:tab w:val="clear" w:pos="9360"/>
        <w:tab w:val="right" w:pos="15735"/>
        <w:tab w:val="left" w:pos="15876"/>
      </w:tabs>
      <w:ind w:right="207" w:firstLine="284"/>
      <w:rPr>
        <w:rFonts w:ascii="EYInterstate" w:hAnsi="EYInterstate"/>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A64EF5D" w14:textId="77777777" w:rsidR="00067922" w:rsidRDefault="00067922" w:rsidP="00CF7134">
      <w:r>
        <w:separator/>
      </w:r>
    </w:p>
  </w:footnote>
  <w:footnote w:type="continuationSeparator" w:id="0">
    <w:p w14:paraId="0B4EC479" w14:textId="77777777" w:rsidR="00067922" w:rsidRDefault="00067922" w:rsidP="00CF71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7D3410" w14:textId="77777777" w:rsidR="00067922" w:rsidRDefault="00067922" w:rsidP="005A1F44">
    <w:pPr>
      <w:pStyle w:val="Header"/>
      <w:ind w:right="-710"/>
      <w:jc w:val="right"/>
    </w:pPr>
    <w:r>
      <w:tab/>
      <w:t xml:space="preserve">    </w:t>
    </w:r>
    <w:r w:rsidRPr="00EF0170">
      <w:rPr>
        <w:rFonts w:ascii="Times New Roman" w:hAnsi="Times New Roman"/>
        <w:noProof/>
        <w:sz w:val="24"/>
        <w:szCs w:val="24"/>
      </w:rPr>
      <w:drawing>
        <wp:inline distT="0" distB="0" distL="0" distR="0" wp14:anchorId="44AE518D" wp14:editId="6E7B5B65">
          <wp:extent cx="1112520" cy="257810"/>
          <wp:effectExtent l="0" t="0" r="0" b="8890"/>
          <wp:docPr id="1" name="Picture 1">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6715" cy="25878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B7A044" w14:textId="77777777" w:rsidR="00067922" w:rsidRDefault="00067922" w:rsidP="00067922">
    <w:pPr>
      <w:pStyle w:val="Header"/>
      <w:tabs>
        <w:tab w:val="clear" w:pos="4680"/>
        <w:tab w:val="clear" w:pos="9360"/>
        <w:tab w:val="left" w:pos="1620"/>
        <w:tab w:val="left" w:pos="6000"/>
        <w:tab w:val="left" w:pos="13755"/>
        <w:tab w:val="left" w:pos="14595"/>
      </w:tabs>
      <w:jc w:val="right"/>
    </w:pPr>
    <w:r w:rsidRPr="00EF0170">
      <w:rPr>
        <w:rFonts w:ascii="Times New Roman" w:hAnsi="Times New Roman"/>
        <w:noProof/>
        <w:sz w:val="24"/>
        <w:szCs w:val="24"/>
      </w:rPr>
      <w:drawing>
        <wp:anchor distT="0" distB="0" distL="114300" distR="114300" simplePos="0" relativeHeight="251658240" behindDoc="0" locked="0" layoutInCell="1" allowOverlap="1" wp14:anchorId="0D6E3558" wp14:editId="580129FD">
          <wp:simplePos x="0" y="0"/>
          <wp:positionH relativeFrom="column">
            <wp:posOffset>6183840</wp:posOffset>
          </wp:positionH>
          <wp:positionV relativeFrom="paragraph">
            <wp:posOffset>4445</wp:posOffset>
          </wp:positionV>
          <wp:extent cx="1112520" cy="289560"/>
          <wp:effectExtent l="0" t="0" r="0" b="0"/>
          <wp:wrapSquare wrapText="bothSides"/>
          <wp:docPr id="4" name="Picture 4">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2520" cy="289560"/>
                  </a:xfrm>
                  <a:prstGeom prst="rect">
                    <a:avLst/>
                  </a:prstGeom>
                </pic:spPr>
              </pic:pic>
            </a:graphicData>
          </a:graphic>
        </wp:anchor>
      </w:drawing>
    </w:r>
    <w:r>
      <w:tab/>
    </w:r>
    <w:r>
      <w:tab/>
    </w:r>
    <w:r>
      <w:tab/>
    </w:r>
  </w:p>
  <w:p w14:paraId="118C1065" w14:textId="77777777" w:rsidR="00067922" w:rsidRDefault="00067922" w:rsidP="00067922">
    <w:pPr>
      <w:pStyle w:val="Header"/>
      <w:tabs>
        <w:tab w:val="clear" w:pos="4680"/>
        <w:tab w:val="clear" w:pos="9360"/>
        <w:tab w:val="left" w:pos="1620"/>
        <w:tab w:val="left" w:pos="6000"/>
        <w:tab w:val="left" w:pos="13755"/>
        <w:tab w:val="left" w:pos="14595"/>
      </w:tabs>
      <w:jc w:val="right"/>
    </w:pPr>
    <w: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2165C"/>
    <w:multiLevelType w:val="hybridMultilevel"/>
    <w:tmpl w:val="B4D4CED6"/>
    <w:lvl w:ilvl="0" w:tplc="858E3BC2">
      <w:start w:val="1"/>
      <w:numFmt w:val="bullet"/>
      <w:lvlText w:val=""/>
      <w:lvlJc w:val="left"/>
      <w:pPr>
        <w:ind w:left="720" w:hanging="360"/>
      </w:pPr>
      <w:rPr>
        <w:rFonts w:ascii="Wingdings" w:hAnsi="Wingdings" w:hint="default"/>
        <w:lang w:val="en-U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4E6161"/>
    <w:multiLevelType w:val="hybridMultilevel"/>
    <w:tmpl w:val="E686395C"/>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 w15:restartNumberingAfterBreak="0">
    <w:nsid w:val="0DAE734A"/>
    <w:multiLevelType w:val="hybridMultilevel"/>
    <w:tmpl w:val="1D82768C"/>
    <w:lvl w:ilvl="0" w:tplc="784EE82E">
      <w:start w:val="1"/>
      <w:numFmt w:val="bullet"/>
      <w:lvlText w:val=""/>
      <w:lvlJc w:val="left"/>
      <w:pPr>
        <w:ind w:left="720" w:hanging="360"/>
      </w:pPr>
      <w:rPr>
        <w:rFonts w:ascii="Wingdings" w:hAnsi="Wingdings"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5F0DF2"/>
    <w:multiLevelType w:val="hybridMultilevel"/>
    <w:tmpl w:val="4A54FF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DEB6667"/>
    <w:multiLevelType w:val="multilevel"/>
    <w:tmpl w:val="094E4000"/>
    <w:lvl w:ilvl="0">
      <w:start w:val="1"/>
      <w:numFmt w:val="decimal"/>
      <w:pStyle w:val="TableNumbering"/>
      <w:lvlText w:val="%1."/>
      <w:lvlJc w:val="left"/>
      <w:pPr>
        <w:tabs>
          <w:tab w:val="num" w:pos="342"/>
        </w:tabs>
        <w:ind w:left="342" w:hanging="72"/>
      </w:pPr>
      <w:rPr>
        <w:rFonts w:ascii="Arial" w:hAnsi="Arial" w:cs="Arial" w:hint="default"/>
        <w:b/>
        <w:color w:val="93D400"/>
        <w:sz w:val="20"/>
        <w:szCs w:val="56"/>
      </w:rPr>
    </w:lvl>
    <w:lvl w:ilvl="1">
      <w:start w:val="1"/>
      <w:numFmt w:val="decimal"/>
      <w:pStyle w:val="HeadingObservationTitle"/>
      <w:lvlText w:val="%2."/>
      <w:lvlJc w:val="left"/>
      <w:pPr>
        <w:tabs>
          <w:tab w:val="num" w:pos="720"/>
        </w:tabs>
        <w:ind w:left="720" w:hanging="720"/>
      </w:pPr>
      <w:rPr>
        <w:rFonts w:hint="default"/>
        <w:color w:val="00B0F0"/>
      </w:rPr>
    </w:lvl>
    <w:lvl w:ilvl="2">
      <w:start w:val="1"/>
      <w:numFmt w:val="lowerLetter"/>
      <w:lvlText w:val="%1.%2.%3"/>
      <w:lvlJc w:val="left"/>
      <w:pPr>
        <w:tabs>
          <w:tab w:val="num" w:pos="1080"/>
        </w:tabs>
        <w:ind w:left="1080" w:hanging="360"/>
      </w:pPr>
      <w:rPr>
        <w:rFonts w:ascii="Frutiger 45 Light" w:hAnsi="Frutiger 45 Light" w:hint="default"/>
        <w:sz w:val="22"/>
        <w:szCs w:val="22"/>
      </w:rPr>
    </w:lvl>
    <w:lvl w:ilvl="3">
      <w:start w:val="1"/>
      <w:numFmt w:val="decimal"/>
      <w:lvlText w:val="%1.%2.%3.%4"/>
      <w:lvlJc w:val="left"/>
      <w:pPr>
        <w:tabs>
          <w:tab w:val="num" w:pos="-126"/>
        </w:tabs>
        <w:ind w:left="-126" w:hanging="864"/>
      </w:pPr>
      <w:rPr>
        <w:rFonts w:hint="default"/>
      </w:rPr>
    </w:lvl>
    <w:lvl w:ilvl="4">
      <w:start w:val="1"/>
      <w:numFmt w:val="decimal"/>
      <w:lvlText w:val="%1.%2.%3.%4.%5"/>
      <w:lvlJc w:val="left"/>
      <w:pPr>
        <w:tabs>
          <w:tab w:val="num" w:pos="18"/>
        </w:tabs>
        <w:ind w:left="18" w:hanging="1008"/>
      </w:pPr>
      <w:rPr>
        <w:rFonts w:hint="default"/>
      </w:rPr>
    </w:lvl>
    <w:lvl w:ilvl="5">
      <w:start w:val="1"/>
      <w:numFmt w:val="decimal"/>
      <w:lvlText w:val="%1.%2.%3.%4.%5.%6"/>
      <w:lvlJc w:val="left"/>
      <w:pPr>
        <w:tabs>
          <w:tab w:val="num" w:pos="162"/>
        </w:tabs>
        <w:ind w:left="162" w:hanging="1152"/>
      </w:pPr>
      <w:rPr>
        <w:rFonts w:hint="default"/>
      </w:rPr>
    </w:lvl>
    <w:lvl w:ilvl="6">
      <w:start w:val="1"/>
      <w:numFmt w:val="decimal"/>
      <w:lvlText w:val="%1.%2.%3.%4.%5.%6.%7"/>
      <w:lvlJc w:val="left"/>
      <w:pPr>
        <w:tabs>
          <w:tab w:val="num" w:pos="306"/>
        </w:tabs>
        <w:ind w:left="306" w:hanging="1296"/>
      </w:pPr>
      <w:rPr>
        <w:rFonts w:hint="default"/>
      </w:rPr>
    </w:lvl>
    <w:lvl w:ilvl="7">
      <w:start w:val="1"/>
      <w:numFmt w:val="decimal"/>
      <w:lvlText w:val="%1.%2.%3.%4.%5.%6.%7.%8"/>
      <w:lvlJc w:val="left"/>
      <w:pPr>
        <w:tabs>
          <w:tab w:val="num" w:pos="450"/>
        </w:tabs>
        <w:ind w:left="450" w:hanging="1440"/>
      </w:pPr>
      <w:rPr>
        <w:rFonts w:hint="default"/>
      </w:rPr>
    </w:lvl>
    <w:lvl w:ilvl="8">
      <w:start w:val="1"/>
      <w:numFmt w:val="decimal"/>
      <w:lvlText w:val="%1.%2.%3.%4.%5.%6.%7.%8.%9"/>
      <w:lvlJc w:val="left"/>
      <w:pPr>
        <w:tabs>
          <w:tab w:val="num" w:pos="594"/>
        </w:tabs>
        <w:ind w:left="594" w:hanging="1584"/>
      </w:pPr>
      <w:rPr>
        <w:rFonts w:hint="default"/>
      </w:rPr>
    </w:lvl>
  </w:abstractNum>
  <w:abstractNum w:abstractNumId="5" w15:restartNumberingAfterBreak="0">
    <w:nsid w:val="21835A40"/>
    <w:multiLevelType w:val="hybridMultilevel"/>
    <w:tmpl w:val="3DE8828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4156D3F"/>
    <w:multiLevelType w:val="hybridMultilevel"/>
    <w:tmpl w:val="C5E0B99A"/>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56D0631"/>
    <w:multiLevelType w:val="hybridMultilevel"/>
    <w:tmpl w:val="78CED19C"/>
    <w:lvl w:ilvl="0" w:tplc="04090001">
      <w:start w:val="1"/>
      <w:numFmt w:val="bullet"/>
      <w:lvlText w:val=""/>
      <w:lvlJc w:val="left"/>
      <w:pPr>
        <w:ind w:left="360" w:hanging="360"/>
      </w:pPr>
      <w:rPr>
        <w:rFonts w:ascii="Symbol" w:hAnsi="Symbol" w:hint="default"/>
        <w:lang w:val="en-U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8753F9A"/>
    <w:multiLevelType w:val="hybridMultilevel"/>
    <w:tmpl w:val="70CEFAC8"/>
    <w:lvl w:ilvl="0" w:tplc="04090001">
      <w:start w:val="1"/>
      <w:numFmt w:val="bullet"/>
      <w:lvlText w:val=""/>
      <w:lvlJc w:val="left"/>
      <w:pPr>
        <w:ind w:left="1648" w:hanging="360"/>
      </w:pPr>
      <w:rPr>
        <w:rFonts w:ascii="Symbol" w:hAnsi="Symbol" w:hint="default"/>
        <w:lang w:val="en-US"/>
      </w:rPr>
    </w:lvl>
    <w:lvl w:ilvl="1" w:tplc="04090003" w:tentative="1">
      <w:start w:val="1"/>
      <w:numFmt w:val="bullet"/>
      <w:lvlText w:val="o"/>
      <w:lvlJc w:val="left"/>
      <w:pPr>
        <w:ind w:left="2368" w:hanging="360"/>
      </w:pPr>
      <w:rPr>
        <w:rFonts w:ascii="Courier New" w:hAnsi="Courier New" w:cs="Courier New" w:hint="default"/>
      </w:rPr>
    </w:lvl>
    <w:lvl w:ilvl="2" w:tplc="04090005" w:tentative="1">
      <w:start w:val="1"/>
      <w:numFmt w:val="bullet"/>
      <w:lvlText w:val=""/>
      <w:lvlJc w:val="left"/>
      <w:pPr>
        <w:ind w:left="3088" w:hanging="360"/>
      </w:pPr>
      <w:rPr>
        <w:rFonts w:ascii="Wingdings" w:hAnsi="Wingdings" w:hint="default"/>
      </w:rPr>
    </w:lvl>
    <w:lvl w:ilvl="3" w:tplc="04090001" w:tentative="1">
      <w:start w:val="1"/>
      <w:numFmt w:val="bullet"/>
      <w:lvlText w:val=""/>
      <w:lvlJc w:val="left"/>
      <w:pPr>
        <w:ind w:left="3808" w:hanging="360"/>
      </w:pPr>
      <w:rPr>
        <w:rFonts w:ascii="Symbol" w:hAnsi="Symbol" w:hint="default"/>
      </w:rPr>
    </w:lvl>
    <w:lvl w:ilvl="4" w:tplc="04090003" w:tentative="1">
      <w:start w:val="1"/>
      <w:numFmt w:val="bullet"/>
      <w:lvlText w:val="o"/>
      <w:lvlJc w:val="left"/>
      <w:pPr>
        <w:ind w:left="4528" w:hanging="360"/>
      </w:pPr>
      <w:rPr>
        <w:rFonts w:ascii="Courier New" w:hAnsi="Courier New" w:cs="Courier New" w:hint="default"/>
      </w:rPr>
    </w:lvl>
    <w:lvl w:ilvl="5" w:tplc="04090005" w:tentative="1">
      <w:start w:val="1"/>
      <w:numFmt w:val="bullet"/>
      <w:lvlText w:val=""/>
      <w:lvlJc w:val="left"/>
      <w:pPr>
        <w:ind w:left="5248" w:hanging="360"/>
      </w:pPr>
      <w:rPr>
        <w:rFonts w:ascii="Wingdings" w:hAnsi="Wingdings" w:hint="default"/>
      </w:rPr>
    </w:lvl>
    <w:lvl w:ilvl="6" w:tplc="04090001" w:tentative="1">
      <w:start w:val="1"/>
      <w:numFmt w:val="bullet"/>
      <w:lvlText w:val=""/>
      <w:lvlJc w:val="left"/>
      <w:pPr>
        <w:ind w:left="5968" w:hanging="360"/>
      </w:pPr>
      <w:rPr>
        <w:rFonts w:ascii="Symbol" w:hAnsi="Symbol" w:hint="default"/>
      </w:rPr>
    </w:lvl>
    <w:lvl w:ilvl="7" w:tplc="04090003" w:tentative="1">
      <w:start w:val="1"/>
      <w:numFmt w:val="bullet"/>
      <w:lvlText w:val="o"/>
      <w:lvlJc w:val="left"/>
      <w:pPr>
        <w:ind w:left="6688" w:hanging="360"/>
      </w:pPr>
      <w:rPr>
        <w:rFonts w:ascii="Courier New" w:hAnsi="Courier New" w:cs="Courier New" w:hint="default"/>
      </w:rPr>
    </w:lvl>
    <w:lvl w:ilvl="8" w:tplc="04090005" w:tentative="1">
      <w:start w:val="1"/>
      <w:numFmt w:val="bullet"/>
      <w:lvlText w:val=""/>
      <w:lvlJc w:val="left"/>
      <w:pPr>
        <w:ind w:left="7408" w:hanging="360"/>
      </w:pPr>
      <w:rPr>
        <w:rFonts w:ascii="Wingdings" w:hAnsi="Wingdings" w:hint="default"/>
      </w:rPr>
    </w:lvl>
  </w:abstractNum>
  <w:abstractNum w:abstractNumId="9" w15:restartNumberingAfterBreak="0">
    <w:nsid w:val="293C3081"/>
    <w:multiLevelType w:val="hybridMultilevel"/>
    <w:tmpl w:val="10748C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C1F64FD"/>
    <w:multiLevelType w:val="multilevel"/>
    <w:tmpl w:val="1144D9B4"/>
    <w:lvl w:ilvl="0">
      <w:start w:val="1"/>
      <w:numFmt w:val="decimal"/>
      <w:lvlText w:val="%1."/>
      <w:lvlJc w:val="left"/>
      <w:pPr>
        <w:ind w:left="360" w:hanging="360"/>
      </w:pPr>
    </w:lvl>
    <w:lvl w:ilvl="1">
      <w:start w:val="1"/>
      <w:numFmt w:val="decimal"/>
      <w:lvlText w:val="%1.%2."/>
      <w:lvlJc w:val="left"/>
      <w:pPr>
        <w:ind w:left="792" w:hanging="432"/>
      </w:pPr>
      <w:rPr>
        <w:b/>
        <w:bCs/>
        <w:color w:val="0057B8"/>
        <w:sz w:val="22"/>
        <w:szCs w:val="22"/>
        <w:u w:val="none"/>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C765BA5"/>
    <w:multiLevelType w:val="hybridMultilevel"/>
    <w:tmpl w:val="58E234E8"/>
    <w:lvl w:ilvl="0" w:tplc="26DE9360">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0C5282A"/>
    <w:multiLevelType w:val="hybridMultilevel"/>
    <w:tmpl w:val="4A98FBA4"/>
    <w:lvl w:ilvl="0" w:tplc="04090001">
      <w:start w:val="1"/>
      <w:numFmt w:val="bullet"/>
      <w:lvlText w:val=""/>
      <w:lvlJc w:val="left"/>
      <w:pPr>
        <w:ind w:left="720" w:hanging="360"/>
      </w:pPr>
      <w:rPr>
        <w:rFonts w:ascii="Symbol" w:hAnsi="Symbol" w:hint="default"/>
        <w:lang w:val="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D254FB"/>
    <w:multiLevelType w:val="hybridMultilevel"/>
    <w:tmpl w:val="D1C282B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2E415A6"/>
    <w:multiLevelType w:val="hybridMultilevel"/>
    <w:tmpl w:val="D26C0606"/>
    <w:lvl w:ilvl="0" w:tplc="8C76F8F8">
      <w:start w:val="1"/>
      <w:numFmt w:val="decimal"/>
      <w:lvlText w:val="%1."/>
      <w:lvlJc w:val="left"/>
      <w:pPr>
        <w:ind w:left="720" w:hanging="360"/>
      </w:pPr>
      <w:rPr>
        <w:rFonts w:hint="default"/>
        <w:b/>
        <w:bCs w:val="0"/>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AD07D01"/>
    <w:multiLevelType w:val="hybridMultilevel"/>
    <w:tmpl w:val="B972D50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B5669C"/>
    <w:multiLevelType w:val="hybridMultilevel"/>
    <w:tmpl w:val="EC144676"/>
    <w:lvl w:ilvl="0" w:tplc="04090005">
      <w:start w:val="1"/>
      <w:numFmt w:val="bullet"/>
      <w:lvlText w:val=""/>
      <w:lvlJc w:val="left"/>
      <w:pPr>
        <w:ind w:left="360" w:hanging="360"/>
      </w:pPr>
      <w:rPr>
        <w:rFonts w:ascii="Wingdings" w:hAnsi="Wingding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7" w15:restartNumberingAfterBreak="0">
    <w:nsid w:val="3F380875"/>
    <w:multiLevelType w:val="hybridMultilevel"/>
    <w:tmpl w:val="F152A1B4"/>
    <w:lvl w:ilvl="0" w:tplc="2FD0C234">
      <w:start w:val="1"/>
      <w:numFmt w:val="decimal"/>
      <w:lvlText w:val="%1."/>
      <w:lvlJc w:val="left"/>
      <w:pPr>
        <w:ind w:left="786" w:hanging="360"/>
      </w:pPr>
      <w:rPr>
        <w:rFonts w:ascii="EYInterstate" w:hAnsi="EYInterstate" w:cs="Times New Roman" w:hint="default"/>
        <w:b w:val="0"/>
        <w:bCs/>
        <w:sz w:val="24"/>
        <w:szCs w:val="24"/>
      </w:rPr>
    </w:lvl>
    <w:lvl w:ilvl="1" w:tplc="08090019" w:tentative="1">
      <w:start w:val="1"/>
      <w:numFmt w:val="lowerLetter"/>
      <w:lvlText w:val="%2."/>
      <w:lvlJc w:val="left"/>
      <w:pPr>
        <w:ind w:left="1506" w:hanging="360"/>
      </w:pPr>
      <w:rPr>
        <w:rFonts w:cs="Times New Roman"/>
      </w:rPr>
    </w:lvl>
    <w:lvl w:ilvl="2" w:tplc="0809001B" w:tentative="1">
      <w:start w:val="1"/>
      <w:numFmt w:val="lowerRoman"/>
      <w:lvlText w:val="%3."/>
      <w:lvlJc w:val="right"/>
      <w:pPr>
        <w:ind w:left="2226" w:hanging="180"/>
      </w:pPr>
      <w:rPr>
        <w:rFonts w:cs="Times New Roman"/>
      </w:rPr>
    </w:lvl>
    <w:lvl w:ilvl="3" w:tplc="0809000F" w:tentative="1">
      <w:start w:val="1"/>
      <w:numFmt w:val="decimal"/>
      <w:lvlText w:val="%4."/>
      <w:lvlJc w:val="left"/>
      <w:pPr>
        <w:ind w:left="2946" w:hanging="360"/>
      </w:pPr>
      <w:rPr>
        <w:rFonts w:cs="Times New Roman"/>
      </w:rPr>
    </w:lvl>
    <w:lvl w:ilvl="4" w:tplc="08090019" w:tentative="1">
      <w:start w:val="1"/>
      <w:numFmt w:val="lowerLetter"/>
      <w:lvlText w:val="%5."/>
      <w:lvlJc w:val="left"/>
      <w:pPr>
        <w:ind w:left="3666" w:hanging="360"/>
      </w:pPr>
      <w:rPr>
        <w:rFonts w:cs="Times New Roman"/>
      </w:rPr>
    </w:lvl>
    <w:lvl w:ilvl="5" w:tplc="0809001B" w:tentative="1">
      <w:start w:val="1"/>
      <w:numFmt w:val="lowerRoman"/>
      <w:lvlText w:val="%6."/>
      <w:lvlJc w:val="right"/>
      <w:pPr>
        <w:ind w:left="4386" w:hanging="180"/>
      </w:pPr>
      <w:rPr>
        <w:rFonts w:cs="Times New Roman"/>
      </w:rPr>
    </w:lvl>
    <w:lvl w:ilvl="6" w:tplc="0809000F" w:tentative="1">
      <w:start w:val="1"/>
      <w:numFmt w:val="decimal"/>
      <w:lvlText w:val="%7."/>
      <w:lvlJc w:val="left"/>
      <w:pPr>
        <w:ind w:left="5106" w:hanging="360"/>
      </w:pPr>
      <w:rPr>
        <w:rFonts w:cs="Times New Roman"/>
      </w:rPr>
    </w:lvl>
    <w:lvl w:ilvl="7" w:tplc="08090019" w:tentative="1">
      <w:start w:val="1"/>
      <w:numFmt w:val="lowerLetter"/>
      <w:lvlText w:val="%8."/>
      <w:lvlJc w:val="left"/>
      <w:pPr>
        <w:ind w:left="5826" w:hanging="360"/>
      </w:pPr>
      <w:rPr>
        <w:rFonts w:cs="Times New Roman"/>
      </w:rPr>
    </w:lvl>
    <w:lvl w:ilvl="8" w:tplc="0809001B" w:tentative="1">
      <w:start w:val="1"/>
      <w:numFmt w:val="lowerRoman"/>
      <w:lvlText w:val="%9."/>
      <w:lvlJc w:val="right"/>
      <w:pPr>
        <w:ind w:left="6546" w:hanging="180"/>
      </w:pPr>
      <w:rPr>
        <w:rFonts w:cs="Times New Roman"/>
      </w:rPr>
    </w:lvl>
  </w:abstractNum>
  <w:abstractNum w:abstractNumId="18" w15:restartNumberingAfterBreak="0">
    <w:nsid w:val="458A0F53"/>
    <w:multiLevelType w:val="hybridMultilevel"/>
    <w:tmpl w:val="5DAE6DE6"/>
    <w:lvl w:ilvl="0" w:tplc="04090005">
      <w:start w:val="1"/>
      <w:numFmt w:val="bullet"/>
      <w:lvlText w:val=""/>
      <w:lvlJc w:val="left"/>
      <w:pPr>
        <w:ind w:left="36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6545A30"/>
    <w:multiLevelType w:val="multilevel"/>
    <w:tmpl w:val="70D40AA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4671156C"/>
    <w:multiLevelType w:val="multilevel"/>
    <w:tmpl w:val="1682FA66"/>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472A4FE7"/>
    <w:multiLevelType w:val="hybridMultilevel"/>
    <w:tmpl w:val="3E26B642"/>
    <w:lvl w:ilvl="0" w:tplc="784EE82E">
      <w:start w:val="1"/>
      <w:numFmt w:val="bullet"/>
      <w:lvlText w:val=""/>
      <w:lvlJc w:val="left"/>
      <w:pPr>
        <w:ind w:left="720" w:hanging="360"/>
      </w:pPr>
      <w:rPr>
        <w:rFonts w:ascii="Wingdings" w:hAnsi="Wingdings"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D2E2143"/>
    <w:multiLevelType w:val="hybridMultilevel"/>
    <w:tmpl w:val="5E40139C"/>
    <w:lvl w:ilvl="0" w:tplc="017084A4">
      <w:start w:val="20"/>
      <w:numFmt w:val="bullet"/>
      <w:lvlText w:val="-"/>
      <w:lvlJc w:val="left"/>
      <w:pPr>
        <w:ind w:left="1004" w:hanging="360"/>
      </w:pPr>
      <w:rPr>
        <w:rFonts w:ascii="Calibri Light" w:eastAsia="Times New Roman" w:hAnsi="Calibri Light" w:cs="Calibri Light"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3" w15:restartNumberingAfterBreak="0">
    <w:nsid w:val="4FFE7E08"/>
    <w:multiLevelType w:val="hybridMultilevel"/>
    <w:tmpl w:val="9F8C5534"/>
    <w:lvl w:ilvl="0" w:tplc="4C09000F">
      <w:start w:val="1"/>
      <w:numFmt w:val="decimal"/>
      <w:lvlText w:val="%1."/>
      <w:lvlJc w:val="left"/>
      <w:pPr>
        <w:ind w:left="1413" w:hanging="360"/>
      </w:pPr>
    </w:lvl>
    <w:lvl w:ilvl="1" w:tplc="4C090019" w:tentative="1">
      <w:start w:val="1"/>
      <w:numFmt w:val="lowerLetter"/>
      <w:lvlText w:val="%2."/>
      <w:lvlJc w:val="left"/>
      <w:pPr>
        <w:ind w:left="2133" w:hanging="360"/>
      </w:pPr>
    </w:lvl>
    <w:lvl w:ilvl="2" w:tplc="4C09001B" w:tentative="1">
      <w:start w:val="1"/>
      <w:numFmt w:val="lowerRoman"/>
      <w:lvlText w:val="%3."/>
      <w:lvlJc w:val="right"/>
      <w:pPr>
        <w:ind w:left="2853" w:hanging="180"/>
      </w:pPr>
    </w:lvl>
    <w:lvl w:ilvl="3" w:tplc="4C09000F" w:tentative="1">
      <w:start w:val="1"/>
      <w:numFmt w:val="decimal"/>
      <w:lvlText w:val="%4."/>
      <w:lvlJc w:val="left"/>
      <w:pPr>
        <w:ind w:left="3573" w:hanging="360"/>
      </w:pPr>
    </w:lvl>
    <w:lvl w:ilvl="4" w:tplc="4C090019" w:tentative="1">
      <w:start w:val="1"/>
      <w:numFmt w:val="lowerLetter"/>
      <w:lvlText w:val="%5."/>
      <w:lvlJc w:val="left"/>
      <w:pPr>
        <w:ind w:left="4293" w:hanging="360"/>
      </w:pPr>
    </w:lvl>
    <w:lvl w:ilvl="5" w:tplc="4C09001B" w:tentative="1">
      <w:start w:val="1"/>
      <w:numFmt w:val="lowerRoman"/>
      <w:lvlText w:val="%6."/>
      <w:lvlJc w:val="right"/>
      <w:pPr>
        <w:ind w:left="5013" w:hanging="180"/>
      </w:pPr>
    </w:lvl>
    <w:lvl w:ilvl="6" w:tplc="4C09000F" w:tentative="1">
      <w:start w:val="1"/>
      <w:numFmt w:val="decimal"/>
      <w:lvlText w:val="%7."/>
      <w:lvlJc w:val="left"/>
      <w:pPr>
        <w:ind w:left="5733" w:hanging="360"/>
      </w:pPr>
    </w:lvl>
    <w:lvl w:ilvl="7" w:tplc="4C090019" w:tentative="1">
      <w:start w:val="1"/>
      <w:numFmt w:val="lowerLetter"/>
      <w:lvlText w:val="%8."/>
      <w:lvlJc w:val="left"/>
      <w:pPr>
        <w:ind w:left="6453" w:hanging="360"/>
      </w:pPr>
    </w:lvl>
    <w:lvl w:ilvl="8" w:tplc="4C09001B" w:tentative="1">
      <w:start w:val="1"/>
      <w:numFmt w:val="lowerRoman"/>
      <w:lvlText w:val="%9."/>
      <w:lvlJc w:val="right"/>
      <w:pPr>
        <w:ind w:left="7173" w:hanging="180"/>
      </w:pPr>
    </w:lvl>
  </w:abstractNum>
  <w:abstractNum w:abstractNumId="24" w15:restartNumberingAfterBreak="0">
    <w:nsid w:val="5D542A10"/>
    <w:multiLevelType w:val="hybridMultilevel"/>
    <w:tmpl w:val="826CFB60"/>
    <w:lvl w:ilvl="0" w:tplc="7B9C7C96">
      <w:start w:val="1"/>
      <w:numFmt w:val="decimal"/>
      <w:lvlText w:val="%1."/>
      <w:lvlJc w:val="left"/>
      <w:pPr>
        <w:ind w:left="720" w:hanging="720"/>
      </w:pPr>
      <w:rPr>
        <w:rFonts w:ascii="Calibri Light" w:hAnsi="Calibri Light" w:hint="default"/>
        <w:b/>
        <w:bCs/>
        <w:color w:val="auto"/>
        <w:sz w:val="2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BC47D55"/>
    <w:multiLevelType w:val="multilevel"/>
    <w:tmpl w:val="FD62283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71DC42DC"/>
    <w:multiLevelType w:val="hybridMultilevel"/>
    <w:tmpl w:val="C592F4D4"/>
    <w:lvl w:ilvl="0" w:tplc="ECAADECC">
      <w:start w:val="1"/>
      <w:numFmt w:val="decimal"/>
      <w:lvlText w:val="%1."/>
      <w:lvlJc w:val="left"/>
      <w:pPr>
        <w:ind w:left="676" w:hanging="576"/>
      </w:pPr>
      <w:rPr>
        <w:rFonts w:ascii="Calibri Body" w:eastAsia="Calibri Light" w:hAnsi="Calibri Body" w:cs="Calibri Light" w:hint="default"/>
        <w:b/>
        <w:bCs/>
        <w:i w:val="0"/>
        <w:iCs w:val="0"/>
        <w:color w:val="0056B8"/>
        <w:spacing w:val="-2"/>
        <w:w w:val="99"/>
        <w:sz w:val="26"/>
        <w:szCs w:val="26"/>
        <w:lang w:val="en-US" w:eastAsia="en-US" w:bidi="ar-SA"/>
      </w:rPr>
    </w:lvl>
    <w:lvl w:ilvl="1" w:tplc="74FA06AA">
      <w:numFmt w:val="bullet"/>
      <w:lvlText w:val=""/>
      <w:lvlJc w:val="left"/>
      <w:pPr>
        <w:ind w:left="1180" w:hanging="360"/>
      </w:pPr>
      <w:rPr>
        <w:rFonts w:ascii="Symbol" w:eastAsia="Symbol" w:hAnsi="Symbol" w:cs="Symbol" w:hint="default"/>
        <w:b w:val="0"/>
        <w:bCs w:val="0"/>
        <w:i w:val="0"/>
        <w:iCs w:val="0"/>
        <w:w w:val="100"/>
        <w:sz w:val="22"/>
        <w:szCs w:val="22"/>
        <w:lang w:val="en-US" w:eastAsia="en-US" w:bidi="ar-SA"/>
      </w:rPr>
    </w:lvl>
    <w:lvl w:ilvl="2" w:tplc="FEFEF586">
      <w:numFmt w:val="bullet"/>
      <w:lvlText w:val="•"/>
      <w:lvlJc w:val="left"/>
      <w:pPr>
        <w:ind w:left="1180" w:hanging="360"/>
      </w:pPr>
      <w:rPr>
        <w:rFonts w:hint="default"/>
        <w:lang w:val="en-US" w:eastAsia="en-US" w:bidi="ar-SA"/>
      </w:rPr>
    </w:lvl>
    <w:lvl w:ilvl="3" w:tplc="9C6EB1E4">
      <w:numFmt w:val="bullet"/>
      <w:lvlText w:val="•"/>
      <w:lvlJc w:val="left"/>
      <w:pPr>
        <w:ind w:left="2272" w:hanging="360"/>
      </w:pPr>
      <w:rPr>
        <w:rFonts w:hint="default"/>
        <w:lang w:val="en-US" w:eastAsia="en-US" w:bidi="ar-SA"/>
      </w:rPr>
    </w:lvl>
    <w:lvl w:ilvl="4" w:tplc="0FF2380E">
      <w:numFmt w:val="bullet"/>
      <w:lvlText w:val="•"/>
      <w:lvlJc w:val="left"/>
      <w:pPr>
        <w:ind w:left="3365" w:hanging="360"/>
      </w:pPr>
      <w:rPr>
        <w:rFonts w:hint="default"/>
        <w:lang w:val="en-US" w:eastAsia="en-US" w:bidi="ar-SA"/>
      </w:rPr>
    </w:lvl>
    <w:lvl w:ilvl="5" w:tplc="DDD84CAC">
      <w:numFmt w:val="bullet"/>
      <w:lvlText w:val="•"/>
      <w:lvlJc w:val="left"/>
      <w:pPr>
        <w:ind w:left="4457" w:hanging="360"/>
      </w:pPr>
      <w:rPr>
        <w:rFonts w:hint="default"/>
        <w:lang w:val="en-US" w:eastAsia="en-US" w:bidi="ar-SA"/>
      </w:rPr>
    </w:lvl>
    <w:lvl w:ilvl="6" w:tplc="DF904B00">
      <w:numFmt w:val="bullet"/>
      <w:lvlText w:val="•"/>
      <w:lvlJc w:val="left"/>
      <w:pPr>
        <w:ind w:left="5550" w:hanging="360"/>
      </w:pPr>
      <w:rPr>
        <w:rFonts w:hint="default"/>
        <w:lang w:val="en-US" w:eastAsia="en-US" w:bidi="ar-SA"/>
      </w:rPr>
    </w:lvl>
    <w:lvl w:ilvl="7" w:tplc="A4AE4088">
      <w:numFmt w:val="bullet"/>
      <w:lvlText w:val="•"/>
      <w:lvlJc w:val="left"/>
      <w:pPr>
        <w:ind w:left="6642" w:hanging="360"/>
      </w:pPr>
      <w:rPr>
        <w:rFonts w:hint="default"/>
        <w:lang w:val="en-US" w:eastAsia="en-US" w:bidi="ar-SA"/>
      </w:rPr>
    </w:lvl>
    <w:lvl w:ilvl="8" w:tplc="298C2948">
      <w:numFmt w:val="bullet"/>
      <w:lvlText w:val="•"/>
      <w:lvlJc w:val="left"/>
      <w:pPr>
        <w:ind w:left="7735" w:hanging="360"/>
      </w:pPr>
      <w:rPr>
        <w:rFonts w:hint="default"/>
        <w:lang w:val="en-US" w:eastAsia="en-US" w:bidi="ar-SA"/>
      </w:rPr>
    </w:lvl>
  </w:abstractNum>
  <w:abstractNum w:abstractNumId="27" w15:restartNumberingAfterBreak="0">
    <w:nsid w:val="721148F6"/>
    <w:multiLevelType w:val="hybridMultilevel"/>
    <w:tmpl w:val="AE64CB3E"/>
    <w:lvl w:ilvl="0" w:tplc="E23A4754">
      <w:numFmt w:val="bullet"/>
      <w:lvlText w:val="-"/>
      <w:lvlJc w:val="left"/>
      <w:pPr>
        <w:ind w:left="644" w:hanging="360"/>
      </w:pPr>
      <w:rPr>
        <w:rFonts w:ascii="Calibri Light" w:eastAsia="Times New Roman" w:hAnsi="Calibri Light" w:cs="Calibri Light"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8" w15:restartNumberingAfterBreak="0">
    <w:nsid w:val="771A025C"/>
    <w:multiLevelType w:val="hybridMultilevel"/>
    <w:tmpl w:val="64CC473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A351072"/>
    <w:multiLevelType w:val="hybridMultilevel"/>
    <w:tmpl w:val="5808C23A"/>
    <w:lvl w:ilvl="0" w:tplc="DDE8C1AA">
      <w:start w:val="1"/>
      <w:numFmt w:val="decimal"/>
      <w:lvlText w:val="%1."/>
      <w:lvlJc w:val="left"/>
      <w:pPr>
        <w:ind w:left="720" w:hanging="360"/>
      </w:pPr>
      <w:rPr>
        <w:rFonts w:hint="default"/>
        <w:b w:val="0"/>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D4A5085"/>
    <w:multiLevelType w:val="hybridMultilevel"/>
    <w:tmpl w:val="5808C23A"/>
    <w:lvl w:ilvl="0" w:tplc="DDE8C1AA">
      <w:start w:val="1"/>
      <w:numFmt w:val="decimal"/>
      <w:lvlText w:val="%1."/>
      <w:lvlJc w:val="left"/>
      <w:pPr>
        <w:ind w:left="720" w:hanging="360"/>
      </w:pPr>
      <w:rPr>
        <w:rFonts w:hint="default"/>
        <w:b w:val="0"/>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7"/>
  </w:num>
  <w:num w:numId="2">
    <w:abstractNumId w:val="28"/>
  </w:num>
  <w:num w:numId="3">
    <w:abstractNumId w:val="13"/>
  </w:num>
  <w:num w:numId="4">
    <w:abstractNumId w:val="8"/>
  </w:num>
  <w:num w:numId="5">
    <w:abstractNumId w:val="12"/>
  </w:num>
  <w:num w:numId="6">
    <w:abstractNumId w:val="24"/>
  </w:num>
  <w:num w:numId="7">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6"/>
  </w:num>
  <w:num w:numId="9">
    <w:abstractNumId w:val="1"/>
  </w:num>
  <w:num w:numId="10">
    <w:abstractNumId w:val="9"/>
  </w:num>
  <w:num w:numId="11">
    <w:abstractNumId w:val="7"/>
  </w:num>
  <w:num w:numId="12">
    <w:abstractNumId w:val="2"/>
  </w:num>
  <w:num w:numId="13">
    <w:abstractNumId w:val="6"/>
  </w:num>
  <w:num w:numId="14">
    <w:abstractNumId w:val="18"/>
  </w:num>
  <w:num w:numId="15">
    <w:abstractNumId w:val="21"/>
  </w:num>
  <w:num w:numId="16">
    <w:abstractNumId w:val="4"/>
  </w:num>
  <w:num w:numId="17">
    <w:abstractNumId w:val="17"/>
  </w:num>
  <w:num w:numId="18">
    <w:abstractNumId w:val="10"/>
  </w:num>
  <w:num w:numId="19">
    <w:abstractNumId w:val="23"/>
  </w:num>
  <w:num w:numId="20">
    <w:abstractNumId w:val="26"/>
  </w:num>
  <w:num w:numId="21">
    <w:abstractNumId w:val="25"/>
  </w:num>
  <w:num w:numId="22">
    <w:abstractNumId w:val="20"/>
  </w:num>
  <w:num w:numId="23">
    <w:abstractNumId w:val="30"/>
  </w:num>
  <w:num w:numId="24">
    <w:abstractNumId w:val="17"/>
  </w:num>
  <w:num w:numId="25">
    <w:abstractNumId w:val="0"/>
  </w:num>
  <w:num w:numId="26">
    <w:abstractNumId w:val="14"/>
  </w:num>
  <w:num w:numId="27">
    <w:abstractNumId w:val="29"/>
  </w:num>
  <w:num w:numId="28">
    <w:abstractNumId w:val="19"/>
  </w:num>
  <w:num w:numId="29">
    <w:abstractNumId w:val="3"/>
  </w:num>
  <w:num w:numId="30">
    <w:abstractNumId w:val="11"/>
  </w:num>
  <w:num w:numId="31">
    <w:abstractNumId w:val="5"/>
  </w:num>
  <w:num w:numId="32">
    <w:abstractNumId w:val="27"/>
  </w:num>
  <w:num w:numId="33">
    <w:abstractNumId w:val="22"/>
  </w:num>
  <w:num w:numId="34">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hsan Sarwar Niazi">
    <w15:presenceInfo w15:providerId="AD" w15:userId="S-1-5-21-341715507-3587902630-37157586-1196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hdrShapeDefaults>
    <o:shapedefaults v:ext="edit" spidmax="4505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jIwMTO3NDM0tjQ3MjNS0lEKTi0uzszPAykwqQUAAx2DLiwAAAA="/>
  </w:docVars>
  <w:rsids>
    <w:rsidRoot w:val="00AE1D07"/>
    <w:rsid w:val="000047D8"/>
    <w:rsid w:val="0000783B"/>
    <w:rsid w:val="00015DD1"/>
    <w:rsid w:val="0002535D"/>
    <w:rsid w:val="00033444"/>
    <w:rsid w:val="00033FF9"/>
    <w:rsid w:val="00035708"/>
    <w:rsid w:val="00044850"/>
    <w:rsid w:val="00055821"/>
    <w:rsid w:val="00061289"/>
    <w:rsid w:val="000641CE"/>
    <w:rsid w:val="00067922"/>
    <w:rsid w:val="00082955"/>
    <w:rsid w:val="0009044A"/>
    <w:rsid w:val="000B0BD7"/>
    <w:rsid w:val="000B2B11"/>
    <w:rsid w:val="000C557C"/>
    <w:rsid w:val="000C75E1"/>
    <w:rsid w:val="000D69A2"/>
    <w:rsid w:val="000E0EB2"/>
    <w:rsid w:val="000F6DAB"/>
    <w:rsid w:val="000F74B6"/>
    <w:rsid w:val="00113CF7"/>
    <w:rsid w:val="00116848"/>
    <w:rsid w:val="00144F7C"/>
    <w:rsid w:val="001469EA"/>
    <w:rsid w:val="001571B7"/>
    <w:rsid w:val="00164CCC"/>
    <w:rsid w:val="0017517C"/>
    <w:rsid w:val="001815F3"/>
    <w:rsid w:val="00186424"/>
    <w:rsid w:val="00192EEB"/>
    <w:rsid w:val="001A0817"/>
    <w:rsid w:val="001B686D"/>
    <w:rsid w:val="001C113E"/>
    <w:rsid w:val="001D30CF"/>
    <w:rsid w:val="001D312E"/>
    <w:rsid w:val="001D6768"/>
    <w:rsid w:val="001E1D69"/>
    <w:rsid w:val="001E30C0"/>
    <w:rsid w:val="001F7AD4"/>
    <w:rsid w:val="00202059"/>
    <w:rsid w:val="00223AE1"/>
    <w:rsid w:val="00233385"/>
    <w:rsid w:val="002343D9"/>
    <w:rsid w:val="00254E43"/>
    <w:rsid w:val="00256F4E"/>
    <w:rsid w:val="00273EA4"/>
    <w:rsid w:val="00283D55"/>
    <w:rsid w:val="00284D8D"/>
    <w:rsid w:val="00294AC0"/>
    <w:rsid w:val="00296A8B"/>
    <w:rsid w:val="00296CBB"/>
    <w:rsid w:val="002A47E9"/>
    <w:rsid w:val="002B4EE9"/>
    <w:rsid w:val="002B507C"/>
    <w:rsid w:val="002C22BD"/>
    <w:rsid w:val="002C23FF"/>
    <w:rsid w:val="002F0607"/>
    <w:rsid w:val="002F368D"/>
    <w:rsid w:val="00312F84"/>
    <w:rsid w:val="003231DC"/>
    <w:rsid w:val="00330DD2"/>
    <w:rsid w:val="0034504B"/>
    <w:rsid w:val="0035015B"/>
    <w:rsid w:val="003518BD"/>
    <w:rsid w:val="00353028"/>
    <w:rsid w:val="00355652"/>
    <w:rsid w:val="00356CC5"/>
    <w:rsid w:val="003603D7"/>
    <w:rsid w:val="00364CC1"/>
    <w:rsid w:val="00364D9C"/>
    <w:rsid w:val="00365978"/>
    <w:rsid w:val="00373447"/>
    <w:rsid w:val="00384C67"/>
    <w:rsid w:val="00386971"/>
    <w:rsid w:val="00394936"/>
    <w:rsid w:val="00396F73"/>
    <w:rsid w:val="003A4004"/>
    <w:rsid w:val="003A759E"/>
    <w:rsid w:val="003A7DC5"/>
    <w:rsid w:val="003B46EE"/>
    <w:rsid w:val="003C331D"/>
    <w:rsid w:val="003D00BD"/>
    <w:rsid w:val="003E0B54"/>
    <w:rsid w:val="003F4A5D"/>
    <w:rsid w:val="00403512"/>
    <w:rsid w:val="00404029"/>
    <w:rsid w:val="00416891"/>
    <w:rsid w:val="00433809"/>
    <w:rsid w:val="0046136B"/>
    <w:rsid w:val="00462225"/>
    <w:rsid w:val="00471669"/>
    <w:rsid w:val="00471B7F"/>
    <w:rsid w:val="004A4E27"/>
    <w:rsid w:val="004C723D"/>
    <w:rsid w:val="004C7C17"/>
    <w:rsid w:val="004D523C"/>
    <w:rsid w:val="004D6351"/>
    <w:rsid w:val="004E0031"/>
    <w:rsid w:val="004E62A2"/>
    <w:rsid w:val="00505C9A"/>
    <w:rsid w:val="00514B0A"/>
    <w:rsid w:val="00522488"/>
    <w:rsid w:val="00531E49"/>
    <w:rsid w:val="00532D21"/>
    <w:rsid w:val="00534833"/>
    <w:rsid w:val="00541544"/>
    <w:rsid w:val="0055198D"/>
    <w:rsid w:val="00563367"/>
    <w:rsid w:val="00566BEE"/>
    <w:rsid w:val="00573077"/>
    <w:rsid w:val="005804FC"/>
    <w:rsid w:val="005873CC"/>
    <w:rsid w:val="00594EEA"/>
    <w:rsid w:val="005A1E36"/>
    <w:rsid w:val="005A1F44"/>
    <w:rsid w:val="005A1F8D"/>
    <w:rsid w:val="005B642C"/>
    <w:rsid w:val="005C270F"/>
    <w:rsid w:val="005D0C57"/>
    <w:rsid w:val="005D1162"/>
    <w:rsid w:val="005F4784"/>
    <w:rsid w:val="00607254"/>
    <w:rsid w:val="00612AD9"/>
    <w:rsid w:val="00613C09"/>
    <w:rsid w:val="00636836"/>
    <w:rsid w:val="006856C8"/>
    <w:rsid w:val="006A10A3"/>
    <w:rsid w:val="006A5FA7"/>
    <w:rsid w:val="006A78D7"/>
    <w:rsid w:val="006B3215"/>
    <w:rsid w:val="006C0894"/>
    <w:rsid w:val="006D032D"/>
    <w:rsid w:val="006F0785"/>
    <w:rsid w:val="006F664C"/>
    <w:rsid w:val="006F7A77"/>
    <w:rsid w:val="00706335"/>
    <w:rsid w:val="00712C64"/>
    <w:rsid w:val="00714038"/>
    <w:rsid w:val="0072539E"/>
    <w:rsid w:val="00725D3F"/>
    <w:rsid w:val="007345D5"/>
    <w:rsid w:val="0075359C"/>
    <w:rsid w:val="0076754B"/>
    <w:rsid w:val="0077040E"/>
    <w:rsid w:val="00776250"/>
    <w:rsid w:val="00783EB8"/>
    <w:rsid w:val="00785330"/>
    <w:rsid w:val="007939BE"/>
    <w:rsid w:val="007A188F"/>
    <w:rsid w:val="007A67C3"/>
    <w:rsid w:val="007E2BC0"/>
    <w:rsid w:val="007E5608"/>
    <w:rsid w:val="007F14E3"/>
    <w:rsid w:val="00815450"/>
    <w:rsid w:val="008216B0"/>
    <w:rsid w:val="008242C2"/>
    <w:rsid w:val="008274DE"/>
    <w:rsid w:val="00827820"/>
    <w:rsid w:val="00831C28"/>
    <w:rsid w:val="00843495"/>
    <w:rsid w:val="00844D60"/>
    <w:rsid w:val="00851372"/>
    <w:rsid w:val="00855DCB"/>
    <w:rsid w:val="00857111"/>
    <w:rsid w:val="0087352D"/>
    <w:rsid w:val="00887F31"/>
    <w:rsid w:val="008A67AC"/>
    <w:rsid w:val="008B79CA"/>
    <w:rsid w:val="008C27D1"/>
    <w:rsid w:val="008C4051"/>
    <w:rsid w:val="008C70C7"/>
    <w:rsid w:val="008D08E8"/>
    <w:rsid w:val="008D3261"/>
    <w:rsid w:val="008D3D8F"/>
    <w:rsid w:val="008D3E37"/>
    <w:rsid w:val="008E4190"/>
    <w:rsid w:val="008E5E11"/>
    <w:rsid w:val="008F09D3"/>
    <w:rsid w:val="008F1F9D"/>
    <w:rsid w:val="00905295"/>
    <w:rsid w:val="00905EE9"/>
    <w:rsid w:val="0092468E"/>
    <w:rsid w:val="0092502F"/>
    <w:rsid w:val="00933CB8"/>
    <w:rsid w:val="0094226B"/>
    <w:rsid w:val="0097424D"/>
    <w:rsid w:val="00980A2E"/>
    <w:rsid w:val="00981F23"/>
    <w:rsid w:val="009856D5"/>
    <w:rsid w:val="009856EE"/>
    <w:rsid w:val="0098620D"/>
    <w:rsid w:val="00986BE5"/>
    <w:rsid w:val="009909DB"/>
    <w:rsid w:val="00992E1E"/>
    <w:rsid w:val="009A090E"/>
    <w:rsid w:val="009A528F"/>
    <w:rsid w:val="009B0A56"/>
    <w:rsid w:val="009B24AB"/>
    <w:rsid w:val="009B73AD"/>
    <w:rsid w:val="009C624A"/>
    <w:rsid w:val="009D2793"/>
    <w:rsid w:val="009D5B49"/>
    <w:rsid w:val="009E072C"/>
    <w:rsid w:val="009E52AC"/>
    <w:rsid w:val="009E74C6"/>
    <w:rsid w:val="00A03942"/>
    <w:rsid w:val="00A152E2"/>
    <w:rsid w:val="00A16C3B"/>
    <w:rsid w:val="00A41B8B"/>
    <w:rsid w:val="00A50BA6"/>
    <w:rsid w:val="00A5415C"/>
    <w:rsid w:val="00A73465"/>
    <w:rsid w:val="00A84261"/>
    <w:rsid w:val="00A861A5"/>
    <w:rsid w:val="00A905B0"/>
    <w:rsid w:val="00A907B0"/>
    <w:rsid w:val="00A939BA"/>
    <w:rsid w:val="00AB1CBD"/>
    <w:rsid w:val="00AB25E1"/>
    <w:rsid w:val="00AB3A18"/>
    <w:rsid w:val="00AB4EF5"/>
    <w:rsid w:val="00AB5877"/>
    <w:rsid w:val="00AC1CBC"/>
    <w:rsid w:val="00AC5A21"/>
    <w:rsid w:val="00AD26D7"/>
    <w:rsid w:val="00AE1D07"/>
    <w:rsid w:val="00AE44E1"/>
    <w:rsid w:val="00AE5128"/>
    <w:rsid w:val="00AF09CB"/>
    <w:rsid w:val="00AF3856"/>
    <w:rsid w:val="00B0454D"/>
    <w:rsid w:val="00B25D4A"/>
    <w:rsid w:val="00B3131C"/>
    <w:rsid w:val="00B3181A"/>
    <w:rsid w:val="00B318FB"/>
    <w:rsid w:val="00B46698"/>
    <w:rsid w:val="00B56FA8"/>
    <w:rsid w:val="00B60CE5"/>
    <w:rsid w:val="00B61FD7"/>
    <w:rsid w:val="00B72417"/>
    <w:rsid w:val="00B757E9"/>
    <w:rsid w:val="00B81C9B"/>
    <w:rsid w:val="00B8318E"/>
    <w:rsid w:val="00B94505"/>
    <w:rsid w:val="00BA0303"/>
    <w:rsid w:val="00BB5056"/>
    <w:rsid w:val="00BC0A96"/>
    <w:rsid w:val="00BE5962"/>
    <w:rsid w:val="00BF0361"/>
    <w:rsid w:val="00BF03B3"/>
    <w:rsid w:val="00BF7CBE"/>
    <w:rsid w:val="00C0750E"/>
    <w:rsid w:val="00C23740"/>
    <w:rsid w:val="00C24B14"/>
    <w:rsid w:val="00C32CE2"/>
    <w:rsid w:val="00C36106"/>
    <w:rsid w:val="00C36E57"/>
    <w:rsid w:val="00C549D4"/>
    <w:rsid w:val="00C639DE"/>
    <w:rsid w:val="00C63D66"/>
    <w:rsid w:val="00C65A49"/>
    <w:rsid w:val="00C67E05"/>
    <w:rsid w:val="00C75A50"/>
    <w:rsid w:val="00C854B6"/>
    <w:rsid w:val="00C9100F"/>
    <w:rsid w:val="00C9683B"/>
    <w:rsid w:val="00CA666A"/>
    <w:rsid w:val="00CB5C82"/>
    <w:rsid w:val="00CC041F"/>
    <w:rsid w:val="00CC15E6"/>
    <w:rsid w:val="00CC6587"/>
    <w:rsid w:val="00CD7D75"/>
    <w:rsid w:val="00CE01E9"/>
    <w:rsid w:val="00CE5F8A"/>
    <w:rsid w:val="00CF5609"/>
    <w:rsid w:val="00CF657D"/>
    <w:rsid w:val="00CF7134"/>
    <w:rsid w:val="00CF723A"/>
    <w:rsid w:val="00D300C5"/>
    <w:rsid w:val="00D37D44"/>
    <w:rsid w:val="00D44D46"/>
    <w:rsid w:val="00D47A14"/>
    <w:rsid w:val="00D54D92"/>
    <w:rsid w:val="00D56D20"/>
    <w:rsid w:val="00D61D55"/>
    <w:rsid w:val="00D67032"/>
    <w:rsid w:val="00D76D0C"/>
    <w:rsid w:val="00D82494"/>
    <w:rsid w:val="00D857BF"/>
    <w:rsid w:val="00D95139"/>
    <w:rsid w:val="00DB5229"/>
    <w:rsid w:val="00DD11F3"/>
    <w:rsid w:val="00DD28DC"/>
    <w:rsid w:val="00DD3BC5"/>
    <w:rsid w:val="00DD56EB"/>
    <w:rsid w:val="00DE70C2"/>
    <w:rsid w:val="00DF1940"/>
    <w:rsid w:val="00E000A1"/>
    <w:rsid w:val="00E31434"/>
    <w:rsid w:val="00E314D3"/>
    <w:rsid w:val="00E34032"/>
    <w:rsid w:val="00E44BD2"/>
    <w:rsid w:val="00E52E87"/>
    <w:rsid w:val="00E53EA3"/>
    <w:rsid w:val="00E60FAE"/>
    <w:rsid w:val="00E61FAE"/>
    <w:rsid w:val="00E62A65"/>
    <w:rsid w:val="00E644FC"/>
    <w:rsid w:val="00E740A1"/>
    <w:rsid w:val="00E9128F"/>
    <w:rsid w:val="00E94271"/>
    <w:rsid w:val="00EA07D2"/>
    <w:rsid w:val="00EA1C6B"/>
    <w:rsid w:val="00EC6745"/>
    <w:rsid w:val="00EC7535"/>
    <w:rsid w:val="00ED5509"/>
    <w:rsid w:val="00EE0D85"/>
    <w:rsid w:val="00EF095F"/>
    <w:rsid w:val="00EF2730"/>
    <w:rsid w:val="00EF5A6D"/>
    <w:rsid w:val="00F00E72"/>
    <w:rsid w:val="00F050AF"/>
    <w:rsid w:val="00F0740B"/>
    <w:rsid w:val="00F14B3B"/>
    <w:rsid w:val="00F35DFB"/>
    <w:rsid w:val="00F37C3F"/>
    <w:rsid w:val="00F42A56"/>
    <w:rsid w:val="00F4681F"/>
    <w:rsid w:val="00F5079F"/>
    <w:rsid w:val="00F5360F"/>
    <w:rsid w:val="00F56BC1"/>
    <w:rsid w:val="00F60577"/>
    <w:rsid w:val="00F8328A"/>
    <w:rsid w:val="00F8697C"/>
    <w:rsid w:val="00F967E7"/>
    <w:rsid w:val="00FA329A"/>
    <w:rsid w:val="00FA65FD"/>
    <w:rsid w:val="00FB1306"/>
    <w:rsid w:val="00FC6780"/>
    <w:rsid w:val="00FC7144"/>
    <w:rsid w:val="00FC7ECB"/>
    <w:rsid w:val="00FD5018"/>
    <w:rsid w:val="00FD5530"/>
    <w:rsid w:val="00FD5EAC"/>
    <w:rsid w:val="00FE10AA"/>
    <w:rsid w:val="00FF593B"/>
    <w:rsid w:val="00FF60E5"/>
    <w:rsid w:val="00FF79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45057"/>
    <o:shapelayout v:ext="edit">
      <o:idmap v:ext="edit" data="1"/>
    </o:shapelayout>
  </w:shapeDefaults>
  <w:decimalSymbol w:val="."/>
  <w:listSeparator w:val=","/>
  <w14:docId w14:val="727F7484"/>
  <w15:chartTrackingRefBased/>
  <w15:docId w15:val="{2F6657DE-34C5-4DFD-8390-0AC4CB2C9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E1D07"/>
    <w:pPr>
      <w:spacing w:after="0" w:line="240" w:lineRule="auto"/>
    </w:pPr>
    <w:rPr>
      <w:rFonts w:ascii="Calibri" w:eastAsia="Times New Roman" w:hAnsi="Calibri" w:cs="Arial"/>
    </w:rPr>
  </w:style>
  <w:style w:type="paragraph" w:styleId="Heading1">
    <w:name w:val="heading 1"/>
    <w:basedOn w:val="Normal"/>
    <w:next w:val="Normal"/>
    <w:link w:val="Heading1Char"/>
    <w:uiPriority w:val="1"/>
    <w:qFormat/>
    <w:rsid w:val="00AE1D0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37D44"/>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1D07"/>
    <w:pPr>
      <w:tabs>
        <w:tab w:val="center" w:pos="4680"/>
        <w:tab w:val="right" w:pos="9360"/>
      </w:tabs>
    </w:pPr>
    <w:rPr>
      <w:rFonts w:cs="Times New Roman"/>
      <w:sz w:val="20"/>
      <w:szCs w:val="20"/>
    </w:rPr>
  </w:style>
  <w:style w:type="character" w:customStyle="1" w:styleId="HeaderChar">
    <w:name w:val="Header Char"/>
    <w:basedOn w:val="DefaultParagraphFont"/>
    <w:link w:val="Header"/>
    <w:uiPriority w:val="99"/>
    <w:rsid w:val="00AE1D07"/>
    <w:rPr>
      <w:rFonts w:ascii="Calibri" w:eastAsia="Times New Roman" w:hAnsi="Calibri" w:cs="Times New Roman"/>
      <w:sz w:val="20"/>
      <w:szCs w:val="20"/>
      <w:lang w:val="en-US"/>
    </w:rPr>
  </w:style>
  <w:style w:type="paragraph" w:styleId="Footer">
    <w:name w:val="footer"/>
    <w:basedOn w:val="Normal"/>
    <w:link w:val="FooterChar"/>
    <w:uiPriority w:val="99"/>
    <w:unhideWhenUsed/>
    <w:rsid w:val="00AE1D07"/>
    <w:pPr>
      <w:tabs>
        <w:tab w:val="center" w:pos="4680"/>
        <w:tab w:val="right" w:pos="9360"/>
      </w:tabs>
    </w:pPr>
    <w:rPr>
      <w:rFonts w:cs="Times New Roman"/>
      <w:sz w:val="20"/>
      <w:szCs w:val="20"/>
    </w:rPr>
  </w:style>
  <w:style w:type="character" w:customStyle="1" w:styleId="FooterChar">
    <w:name w:val="Footer Char"/>
    <w:basedOn w:val="DefaultParagraphFont"/>
    <w:link w:val="Footer"/>
    <w:uiPriority w:val="99"/>
    <w:rsid w:val="00AE1D07"/>
    <w:rPr>
      <w:rFonts w:ascii="Calibri" w:eastAsia="Times New Roman" w:hAnsi="Calibri" w:cs="Times New Roman"/>
      <w:sz w:val="20"/>
      <w:szCs w:val="20"/>
      <w:lang w:val="en-US"/>
    </w:rPr>
  </w:style>
  <w:style w:type="paragraph" w:styleId="NoSpacing">
    <w:name w:val="No Spacing"/>
    <w:link w:val="NoSpacingChar"/>
    <w:uiPriority w:val="1"/>
    <w:qFormat/>
    <w:rsid w:val="00AE1D07"/>
    <w:pPr>
      <w:spacing w:after="0" w:line="240" w:lineRule="auto"/>
    </w:pPr>
    <w:rPr>
      <w:rFonts w:ascii="EYInterstate" w:eastAsia="Times New Roman" w:hAnsi="EYInterstate" w:cs="Arial"/>
      <w:sz w:val="20"/>
      <w:szCs w:val="24"/>
    </w:rPr>
  </w:style>
  <w:style w:type="character" w:customStyle="1" w:styleId="NoSpacingChar">
    <w:name w:val="No Spacing Char"/>
    <w:link w:val="NoSpacing"/>
    <w:uiPriority w:val="1"/>
    <w:rsid w:val="00AE1D07"/>
    <w:rPr>
      <w:rFonts w:ascii="EYInterstate" w:eastAsia="Times New Roman" w:hAnsi="EYInterstate" w:cs="Arial"/>
      <w:sz w:val="20"/>
      <w:szCs w:val="24"/>
      <w:lang w:val="en-US"/>
    </w:rPr>
  </w:style>
  <w:style w:type="paragraph" w:customStyle="1" w:styleId="Contents">
    <w:name w:val="Contents"/>
    <w:basedOn w:val="Normal"/>
    <w:uiPriority w:val="99"/>
    <w:rsid w:val="00AE1D07"/>
    <w:pPr>
      <w:autoSpaceDE w:val="0"/>
      <w:autoSpaceDN w:val="0"/>
      <w:adjustRightInd w:val="0"/>
    </w:pPr>
    <w:rPr>
      <w:rFonts w:ascii="EYInterstate" w:hAnsi="EYInterstate" w:cs="EYInterstate"/>
      <w:bCs/>
      <w:color w:val="7F7E82"/>
      <w:sz w:val="48"/>
      <w:szCs w:val="48"/>
    </w:rPr>
  </w:style>
  <w:style w:type="paragraph" w:styleId="TOC2">
    <w:name w:val="toc 2"/>
    <w:basedOn w:val="Normal"/>
    <w:next w:val="Normal"/>
    <w:autoRedefine/>
    <w:uiPriority w:val="39"/>
    <w:rsid w:val="000641CE"/>
    <w:pPr>
      <w:tabs>
        <w:tab w:val="left" w:pos="480"/>
        <w:tab w:val="right" w:leader="dot" w:pos="9630"/>
      </w:tabs>
      <w:spacing w:after="60"/>
      <w:ind w:left="1053" w:hanging="333"/>
    </w:pPr>
    <w:rPr>
      <w:rFonts w:ascii="Calibri Light" w:hAnsi="Calibri Light" w:cs="Calibri Light"/>
      <w:noProof/>
      <w:sz w:val="20"/>
      <w:szCs w:val="26"/>
    </w:rPr>
  </w:style>
  <w:style w:type="character" w:styleId="Hyperlink">
    <w:name w:val="Hyperlink"/>
    <w:uiPriority w:val="99"/>
    <w:rsid w:val="00AE1D07"/>
    <w:rPr>
      <w:rFonts w:cs="Times New Roman"/>
      <w:color w:val="0000FF"/>
      <w:u w:val="single"/>
    </w:rPr>
  </w:style>
  <w:style w:type="paragraph" w:customStyle="1" w:styleId="Body-2forcontinuation">
    <w:name w:val="Body - 2 for continuation"/>
    <w:link w:val="Body-2forcontinuationChar"/>
    <w:uiPriority w:val="99"/>
    <w:rsid w:val="00AE1D07"/>
    <w:pPr>
      <w:spacing w:before="240" w:after="0" w:line="240" w:lineRule="auto"/>
    </w:pPr>
    <w:rPr>
      <w:rFonts w:ascii="EYInterstate" w:eastAsia="Times New Roman" w:hAnsi="EYInterstate" w:cs="Arial"/>
      <w:color w:val="000000"/>
      <w:sz w:val="20"/>
      <w:szCs w:val="20"/>
    </w:rPr>
  </w:style>
  <w:style w:type="character" w:customStyle="1" w:styleId="Body-2forcontinuationChar">
    <w:name w:val="Body - 2 for continuation Char"/>
    <w:link w:val="Body-2forcontinuation"/>
    <w:uiPriority w:val="99"/>
    <w:locked/>
    <w:rsid w:val="00AE1D07"/>
    <w:rPr>
      <w:rFonts w:ascii="EYInterstate" w:eastAsia="Times New Roman" w:hAnsi="EYInterstate" w:cs="Arial"/>
      <w:color w:val="000000"/>
      <w:sz w:val="20"/>
      <w:szCs w:val="20"/>
      <w:lang w:val="en-US"/>
    </w:rPr>
  </w:style>
  <w:style w:type="paragraph" w:customStyle="1" w:styleId="NumberedHeading1">
    <w:name w:val="Numbered Heading 1"/>
    <w:basedOn w:val="Heading1"/>
    <w:uiPriority w:val="99"/>
    <w:rsid w:val="00AE1D07"/>
    <w:pPr>
      <w:keepNext w:val="0"/>
      <w:keepLines w:val="0"/>
      <w:overflowPunct w:val="0"/>
      <w:autoSpaceDE w:val="0"/>
      <w:autoSpaceDN w:val="0"/>
      <w:adjustRightInd w:val="0"/>
      <w:spacing w:before="60" w:after="60"/>
      <w:textAlignment w:val="baseline"/>
      <w:outlineLvl w:val="9"/>
    </w:pPr>
    <w:rPr>
      <w:rFonts w:ascii="EYInterstate" w:eastAsia="Times New Roman" w:hAnsi="EYInterstate" w:cs="Arial"/>
      <w:b/>
      <w:color w:val="auto"/>
      <w:spacing w:val="-10"/>
      <w:kern w:val="32"/>
      <w:sz w:val="28"/>
      <w:szCs w:val="36"/>
    </w:rPr>
  </w:style>
  <w:style w:type="paragraph" w:customStyle="1" w:styleId="Body">
    <w:name w:val="Body"/>
    <w:basedOn w:val="Normal"/>
    <w:link w:val="BodyChar"/>
    <w:qFormat/>
    <w:rsid w:val="00AE1D07"/>
    <w:pPr>
      <w:overflowPunct w:val="0"/>
      <w:autoSpaceDE w:val="0"/>
      <w:autoSpaceDN w:val="0"/>
      <w:adjustRightInd w:val="0"/>
      <w:spacing w:line="280" w:lineRule="exact"/>
      <w:jc w:val="both"/>
      <w:textAlignment w:val="baseline"/>
    </w:pPr>
    <w:rPr>
      <w:rFonts w:ascii="Times New Roman" w:hAnsi="Times New Roman" w:cs="Times New Roman"/>
      <w:sz w:val="24"/>
      <w:szCs w:val="24"/>
    </w:rPr>
  </w:style>
  <w:style w:type="character" w:customStyle="1" w:styleId="BodyChar">
    <w:name w:val="Body Char"/>
    <w:link w:val="Body"/>
    <w:rsid w:val="00AE1D07"/>
    <w:rPr>
      <w:rFonts w:ascii="Times New Roman" w:eastAsia="Times New Roman" w:hAnsi="Times New Roman" w:cs="Times New Roman"/>
      <w:sz w:val="24"/>
      <w:szCs w:val="24"/>
      <w:lang w:val="en-US"/>
    </w:rPr>
  </w:style>
  <w:style w:type="table" w:styleId="TableGrid">
    <w:name w:val="Table Grid"/>
    <w:basedOn w:val="TableNormal"/>
    <w:uiPriority w:val="39"/>
    <w:rsid w:val="00AE1D07"/>
    <w:pPr>
      <w:spacing w:after="0" w:line="240" w:lineRule="auto"/>
    </w:pPr>
    <w:rPr>
      <w:rFonts w:ascii="Calibri" w:eastAsia="Times New Roma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Use Case List Paragraph Char"/>
    <w:basedOn w:val="Normal"/>
    <w:link w:val="ListParagraphChar"/>
    <w:uiPriority w:val="1"/>
    <w:qFormat/>
    <w:rsid w:val="00AE1D07"/>
    <w:pPr>
      <w:ind w:left="720"/>
    </w:pPr>
  </w:style>
  <w:style w:type="character" w:customStyle="1" w:styleId="ListParagraphChar">
    <w:name w:val="List Paragraph Char"/>
    <w:aliases w:val="Use Case List Paragraph Char Char"/>
    <w:link w:val="ListParagraph"/>
    <w:uiPriority w:val="34"/>
    <w:rsid w:val="00AE1D07"/>
    <w:rPr>
      <w:rFonts w:ascii="Calibri" w:eastAsia="Times New Roman" w:hAnsi="Calibri" w:cs="Arial"/>
      <w:lang w:val="en-US"/>
    </w:rPr>
  </w:style>
  <w:style w:type="paragraph" w:styleId="NormalWeb">
    <w:name w:val="Normal (Web)"/>
    <w:basedOn w:val="Normal"/>
    <w:uiPriority w:val="99"/>
    <w:unhideWhenUsed/>
    <w:rsid w:val="00AE1D07"/>
    <w:pPr>
      <w:spacing w:before="100" w:beforeAutospacing="1" w:after="100" w:afterAutospacing="1"/>
    </w:pPr>
    <w:rPr>
      <w:rFonts w:ascii="Times New Roman" w:hAnsi="Times New Roman" w:cs="Times New Roman"/>
      <w:sz w:val="24"/>
      <w:szCs w:val="24"/>
    </w:rPr>
  </w:style>
  <w:style w:type="character" w:customStyle="1" w:styleId="Heading1Char">
    <w:name w:val="Heading 1 Char"/>
    <w:basedOn w:val="DefaultParagraphFont"/>
    <w:link w:val="Heading1"/>
    <w:uiPriority w:val="9"/>
    <w:rsid w:val="00AE1D07"/>
    <w:rPr>
      <w:rFonts w:asciiTheme="majorHAnsi" w:eastAsiaTheme="majorEastAsia" w:hAnsiTheme="majorHAnsi" w:cstheme="majorBidi"/>
      <w:color w:val="2F5496" w:themeColor="accent1" w:themeShade="BF"/>
      <w:sz w:val="32"/>
      <w:szCs w:val="32"/>
      <w:lang w:val="en-US"/>
    </w:rPr>
  </w:style>
  <w:style w:type="paragraph" w:customStyle="1" w:styleId="Default">
    <w:name w:val="Default"/>
    <w:rsid w:val="00AE1D07"/>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BodyText">
    <w:name w:val="Body Text"/>
    <w:basedOn w:val="Normal"/>
    <w:link w:val="BodyTextChar"/>
    <w:rsid w:val="00D37D44"/>
    <w:pPr>
      <w:spacing w:before="130" w:after="130" w:line="260" w:lineRule="atLeast"/>
    </w:pPr>
    <w:rPr>
      <w:rFonts w:ascii="Times New Roman" w:hAnsi="Times New Roman" w:cs="Times New Roman"/>
      <w:sz w:val="20"/>
      <w:szCs w:val="20"/>
    </w:rPr>
  </w:style>
  <w:style w:type="character" w:customStyle="1" w:styleId="BodyTextChar">
    <w:name w:val="Body Text Char"/>
    <w:basedOn w:val="DefaultParagraphFont"/>
    <w:link w:val="BodyText"/>
    <w:rsid w:val="00D37D44"/>
    <w:rPr>
      <w:rFonts w:ascii="Times New Roman" w:eastAsia="Times New Roman" w:hAnsi="Times New Roman" w:cs="Times New Roman"/>
      <w:sz w:val="20"/>
      <w:szCs w:val="20"/>
      <w:lang w:val="en-US"/>
    </w:rPr>
  </w:style>
  <w:style w:type="paragraph" w:customStyle="1" w:styleId="HeadingObservationTitle">
    <w:name w:val="Heading Observation Title"/>
    <w:basedOn w:val="Heading2"/>
    <w:rsid w:val="00D37D44"/>
    <w:pPr>
      <w:keepLines w:val="0"/>
      <w:numPr>
        <w:ilvl w:val="1"/>
        <w:numId w:val="16"/>
      </w:numPr>
      <w:tabs>
        <w:tab w:val="clear" w:pos="720"/>
        <w:tab w:val="num" w:pos="360"/>
      </w:tabs>
      <w:spacing w:before="120" w:after="60"/>
      <w:ind w:left="1506" w:hanging="360"/>
    </w:pPr>
    <w:rPr>
      <w:rFonts w:ascii="Frutiger 45 Light" w:eastAsia="Times New Roman" w:hAnsi="Frutiger 45 Light" w:cs="Times New Roman"/>
      <w:color w:val="000080"/>
      <w:sz w:val="32"/>
      <w:szCs w:val="20"/>
      <w:lang w:val="en-CA"/>
    </w:rPr>
  </w:style>
  <w:style w:type="paragraph" w:customStyle="1" w:styleId="TableNumbering">
    <w:name w:val="Table Numbering"/>
    <w:basedOn w:val="Normal"/>
    <w:rsid w:val="00D37D44"/>
    <w:pPr>
      <w:numPr>
        <w:numId w:val="16"/>
      </w:numPr>
    </w:pPr>
    <w:rPr>
      <w:rFonts w:ascii="Frutiger 45 Light" w:hAnsi="Frutiger 45 Light" w:cs="Times New Roman"/>
      <w:sz w:val="20"/>
      <w:szCs w:val="20"/>
      <w:lang w:val="en-CA"/>
    </w:rPr>
  </w:style>
  <w:style w:type="character" w:customStyle="1" w:styleId="Heading2Char">
    <w:name w:val="Heading 2 Char"/>
    <w:basedOn w:val="DefaultParagraphFont"/>
    <w:link w:val="Heading2"/>
    <w:uiPriority w:val="9"/>
    <w:semiHidden/>
    <w:rsid w:val="00D37D44"/>
    <w:rPr>
      <w:rFonts w:asciiTheme="majorHAnsi" w:eastAsiaTheme="majorEastAsia" w:hAnsiTheme="majorHAnsi" w:cstheme="majorBidi"/>
      <w:color w:val="2F5496" w:themeColor="accent1" w:themeShade="BF"/>
      <w:sz w:val="26"/>
      <w:szCs w:val="26"/>
      <w:lang w:val="en-US"/>
    </w:rPr>
  </w:style>
  <w:style w:type="character" w:styleId="CommentReference">
    <w:name w:val="annotation reference"/>
    <w:basedOn w:val="DefaultParagraphFont"/>
    <w:uiPriority w:val="99"/>
    <w:semiHidden/>
    <w:unhideWhenUsed/>
    <w:rsid w:val="008274DE"/>
    <w:rPr>
      <w:sz w:val="16"/>
      <w:szCs w:val="16"/>
    </w:rPr>
  </w:style>
  <w:style w:type="paragraph" w:styleId="CommentText">
    <w:name w:val="annotation text"/>
    <w:basedOn w:val="Normal"/>
    <w:link w:val="CommentTextChar"/>
    <w:uiPriority w:val="99"/>
    <w:semiHidden/>
    <w:unhideWhenUsed/>
    <w:rsid w:val="008274DE"/>
    <w:pPr>
      <w:widowControl w:val="0"/>
      <w:autoSpaceDE w:val="0"/>
      <w:autoSpaceDN w:val="0"/>
    </w:pPr>
    <w:rPr>
      <w:rFonts w:ascii="Calibri Light" w:eastAsia="Calibri Light" w:hAnsi="Calibri Light" w:cs="Calibri Light"/>
      <w:sz w:val="20"/>
      <w:szCs w:val="20"/>
    </w:rPr>
  </w:style>
  <w:style w:type="character" w:customStyle="1" w:styleId="CommentTextChar">
    <w:name w:val="Comment Text Char"/>
    <w:basedOn w:val="DefaultParagraphFont"/>
    <w:link w:val="CommentText"/>
    <w:uiPriority w:val="99"/>
    <w:semiHidden/>
    <w:rsid w:val="008274DE"/>
    <w:rPr>
      <w:rFonts w:ascii="Calibri Light" w:eastAsia="Calibri Light" w:hAnsi="Calibri Light" w:cs="Calibri Light"/>
      <w:sz w:val="20"/>
      <w:szCs w:val="20"/>
      <w:lang w:val="en-US"/>
    </w:rPr>
  </w:style>
  <w:style w:type="paragraph" w:styleId="BalloonText">
    <w:name w:val="Balloon Text"/>
    <w:basedOn w:val="Normal"/>
    <w:link w:val="BalloonTextChar"/>
    <w:uiPriority w:val="99"/>
    <w:semiHidden/>
    <w:unhideWhenUsed/>
    <w:rsid w:val="008274D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74DE"/>
    <w:rPr>
      <w:rFonts w:ascii="Segoe UI" w:eastAsia="Times New Roman" w:hAnsi="Segoe UI" w:cs="Segoe UI"/>
      <w:sz w:val="18"/>
      <w:szCs w:val="18"/>
      <w:lang w:val="en-US"/>
    </w:rPr>
  </w:style>
  <w:style w:type="paragraph" w:styleId="CommentSubject">
    <w:name w:val="annotation subject"/>
    <w:basedOn w:val="CommentText"/>
    <w:next w:val="CommentText"/>
    <w:link w:val="CommentSubjectChar"/>
    <w:uiPriority w:val="99"/>
    <w:semiHidden/>
    <w:unhideWhenUsed/>
    <w:rsid w:val="00A5415C"/>
    <w:pPr>
      <w:widowControl/>
      <w:autoSpaceDE/>
      <w:autoSpaceDN/>
    </w:pPr>
    <w:rPr>
      <w:rFonts w:ascii="Calibri" w:eastAsia="Times New Roman" w:hAnsi="Calibri" w:cs="Arial"/>
      <w:b/>
      <w:bCs/>
    </w:rPr>
  </w:style>
  <w:style w:type="character" w:customStyle="1" w:styleId="CommentSubjectChar">
    <w:name w:val="Comment Subject Char"/>
    <w:basedOn w:val="CommentTextChar"/>
    <w:link w:val="CommentSubject"/>
    <w:uiPriority w:val="99"/>
    <w:semiHidden/>
    <w:rsid w:val="00A5415C"/>
    <w:rPr>
      <w:rFonts w:ascii="Calibri" w:eastAsia="Times New Roman" w:hAnsi="Calibri" w:cs="Arial"/>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chart" Target="charts/chart1.xml"/><Relationship Id="rId18" Type="http://schemas.openxmlformats.org/officeDocument/2006/relationships/image" Target="media/image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ku.ac.ae/research-centers/uae-korea-joint-rd-technical-center-kutc/people"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https://www.ku.ac.ae/research-centers/uae-korea-joint-rd-technical-center-kutc-trashed/facilities" TargetMode="External"/><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webSettings" Target="webSettings.xml"/><Relationship Id="rId15" Type="http://schemas.microsoft.com/office/2011/relationships/commentsExtended" Target="commentsExtended.xml"/><Relationship Id="rId23"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hyperlink" Target="https://www.ku.ac.ae/research-centers/uae-korea-joint-rd-technical-center-kutc/publications-patents"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omments" Target="comments.xml"/><Relationship Id="rId22"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1462648362189929E-2"/>
          <c:y val="5.730921472653757E-2"/>
          <c:w val="0.85773702809541541"/>
          <c:h val="0.90483670497599145"/>
        </c:manualLayout>
      </c:layout>
      <c:barChart>
        <c:barDir val="bar"/>
        <c:grouping val="clustered"/>
        <c:varyColors val="0"/>
        <c:ser>
          <c:idx val="0"/>
          <c:order val="0"/>
          <c:tx>
            <c:strRef>
              <c:f>Sheet1!$B$1</c:f>
              <c:strCache>
                <c:ptCount val="1"/>
                <c:pt idx="0">
                  <c:v>Sales</c:v>
                </c:pt>
              </c:strCache>
            </c:strRef>
          </c:tx>
          <c:spPr>
            <a:solidFill>
              <a:srgbClr val="FF0000"/>
            </a:solidFill>
            <a:ln w="19050">
              <a:solidFill>
                <a:schemeClr val="lt1"/>
              </a:solidFill>
            </a:ln>
            <a:effectLst/>
          </c:spPr>
          <c:invertIfNegative val="0"/>
          <c:dPt>
            <c:idx val="0"/>
            <c:invertIfNegative val="0"/>
            <c:bubble3D val="0"/>
            <c:spPr>
              <a:solidFill>
                <a:srgbClr val="FF0000"/>
              </a:solidFill>
              <a:ln w="19050">
                <a:solidFill>
                  <a:schemeClr val="lt1"/>
                </a:solidFill>
              </a:ln>
              <a:effectLst/>
            </c:spPr>
            <c:extLst>
              <c:ext xmlns:c16="http://schemas.microsoft.com/office/drawing/2014/chart" uri="{C3380CC4-5D6E-409C-BE32-E72D297353CC}">
                <c16:uniqueId val="{00000001-730B-48BE-82CA-493DA947ACC4}"/>
              </c:ext>
            </c:extLst>
          </c:dPt>
          <c:dPt>
            <c:idx val="1"/>
            <c:invertIfNegative val="0"/>
            <c:bubble3D val="0"/>
            <c:spPr>
              <a:solidFill>
                <a:srgbClr val="FFFF00"/>
              </a:solidFill>
              <a:ln w="19050">
                <a:solidFill>
                  <a:schemeClr val="lt1"/>
                </a:solidFill>
              </a:ln>
              <a:effectLst/>
            </c:spPr>
            <c:extLst>
              <c:ext xmlns:c16="http://schemas.microsoft.com/office/drawing/2014/chart" uri="{C3380CC4-5D6E-409C-BE32-E72D297353CC}">
                <c16:uniqueId val="{00000003-730B-48BE-82CA-493DA947ACC4}"/>
              </c:ext>
            </c:extLst>
          </c:dPt>
          <c:dPt>
            <c:idx val="2"/>
            <c:invertIfNegative val="0"/>
            <c:bubble3D val="0"/>
            <c:spPr>
              <a:solidFill>
                <a:srgbClr val="00B050"/>
              </a:solidFill>
              <a:ln w="19050">
                <a:solidFill>
                  <a:schemeClr val="lt1"/>
                </a:solidFill>
              </a:ln>
              <a:effectLst/>
            </c:spPr>
            <c:extLst>
              <c:ext xmlns:c16="http://schemas.microsoft.com/office/drawing/2014/chart" uri="{C3380CC4-5D6E-409C-BE32-E72D297353CC}">
                <c16:uniqueId val="{00000005-730B-48BE-82CA-493DA947ACC4}"/>
              </c:ext>
            </c:extLst>
          </c:dPt>
          <c:dPt>
            <c:idx val="3"/>
            <c:invertIfNegative val="0"/>
            <c:bubble3D val="0"/>
            <c:spPr>
              <a:solidFill>
                <a:srgbClr val="FF0000"/>
              </a:solidFill>
              <a:ln w="19050">
                <a:solidFill>
                  <a:schemeClr val="lt1"/>
                </a:solidFill>
              </a:ln>
              <a:effectLst/>
            </c:spPr>
            <c:extLst>
              <c:ext xmlns:c16="http://schemas.microsoft.com/office/drawing/2014/chart" uri="{C3380CC4-5D6E-409C-BE32-E72D297353CC}">
                <c16:uniqueId val="{00000007-730B-48BE-82CA-493DA947ACC4}"/>
              </c:ext>
            </c:extLst>
          </c:dPt>
          <c:dLbls>
            <c:dLbl>
              <c:idx val="0"/>
              <c:layout>
                <c:manualLayout>
                  <c:x val="5.0524802596100468E-3"/>
                  <c:y val="-3.7729297803072964E-2"/>
                </c:manualLayout>
              </c:layout>
              <c:showLegendKey val="0"/>
              <c:showVal val="1"/>
              <c:showCatName val="0"/>
              <c:showSerName val="0"/>
              <c:showPercent val="0"/>
              <c:showBubbleSize val="0"/>
              <c:extLst>
                <c:ext xmlns:c15="http://schemas.microsoft.com/office/drawing/2012/chart" uri="{CE6537A1-D6FC-4f65-9D91-7224C49458BB}">
                  <c15:layout>
                    <c:manualLayout>
                      <c:w val="9.6491228070175409E-3"/>
                      <c:h val="0.18662331630283327"/>
                    </c:manualLayout>
                  </c15:layout>
                </c:ext>
                <c:ext xmlns:c16="http://schemas.microsoft.com/office/drawing/2014/chart" uri="{C3380CC4-5D6E-409C-BE32-E72D297353CC}">
                  <c16:uniqueId val="{00000001-730B-48BE-82CA-493DA947ACC4}"/>
                </c:ext>
              </c:extLst>
            </c:dLbl>
            <c:dLbl>
              <c:idx val="1"/>
              <c:layout>
                <c:manualLayout>
                  <c:x val="-4.6244621109447076E-3"/>
                  <c:y val="-4.3683959733556411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3-730B-48BE-82CA-493DA947ACC4}"/>
                </c:ext>
              </c:extLst>
            </c:dLbl>
            <c:dLbl>
              <c:idx val="2"/>
              <c:layout>
                <c:manualLayout>
                  <c:x val="0"/>
                  <c:y val="-4.6446818392940091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5-730B-48BE-82CA-493DA947ACC4}"/>
                </c:ext>
              </c:extLst>
            </c:dLbl>
            <c:numFmt formatCode="General" sourceLinked="0"/>
            <c:spPr>
              <a:noFill/>
              <a:ln>
                <a:noFill/>
              </a:ln>
              <a:effectLst/>
            </c:spPr>
            <c:txPr>
              <a:bodyPr rot="0" spcFirstLastPara="1" vertOverflow="ellipsis" vert="horz" wrap="square" anchor="ctr" anchorCtr="1"/>
              <a:lstStyle/>
              <a:p>
                <a:pPr>
                  <a:defRPr sz="1400" b="0" i="0" u="none" strike="noStrike" kern="120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High</c:v>
                </c:pt>
                <c:pt idx="1">
                  <c:v>Medium</c:v>
                </c:pt>
                <c:pt idx="2">
                  <c:v>Low</c:v>
                </c:pt>
              </c:strCache>
            </c:strRef>
          </c:cat>
          <c:val>
            <c:numRef>
              <c:f>Sheet1!$B$2:$B$4</c:f>
              <c:numCache>
                <c:formatCode>General</c:formatCode>
                <c:ptCount val="3"/>
                <c:pt idx="0">
                  <c:v>2</c:v>
                </c:pt>
                <c:pt idx="1">
                  <c:v>7</c:v>
                </c:pt>
                <c:pt idx="2">
                  <c:v>5</c:v>
                </c:pt>
              </c:numCache>
            </c:numRef>
          </c:val>
          <c:extLst>
            <c:ext xmlns:c16="http://schemas.microsoft.com/office/drawing/2014/chart" uri="{C3380CC4-5D6E-409C-BE32-E72D297353CC}">
              <c16:uniqueId val="{00000008-730B-48BE-82CA-493DA947ACC4}"/>
            </c:ext>
          </c:extLst>
        </c:ser>
        <c:dLbls>
          <c:showLegendKey val="0"/>
          <c:showVal val="0"/>
          <c:showCatName val="0"/>
          <c:showSerName val="0"/>
          <c:showPercent val="0"/>
          <c:showBubbleSize val="0"/>
        </c:dLbls>
        <c:gapWidth val="100"/>
        <c:axId val="1850452863"/>
        <c:axId val="1850457023"/>
      </c:barChart>
      <c:valAx>
        <c:axId val="1850457023"/>
        <c:scaling>
          <c:orientation val="minMax"/>
        </c:scaling>
        <c:delete val="1"/>
        <c:axPos val="b"/>
        <c:numFmt formatCode="General" sourceLinked="1"/>
        <c:majorTickMark val="out"/>
        <c:minorTickMark val="none"/>
        <c:tickLblPos val="nextTo"/>
        <c:crossAx val="1850452863"/>
        <c:crosses val="autoZero"/>
        <c:crossBetween val="between"/>
      </c:valAx>
      <c:catAx>
        <c:axId val="1850452863"/>
        <c:scaling>
          <c:orientation val="minMax"/>
        </c:scaling>
        <c:delete val="0"/>
        <c:axPos val="l"/>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400" b="0" i="0" u="none" strike="noStrike" kern="120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crossAx val="1850457023"/>
        <c:crosses val="autoZero"/>
        <c:auto val="1"/>
        <c:lblAlgn val="ctr"/>
        <c:lblOffset val="100"/>
        <c:noMultiLvlLbl val="0"/>
      </c:cat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1400" b="0" i="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426242-6D39-45C1-B182-D8294E1E94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1651</TotalTime>
  <Pages>13</Pages>
  <Words>3308</Words>
  <Characters>18858</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Hatem Samir Haddad</dc:creator>
  <cp:keywords/>
  <dc:description/>
  <cp:lastModifiedBy>Ahsan Sarwar Niazi</cp:lastModifiedBy>
  <cp:revision>311</cp:revision>
  <dcterms:created xsi:type="dcterms:W3CDTF">2023-02-28T08:33:00Z</dcterms:created>
  <dcterms:modified xsi:type="dcterms:W3CDTF">2023-04-03T06:46:00Z</dcterms:modified>
</cp:coreProperties>
</file>