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408" w:rsidRPr="00CE122F" w:rsidRDefault="00CE122F">
      <w:pPr>
        <w:rPr>
          <w:sz w:val="24"/>
          <w:szCs w:val="24"/>
          <w:u w:val="single"/>
        </w:rPr>
      </w:pPr>
      <w:r w:rsidRPr="00CE122F">
        <w:rPr>
          <w:sz w:val="24"/>
          <w:szCs w:val="24"/>
          <w:u w:val="single"/>
        </w:rPr>
        <w:t xml:space="preserve">List of Library staff / Qualification </w:t>
      </w:r>
    </w:p>
    <w:tbl>
      <w:tblPr>
        <w:tblW w:w="9350" w:type="dxa"/>
        <w:tblInd w:w="-10" w:type="dxa"/>
        <w:tblLook w:val="04A0" w:firstRow="1" w:lastRow="0" w:firstColumn="1" w:lastColumn="0" w:noHBand="0" w:noVBand="1"/>
      </w:tblPr>
      <w:tblGrid>
        <w:gridCol w:w="960"/>
        <w:gridCol w:w="3260"/>
        <w:gridCol w:w="2060"/>
        <w:gridCol w:w="1780"/>
        <w:gridCol w:w="1290"/>
      </w:tblGrid>
      <w:tr w:rsidR="00E84D54" w:rsidRPr="00CE122F" w:rsidTr="00E84D54">
        <w:trPr>
          <w:trHeight w:val="570"/>
        </w:trPr>
        <w:tc>
          <w:tcPr>
            <w:tcW w:w="960" w:type="dxa"/>
            <w:tcBorders>
              <w:top w:val="single" w:sz="8" w:space="0" w:color="4BACC6"/>
              <w:left w:val="single" w:sz="8" w:space="0" w:color="4BACC6"/>
              <w:bottom w:val="nil"/>
              <w:right w:val="single" w:sz="8" w:space="0" w:color="4BACC6"/>
            </w:tcBorders>
            <w:shd w:val="clear" w:color="FFFFFF" w:fill="4F81BD"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CE122F">
              <w:rPr>
                <w:rFonts w:ascii="Calibri" w:eastAsia="Times New Roman" w:hAnsi="Calibri" w:cs="Calibri"/>
                <w:b/>
                <w:bCs/>
                <w:color w:val="FFFFFF"/>
              </w:rPr>
              <w:t>Emp. No.</w:t>
            </w:r>
          </w:p>
        </w:tc>
        <w:tc>
          <w:tcPr>
            <w:tcW w:w="3260" w:type="dxa"/>
            <w:tcBorders>
              <w:top w:val="single" w:sz="8" w:space="0" w:color="4BACC6"/>
              <w:left w:val="nil"/>
              <w:bottom w:val="nil"/>
              <w:right w:val="single" w:sz="8" w:space="0" w:color="4BACC6"/>
            </w:tcBorders>
            <w:shd w:val="clear" w:color="FFFFFF" w:fill="4F81BD"/>
            <w:vAlign w:val="center"/>
            <w:hideMark/>
          </w:tcPr>
          <w:p w:rsidR="00E84D54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  <w:p w:rsidR="00E84D54" w:rsidRPr="00CE122F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CE122F">
              <w:rPr>
                <w:rFonts w:ascii="Calibri" w:eastAsia="Times New Roman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060" w:type="dxa"/>
            <w:tcBorders>
              <w:top w:val="single" w:sz="8" w:space="0" w:color="4BACC6"/>
              <w:left w:val="nil"/>
              <w:bottom w:val="nil"/>
              <w:right w:val="single" w:sz="8" w:space="0" w:color="4BACC6"/>
            </w:tcBorders>
            <w:shd w:val="clear" w:color="FFFFFF" w:fill="4F81BD"/>
            <w:vAlign w:val="center"/>
            <w:hideMark/>
          </w:tcPr>
          <w:p w:rsidR="00E84D54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  <w:p w:rsidR="00E84D54" w:rsidRPr="00CE122F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CE122F">
              <w:rPr>
                <w:rFonts w:ascii="Calibri" w:eastAsia="Times New Roman" w:hAnsi="Calibri" w:cs="Calibri"/>
                <w:b/>
                <w:bCs/>
                <w:color w:val="FFFFFF"/>
              </w:rPr>
              <w:t>Position</w:t>
            </w:r>
          </w:p>
        </w:tc>
        <w:tc>
          <w:tcPr>
            <w:tcW w:w="1780" w:type="dxa"/>
            <w:tcBorders>
              <w:top w:val="single" w:sz="8" w:space="0" w:color="4BACC6"/>
              <w:left w:val="nil"/>
              <w:bottom w:val="nil"/>
              <w:right w:val="single" w:sz="8" w:space="0" w:color="4BACC6"/>
            </w:tcBorders>
            <w:shd w:val="clear" w:color="FFFFFF" w:fill="4F81BD"/>
          </w:tcPr>
          <w:p w:rsidR="00E84D54" w:rsidRPr="00CE122F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  <w:p w:rsidR="00E84D54" w:rsidRPr="00CE122F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CE122F">
              <w:rPr>
                <w:rFonts w:ascii="Calibri" w:eastAsia="Times New Roman" w:hAnsi="Calibri" w:cs="Calibri"/>
                <w:b/>
                <w:bCs/>
                <w:color w:val="FFFFFF"/>
              </w:rPr>
              <w:t>Qualification</w:t>
            </w:r>
          </w:p>
        </w:tc>
        <w:tc>
          <w:tcPr>
            <w:tcW w:w="1290" w:type="dxa"/>
            <w:tcBorders>
              <w:top w:val="single" w:sz="8" w:space="0" w:color="4BACC6"/>
              <w:left w:val="nil"/>
              <w:bottom w:val="nil"/>
              <w:right w:val="single" w:sz="8" w:space="0" w:color="4BACC6"/>
            </w:tcBorders>
            <w:shd w:val="clear" w:color="FFFFFF" w:fill="4F81BD"/>
          </w:tcPr>
          <w:p w:rsidR="00E84D54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  <w:p w:rsidR="00E84D54" w:rsidRPr="00CE122F" w:rsidRDefault="00E84D54" w:rsidP="00CE1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Location </w:t>
            </w:r>
          </w:p>
        </w:tc>
      </w:tr>
      <w:tr w:rsidR="00E84D54" w:rsidRPr="00CE122F" w:rsidTr="00E84D54">
        <w:trPr>
          <w:trHeight w:val="66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KU331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 xml:space="preserve">Abdulla </w:t>
            </w:r>
            <w:proofErr w:type="spellStart"/>
            <w:r w:rsidRPr="00CE122F">
              <w:rPr>
                <w:rFonts w:ascii="Calibri" w:eastAsia="Times New Roman" w:hAnsi="Calibri" w:cs="Calibri"/>
                <w:color w:val="000000"/>
              </w:rPr>
              <w:t>Khaleifa</w:t>
            </w:r>
            <w:proofErr w:type="spellEnd"/>
            <w:r w:rsidRPr="00CE122F">
              <w:rPr>
                <w:rFonts w:ascii="Calibri" w:eastAsia="Times New Roman" w:hAnsi="Calibri" w:cs="Calibri"/>
                <w:color w:val="000000"/>
              </w:rPr>
              <w:t xml:space="preserve"> Mohammed Al Hefeiti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Director, Libraries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PhD, library information studies 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Both Campuses</w:t>
            </w:r>
          </w:p>
        </w:tc>
      </w:tr>
      <w:tr w:rsidR="00E84D54" w:rsidRPr="00CE122F" w:rsidTr="00E84D54">
        <w:trPr>
          <w:trHeight w:val="74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KU598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Khawla Mohamed Abdulla B. Al Hadhrami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Library Specialist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Main</w:t>
            </w:r>
          </w:p>
        </w:tc>
      </w:tr>
      <w:tr w:rsidR="00E84D54" w:rsidRPr="00CE122F" w:rsidTr="00E84D54">
        <w:trPr>
          <w:trHeight w:val="58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KU300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Muna Ahmad Abdulla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Public services Librarian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MLIS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Main</w:t>
            </w:r>
          </w:p>
        </w:tc>
      </w:tr>
      <w:tr w:rsidR="00E84D54" w:rsidRPr="00CE122F" w:rsidTr="00E84D54">
        <w:trPr>
          <w:trHeight w:val="449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KU119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Huda Al Alawi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Cataloging Librarian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SAN</w:t>
            </w:r>
          </w:p>
        </w:tc>
      </w:tr>
      <w:tr w:rsidR="00E84D54" w:rsidRPr="00CE122F" w:rsidTr="00E84D54">
        <w:trPr>
          <w:trHeight w:val="54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KU303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Zainab Ali Hasan Mohamed Al Ali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Library Officer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MLIS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ZAN</w:t>
            </w:r>
          </w:p>
        </w:tc>
      </w:tr>
      <w:tr w:rsidR="00E84D54" w:rsidRPr="00CE122F" w:rsidTr="00E84D54">
        <w:trPr>
          <w:trHeight w:val="701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KU358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Suaad Saeed Juma Mubarak Al Jneibi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Library Officer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BA, IT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SAN</w:t>
            </w:r>
          </w:p>
        </w:tc>
      </w:tr>
      <w:tr w:rsidR="00E84D54" w:rsidRPr="00CE122F" w:rsidTr="00E84D54">
        <w:trPr>
          <w:trHeight w:val="60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E84D54">
              <w:rPr>
                <w:rFonts w:ascii="Calibri" w:eastAsia="Times New Roman" w:hAnsi="Calibri" w:cs="Calibri"/>
                <w:color w:val="000000"/>
              </w:rPr>
              <w:t>Shaikha Mohamed Saleem Almenh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ali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E84D54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84D54">
              <w:rPr>
                <w:rFonts w:ascii="Calibri" w:eastAsia="Times New Roman" w:hAnsi="Calibri" w:cs="Calibri"/>
                <w:color w:val="000000"/>
              </w:rPr>
              <w:t>Library Specialist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84D54">
              <w:rPr>
                <w:rFonts w:ascii="Calibri" w:eastAsia="Times New Roman" w:hAnsi="Calibri" w:cs="Calibri"/>
                <w:color w:val="000000"/>
              </w:rPr>
              <w:t>BA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84D54">
              <w:rPr>
                <w:rFonts w:ascii="Calibri" w:eastAsia="Times New Roman" w:hAnsi="Calibri" w:cs="Calibri"/>
                <w:color w:val="000000"/>
              </w:rPr>
              <w:t>Main</w:t>
            </w:r>
          </w:p>
        </w:tc>
      </w:tr>
      <w:tr w:rsidR="00E84D54" w:rsidRPr="00CE122F" w:rsidTr="00E84D54">
        <w:trPr>
          <w:trHeight w:val="4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KU252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Rani Anand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vAlign w:val="center"/>
            <w:hideMark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E- resources specialist</w:t>
            </w:r>
          </w:p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MLIS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Main</w:t>
            </w:r>
          </w:p>
        </w:tc>
      </w:tr>
      <w:tr w:rsidR="00E84D54" w:rsidRPr="00CE122F" w:rsidTr="00E84D54">
        <w:trPr>
          <w:trHeight w:val="521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KU179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Wilfredo Arcilla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Library Officer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Both campuses</w:t>
            </w:r>
          </w:p>
        </w:tc>
      </w:tr>
      <w:tr w:rsidR="00E84D54" w:rsidRPr="00CE122F" w:rsidTr="00E84D5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KU407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 xml:space="preserve">Alia Al </w:t>
            </w:r>
            <w:proofErr w:type="spellStart"/>
            <w:r w:rsidRPr="00CE122F">
              <w:rPr>
                <w:rFonts w:ascii="Calibri" w:eastAsia="Times New Roman" w:hAnsi="Calibri" w:cs="Calibri"/>
                <w:color w:val="000000"/>
              </w:rPr>
              <w:t>Harrasi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Collection Development </w:t>
            </w:r>
            <w:r w:rsidRPr="00CE122F">
              <w:rPr>
                <w:rFonts w:ascii="Calibri" w:eastAsia="Times New Roman" w:hAnsi="Calibri" w:cs="Calibri"/>
                <w:color w:val="000000"/>
              </w:rPr>
              <w:t>Librarian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MLIS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SAN</w:t>
            </w:r>
          </w:p>
        </w:tc>
        <w:bookmarkStart w:id="0" w:name="_GoBack"/>
        <w:bookmarkEnd w:id="0"/>
      </w:tr>
      <w:tr w:rsidR="00E84D54" w:rsidRPr="00CE122F" w:rsidTr="00E84D54">
        <w:trPr>
          <w:trHeight w:val="377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KU391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Walter Brian Hall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System </w:t>
            </w:r>
            <w:r w:rsidRPr="00CE122F">
              <w:rPr>
                <w:rFonts w:ascii="Calibri" w:eastAsia="Times New Roman" w:hAnsi="Calibri" w:cs="Calibri"/>
                <w:color w:val="000000"/>
              </w:rPr>
              <w:t>Librarian.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MLIS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SAN</w:t>
            </w:r>
          </w:p>
        </w:tc>
      </w:tr>
      <w:tr w:rsidR="00E84D54" w:rsidRPr="00CE122F" w:rsidTr="00E84D54">
        <w:trPr>
          <w:trHeight w:val="377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Jason Fetty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Medical librarian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MLIS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Main</w:t>
            </w:r>
          </w:p>
        </w:tc>
      </w:tr>
      <w:tr w:rsidR="00E84D54" w:rsidRPr="00CE122F" w:rsidTr="00E84D54">
        <w:trPr>
          <w:trHeight w:val="377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84D54">
              <w:rPr>
                <w:rFonts w:ascii="Calibri" w:eastAsia="Times New Roman" w:hAnsi="Calibri" w:cs="Calibri"/>
                <w:color w:val="000000"/>
              </w:rPr>
              <w:t xml:space="preserve">Meera Khalfan Khamis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Alnaqbi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84D54">
              <w:rPr>
                <w:rFonts w:ascii="Calibri" w:eastAsia="Times New Roman" w:hAnsi="Calibri" w:cs="Calibri"/>
                <w:color w:val="000000"/>
              </w:rPr>
              <w:t>Graduate Trainee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SAN</w:t>
            </w:r>
          </w:p>
        </w:tc>
      </w:tr>
      <w:tr w:rsidR="00E84D54" w:rsidRPr="00CE122F" w:rsidTr="00E84D54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KU497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Shamsa Alhosani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:rsidR="00E84D54" w:rsidRPr="00CE122F" w:rsidRDefault="00E84D54" w:rsidP="002D1D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122F">
              <w:rPr>
                <w:rFonts w:ascii="Calibri" w:eastAsia="Times New Roman" w:hAnsi="Calibri" w:cs="Calibri"/>
                <w:color w:val="000000"/>
              </w:rPr>
              <w:t>Library Officer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BA 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SAN </w:t>
            </w:r>
          </w:p>
        </w:tc>
      </w:tr>
      <w:tr w:rsidR="00E84D54" w:rsidRPr="00CE122F" w:rsidTr="00E84D54">
        <w:trPr>
          <w:trHeight w:val="66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84D54" w:rsidRPr="00CE122F" w:rsidTr="00E84D54">
        <w:trPr>
          <w:trHeight w:val="6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</w:tcPr>
          <w:p w:rsidR="00E84D54" w:rsidRPr="00CE122F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</w:tcPr>
          <w:p w:rsidR="00E84D54" w:rsidRDefault="00E84D54" w:rsidP="00CE1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CE122F" w:rsidRDefault="00CE122F"/>
    <w:sectPr w:rsidR="00CE1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22F"/>
    <w:rsid w:val="002D1DA3"/>
    <w:rsid w:val="009F1408"/>
    <w:rsid w:val="00CE122F"/>
    <w:rsid w:val="00E8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3B688"/>
  <w15:chartTrackingRefBased/>
  <w15:docId w15:val="{C9DE8C89-9C86-4BFA-886B-8F2ABE5B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8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145</Words>
  <Characters>832</Characters>
  <Application>Microsoft Office Word</Application>
  <DocSecurity>0</DocSecurity>
  <Lines>118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Al Hefeiti</dc:creator>
  <cp:keywords/>
  <dc:description/>
  <cp:lastModifiedBy>Abdulla Al Hefeiti</cp:lastModifiedBy>
  <cp:revision>2</cp:revision>
  <dcterms:created xsi:type="dcterms:W3CDTF">2021-10-11T08:52:00Z</dcterms:created>
  <dcterms:modified xsi:type="dcterms:W3CDTF">2023-01-16T04:58:00Z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883601274bba8c05cc2f49d6fcb334bb3980ae9d3100d256d46a87aa500d421f</vt:lpwstr>
  </property>
</Properties>
</file>