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0E6B6759" w14:textId="77777777" w:rsidR="00AE1D07" w:rsidRDefault="00AE1D07" w:rsidP="00E94271">
      <w:pPr>
        <w:widowControl w:val="0"/>
        <w:autoSpaceDE w:val="0"/>
        <w:autoSpaceDN w:val="0"/>
        <w:adjustRightInd w:val="0"/>
        <w:rPr>
          <w:rFonts w:ascii="Calibri Light" w:hAnsi="Calibri Light" w:cs="Calibri Light"/>
          <w:sz w:val="24"/>
          <w:szCs w:val="24"/>
        </w:rPr>
      </w:pPr>
      <w:r>
        <w:rPr>
          <w:rFonts w:ascii="Calibri Light" w:hAnsi="Calibri Light" w:cs="Calibri Light"/>
          <w:sz w:val="24"/>
          <w:szCs w:val="24"/>
        </w:rPr>
        <w:lastRenderedPageBreak/>
        <w:t>Ref: KU/2023</w:t>
      </w:r>
      <w:r w:rsidRPr="000F446D">
        <w:rPr>
          <w:rFonts w:ascii="Calibri Light" w:hAnsi="Calibri Light" w:cs="Calibri Light"/>
          <w:sz w:val="24"/>
          <w:szCs w:val="24"/>
        </w:rPr>
        <w:t>/</w:t>
      </w:r>
      <w:r>
        <w:rPr>
          <w:rFonts w:ascii="Calibri Light" w:hAnsi="Calibri Light" w:cs="Calibri Light"/>
          <w:sz w:val="24"/>
          <w:szCs w:val="24"/>
        </w:rPr>
        <w:t>IAD</w:t>
      </w:r>
      <w:r w:rsidRPr="000F446D">
        <w:rPr>
          <w:rFonts w:ascii="Calibri Light" w:hAnsi="Calibri Light" w:cs="Calibri Light"/>
          <w:sz w:val="24"/>
          <w:szCs w:val="24"/>
        </w:rPr>
        <w:t>-</w:t>
      </w:r>
      <w:r w:rsidR="007130D5">
        <w:rPr>
          <w:rFonts w:ascii="Calibri Light" w:hAnsi="Calibri Light" w:cs="Calibri Light"/>
          <w:sz w:val="24"/>
          <w:szCs w:val="24"/>
        </w:rPr>
        <w:t>137</w:t>
      </w:r>
    </w:p>
    <w:p w14:paraId="49688A76" w14:textId="77777777" w:rsidR="00AE1D07" w:rsidRDefault="00AE1D07" w:rsidP="00AE1D07">
      <w:pPr>
        <w:spacing w:before="120" w:after="120"/>
        <w:rPr>
          <w:rFonts w:ascii="Calibri Light" w:hAnsi="Calibri Light" w:cs="Calibri Light"/>
          <w:sz w:val="24"/>
          <w:szCs w:val="24"/>
        </w:rPr>
      </w:pPr>
      <w:r>
        <w:rPr>
          <w:rFonts w:ascii="Calibri Light" w:hAnsi="Calibri Light" w:cs="Calibri Light"/>
          <w:sz w:val="24"/>
          <w:szCs w:val="24"/>
        </w:rPr>
        <w:t>March 2023</w:t>
      </w:r>
    </w:p>
    <w:p w14:paraId="4A94B57F" w14:textId="77777777" w:rsidR="00AE1D07" w:rsidRPr="00A44430" w:rsidRDefault="00AE1D07" w:rsidP="00AE1D07">
      <w:pPr>
        <w:spacing w:before="120" w:after="120"/>
        <w:rPr>
          <w:rFonts w:ascii="Calibri Light" w:hAnsi="Calibri Light" w:cs="Calibri Light"/>
          <w:sz w:val="24"/>
          <w:szCs w:val="24"/>
        </w:rPr>
      </w:pPr>
    </w:p>
    <w:p w14:paraId="4603A0CE" w14:textId="77777777"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143CC63F"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7A8E1655" w14:textId="77777777" w:rsidR="00AE1D07" w:rsidRPr="0009002D" w:rsidRDefault="00AE1D07" w:rsidP="00E9128F">
      <w:pPr>
        <w:ind w:right="-143"/>
        <w:rPr>
          <w:rFonts w:ascii="Calibri Light" w:hAnsi="Calibri Light" w:cs="Calibri Light"/>
          <w:sz w:val="24"/>
          <w:szCs w:val="24"/>
        </w:rPr>
      </w:pPr>
    </w:p>
    <w:p w14:paraId="37FBA49B"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130D5">
        <w:rPr>
          <w:rFonts w:ascii="Calibri Light" w:hAnsi="Calibri Light" w:cs="Calibri Light"/>
          <w:sz w:val="24"/>
          <w:szCs w:val="24"/>
        </w:rPr>
        <w:t>Libraries</w:t>
      </w:r>
      <w:r w:rsidRPr="0009002D">
        <w:rPr>
          <w:rFonts w:ascii="Calibri Light" w:hAnsi="Calibri Light" w:cs="Calibri Light"/>
          <w:sz w:val="24"/>
          <w:szCs w:val="24"/>
        </w:rPr>
        <w:t>. The review was con</w:t>
      </w:r>
      <w:r>
        <w:rPr>
          <w:rFonts w:ascii="Calibri Light" w:hAnsi="Calibri Light" w:cs="Calibri Light"/>
          <w:sz w:val="24"/>
          <w:szCs w:val="24"/>
        </w:rPr>
        <w:t>ducted during Jan</w:t>
      </w:r>
      <w:r w:rsidR="00404029">
        <w:rPr>
          <w:rFonts w:ascii="Calibri Light" w:hAnsi="Calibri Light" w:cs="Calibri Light"/>
          <w:sz w:val="24"/>
          <w:szCs w:val="24"/>
        </w:rPr>
        <w:t>uary</w:t>
      </w:r>
      <w:r>
        <w:rPr>
          <w:rFonts w:ascii="Calibri Light" w:hAnsi="Calibri Light" w:cs="Calibri Light"/>
          <w:sz w:val="24"/>
          <w:szCs w:val="24"/>
        </w:rPr>
        <w:t xml:space="preserve"> / Feb</w:t>
      </w:r>
      <w:r w:rsidR="00404029">
        <w:rPr>
          <w:rFonts w:ascii="Calibri Light" w:hAnsi="Calibri Light" w:cs="Calibri Light"/>
          <w:sz w:val="24"/>
          <w:szCs w:val="24"/>
        </w:rPr>
        <w:t>ruary</w:t>
      </w:r>
      <w:r>
        <w:rPr>
          <w:rFonts w:ascii="Calibri Light" w:hAnsi="Calibri Light" w:cs="Calibri Light"/>
          <w:sz w:val="24"/>
          <w:szCs w:val="24"/>
        </w:rPr>
        <w:t xml:space="preserve">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4BE68D2C" w14:textId="77777777" w:rsidR="00AE1D07" w:rsidRPr="0009002D" w:rsidRDefault="00AE1D07" w:rsidP="00E9128F">
      <w:pPr>
        <w:spacing w:before="60" w:after="60"/>
        <w:ind w:right="-143"/>
        <w:jc w:val="both"/>
        <w:rPr>
          <w:rFonts w:ascii="Calibri Light" w:hAnsi="Calibri Light" w:cs="Calibri Light"/>
          <w:sz w:val="24"/>
          <w:szCs w:val="24"/>
        </w:rPr>
      </w:pPr>
    </w:p>
    <w:p w14:paraId="66C2BA08"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5767B812" w14:textId="77777777" w:rsidR="00AE1D07" w:rsidRPr="0009002D" w:rsidRDefault="00AE1D07" w:rsidP="00E9128F">
      <w:pPr>
        <w:spacing w:before="60" w:after="60"/>
        <w:ind w:right="-143"/>
        <w:jc w:val="both"/>
        <w:rPr>
          <w:rFonts w:ascii="Calibri Light" w:hAnsi="Calibri Light" w:cs="Calibri Light"/>
          <w:sz w:val="24"/>
          <w:szCs w:val="24"/>
        </w:rPr>
      </w:pPr>
    </w:p>
    <w:p w14:paraId="410D6B59"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ADC02E2" w14:textId="77777777" w:rsidR="00AE1D07" w:rsidRPr="0009002D" w:rsidRDefault="00AE1D07" w:rsidP="00E9128F">
      <w:pPr>
        <w:spacing w:before="60" w:after="60"/>
        <w:ind w:right="-143"/>
        <w:jc w:val="both"/>
        <w:rPr>
          <w:rFonts w:ascii="Calibri Light" w:hAnsi="Calibri Light" w:cs="Calibri Light"/>
          <w:sz w:val="24"/>
          <w:szCs w:val="24"/>
        </w:rPr>
      </w:pPr>
    </w:p>
    <w:p w14:paraId="256771DE"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0C881C5B" w14:textId="77777777" w:rsidR="00AE1D07" w:rsidRPr="0009002D" w:rsidRDefault="00AE1D07" w:rsidP="00AE1D07">
      <w:pPr>
        <w:spacing w:before="60" w:after="60"/>
        <w:jc w:val="both"/>
        <w:rPr>
          <w:rFonts w:ascii="Calibri Light" w:hAnsi="Calibri Light" w:cs="Calibri Light"/>
          <w:sz w:val="2"/>
          <w:szCs w:val="2"/>
        </w:rPr>
      </w:pPr>
    </w:p>
    <w:p w14:paraId="5CB48634" w14:textId="77777777" w:rsidR="00AE1D07" w:rsidRDefault="00AE1D07" w:rsidP="00AE1D07">
      <w:pPr>
        <w:spacing w:before="60" w:after="60"/>
        <w:jc w:val="both"/>
        <w:rPr>
          <w:rFonts w:ascii="Calibri Light" w:hAnsi="Calibri Light" w:cs="Calibri Light"/>
          <w:sz w:val="24"/>
          <w:szCs w:val="24"/>
        </w:rPr>
      </w:pPr>
    </w:p>
    <w:p w14:paraId="148D6D1B"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109F7416" w14:textId="77777777" w:rsidR="00AE1D07" w:rsidRPr="0009002D" w:rsidRDefault="00AE1D07" w:rsidP="00AE1D07">
      <w:pPr>
        <w:spacing w:before="360" w:after="240"/>
        <w:jc w:val="both"/>
        <w:rPr>
          <w:rFonts w:ascii="Calibri Light" w:hAnsi="Calibri Light" w:cs="Calibri Light"/>
          <w:b/>
          <w:sz w:val="24"/>
          <w:szCs w:val="24"/>
        </w:rPr>
      </w:pPr>
    </w:p>
    <w:p w14:paraId="50352A36"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22A138A1"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1E063841"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6FA8DF31"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3C8742E0"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C1D70C1" w14:textId="77777777" w:rsidR="00AE1D07" w:rsidRDefault="00AE1D07" w:rsidP="00AE1D07">
      <w:pPr>
        <w:widowControl w:val="0"/>
        <w:autoSpaceDE w:val="0"/>
        <w:autoSpaceDN w:val="0"/>
        <w:adjustRightInd w:val="0"/>
        <w:rPr>
          <w:rFonts w:ascii="Calibri Light" w:hAnsi="Calibri Light" w:cs="Calibri Light"/>
          <w:sz w:val="24"/>
          <w:szCs w:val="24"/>
        </w:rPr>
      </w:pPr>
    </w:p>
    <w:p w14:paraId="007B6CBE" w14:textId="77777777" w:rsidR="00AE1D07" w:rsidRDefault="00AE1D07" w:rsidP="00AE1D07">
      <w:pPr>
        <w:widowControl w:val="0"/>
        <w:autoSpaceDE w:val="0"/>
        <w:autoSpaceDN w:val="0"/>
        <w:adjustRightInd w:val="0"/>
        <w:rPr>
          <w:rFonts w:ascii="Calibri Light" w:hAnsi="Calibri Light" w:cs="Calibri Light"/>
          <w:sz w:val="24"/>
          <w:szCs w:val="24"/>
        </w:rPr>
      </w:pPr>
    </w:p>
    <w:p w14:paraId="1A075339" w14:textId="77777777" w:rsidR="00AE1D07" w:rsidRDefault="00AE1D07" w:rsidP="00AE1D07">
      <w:pPr>
        <w:widowControl w:val="0"/>
        <w:autoSpaceDE w:val="0"/>
        <w:autoSpaceDN w:val="0"/>
        <w:adjustRightInd w:val="0"/>
        <w:rPr>
          <w:rFonts w:ascii="Calibri Light" w:hAnsi="Calibri Light" w:cs="Calibri Light"/>
          <w:sz w:val="24"/>
          <w:szCs w:val="24"/>
        </w:rPr>
      </w:pPr>
    </w:p>
    <w:p w14:paraId="26106CE7" w14:textId="77777777" w:rsidR="00AE1D07" w:rsidRDefault="00AE1D07" w:rsidP="00AE1D07">
      <w:pPr>
        <w:widowControl w:val="0"/>
        <w:autoSpaceDE w:val="0"/>
        <w:autoSpaceDN w:val="0"/>
        <w:adjustRightInd w:val="0"/>
        <w:rPr>
          <w:rFonts w:ascii="Calibri Light" w:hAnsi="Calibri Light" w:cs="Calibri Light"/>
          <w:sz w:val="24"/>
          <w:szCs w:val="24"/>
        </w:rPr>
      </w:pPr>
    </w:p>
    <w:p w14:paraId="5F2EABED" w14:textId="77777777" w:rsidR="00AE1D07" w:rsidRDefault="00AE1D07" w:rsidP="00AE1D07">
      <w:pPr>
        <w:widowControl w:val="0"/>
        <w:autoSpaceDE w:val="0"/>
        <w:autoSpaceDN w:val="0"/>
        <w:adjustRightInd w:val="0"/>
        <w:rPr>
          <w:rFonts w:ascii="Calibri Light" w:hAnsi="Calibri Light" w:cs="Calibri Light"/>
          <w:sz w:val="24"/>
          <w:szCs w:val="24"/>
        </w:rPr>
      </w:pPr>
    </w:p>
    <w:p w14:paraId="1C8688AA" w14:textId="77777777" w:rsidR="00AE1D07" w:rsidRDefault="00AE1D07" w:rsidP="00AE1D07">
      <w:pPr>
        <w:widowControl w:val="0"/>
        <w:autoSpaceDE w:val="0"/>
        <w:autoSpaceDN w:val="0"/>
        <w:adjustRightInd w:val="0"/>
        <w:rPr>
          <w:rFonts w:ascii="Calibri Light" w:hAnsi="Calibri Light" w:cs="Calibri Light"/>
          <w:sz w:val="24"/>
          <w:szCs w:val="24"/>
        </w:rPr>
      </w:pPr>
    </w:p>
    <w:p w14:paraId="7035B094" w14:textId="77777777" w:rsidR="00AE1D07" w:rsidRDefault="00AE1D07" w:rsidP="00AE1D07">
      <w:pPr>
        <w:widowControl w:val="0"/>
        <w:autoSpaceDE w:val="0"/>
        <w:autoSpaceDN w:val="0"/>
        <w:adjustRightInd w:val="0"/>
        <w:rPr>
          <w:rFonts w:ascii="Calibri Light" w:hAnsi="Calibri Light" w:cs="Calibri Light"/>
          <w:sz w:val="24"/>
          <w:szCs w:val="24"/>
        </w:rPr>
      </w:pPr>
    </w:p>
    <w:p w14:paraId="56C42144" w14:textId="77777777" w:rsidR="00AE1D07" w:rsidRDefault="00AE1D07" w:rsidP="00AE1D07">
      <w:pPr>
        <w:widowControl w:val="0"/>
        <w:autoSpaceDE w:val="0"/>
        <w:autoSpaceDN w:val="0"/>
        <w:adjustRightInd w:val="0"/>
        <w:rPr>
          <w:rFonts w:ascii="Calibri Light" w:hAnsi="Calibri Light" w:cs="Calibri Light"/>
          <w:sz w:val="24"/>
          <w:szCs w:val="24"/>
        </w:rPr>
      </w:pPr>
    </w:p>
    <w:p w14:paraId="3D3CFF27" w14:textId="77777777" w:rsidR="00AE1D07" w:rsidRDefault="00AE1D07" w:rsidP="00AE1D07">
      <w:pPr>
        <w:widowControl w:val="0"/>
        <w:autoSpaceDE w:val="0"/>
        <w:autoSpaceDN w:val="0"/>
        <w:adjustRightInd w:val="0"/>
        <w:rPr>
          <w:rFonts w:ascii="Calibri Light" w:hAnsi="Calibri Light" w:cs="Calibri Light"/>
          <w:sz w:val="24"/>
          <w:szCs w:val="24"/>
        </w:rPr>
      </w:pPr>
    </w:p>
    <w:p w14:paraId="68153FA6" w14:textId="77777777" w:rsidR="00AE1D07" w:rsidRDefault="00AE1D07" w:rsidP="00AE1D07">
      <w:pPr>
        <w:widowControl w:val="0"/>
        <w:autoSpaceDE w:val="0"/>
        <w:autoSpaceDN w:val="0"/>
        <w:adjustRightInd w:val="0"/>
        <w:rPr>
          <w:rFonts w:ascii="Calibri Light" w:hAnsi="Calibri Light" w:cs="Calibri Light"/>
          <w:sz w:val="24"/>
          <w:szCs w:val="24"/>
        </w:rPr>
      </w:pPr>
    </w:p>
    <w:p w14:paraId="1237C442" w14:textId="77777777" w:rsidR="00A73465" w:rsidRDefault="00A73465" w:rsidP="00AE1D07">
      <w:pPr>
        <w:widowControl w:val="0"/>
        <w:autoSpaceDE w:val="0"/>
        <w:autoSpaceDN w:val="0"/>
        <w:adjustRightInd w:val="0"/>
        <w:rPr>
          <w:rFonts w:ascii="Calibri Light" w:hAnsi="Calibri Light" w:cs="Calibri Light"/>
          <w:sz w:val="24"/>
          <w:szCs w:val="24"/>
        </w:rPr>
      </w:pPr>
    </w:p>
    <w:p w14:paraId="0070E29C" w14:textId="77777777" w:rsidR="00A73465" w:rsidRDefault="00A73465" w:rsidP="00AE1D07">
      <w:pPr>
        <w:widowControl w:val="0"/>
        <w:autoSpaceDE w:val="0"/>
        <w:autoSpaceDN w:val="0"/>
        <w:adjustRightInd w:val="0"/>
        <w:rPr>
          <w:rFonts w:ascii="Calibri Light" w:hAnsi="Calibri Light" w:cs="Calibri Light"/>
          <w:sz w:val="24"/>
          <w:szCs w:val="24"/>
        </w:rPr>
      </w:pPr>
    </w:p>
    <w:p w14:paraId="05B22ADB" w14:textId="77777777" w:rsidR="000641CE" w:rsidRDefault="000641CE" w:rsidP="00AE1D07">
      <w:pPr>
        <w:widowControl w:val="0"/>
        <w:autoSpaceDE w:val="0"/>
        <w:autoSpaceDN w:val="0"/>
        <w:adjustRightInd w:val="0"/>
        <w:rPr>
          <w:rFonts w:ascii="Calibri Light" w:hAnsi="Calibri Light" w:cs="Calibri Light"/>
          <w:sz w:val="24"/>
          <w:szCs w:val="24"/>
        </w:rPr>
      </w:pPr>
    </w:p>
    <w:p w14:paraId="1F22BF2C"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130CAF0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68A31790"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53CBCF1C"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0D1281">
          <w:rPr>
            <w:webHidden/>
          </w:rPr>
          <w:t>4</w:t>
        </w:r>
        <w:r w:rsidR="009E74C6" w:rsidRPr="000641CE">
          <w:rPr>
            <w:webHidden/>
          </w:rPr>
          <w:fldChar w:fldCharType="end"/>
        </w:r>
      </w:hyperlink>
    </w:p>
    <w:p w14:paraId="389B427A"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0D1281">
          <w:rPr>
            <w:webHidden/>
          </w:rPr>
          <w:t>4</w:t>
        </w:r>
        <w:r w:rsidR="00B318FB">
          <w:rPr>
            <w:webHidden/>
          </w:rPr>
          <w:fldChar w:fldCharType="end"/>
        </w:r>
      </w:hyperlink>
    </w:p>
    <w:p w14:paraId="375204DC"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60912AC9"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C234A12"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6AC15DA" w14:textId="43E8533F"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r w:rsidR="00B517CB">
        <w:fldChar w:fldCharType="begin"/>
      </w:r>
      <w:r w:rsidR="00B517CB">
        <w:instrText xml:space="preserve"> HYPERLINK \l "_Toc128482365" </w:instrText>
      </w:r>
      <w:r w:rsidR="00B517CB">
        <w:fldChar w:fldCharType="separate"/>
      </w:r>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B517CB">
        <w:rPr>
          <w:webHidden/>
        </w:rPr>
        <w:t>4</w:t>
      </w:r>
      <w:r w:rsidR="00B517CB">
        <w:rPr>
          <w:webHidden/>
        </w:rPr>
        <w:fldChar w:fldCharType="end"/>
      </w:r>
      <w:r w:rsidR="00B517CB">
        <w:fldChar w:fldCharType="end"/>
      </w:r>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C313BD"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C313BD"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36434AC9" w:rsidR="00B8318E" w:rsidRPr="005A1F44" w:rsidRDefault="001C5AFF" w:rsidP="00450C84">
      <w:pPr>
        <w:pStyle w:val="ListParagraph"/>
        <w:widowControl w:val="0"/>
        <w:numPr>
          <w:ilvl w:val="0"/>
          <w:numId w:val="30"/>
        </w:numPr>
        <w:autoSpaceDE w:val="0"/>
        <w:autoSpaceDN w:val="0"/>
        <w:adjustRightInd w:val="0"/>
        <w:spacing w:before="120" w:after="60"/>
        <w:ind w:firstLine="3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6079339F" w14:textId="7FCBA77B" w:rsidR="003D2EF0" w:rsidRDefault="008A7896" w:rsidP="00450C84">
      <w:pPr>
        <w:pStyle w:val="Body-2forcontinuation"/>
        <w:spacing w:before="60" w:after="60"/>
        <w:ind w:left="720"/>
        <w:jc w:val="both"/>
        <w:rPr>
          <w:rFonts w:ascii="Calibri Light" w:hAnsi="Calibri Light" w:cs="Calibri Light"/>
        </w:rPr>
      </w:pPr>
      <w:r>
        <w:rPr>
          <w:rFonts w:ascii="Calibri Light" w:hAnsi="Calibri Light" w:cs="Calibri Light"/>
        </w:rPr>
        <w:t xml:space="preserve">Our review showed that there is </w:t>
      </w:r>
      <w:r w:rsidR="009B6EBF">
        <w:rPr>
          <w:rFonts w:ascii="Calibri Light" w:hAnsi="Calibri Light" w:cs="Calibri Light"/>
        </w:rPr>
        <w:t xml:space="preserve">no </w:t>
      </w:r>
      <w:r>
        <w:rPr>
          <w:rFonts w:ascii="Calibri Light" w:hAnsi="Calibri Light" w:cs="Calibri Light"/>
        </w:rPr>
        <w:t xml:space="preserve">integration between Alma and KU Active Directory resulting in </w:t>
      </w:r>
      <w:r w:rsidR="00611F3A">
        <w:rPr>
          <w:rFonts w:ascii="Calibri Light" w:hAnsi="Calibri Light" w:cs="Calibri Light"/>
        </w:rPr>
        <w:t>manual user access management in Alma instead of Single Sign On access</w:t>
      </w:r>
      <w:r>
        <w:rPr>
          <w:rFonts w:ascii="Calibri Light" w:hAnsi="Calibri Light" w:cs="Calibri Light"/>
        </w:rPr>
        <w:t>.</w:t>
      </w:r>
    </w:p>
    <w:p w14:paraId="24BE47B6" w14:textId="77777777" w:rsidR="00B8318E" w:rsidRPr="005A1F44" w:rsidRDefault="00D64D75" w:rsidP="00450C84">
      <w:pPr>
        <w:pStyle w:val="ListParagraph"/>
        <w:widowControl w:val="0"/>
        <w:numPr>
          <w:ilvl w:val="0"/>
          <w:numId w:val="30"/>
        </w:numPr>
        <w:autoSpaceDE w:val="0"/>
        <w:autoSpaceDN w:val="0"/>
        <w:adjustRightInd w:val="0"/>
        <w:spacing w:before="120" w:after="60"/>
        <w:ind w:firstLine="3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5C66C315" w:rsidR="00B8318E" w:rsidRPr="007710B2" w:rsidRDefault="00304561" w:rsidP="00450C84">
      <w:pPr>
        <w:pStyle w:val="Body-2forcontinuation"/>
        <w:spacing w:before="60" w:after="60"/>
        <w:ind w:left="72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ccess to AL Khazana Institutional Repository (ePri</w:t>
      </w:r>
      <w:r w:rsidR="009F3F65">
        <w:rPr>
          <w:rFonts w:ascii="Calibri Light" w:hAnsi="Calibri Light" w:cs="Calibri Light"/>
        </w:rPr>
        <w:t xml:space="preserve">nts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ePrints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4F74BD3F" w:rsidR="009B7FCC"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Nakh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budget for the Libraries for 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14.5 million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bookmarkStart w:id="2" w:name="_GoBack"/>
      <w:bookmarkEnd w:id="2"/>
      <w:r w:rsidR="00E33233">
        <w:rPr>
          <w:rFonts w:ascii="Calibri Light" w:hAnsi="Calibri Light" w:cs="Calibri Light"/>
          <w:sz w:val="20"/>
          <w:szCs w:val="20"/>
        </w:rPr>
        <w:t xml:space="preserve"> was AED 14.1 million.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Proquest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77777777"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42B0C6EE" w14:textId="09E08A2C" w:rsidR="00ED0468" w:rsidRDefault="0021739F" w:rsidP="00D00672">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is no </w:t>
            </w:r>
            <w:r w:rsidR="00714CB9">
              <w:rPr>
                <w:rFonts w:ascii="Calibri Light" w:hAnsi="Calibri Light" w:cs="Calibri Light"/>
                <w:sz w:val="20"/>
                <w:szCs w:val="20"/>
              </w:rPr>
              <w:t>i</w:t>
            </w:r>
            <w:r w:rsidR="000D6B3F">
              <w:rPr>
                <w:rFonts w:ascii="Calibri Light" w:hAnsi="Calibri Light" w:cs="Calibri Light"/>
                <w:sz w:val="20"/>
                <w:szCs w:val="20"/>
              </w:rPr>
              <w:t xml:space="preserve">ntegration </w:t>
            </w:r>
            <w:r w:rsidR="00714CB9">
              <w:rPr>
                <w:rFonts w:ascii="Calibri Light" w:hAnsi="Calibri Light" w:cs="Calibri Light"/>
                <w:sz w:val="20"/>
                <w:szCs w:val="20"/>
              </w:rPr>
              <w:t xml:space="preserve">between Alma and KU Active Directory resulting in </w:t>
            </w:r>
            <w:r w:rsidR="006A3BE5">
              <w:rPr>
                <w:rFonts w:ascii="Calibri Light" w:hAnsi="Calibri Light" w:cs="Calibri Light"/>
                <w:sz w:val="20"/>
                <w:szCs w:val="20"/>
              </w:rPr>
              <w:t xml:space="preserve">manual user access management </w:t>
            </w:r>
            <w:r w:rsidR="00D00672">
              <w:rPr>
                <w:rFonts w:ascii="Calibri Light" w:hAnsi="Calibri Light" w:cs="Calibri Light"/>
                <w:sz w:val="20"/>
                <w:szCs w:val="20"/>
              </w:rPr>
              <w:t xml:space="preserve">without taking into consideration the </w:t>
            </w:r>
            <w:r w:rsidR="00BE62EA">
              <w:rPr>
                <w:rFonts w:ascii="Calibri Light" w:hAnsi="Calibri Light" w:cs="Calibri Light"/>
                <w:sz w:val="20"/>
                <w:szCs w:val="20"/>
              </w:rPr>
              <w:t>Single Sign on access</w:t>
            </w:r>
            <w:r w:rsidR="00D00672">
              <w:rPr>
                <w:rFonts w:ascii="Calibri Light" w:hAnsi="Calibri Light" w:cs="Calibri Light"/>
                <w:sz w:val="20"/>
                <w:szCs w:val="20"/>
              </w:rPr>
              <w:t xml:space="preserve"> provided by Ankabut</w:t>
            </w:r>
            <w:r w:rsidR="000D6B3F">
              <w:rPr>
                <w:rFonts w:ascii="Calibri Light" w:hAnsi="Calibri Light" w:cs="Calibri Light"/>
                <w:sz w:val="20"/>
                <w:szCs w:val="20"/>
              </w:rPr>
              <w:t>.</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0F6CC6F" w:rsidR="005473D9" w:rsidRPr="00AC4517" w:rsidRDefault="0014678A" w:rsidP="00666279">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0D6B3F">
              <w:rPr>
                <w:rFonts w:ascii="Calibri Light" w:hAnsi="Calibri Light" w:cs="Calibri Light"/>
                <w:sz w:val="20"/>
                <w:szCs w:val="20"/>
              </w:rPr>
              <w:t>integration</w:t>
            </w:r>
            <w:r w:rsidR="003A6686" w:rsidRPr="00AC4517">
              <w:rPr>
                <w:rFonts w:ascii="Calibri Light" w:hAnsi="Calibri Light" w:cs="Calibri Light"/>
                <w:sz w:val="20"/>
                <w:szCs w:val="20"/>
              </w:rPr>
              <w:t xml:space="preserve">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8A7896">
              <w:rPr>
                <w:rFonts w:ascii="Calibri Light" w:hAnsi="Calibri Light" w:cs="Calibri Light"/>
                <w:sz w:val="20"/>
                <w:szCs w:val="20"/>
              </w:rPr>
              <w:t>allow</w:t>
            </w:r>
            <w:r w:rsidR="00E16B4B">
              <w:rPr>
                <w:rFonts w:ascii="Calibri Light" w:hAnsi="Calibri Light" w:cs="Calibri Light"/>
                <w:sz w:val="20"/>
                <w:szCs w:val="20"/>
              </w:rPr>
              <w:t xml:space="preserve"> access to</w:t>
            </w:r>
            <w:r w:rsidR="008A7896">
              <w:rPr>
                <w:rFonts w:ascii="Calibri Light" w:hAnsi="Calibri Light" w:cs="Calibri Light"/>
                <w:sz w:val="20"/>
                <w:szCs w:val="20"/>
              </w:rPr>
              <w:t xml:space="preserve"> 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w:t>
            </w:r>
            <w:r w:rsidR="005473D9" w:rsidRPr="00AC4517">
              <w:rPr>
                <w:rFonts w:ascii="Calibri Light" w:hAnsi="Calibri Light" w:cs="Calibri Light"/>
                <w:sz w:val="20"/>
                <w:szCs w:val="20"/>
              </w:rPr>
              <w:t xml:space="preserve">through Single Sign </w:t>
            </w:r>
            <w:r w:rsidR="001C0EBA" w:rsidRPr="00AC4517">
              <w:rPr>
                <w:rFonts w:ascii="Calibri Light" w:hAnsi="Calibri Light" w:cs="Calibri Light"/>
                <w:sz w:val="20"/>
                <w:szCs w:val="20"/>
              </w:rPr>
              <w:t>on</w:t>
            </w:r>
            <w:r w:rsidR="003A6686" w:rsidRPr="00AC4517">
              <w:rPr>
                <w:rFonts w:ascii="Calibri Light" w:hAnsi="Calibri Light" w:cs="Calibri Light"/>
                <w:sz w:val="20"/>
                <w:szCs w:val="20"/>
              </w:rPr>
              <w:t xml:space="preserve">.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CC15E6"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85359D8"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0AA7481"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6446C2D"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lastRenderedPageBreak/>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AF3044" w14:textId="77777777" w:rsidR="009D7036" w:rsidRPr="00AC4517" w:rsidRDefault="009D7036" w:rsidP="00AC4517">
            <w:pPr>
              <w:pStyle w:val="ListParagraph"/>
              <w:numPr>
                <w:ilvl w:val="0"/>
                <w:numId w:val="5"/>
              </w:numPr>
              <w:tabs>
                <w:tab w:val="left" w:pos="1110"/>
              </w:tabs>
              <w:spacing w:before="60" w:after="60"/>
              <w:jc w:val="both"/>
              <w:rPr>
                <w:rFonts w:ascii="Calibri Light" w:hAnsi="Calibri Light" w:cs="Calibri Light"/>
                <w:b/>
                <w:bCs/>
                <w:sz w:val="20"/>
                <w:szCs w:val="20"/>
                <w:u w:val="single"/>
              </w:rPr>
            </w:pPr>
            <w:r w:rsidRPr="00AC4517">
              <w:rPr>
                <w:rFonts w:ascii="Calibri Light" w:hAnsi="Calibri Light" w:cs="Calibri Light"/>
                <w:b/>
                <w:bCs/>
                <w:sz w:val="20"/>
                <w:szCs w:val="20"/>
                <w:u w:val="single"/>
              </w:rPr>
              <w:t>Integration with ADERP</w:t>
            </w:r>
          </w:p>
          <w:p w14:paraId="31DB89D4" w14:textId="16B6C5F9" w:rsidR="009D7036"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We noted lack of </w:t>
            </w:r>
            <w:r w:rsidR="00E16B4B">
              <w:rPr>
                <w:rFonts w:ascii="Calibri Light" w:hAnsi="Calibri Light" w:cs="Calibri Light"/>
                <w:sz w:val="20"/>
                <w:szCs w:val="20"/>
              </w:rPr>
              <w:t>integration between Alma</w:t>
            </w:r>
            <w:r w:rsidR="005473D9" w:rsidRPr="005473D9">
              <w:rPr>
                <w:rFonts w:ascii="Calibri Light" w:hAnsi="Calibri Light" w:cs="Calibri Light"/>
                <w:sz w:val="20"/>
                <w:szCs w:val="20"/>
              </w:rPr>
              <w:t xml:space="preserve"> </w:t>
            </w:r>
            <w:r w:rsidR="008D0E3A">
              <w:rPr>
                <w:rFonts w:ascii="Calibri Light" w:hAnsi="Calibri Light" w:cs="Calibri Light"/>
                <w:sz w:val="20"/>
                <w:szCs w:val="20"/>
              </w:rPr>
              <w:t xml:space="preserve">System </w:t>
            </w:r>
            <w:r w:rsidR="005473D9" w:rsidRPr="005473D9">
              <w:rPr>
                <w:rFonts w:ascii="Calibri Light" w:hAnsi="Calibri Light" w:cs="Calibri Light"/>
                <w:sz w:val="20"/>
                <w:szCs w:val="20"/>
              </w:rPr>
              <w:t xml:space="preserve">and ADERP </w:t>
            </w:r>
            <w:r>
              <w:rPr>
                <w:rFonts w:ascii="Calibri Light" w:hAnsi="Calibri Light" w:cs="Calibri Light"/>
                <w:sz w:val="20"/>
                <w:szCs w:val="20"/>
              </w:rPr>
              <w:t>S</w:t>
            </w:r>
            <w:r w:rsidR="005473D9" w:rsidRPr="005473D9">
              <w:rPr>
                <w:rFonts w:ascii="Calibri Light" w:hAnsi="Calibri Light" w:cs="Calibri Light"/>
                <w:sz w:val="20"/>
                <w:szCs w:val="20"/>
              </w:rPr>
              <w:t xml:space="preserve">ystem </w:t>
            </w:r>
            <w:r>
              <w:rPr>
                <w:rFonts w:ascii="Calibri Light" w:hAnsi="Calibri Light" w:cs="Calibri Light"/>
                <w:sz w:val="20"/>
                <w:szCs w:val="20"/>
              </w:rPr>
              <w:t xml:space="preserve">with </w:t>
            </w:r>
            <w:r w:rsidR="001C0EBA">
              <w:rPr>
                <w:rFonts w:ascii="Calibri Light" w:hAnsi="Calibri Light" w:cs="Calibri Light"/>
                <w:sz w:val="20"/>
                <w:szCs w:val="20"/>
              </w:rPr>
              <w:t>regards</w:t>
            </w:r>
            <w:r>
              <w:rPr>
                <w:rFonts w:ascii="Calibri Light" w:hAnsi="Calibri Light" w:cs="Calibri Light"/>
                <w:sz w:val="20"/>
                <w:szCs w:val="20"/>
              </w:rPr>
              <w:t xml:space="preserve"> to procurement and </w:t>
            </w:r>
            <w:r w:rsidR="00D93576">
              <w:rPr>
                <w:rFonts w:ascii="Calibri Light" w:hAnsi="Calibri Light" w:cs="Calibri Light"/>
                <w:sz w:val="20"/>
                <w:szCs w:val="20"/>
              </w:rPr>
              <w:t xml:space="preserve">receipt </w:t>
            </w:r>
            <w:r>
              <w:rPr>
                <w:rFonts w:ascii="Calibri Light" w:hAnsi="Calibri Light" w:cs="Calibri Light"/>
                <w:sz w:val="20"/>
                <w:szCs w:val="20"/>
              </w:rPr>
              <w:t xml:space="preserve">of </w:t>
            </w:r>
            <w:r w:rsidR="00056B2C">
              <w:rPr>
                <w:rFonts w:ascii="Calibri Light" w:hAnsi="Calibri Light" w:cs="Calibri Light"/>
                <w:sz w:val="20"/>
                <w:szCs w:val="20"/>
              </w:rPr>
              <w:t>Library</w:t>
            </w:r>
            <w:r>
              <w:rPr>
                <w:rFonts w:ascii="Calibri Light" w:hAnsi="Calibri Light" w:cs="Calibri Light"/>
                <w:sz w:val="20"/>
                <w:szCs w:val="20"/>
              </w:rPr>
              <w:t xml:space="preserve"> materials, which results in duplicating the efforts towards </w:t>
            </w:r>
            <w:r w:rsidR="00CD1039">
              <w:rPr>
                <w:rFonts w:ascii="Calibri Light" w:hAnsi="Calibri Light" w:cs="Calibri Light"/>
                <w:sz w:val="20"/>
                <w:szCs w:val="20"/>
              </w:rPr>
              <w:t>recording</w:t>
            </w:r>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transaction in both </w:t>
            </w:r>
            <w:r w:rsidR="008D0E3A">
              <w:rPr>
                <w:rFonts w:ascii="Calibri Light" w:hAnsi="Calibri Light" w:cs="Calibri Light"/>
                <w:sz w:val="20"/>
                <w:szCs w:val="20"/>
              </w:rPr>
              <w:t>S</w:t>
            </w:r>
            <w:r>
              <w:rPr>
                <w:rFonts w:ascii="Calibri Light" w:hAnsi="Calibri Light" w:cs="Calibri Light"/>
                <w:sz w:val="20"/>
                <w:szCs w:val="20"/>
              </w:rPr>
              <w:t>ystems.</w:t>
            </w:r>
          </w:p>
          <w:p w14:paraId="4E435DC9"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71C4B6" w14:textId="4E99E83D" w:rsidR="004C3096" w:rsidRPr="00AC4517" w:rsidRDefault="004C3096"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w:t>
            </w:r>
            <w:r w:rsidR="00A16BE4">
              <w:rPr>
                <w:rFonts w:ascii="Calibri Light" w:hAnsi="Calibri Light" w:cs="Calibri Light"/>
                <w:sz w:val="20"/>
                <w:szCs w:val="20"/>
              </w:rPr>
              <w:t>A</w:t>
            </w:r>
            <w:r w:rsidRPr="00AC4517">
              <w:rPr>
                <w:rFonts w:ascii="Calibri Light" w:hAnsi="Calibri Light" w:cs="Calibri Light"/>
                <w:sz w:val="20"/>
                <w:szCs w:val="20"/>
              </w:rPr>
              <w:t xml:space="preserve">nkabut to ensure </w:t>
            </w:r>
            <w:r w:rsidR="00E16B4B">
              <w:rPr>
                <w:rFonts w:ascii="Calibri Light" w:hAnsi="Calibri Light" w:cs="Calibri Light"/>
                <w:sz w:val="20"/>
                <w:szCs w:val="20"/>
              </w:rPr>
              <w:t>adequate integration between Alma</w:t>
            </w:r>
            <w:r w:rsidRPr="00AC4517">
              <w:rPr>
                <w:rFonts w:ascii="Calibri Light" w:hAnsi="Calibri Light" w:cs="Calibri Light"/>
                <w:sz w:val="20"/>
                <w:szCs w:val="20"/>
              </w:rPr>
              <w:t xml:space="preserve"> and ADERP Systems. Feasibility and timeliness for integration activity shall be explored, agreed and implemented.</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System for tracking and monitoring of procured resources.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CC15E6"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95EF33"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3065629"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5244C8B"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77777777" w:rsidR="001469EA" w:rsidRPr="00386971"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0CEC1E0E" w:rsidR="00AB56A5" w:rsidRDefault="00AB56A5" w:rsidP="00AB56A5">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overdue items are marked as lost in case the overdue books were neither returned nor renewed given that </w:t>
            </w:r>
            <w:r w:rsidRPr="00DF74A7">
              <w:rPr>
                <w:rFonts w:ascii="Calibri Light" w:hAnsi="Calibri Light" w:cs="Calibri Light"/>
                <w:b w:val="0"/>
                <w:spacing w:val="0"/>
                <w:kern w:val="0"/>
                <w:sz w:val="20"/>
                <w:szCs w:val="20"/>
              </w:rPr>
              <w:t>notices are sent to patrons</w:t>
            </w:r>
            <w:r>
              <w:rPr>
                <w:rFonts w:ascii="Calibri Light" w:hAnsi="Calibri Light" w:cs="Calibri Light"/>
                <w:b w:val="0"/>
                <w:spacing w:val="0"/>
                <w:kern w:val="0"/>
                <w:sz w:val="20"/>
                <w:szCs w:val="20"/>
              </w:rPr>
              <w:t xml:space="preserve"> with the notification that their accounts shall be blocked.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CC15E6"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CE01501" w14:textId="77777777" w:rsidR="006847E1" w:rsidRDefault="006847E1" w:rsidP="006847E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92918A" w14:textId="77777777" w:rsidR="006847E1" w:rsidRDefault="006847E1" w:rsidP="006847E1">
            <w:pPr>
              <w:tabs>
                <w:tab w:val="left" w:pos="1110"/>
              </w:tabs>
              <w:spacing w:before="60" w:after="60"/>
              <w:ind w:left="426"/>
              <w:jc w:val="both"/>
              <w:rPr>
                <w:rFonts w:ascii="Calibri Light" w:hAnsi="Calibri Light" w:cs="Calibri Light"/>
                <w:b/>
                <w:sz w:val="20"/>
                <w:szCs w:val="20"/>
              </w:rPr>
            </w:pPr>
          </w:p>
          <w:p w14:paraId="40E65498" w14:textId="77777777"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268927CB"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CC15E6"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55B7F22" w14:textId="77777777" w:rsidR="0005478A" w:rsidRDefault="0005478A" w:rsidP="0005478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228F2B9" w14:textId="77777777" w:rsidR="0005478A" w:rsidRDefault="0005478A" w:rsidP="0005478A">
            <w:pPr>
              <w:tabs>
                <w:tab w:val="left" w:pos="1110"/>
              </w:tabs>
              <w:spacing w:before="60" w:after="60"/>
              <w:ind w:left="426"/>
              <w:jc w:val="both"/>
              <w:rPr>
                <w:rFonts w:ascii="Calibri Light" w:hAnsi="Calibri Light" w:cs="Calibri Light"/>
                <w:b/>
                <w:sz w:val="20"/>
                <w:szCs w:val="20"/>
              </w:rPr>
            </w:pPr>
          </w:p>
          <w:p w14:paraId="37F485F7"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7777777"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MoMs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CC15E6"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490BB30" w14:textId="77777777" w:rsidR="00EE5276" w:rsidRDefault="00EE5276" w:rsidP="00EE527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F69FC00" w14:textId="77777777" w:rsidR="00EE5276" w:rsidRDefault="00EE5276" w:rsidP="00EE5276">
            <w:pPr>
              <w:tabs>
                <w:tab w:val="left" w:pos="1110"/>
              </w:tabs>
              <w:spacing w:before="60" w:after="60"/>
              <w:ind w:left="426"/>
              <w:jc w:val="both"/>
              <w:rPr>
                <w:rFonts w:ascii="Calibri Light" w:hAnsi="Calibri Light" w:cs="Calibri Light"/>
                <w:b/>
                <w:sz w:val="20"/>
                <w:szCs w:val="20"/>
              </w:rPr>
            </w:pPr>
          </w:p>
          <w:p w14:paraId="0FF5647E" w14:textId="77777777"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77777777"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lastRenderedPageBreak/>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CC15E6"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0C1F571" w14:textId="77777777" w:rsidR="007910DD" w:rsidRDefault="007910DD" w:rsidP="007910D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F1A938" w14:textId="77777777" w:rsidR="007910DD" w:rsidRDefault="007910DD" w:rsidP="007910DD">
            <w:pPr>
              <w:tabs>
                <w:tab w:val="left" w:pos="1110"/>
              </w:tabs>
              <w:spacing w:before="60" w:after="60"/>
              <w:jc w:val="both"/>
              <w:rPr>
                <w:rFonts w:ascii="Calibri Light" w:hAnsi="Calibri Light" w:cs="Calibri Light"/>
                <w:b/>
                <w:sz w:val="20"/>
                <w:szCs w:val="20"/>
              </w:rPr>
            </w:pPr>
          </w:p>
          <w:p w14:paraId="00F5B9E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ccess to AL Khazana Institutional Repository (ePri</w:t>
            </w:r>
            <w:r>
              <w:rPr>
                <w:rFonts w:ascii="Calibri Light" w:hAnsi="Calibri Light" w:cs="Calibri Light"/>
                <w:sz w:val="20"/>
                <w:szCs w:val="20"/>
              </w:rPr>
              <w:t xml:space="preserve">nts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ePrints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7E9AEE34" w:rsidR="004A6E6E" w:rsidRPr="00AC4517" w:rsidRDefault="004A6E6E" w:rsidP="004A6E6E">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Ankabut to restore data backup of Institutional Repository and ensure adequate migration to </w:t>
            </w:r>
            <w:r w:rsidR="008E7403">
              <w:rPr>
                <w:rFonts w:ascii="Calibri Light" w:hAnsi="Calibri Light" w:cs="Calibri Light"/>
                <w:sz w:val="20"/>
                <w:szCs w:val="20"/>
              </w:rPr>
              <w:t xml:space="preserve">the </w:t>
            </w:r>
            <w:r w:rsidRPr="00AC4517">
              <w:rPr>
                <w:rFonts w:ascii="Calibri Light" w:hAnsi="Calibri Light" w:cs="Calibri Light"/>
                <w:sz w:val="20"/>
                <w:szCs w:val="20"/>
              </w:rPr>
              <w:t>new System.</w:t>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CC15E6"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27CCC9B" w14:textId="77777777" w:rsidR="004A6E6E" w:rsidRDefault="004A6E6E" w:rsidP="004A6E6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8C2383D" w14:textId="77777777" w:rsidR="004A6E6E" w:rsidRDefault="004A6E6E" w:rsidP="004A6E6E">
            <w:pPr>
              <w:tabs>
                <w:tab w:val="left" w:pos="1110"/>
              </w:tabs>
              <w:spacing w:before="60" w:after="60"/>
              <w:ind w:left="426"/>
              <w:jc w:val="both"/>
              <w:rPr>
                <w:rFonts w:ascii="Calibri Light" w:hAnsi="Calibri Light" w:cs="Calibri Light"/>
                <w:b/>
                <w:sz w:val="20"/>
                <w:szCs w:val="20"/>
              </w:rPr>
            </w:pPr>
          </w:p>
          <w:p w14:paraId="7DF46582"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CC15E6"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1BC9C5ED" w14:textId="77777777" w:rsidR="00D15100" w:rsidRDefault="00D15100" w:rsidP="00D1510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6BACCEC" w14:textId="77777777" w:rsidR="00D15100" w:rsidRDefault="00D15100" w:rsidP="00D15100">
            <w:pPr>
              <w:tabs>
                <w:tab w:val="left" w:pos="1110"/>
              </w:tabs>
              <w:spacing w:before="60" w:after="60"/>
              <w:ind w:left="426"/>
              <w:jc w:val="both"/>
              <w:rPr>
                <w:rFonts w:ascii="Calibri Light" w:hAnsi="Calibri Light" w:cs="Calibri Light"/>
                <w:b/>
                <w:sz w:val="20"/>
                <w:szCs w:val="20"/>
              </w:rPr>
            </w:pPr>
          </w:p>
          <w:p w14:paraId="67543992" w14:textId="77777777" w:rsidR="00D15100"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318CF4" w14:textId="77777777" w:rsidR="00D15100" w:rsidRPr="00A679EB" w:rsidRDefault="00D15100" w:rsidP="00D15100">
            <w:pPr>
              <w:tabs>
                <w:tab w:val="left" w:pos="1110"/>
              </w:tabs>
              <w:spacing w:before="60" w:after="60"/>
              <w:ind w:left="426"/>
              <w:jc w:val="both"/>
              <w:rPr>
                <w:rFonts w:ascii="Calibri Light" w:hAnsi="Calibri Light" w:cs="Calibri Light"/>
                <w:sz w:val="20"/>
                <w:szCs w:val="20"/>
              </w:rPr>
            </w:pPr>
          </w:p>
          <w:p w14:paraId="78F92A3B" w14:textId="77777777" w:rsidR="00D15100" w:rsidRPr="008C70C7"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5DEBACC" w14:textId="77777777"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450C84">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CC15E6"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26AB210" w14:textId="77777777" w:rsidR="00FE35A1" w:rsidRDefault="00FE35A1" w:rsidP="00FE35A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23DF3FF" w14:textId="77777777" w:rsidR="00FE35A1" w:rsidRDefault="00FE35A1" w:rsidP="00FE35A1">
            <w:pPr>
              <w:tabs>
                <w:tab w:val="left" w:pos="1110"/>
              </w:tabs>
              <w:spacing w:before="60" w:after="60"/>
              <w:ind w:left="426"/>
              <w:jc w:val="both"/>
              <w:rPr>
                <w:rFonts w:ascii="Calibri Light" w:hAnsi="Calibri Light" w:cs="Calibri Light"/>
                <w:b/>
                <w:sz w:val="20"/>
                <w:szCs w:val="20"/>
              </w:rPr>
            </w:pPr>
          </w:p>
          <w:p w14:paraId="6DC62B7E" w14:textId="77777777"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77777777" w:rsidR="00FE35A1" w:rsidRPr="008C70C7"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Libguides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CC15E6"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754C746" w14:textId="77777777" w:rsidR="00454D9D" w:rsidRDefault="00454D9D" w:rsidP="00454D9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6D7F0D" w14:textId="77777777" w:rsidR="00454D9D" w:rsidRDefault="00454D9D" w:rsidP="00454D9D">
            <w:pPr>
              <w:tabs>
                <w:tab w:val="left" w:pos="1110"/>
              </w:tabs>
              <w:spacing w:before="60" w:after="60"/>
              <w:jc w:val="both"/>
              <w:rPr>
                <w:rFonts w:ascii="Calibri Light" w:hAnsi="Calibri Light" w:cs="Calibri Light"/>
                <w:b/>
                <w:sz w:val="20"/>
                <w:szCs w:val="20"/>
              </w:rPr>
            </w:pPr>
          </w:p>
          <w:p w14:paraId="35AFFF8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0EBC0B5"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701E30">
        <w:trPr>
          <w:trHeight w:val="716"/>
        </w:trPr>
        <w:tc>
          <w:tcPr>
            <w:tcW w:w="1093" w:type="dxa"/>
            <w:shd w:val="clear" w:color="auto" w:fill="0070C0"/>
          </w:tcPr>
          <w:p w14:paraId="7D72C0C9"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701E30">
        <w:trPr>
          <w:trHeight w:val="1198"/>
        </w:trPr>
        <w:tc>
          <w:tcPr>
            <w:tcW w:w="1093" w:type="dxa"/>
          </w:tcPr>
          <w:p w14:paraId="0C41B20F"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01C68BB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14</w:t>
            </w:r>
          </w:p>
        </w:tc>
      </w:tr>
      <w:tr w:rsidR="00CA063C" w14:paraId="648DC0E6" w14:textId="77777777" w:rsidTr="00701E30">
        <w:trPr>
          <w:trHeight w:val="1915"/>
        </w:trPr>
        <w:tc>
          <w:tcPr>
            <w:tcW w:w="1093" w:type="dxa"/>
          </w:tcPr>
          <w:p w14:paraId="151ACC60"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7</w:t>
            </w:r>
          </w:p>
        </w:tc>
        <w:tc>
          <w:tcPr>
            <w:tcW w:w="2181" w:type="dxa"/>
            <w:vMerge/>
          </w:tcPr>
          <w:p w14:paraId="28551ED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701E30">
        <w:trPr>
          <w:trHeight w:val="1680"/>
        </w:trPr>
        <w:tc>
          <w:tcPr>
            <w:tcW w:w="1093" w:type="dxa"/>
          </w:tcPr>
          <w:p w14:paraId="2D2E35BC"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71C82B1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lastRenderedPageBreak/>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701E30">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701E30">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701E30">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701E30">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701E30">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701E30">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701E30">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701E30">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RefWorks and Resources Session for Technical and Scientific Writing - 10955 - COMM 601 - 01 - Dr. Aisha AlSuwaidi's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Eng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(Arzanah)</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r w:rsidRPr="00752A9C">
        <w:rPr>
          <w:rFonts w:ascii="Calibri Light" w:hAnsi="Calibri Light" w:cs="Calibri Light"/>
          <w:b w:val="0"/>
          <w:sz w:val="20"/>
          <w:szCs w:val="20"/>
          <w:u w:val="single"/>
        </w:rPr>
        <w:t>Referance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4"/>
      <w:bookmarkEnd w:id="5"/>
    </w:p>
    <w:sectPr w:rsidR="00E7585B"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D8EE2C" w14:textId="77777777" w:rsidR="0004189E" w:rsidRDefault="0004189E" w:rsidP="00CF7134">
      <w:r>
        <w:separator/>
      </w:r>
    </w:p>
  </w:endnote>
  <w:endnote w:type="continuationSeparator" w:id="0">
    <w:p w14:paraId="513A074B" w14:textId="77777777" w:rsidR="0004189E" w:rsidRDefault="0004189E"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5BCA0C36" w:rsidR="0004189E" w:rsidRPr="005A1F44" w:rsidRDefault="0004189E"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C313BD">
      <w:rPr>
        <w:rFonts w:asciiTheme="majorHAnsi" w:hAnsiTheme="majorHAnsi" w:cstheme="majorHAnsi"/>
        <w:noProof/>
        <w:sz w:val="18"/>
        <w:szCs w:val="18"/>
      </w:rPr>
      <w:t>5</w:t>
    </w:r>
    <w:r w:rsidRPr="005A1F44">
      <w:rPr>
        <w:rFonts w:asciiTheme="majorHAnsi" w:hAnsiTheme="majorHAnsi" w:cstheme="majorHAnsi"/>
        <w:noProof/>
        <w:sz w:val="18"/>
        <w:szCs w:val="18"/>
      </w:rPr>
      <w:fldChar w:fldCharType="end"/>
    </w:r>
  </w:p>
  <w:p w14:paraId="4881E756" w14:textId="77777777" w:rsidR="0004189E" w:rsidRPr="00A3001B" w:rsidRDefault="0004189E"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0C09F" w14:textId="77777777" w:rsidR="0004189E" w:rsidRDefault="0004189E" w:rsidP="00CF7134">
      <w:r>
        <w:separator/>
      </w:r>
    </w:p>
  </w:footnote>
  <w:footnote w:type="continuationSeparator" w:id="0">
    <w:p w14:paraId="418AD27A" w14:textId="77777777" w:rsidR="0004189E" w:rsidRDefault="0004189E"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04189E" w:rsidRDefault="0004189E"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04189E" w:rsidRDefault="0004189E"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04189E" w:rsidRDefault="0004189E"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2"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2"/>
  </w:num>
  <w:num w:numId="3">
    <w:abstractNumId w:val="17"/>
  </w:num>
  <w:num w:numId="4">
    <w:abstractNumId w:val="12"/>
  </w:num>
  <w:num w:numId="5">
    <w:abstractNumId w:val="16"/>
  </w:num>
  <w:num w:numId="6">
    <w:abstractNumId w:val="28"/>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7"/>
  </w:num>
  <w:num w:numId="20">
    <w:abstractNumId w:val="31"/>
  </w:num>
  <w:num w:numId="21">
    <w:abstractNumId w:val="30"/>
  </w:num>
  <w:num w:numId="22">
    <w:abstractNumId w:val="24"/>
  </w:num>
  <w:num w:numId="23">
    <w:abstractNumId w:val="34"/>
  </w:num>
  <w:num w:numId="24">
    <w:abstractNumId w:val="21"/>
  </w:num>
  <w:num w:numId="25">
    <w:abstractNumId w:val="1"/>
  </w:num>
  <w:num w:numId="26">
    <w:abstractNumId w:val="18"/>
  </w:num>
  <w:num w:numId="27">
    <w:abstractNumId w:val="33"/>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29"/>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796F"/>
    <w:rsid w:val="00107D5F"/>
    <w:rsid w:val="001114BF"/>
    <w:rsid w:val="0011276E"/>
    <w:rsid w:val="001130C4"/>
    <w:rsid w:val="00116486"/>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AA4"/>
    <w:rsid w:val="00215C7F"/>
    <w:rsid w:val="00216ED5"/>
    <w:rsid w:val="0021739F"/>
    <w:rsid w:val="00222E54"/>
    <w:rsid w:val="00226B2E"/>
    <w:rsid w:val="0023028A"/>
    <w:rsid w:val="002343D9"/>
    <w:rsid w:val="00237344"/>
    <w:rsid w:val="00243851"/>
    <w:rsid w:val="0024531D"/>
    <w:rsid w:val="00246E83"/>
    <w:rsid w:val="00253D3A"/>
    <w:rsid w:val="00263E1A"/>
    <w:rsid w:val="00264C20"/>
    <w:rsid w:val="00267AF6"/>
    <w:rsid w:val="00270760"/>
    <w:rsid w:val="00270E86"/>
    <w:rsid w:val="0027181C"/>
    <w:rsid w:val="0027496D"/>
    <w:rsid w:val="00275958"/>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50C84"/>
    <w:rsid w:val="00452EF7"/>
    <w:rsid w:val="00454D9D"/>
    <w:rsid w:val="004560D6"/>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A1F44"/>
    <w:rsid w:val="005C0A7D"/>
    <w:rsid w:val="005C13AD"/>
    <w:rsid w:val="005C361F"/>
    <w:rsid w:val="005C3AD4"/>
    <w:rsid w:val="005C47BF"/>
    <w:rsid w:val="005C5838"/>
    <w:rsid w:val="005D0BBD"/>
    <w:rsid w:val="005E402F"/>
    <w:rsid w:val="005F0D58"/>
    <w:rsid w:val="005F2244"/>
    <w:rsid w:val="00601F9F"/>
    <w:rsid w:val="00603CCA"/>
    <w:rsid w:val="0060643B"/>
    <w:rsid w:val="00611F3A"/>
    <w:rsid w:val="006219FC"/>
    <w:rsid w:val="006237E9"/>
    <w:rsid w:val="006266B5"/>
    <w:rsid w:val="0063266A"/>
    <w:rsid w:val="00635321"/>
    <w:rsid w:val="006432AF"/>
    <w:rsid w:val="00645275"/>
    <w:rsid w:val="00646EE4"/>
    <w:rsid w:val="0065336A"/>
    <w:rsid w:val="00656A85"/>
    <w:rsid w:val="00662E40"/>
    <w:rsid w:val="00666279"/>
    <w:rsid w:val="00666772"/>
    <w:rsid w:val="006715CB"/>
    <w:rsid w:val="00671A02"/>
    <w:rsid w:val="00672206"/>
    <w:rsid w:val="00672464"/>
    <w:rsid w:val="00673FCC"/>
    <w:rsid w:val="00675352"/>
    <w:rsid w:val="0068055F"/>
    <w:rsid w:val="006847E1"/>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5C8E"/>
    <w:rsid w:val="008B61D1"/>
    <w:rsid w:val="008B63F2"/>
    <w:rsid w:val="008C27D1"/>
    <w:rsid w:val="008C70C7"/>
    <w:rsid w:val="008C7DAF"/>
    <w:rsid w:val="008D0E3A"/>
    <w:rsid w:val="008D239A"/>
    <w:rsid w:val="008D2B0C"/>
    <w:rsid w:val="008E4190"/>
    <w:rsid w:val="008E5E11"/>
    <w:rsid w:val="008E62DE"/>
    <w:rsid w:val="008E68CD"/>
    <w:rsid w:val="008E7403"/>
    <w:rsid w:val="008F09D3"/>
    <w:rsid w:val="008F42AB"/>
    <w:rsid w:val="00901CA1"/>
    <w:rsid w:val="009025DB"/>
    <w:rsid w:val="00905EE9"/>
    <w:rsid w:val="00910651"/>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15E6"/>
    <w:rsid w:val="00CC1F51"/>
    <w:rsid w:val="00CC61BC"/>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4892"/>
    <w:rsid w:val="00D35DA0"/>
    <w:rsid w:val="00D36F04"/>
    <w:rsid w:val="00D37D44"/>
    <w:rsid w:val="00D43C03"/>
    <w:rsid w:val="00D50C31"/>
    <w:rsid w:val="00D547EC"/>
    <w:rsid w:val="00D54D92"/>
    <w:rsid w:val="00D64D75"/>
    <w:rsid w:val="00D67032"/>
    <w:rsid w:val="00D75685"/>
    <w:rsid w:val="00D75D18"/>
    <w:rsid w:val="00D76D0C"/>
    <w:rsid w:val="00D777EA"/>
    <w:rsid w:val="00D811E0"/>
    <w:rsid w:val="00D83069"/>
    <w:rsid w:val="00D87B21"/>
    <w:rsid w:val="00D93576"/>
    <w:rsid w:val="00D94049"/>
    <w:rsid w:val="00D95139"/>
    <w:rsid w:val="00DA04B3"/>
    <w:rsid w:val="00DA139D"/>
    <w:rsid w:val="00DA22DA"/>
    <w:rsid w:val="00DA6996"/>
    <w:rsid w:val="00DC07E0"/>
    <w:rsid w:val="00DC6B72"/>
    <w:rsid w:val="00DD0179"/>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7585B"/>
    <w:rsid w:val="00E779D0"/>
    <w:rsid w:val="00E82459"/>
    <w:rsid w:val="00E85266"/>
    <w:rsid w:val="00E86A5E"/>
    <w:rsid w:val="00E9128F"/>
    <w:rsid w:val="00E94271"/>
    <w:rsid w:val="00E95CB7"/>
    <w:rsid w:val="00EA1553"/>
    <w:rsid w:val="00EA1BC5"/>
    <w:rsid w:val="00EA49F7"/>
    <w:rsid w:val="00EA7590"/>
    <w:rsid w:val="00EB1617"/>
    <w:rsid w:val="00EB3CDC"/>
    <w:rsid w:val="00EB50B0"/>
    <w:rsid w:val="00EB51E9"/>
    <w:rsid w:val="00EB6D78"/>
    <w:rsid w:val="00EC402D"/>
    <w:rsid w:val="00EC5714"/>
    <w:rsid w:val="00EC6745"/>
    <w:rsid w:val="00EC798E"/>
    <w:rsid w:val="00ED0468"/>
    <w:rsid w:val="00ED44DD"/>
    <w:rsid w:val="00EE0D85"/>
    <w:rsid w:val="00EE36D9"/>
    <w:rsid w:val="00EE5276"/>
    <w:rsid w:val="00EE534D"/>
    <w:rsid w:val="00EF095F"/>
    <w:rsid w:val="00EF0F06"/>
    <w:rsid w:val="00EF2730"/>
    <w:rsid w:val="00EF74BB"/>
    <w:rsid w:val="00EF79DF"/>
    <w:rsid w:val="00F00E72"/>
    <w:rsid w:val="00F03F08"/>
    <w:rsid w:val="00F04A39"/>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7347A78-6627-4D90-8236-D08538284A34}">
  <ds:schemaRefs>
    <ds:schemaRef ds:uri="89f6414c-e077-4637-b2ed-e2b01bd12c93"/>
    <ds:schemaRef ds:uri="http://purl.org/dc/terms/"/>
    <ds:schemaRef ds:uri="http://schemas.microsoft.com/office/2006/documentManagement/types"/>
    <ds:schemaRef ds:uri="http://purl.org/dc/dcmitype/"/>
    <ds:schemaRef ds:uri="http://www.w3.org/XML/1998/namespace"/>
    <ds:schemaRef ds:uri="http://purl.org/dc/elements/1.1/"/>
    <ds:schemaRef ds:uri="http://schemas.microsoft.com/office/2006/metadata/properties"/>
    <ds:schemaRef ds:uri="34ee3107-70dc-453a-a16e-f74f81b26f76"/>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2A5935DD-CE57-4596-B92E-88674297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18</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295</cp:revision>
  <cp:lastPrinted>2023-03-03T09:19:00Z</cp:lastPrinted>
  <dcterms:created xsi:type="dcterms:W3CDTF">2023-03-06T05:43:00Z</dcterms:created>
  <dcterms:modified xsi:type="dcterms:W3CDTF">2023-03-09T11:49:00Z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