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2284FC92"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F229B5" w:rsidRPr="00EF0170" w:rsidRDefault="00F229B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F229B5" w:rsidRPr="00E57B23" w:rsidRDefault="00F229B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F229B5" w:rsidRPr="00E57B23" w:rsidRDefault="00F229B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F229B5" w:rsidRPr="00E57B23" w:rsidRDefault="00F229B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F229B5" w:rsidRPr="00220F0A" w:rsidRDefault="00F229B5"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F229B5" w:rsidRPr="00EF0170" w:rsidRDefault="00F229B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F229B5" w:rsidRPr="00E57B23" w:rsidRDefault="00F229B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F229B5" w:rsidRPr="00E57B23" w:rsidRDefault="00F229B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F229B5" w:rsidRPr="00E57B23" w:rsidRDefault="00F229B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F229B5" w:rsidRPr="00220F0A" w:rsidRDefault="00F229B5"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F229B5" w:rsidRPr="00EF0170" w:rsidRDefault="00F229B5"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F229B5" w:rsidRPr="00EF0170" w:rsidRDefault="00F229B5"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F229B5" w:rsidRPr="00EF0170" w:rsidRDefault="00F229B5"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F229B5" w:rsidRPr="00EF0170" w:rsidRDefault="00F229B5"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F229B5" w:rsidRPr="00EF0170" w:rsidRDefault="00F229B5"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F229B5" w:rsidRPr="00EF0170" w:rsidRDefault="00F229B5"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76D6A7B8"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31091E">
        <w:rPr>
          <w:rFonts w:ascii="Calibri Light" w:hAnsi="Calibri Light" w:cs="Calibri Light"/>
          <w:sz w:val="24"/>
          <w:szCs w:val="24"/>
        </w:rPr>
        <w:t>139</w:t>
      </w:r>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20762A6C" w:rsidR="00AE1D07" w:rsidRPr="00BF3836"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 xml:space="preserve">Jalal </w:t>
      </w:r>
      <w:r w:rsidR="002F5BB8">
        <w:rPr>
          <w:rFonts w:ascii="Calibri Light" w:hAnsi="Calibri Light" w:cs="Calibri Light"/>
          <w:b/>
          <w:sz w:val="24"/>
          <w:szCs w:val="24"/>
        </w:rPr>
        <w:t xml:space="preserve">EI </w:t>
      </w:r>
      <w:r>
        <w:rPr>
          <w:rFonts w:ascii="Calibri Light" w:hAnsi="Calibri Light" w:cs="Calibri Light"/>
          <w:b/>
          <w:sz w:val="24"/>
          <w:szCs w:val="24"/>
        </w:rPr>
        <w:t>Jazzar</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C94659"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C94659"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C94659"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1414C16E" w:rsidR="009E74C6" w:rsidRPr="000641CE" w:rsidRDefault="00C94659" w:rsidP="0031091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31091E">
          <w:rPr>
            <w:webHidden/>
          </w:rPr>
          <w:t>12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70E387CD" w:rsidR="00AE1D07" w:rsidRPr="0017517C" w:rsidRDefault="00AE1D07" w:rsidP="0031091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31091E">
        <w:rPr>
          <w:rFonts w:ascii="Calibri Light" w:hAnsi="Calibri Light" w:cs="Calibri Light"/>
          <w:b/>
          <w:bCs/>
          <w:color w:val="000000" w:themeColor="text1"/>
          <w:sz w:val="20"/>
          <w:szCs w:val="20"/>
        </w:rPr>
        <w:t>55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31091E">
        <w:rPr>
          <w:rFonts w:ascii="Calibri Light" w:hAnsi="Calibri Light" w:cs="Calibri Light"/>
          <w:b/>
          <w:color w:val="000000" w:themeColor="text1"/>
          <w:sz w:val="20"/>
          <w:szCs w:val="20"/>
        </w:rPr>
        <w:t>45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31091E" w:rsidRPr="0031091E">
        <w:rPr>
          <w:rFonts w:ascii="Calibri Light" w:hAnsi="Calibri Light" w:cs="Calibri Light"/>
          <w:b/>
          <w:bCs/>
          <w:color w:val="000000" w:themeColor="text1"/>
          <w:sz w:val="20"/>
          <w:szCs w:val="20"/>
        </w:rPr>
        <w:t>0%</w:t>
      </w:r>
      <w:r w:rsidR="0031091E">
        <w:rPr>
          <w:rFonts w:ascii="Calibri Light" w:hAnsi="Calibri Light" w:cs="Calibri Light"/>
          <w:b/>
          <w:bCs/>
          <w:color w:val="000000" w:themeColor="text1"/>
          <w:sz w:val="20"/>
          <w:szCs w:val="20"/>
        </w:rPr>
        <w:t xml:space="preserve"> </w:t>
      </w:r>
      <w:r w:rsidR="0031091E">
        <w:rPr>
          <w:rFonts w:ascii="Calibri Light" w:hAnsi="Calibri Light" w:cs="Calibri Light"/>
          <w:color w:val="000000" w:themeColor="text1"/>
          <w:sz w:val="20"/>
          <w:szCs w:val="20"/>
        </w:rPr>
        <w:t xml:space="preserve">is within low range and </w:t>
      </w:r>
      <w:r w:rsidRPr="000A18D0">
        <w:rPr>
          <w:rFonts w:ascii="Calibri Light" w:hAnsi="Calibri Light" w:cs="Calibri Light"/>
          <w:color w:val="000000" w:themeColor="text1"/>
          <w:sz w:val="20"/>
          <w:szCs w:val="20"/>
        </w:rPr>
        <w:t>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066509A5">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C2054DA" w:rsidR="00B8318E" w:rsidRPr="00617914" w:rsidRDefault="00280677"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w:t>
      </w:r>
    </w:p>
    <w:p w14:paraId="423C8CC5" w14:textId="34F16E62" w:rsidR="00617914" w:rsidRPr="001F065A" w:rsidRDefault="001F065A" w:rsidP="006E36F8">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03559E56" w14:textId="1B4F219A" w:rsidR="00E35D89" w:rsidRPr="000C2062" w:rsidRDefault="00280677"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XXXXX</w:t>
      </w:r>
    </w:p>
    <w:p w14:paraId="6E82860B" w14:textId="7B547A84" w:rsidR="00E21E4D" w:rsidRPr="001F065A" w:rsidRDefault="001F065A" w:rsidP="001F065A">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0E34C72E" w:rsidR="00D03E1A" w:rsidRDefault="00D03E1A" w:rsidP="00D03E1A">
      <w:pPr>
        <w:pStyle w:val="Body-2forcontinuation"/>
        <w:spacing w:before="60" w:after="60"/>
        <w:jc w:val="both"/>
        <w:rPr>
          <w:rFonts w:ascii="Calibri Light" w:hAnsi="Calibri Light" w:cs="Calibri Light"/>
        </w:rPr>
      </w:pPr>
    </w:p>
    <w:p w14:paraId="19C9D926" w14:textId="50484DC1" w:rsidR="00280677" w:rsidRDefault="00280677" w:rsidP="00D03E1A">
      <w:pPr>
        <w:pStyle w:val="Body-2forcontinuation"/>
        <w:spacing w:before="60" w:after="60"/>
        <w:jc w:val="both"/>
        <w:rPr>
          <w:rFonts w:ascii="Calibri Light" w:hAnsi="Calibri Light" w:cs="Calibri Light"/>
        </w:rPr>
      </w:pPr>
    </w:p>
    <w:p w14:paraId="00DBBD15" w14:textId="30738B96" w:rsidR="00280677" w:rsidRDefault="00280677" w:rsidP="00D03E1A">
      <w:pPr>
        <w:pStyle w:val="Body-2forcontinuation"/>
        <w:spacing w:before="60" w:after="60"/>
        <w:jc w:val="both"/>
        <w:rPr>
          <w:rFonts w:ascii="Calibri Light" w:hAnsi="Calibri Light" w:cs="Calibri Light"/>
        </w:rPr>
      </w:pPr>
    </w:p>
    <w:p w14:paraId="5BBED4C1" w14:textId="43F2B455" w:rsidR="00280677" w:rsidRDefault="00280677" w:rsidP="00D03E1A">
      <w:pPr>
        <w:pStyle w:val="Body-2forcontinuation"/>
        <w:spacing w:before="60" w:after="60"/>
        <w:jc w:val="both"/>
        <w:rPr>
          <w:rFonts w:ascii="Calibri Light" w:hAnsi="Calibri Light" w:cs="Calibri Light"/>
        </w:rPr>
      </w:pPr>
    </w:p>
    <w:p w14:paraId="50FD0522" w14:textId="68EBAFBE" w:rsidR="00280677" w:rsidRDefault="00280677" w:rsidP="00D03E1A">
      <w:pPr>
        <w:pStyle w:val="Body-2forcontinuation"/>
        <w:spacing w:before="60" w:after="60"/>
        <w:jc w:val="both"/>
        <w:rPr>
          <w:rFonts w:ascii="Calibri Light" w:hAnsi="Calibri Light" w:cs="Calibri Light"/>
        </w:rPr>
      </w:pPr>
    </w:p>
    <w:p w14:paraId="5C7233E2" w14:textId="33AF3617" w:rsidR="00280677" w:rsidRDefault="00280677" w:rsidP="00D03E1A">
      <w:pPr>
        <w:pStyle w:val="Body-2forcontinuation"/>
        <w:spacing w:before="60" w:after="60"/>
        <w:jc w:val="both"/>
        <w:rPr>
          <w:rFonts w:ascii="Calibri Light" w:hAnsi="Calibri Light" w:cs="Calibri Light"/>
        </w:rPr>
      </w:pPr>
    </w:p>
    <w:p w14:paraId="63BAE732" w14:textId="77777777" w:rsidR="001F065A" w:rsidRDefault="001F065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4"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4ABF49A6"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&amp; Progress</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02B34665"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330CEE">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F69321" w14:textId="1EF8391C" w:rsidR="00E762C5" w:rsidRPr="00292054" w:rsidRDefault="00292054" w:rsidP="00292054">
            <w:pPr>
              <w:tabs>
                <w:tab w:val="left" w:pos="1110"/>
              </w:tabs>
              <w:spacing w:before="60" w:after="60"/>
              <w:jc w:val="both"/>
              <w:rPr>
                <w:rFonts w:ascii="Calibri Light" w:hAnsi="Calibri Light" w:cs="Calibri Light"/>
                <w:sz w:val="20"/>
                <w:szCs w:val="20"/>
              </w:rPr>
            </w:pPr>
            <w:r w:rsidRPr="00292054">
              <w:rPr>
                <w:rFonts w:ascii="Calibri Light" w:hAnsi="Calibri Light" w:cs="Calibri Light"/>
                <w:sz w:val="20"/>
                <w:szCs w:val="20"/>
              </w:rPr>
              <w:t>It is worth mentioning that Draft BD strategy has been under review with the KU Management</w:t>
            </w:r>
            <w:r>
              <w:rPr>
                <w:rFonts w:ascii="Calibri Light" w:hAnsi="Calibri Light" w:cs="Calibri Light"/>
                <w:sz w:val="20"/>
                <w:szCs w:val="20"/>
              </w:rPr>
              <w:t xml:space="preserve"> with no action</w:t>
            </w:r>
            <w:r w:rsidRPr="00292054">
              <w:rPr>
                <w:rFonts w:ascii="Calibri Light" w:hAnsi="Calibri Light" w:cs="Calibri Light"/>
                <w:sz w:val="20"/>
                <w:szCs w:val="20"/>
              </w:rPr>
              <w:t>.</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w:t>
            </w:r>
            <w:proofErr w:type="spellStart"/>
            <w:r>
              <w:rPr>
                <w:rFonts w:ascii="Calibri Light" w:hAnsi="Calibri Light" w:cs="Calibri Light"/>
                <w:sz w:val="20"/>
                <w:szCs w:val="20"/>
              </w:rPr>
              <w:t>DoA</w:t>
            </w:r>
            <w:proofErr w:type="spellEnd"/>
            <w:r>
              <w:rPr>
                <w:rFonts w:ascii="Calibri Light" w:hAnsi="Calibri Light" w:cs="Calibri Light"/>
                <w:sz w:val="20"/>
                <w:szCs w:val="20"/>
              </w:rPr>
              <w:t xml:space="preserve">.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285683B5" w:rsidR="00A101C6" w:rsidRPr="00F229B5" w:rsidRDefault="00127E91" w:rsidP="00F229B5">
            <w:pPr>
              <w:pStyle w:val="ListParagraph"/>
              <w:numPr>
                <w:ilvl w:val="0"/>
                <w:numId w:val="9"/>
              </w:num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Updates on the development on the strategy will be provided by BD Function.</w:t>
            </w:r>
          </w:p>
          <w:p w14:paraId="1A076DFB" w14:textId="0D4DC704" w:rsidR="00127E91" w:rsidRPr="00127E91" w:rsidRDefault="00127E91" w:rsidP="00F229B5">
            <w:pPr>
              <w:pStyle w:val="ListParagraph"/>
              <w:numPr>
                <w:ilvl w:val="0"/>
                <w:numId w:val="9"/>
              </w:num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 xml:space="preserve">This </w:t>
            </w:r>
            <w:r w:rsidRPr="00127E91">
              <w:rPr>
                <w:rFonts w:ascii="Calibri Light" w:hAnsi="Calibri Light" w:cs="Calibri Light"/>
                <w:color w:val="FF0000"/>
                <w:sz w:val="20"/>
                <w:szCs w:val="20"/>
              </w:rPr>
              <w:t>matter was shared with IRP Director for further direction</w:t>
            </w:r>
            <w:r>
              <w:rPr>
                <w:rFonts w:ascii="Calibri Light" w:hAnsi="Calibri Light" w:cs="Calibri Light"/>
                <w:color w:val="FF0000"/>
                <w:sz w:val="20"/>
                <w:szCs w:val="20"/>
              </w:rPr>
              <w:t xml:space="preserve"> (expected response date </w:t>
            </w:r>
            <w:r w:rsidR="00E7334A">
              <w:rPr>
                <w:rFonts w:ascii="Calibri Light" w:hAnsi="Calibri Light" w:cs="Calibri Light"/>
                <w:color w:val="FF0000"/>
                <w:sz w:val="20"/>
                <w:szCs w:val="20"/>
              </w:rPr>
              <w:t xml:space="preserve">is </w:t>
            </w:r>
            <w:r>
              <w:rPr>
                <w:rFonts w:ascii="Calibri Light" w:hAnsi="Calibri Light" w:cs="Calibri Light"/>
                <w:color w:val="FF0000"/>
                <w:sz w:val="20"/>
                <w:szCs w:val="20"/>
              </w:rPr>
              <w:t>Monday)</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F0995DE" w:rsidR="00FD0440" w:rsidRPr="00E7334A" w:rsidRDefault="00E7334A" w:rsidP="00FD0440">
            <w:pPr>
              <w:tabs>
                <w:tab w:val="left" w:pos="1110"/>
              </w:tabs>
              <w:spacing w:before="60" w:after="60"/>
              <w:jc w:val="both"/>
              <w:rPr>
                <w:rFonts w:ascii="Calibri Light" w:hAnsi="Calibri Light" w:cs="Calibri Light"/>
                <w:color w:val="FF0000"/>
                <w:sz w:val="20"/>
                <w:szCs w:val="20"/>
              </w:rPr>
            </w:pPr>
            <w:r w:rsidRPr="00E7334A">
              <w:rPr>
                <w:rFonts w:ascii="Calibri Light" w:hAnsi="Calibri Light" w:cs="Calibri Light"/>
                <w:color w:val="FF0000"/>
                <w:sz w:val="20"/>
                <w:szCs w:val="20"/>
              </w:rPr>
              <w:t>BD Function</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6C5D9F38" w:rsidR="00A101C6" w:rsidRPr="00913DE7" w:rsidRDefault="00E7334A" w:rsidP="000776F4">
            <w:pPr>
              <w:tabs>
                <w:tab w:val="left" w:pos="1110"/>
              </w:tabs>
              <w:spacing w:before="60" w:after="60"/>
              <w:jc w:val="both"/>
              <w:rPr>
                <w:rFonts w:ascii="Calibri Light" w:hAnsi="Calibri Light" w:cs="Calibri Light"/>
                <w:sz w:val="20"/>
                <w:szCs w:val="20"/>
              </w:rPr>
            </w:pPr>
            <w:r w:rsidRPr="00E7334A">
              <w:rPr>
                <w:rFonts w:ascii="Calibri Light" w:hAnsi="Calibri Light" w:cs="Calibri Light"/>
                <w:color w:val="FF0000"/>
                <w:sz w:val="20"/>
                <w:szCs w:val="20"/>
              </w:rPr>
              <w:t>September 2023</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2C0A8BBD" w:rsidR="008D7829" w:rsidRPr="002C23FF" w:rsidRDefault="00E726AB"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39B8639" w:rsidR="008D7829" w:rsidRPr="002C23FF" w:rsidRDefault="00DB63E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Governance</w:t>
            </w:r>
            <w:r w:rsidR="002F52AA">
              <w:rPr>
                <w:rFonts w:ascii="Calibri Light" w:hAnsi="Calibri Light" w:cs="Calibri Light"/>
                <w:b/>
                <w:bCs/>
                <w:color w:val="FFFFFF" w:themeColor="background1"/>
                <w:sz w:val="20"/>
                <w:szCs w:val="20"/>
              </w:rPr>
              <w:t xml:space="preserve"> </w:t>
            </w:r>
            <w:r w:rsidR="00DA1F77">
              <w:rPr>
                <w:rFonts w:ascii="Calibri Light" w:hAnsi="Calibri Light" w:cs="Calibri Light"/>
                <w:b/>
                <w:bCs/>
                <w:color w:val="FFFFFF" w:themeColor="background1"/>
                <w:sz w:val="20"/>
                <w:szCs w:val="20"/>
              </w:rPr>
              <w:t>– 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lastRenderedPageBreak/>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19750811" w:rsidR="008D7829" w:rsidRPr="005177E6" w:rsidRDefault="000309C4" w:rsidP="004C6364">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Draft Policies and Procedures are in process of development and approval.</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06F8F7DB" w:rsidR="008D7829" w:rsidRPr="005177E6" w:rsidRDefault="006E7B23" w:rsidP="005177E6">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BD</w:t>
            </w:r>
            <w:r w:rsidR="005177E6" w:rsidRPr="005177E6">
              <w:rPr>
                <w:rFonts w:ascii="Calibri Light" w:hAnsi="Calibri Light" w:cs="Calibri Light"/>
                <w:color w:val="FF0000"/>
                <w:sz w:val="20"/>
                <w:szCs w:val="20"/>
              </w:rPr>
              <w:t xml:space="preserve"> Function</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222EBC85" w:rsidR="008D7829" w:rsidRPr="00BA59DC" w:rsidRDefault="005177E6" w:rsidP="008D7829">
            <w:pPr>
              <w:widowControl w:val="0"/>
              <w:autoSpaceDE w:val="0"/>
              <w:autoSpaceDN w:val="0"/>
              <w:adjustRightInd w:val="0"/>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18194A5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65F5C166"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346E5F">
              <w:rPr>
                <w:rFonts w:ascii="Calibri Light" w:hAnsi="Calibri Light" w:cs="Calibri Light"/>
                <w:b/>
                <w:bCs/>
                <w:color w:val="FFFFFF" w:themeColor="background1"/>
                <w:sz w:val="20"/>
                <w:szCs w:val="20"/>
              </w:rPr>
              <w:t xml:space="preserve"> (KPI’s)</w:t>
            </w:r>
          </w:p>
        </w:tc>
      </w:tr>
      <w:tr w:rsidR="008262F6"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5A8FB61B" w:rsidR="008262F6" w:rsidRPr="004D523C" w:rsidRDefault="008262F6" w:rsidP="008262F6">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E4CD2B"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9FE6B4" w14:textId="0330EADE" w:rsidR="008262F6" w:rsidRPr="00A406E9" w:rsidRDefault="00346E5F"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Although, BD Staff KPI’s are set and monitored, o</w:t>
            </w:r>
            <w:r w:rsidR="008262F6">
              <w:rPr>
                <w:rFonts w:ascii="Calibri Light" w:hAnsi="Calibri Light" w:cs="Calibri Light"/>
                <w:sz w:val="20"/>
                <w:szCs w:val="20"/>
              </w:rPr>
              <w:t xml:space="preserve">ur review of BD </w:t>
            </w:r>
            <w:r w:rsidR="00216591">
              <w:rPr>
                <w:rFonts w:ascii="Calibri Light" w:hAnsi="Calibri Light" w:cs="Calibri Light"/>
                <w:sz w:val="20"/>
                <w:szCs w:val="20"/>
              </w:rPr>
              <w:t xml:space="preserve">Function </w:t>
            </w:r>
            <w:r w:rsidR="008262F6">
              <w:rPr>
                <w:rFonts w:ascii="Calibri Light" w:hAnsi="Calibri Light" w:cs="Calibri Light"/>
                <w:sz w:val="20"/>
                <w:szCs w:val="20"/>
              </w:rPr>
              <w:t>noted a</w:t>
            </w:r>
            <w:r w:rsidR="008262F6" w:rsidRPr="00A406E9">
              <w:rPr>
                <w:rFonts w:ascii="Calibri Light" w:hAnsi="Calibri Light" w:cs="Calibri Light"/>
                <w:sz w:val="20"/>
                <w:szCs w:val="20"/>
              </w:rPr>
              <w:t xml:space="preserve">bsence of short term and Long term plan with formally developed KPI’s to monitor and periodically report on the progress against set targets. </w:t>
            </w:r>
          </w:p>
          <w:p w14:paraId="6762596F" w14:textId="038C57D2" w:rsidR="008262F6" w:rsidRPr="00A406E9" w:rsidRDefault="008262F6" w:rsidP="00D2358E">
            <w:pPr>
              <w:widowControl w:val="0"/>
              <w:autoSpaceDE w:val="0"/>
              <w:autoSpaceDN w:val="0"/>
              <w:adjustRightInd w:val="0"/>
              <w:spacing w:before="60" w:after="60"/>
              <w:jc w:val="both"/>
              <w:rPr>
                <w:rFonts w:ascii="Calibri Light" w:hAnsi="Calibri Light" w:cs="Calibri Light"/>
                <w:sz w:val="20"/>
                <w:szCs w:val="20"/>
              </w:rPr>
            </w:pPr>
            <w:r w:rsidRPr="00A406E9">
              <w:rPr>
                <w:rFonts w:ascii="Calibri Light" w:hAnsi="Calibri Light" w:cs="Calibri Light"/>
                <w:sz w:val="20"/>
                <w:szCs w:val="20"/>
              </w:rPr>
              <w:t xml:space="preserve">As a result, there is no formal mechanism to gauge / track progress against targets of the </w:t>
            </w:r>
            <w:r w:rsidR="00D2358E">
              <w:rPr>
                <w:rFonts w:ascii="Calibri Light" w:hAnsi="Calibri Light" w:cs="Calibri Light"/>
                <w:sz w:val="20"/>
                <w:szCs w:val="20"/>
              </w:rPr>
              <w:t>Function</w:t>
            </w:r>
            <w:r w:rsidRPr="00A406E9">
              <w:rPr>
                <w:rFonts w:ascii="Calibri Light" w:hAnsi="Calibri Light" w:cs="Calibri Light"/>
                <w:sz w:val="20"/>
                <w:szCs w:val="20"/>
              </w:rPr>
              <w:t>, provide a focus for strategic and operational improvement, create an analytical basis for decision making and help focus attention tow</w:t>
            </w:r>
            <w:r>
              <w:rPr>
                <w:rFonts w:ascii="Calibri Light" w:hAnsi="Calibri Light" w:cs="Calibri Light"/>
                <w:sz w:val="20"/>
                <w:szCs w:val="20"/>
              </w:rPr>
              <w:t>ards BD Vision and Objectives particularly when revenue generation has decreased over the past 4 years (Refer finding 01).</w:t>
            </w:r>
          </w:p>
          <w:p w14:paraId="430DF38E"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456E93"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 xml:space="preserve">Establish Short Term and </w:t>
            </w:r>
            <w:r>
              <w:rPr>
                <w:rFonts w:ascii="Calibri Light" w:hAnsi="Calibri Light" w:cs="Calibri Light"/>
                <w:sz w:val="20"/>
                <w:szCs w:val="20"/>
              </w:rPr>
              <w:t>Long Term plan to execute BD Strategy</w:t>
            </w:r>
            <w:r w:rsidRPr="005479CA">
              <w:rPr>
                <w:rFonts w:ascii="Calibri Light" w:hAnsi="Calibri Light" w:cs="Calibri Light"/>
                <w:sz w:val="20"/>
                <w:szCs w:val="20"/>
              </w:rPr>
              <w:t>.</w:t>
            </w:r>
          </w:p>
          <w:p w14:paraId="47AFA4AA" w14:textId="77777777"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Establish Short Term and Long Term Key Performance Indicators.</w:t>
            </w:r>
          </w:p>
          <w:p w14:paraId="384CEE7E" w14:textId="317D2C9D"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Periodically</w:t>
            </w:r>
            <w:r w:rsidR="00F94859">
              <w:rPr>
                <w:rFonts w:ascii="Calibri Light" w:hAnsi="Calibri Light" w:cs="Calibri Light"/>
                <w:sz w:val="20"/>
                <w:szCs w:val="20"/>
              </w:rPr>
              <w:t xml:space="preserve"> monitor</w:t>
            </w:r>
            <w:r w:rsidR="00840661">
              <w:rPr>
                <w:rFonts w:ascii="Calibri Light" w:hAnsi="Calibri Light" w:cs="Calibri Light"/>
                <w:sz w:val="20"/>
                <w:szCs w:val="20"/>
              </w:rPr>
              <w:t xml:space="preserve"> and</w:t>
            </w:r>
            <w:r w:rsidRPr="005479CA">
              <w:rPr>
                <w:rFonts w:ascii="Calibri Light" w:hAnsi="Calibri Light" w:cs="Calibri Light"/>
                <w:sz w:val="20"/>
                <w:szCs w:val="20"/>
              </w:rPr>
              <w:t xml:space="preserve"> report on status of KPIs to KU Management. </w:t>
            </w:r>
          </w:p>
          <w:p w14:paraId="7A661E5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AA766F2"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A0431EF" w14:textId="6EF4C7D3" w:rsidR="006E7B23" w:rsidRPr="005177E6" w:rsidRDefault="005177E6" w:rsidP="006E7B23">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Set Department KPIs for BD in line with the Audit recommendations</w:t>
            </w:r>
            <w:r w:rsidR="006E7B23" w:rsidRPr="005177E6">
              <w:rPr>
                <w:rFonts w:ascii="Calibri Light" w:hAnsi="Calibri Light" w:cs="Calibri Light"/>
                <w:color w:val="FF0000"/>
                <w:sz w:val="20"/>
                <w:szCs w:val="20"/>
              </w:rPr>
              <w:t>.</w:t>
            </w:r>
          </w:p>
          <w:p w14:paraId="4F1E6794" w14:textId="77777777" w:rsidR="005177E6" w:rsidRDefault="005177E6" w:rsidP="005177E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C7869FD" w14:textId="77777777" w:rsidR="005177E6" w:rsidRPr="005177E6" w:rsidRDefault="005177E6" w:rsidP="005177E6">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BD Function</w:t>
            </w:r>
          </w:p>
          <w:p w14:paraId="1286FBDC" w14:textId="77777777" w:rsidR="005177E6" w:rsidRPr="00386971" w:rsidRDefault="005177E6" w:rsidP="005177E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610B5A4" w14:textId="5F78DE71" w:rsidR="008262F6" w:rsidRPr="00500032" w:rsidRDefault="005177E6" w:rsidP="005177E6">
            <w:pPr>
              <w:tabs>
                <w:tab w:val="left" w:pos="1110"/>
              </w:tabs>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lastRenderedPageBreak/>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286B885C"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that can</w:t>
            </w:r>
            <w:r w:rsidR="00685551">
              <w:rPr>
                <w:rFonts w:ascii="Calibri Light" w:hAnsi="Calibri Light" w:cs="Calibri Light"/>
                <w:sz w:val="20"/>
                <w:szCs w:val="20"/>
              </w:rPr>
              <w:t>not</w:t>
            </w:r>
            <w:r w:rsidR="00C41D97">
              <w:rPr>
                <w:rFonts w:ascii="Calibri Light" w:hAnsi="Calibri Light" w:cs="Calibri Light"/>
                <w:sz w:val="20"/>
                <w:szCs w:val="20"/>
              </w:rPr>
              <w:t xml:space="preserve">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4DFFAD26" w14:textId="5426C8E2" w:rsidR="00E9476F" w:rsidRPr="00E9476F" w:rsidRDefault="00E9476F" w:rsidP="00E9476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Additionally, for our review and analysis we requested all BD periodic reporting presentations during the period 2021 and 2023 and only three were provided.</w:t>
            </w:r>
          </w:p>
          <w:p w14:paraId="600BE8D6" w14:textId="276E4FFF"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1293264E" w:rsidR="008262F6" w:rsidRDefault="00CC4DDA" w:rsidP="0031091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w:t>
            </w:r>
            <w:r w:rsidR="0031091E">
              <w:rPr>
                <w:rFonts w:ascii="Calibri Light" w:hAnsi="Calibri Light" w:cs="Calibri Light"/>
                <w:sz w:val="20"/>
                <w:szCs w:val="20"/>
              </w:rPr>
              <w:t xml:space="preserve">of reporting </w:t>
            </w:r>
            <w:r w:rsidR="008262F6">
              <w:rPr>
                <w:rFonts w:ascii="Calibri Light" w:hAnsi="Calibri Light" w:cs="Calibri Light"/>
                <w:sz w:val="20"/>
                <w:szCs w:val="20"/>
              </w:rPr>
              <w:t>corresponding costs against revenue streams / revenue accounts</w:t>
            </w:r>
            <w:r w:rsidR="0031091E">
              <w:rPr>
                <w:rFonts w:ascii="Calibri Light" w:hAnsi="Calibri Light" w:cs="Calibri Light"/>
                <w:sz w:val="20"/>
                <w:szCs w:val="20"/>
              </w:rPr>
              <w:t xml:space="preserve"> in periodic reports</w:t>
            </w:r>
            <w:r w:rsidR="008262F6">
              <w:rPr>
                <w:rFonts w:ascii="Calibri Light" w:hAnsi="Calibri Light" w:cs="Calibri Light"/>
                <w:sz w:val="20"/>
                <w:szCs w:val="20"/>
              </w:rPr>
              <w: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06DC566" w14:textId="0E59BA0E" w:rsidR="00935F56" w:rsidRPr="00E9476F" w:rsidRDefault="00935F56" w:rsidP="00E9476F">
            <w:pPr>
              <w:pStyle w:val="ListParagraph"/>
              <w:numPr>
                <w:ilvl w:val="0"/>
                <w:numId w:val="7"/>
              </w:numPr>
              <w:spacing w:before="60" w:after="60"/>
              <w:ind w:left="320"/>
              <w:jc w:val="both"/>
              <w:rPr>
                <w:rFonts w:ascii="Calibri Light" w:hAnsi="Calibri Light" w:cs="Calibri Light"/>
                <w:color w:val="FF0000"/>
                <w:sz w:val="20"/>
                <w:szCs w:val="20"/>
              </w:rPr>
            </w:pPr>
            <w:r w:rsidRPr="00E9476F">
              <w:rPr>
                <w:rFonts w:ascii="Calibri Light" w:hAnsi="Calibri Light" w:cs="Calibri Light"/>
                <w:color w:val="FF0000"/>
                <w:sz w:val="20"/>
                <w:szCs w:val="20"/>
              </w:rPr>
              <w:t>Periodic reporting will be enhanced as per the Audit recommendation.</w:t>
            </w:r>
          </w:p>
          <w:p w14:paraId="4B87A177" w14:textId="08D8EB33" w:rsidR="00935F56" w:rsidRPr="00E9476F" w:rsidRDefault="00935F56" w:rsidP="00E9476F">
            <w:pPr>
              <w:pStyle w:val="ListParagraph"/>
              <w:numPr>
                <w:ilvl w:val="0"/>
                <w:numId w:val="7"/>
              </w:numPr>
              <w:spacing w:before="60" w:after="60"/>
              <w:ind w:left="320"/>
              <w:jc w:val="both"/>
              <w:rPr>
                <w:rFonts w:ascii="Calibri Light" w:hAnsi="Calibri Light" w:cs="Calibri Light"/>
                <w:color w:val="FF0000"/>
                <w:sz w:val="20"/>
                <w:szCs w:val="20"/>
              </w:rPr>
            </w:pPr>
            <w:r w:rsidRPr="00E9476F">
              <w:rPr>
                <w:rFonts w:ascii="Calibri Light" w:hAnsi="Calibri Light" w:cs="Calibri Light"/>
                <w:color w:val="FF0000"/>
                <w:sz w:val="20"/>
                <w:szCs w:val="20"/>
              </w:rPr>
              <w:t>Cost reporting will be escalated to SVP Finance for direction / action.</w:t>
            </w:r>
          </w:p>
          <w:p w14:paraId="6F23CBA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1E8C18AF" w:rsidR="008262F6" w:rsidRPr="00935F56" w:rsidRDefault="00935F56" w:rsidP="008262F6">
            <w:pPr>
              <w:tabs>
                <w:tab w:val="left" w:pos="1110"/>
              </w:tabs>
              <w:spacing w:before="60" w:after="60"/>
              <w:jc w:val="both"/>
              <w:rPr>
                <w:rFonts w:ascii="Calibri Light" w:hAnsi="Calibri Light" w:cs="Calibri Light"/>
                <w:color w:val="FF0000"/>
                <w:sz w:val="20"/>
                <w:szCs w:val="20"/>
              </w:rPr>
            </w:pPr>
            <w:r w:rsidRPr="00935F56">
              <w:rPr>
                <w:rFonts w:ascii="Calibri Light" w:hAnsi="Calibri Light" w:cs="Calibri Light"/>
                <w:color w:val="FF0000"/>
                <w:sz w:val="20"/>
                <w:szCs w:val="20"/>
              </w:rPr>
              <w:t>BD Function / SVP Office</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4865E972" w:rsidR="008262F6" w:rsidRPr="009850A8" w:rsidRDefault="00935F56" w:rsidP="00201EDE">
            <w:pPr>
              <w:tabs>
                <w:tab w:val="left" w:pos="1110"/>
              </w:tabs>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28C47483"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C94659">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Training -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C94659">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C94659">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4A8B5A42" w14:textId="146F818B" w:rsidR="008262F6" w:rsidRPr="00D31489" w:rsidRDefault="00A55E47" w:rsidP="00D31489">
            <w:pPr>
              <w:spacing w:before="60" w:after="60"/>
              <w:jc w:val="both"/>
              <w:rPr>
                <w:rFonts w:ascii="Calibri Light" w:hAnsi="Calibri Light" w:cs="Calibri Light"/>
                <w:color w:val="FF0000"/>
                <w:sz w:val="20"/>
                <w:szCs w:val="20"/>
              </w:rPr>
            </w:pPr>
            <w:r w:rsidRPr="00D31489">
              <w:rPr>
                <w:rFonts w:ascii="Calibri Light" w:hAnsi="Calibri Light" w:cs="Calibri Light"/>
                <w:bCs/>
                <w:color w:val="FF0000"/>
                <w:sz w:val="20"/>
                <w:szCs w:val="20"/>
              </w:rPr>
              <w:lastRenderedPageBreak/>
              <w:t xml:space="preserve">This matter was shared </w:t>
            </w:r>
            <w:r w:rsidR="00DB758B" w:rsidRPr="00D31489">
              <w:rPr>
                <w:rFonts w:ascii="Calibri Light" w:hAnsi="Calibri Light" w:cs="Calibri Light"/>
                <w:bCs/>
                <w:color w:val="FF0000"/>
                <w:sz w:val="20"/>
                <w:szCs w:val="20"/>
              </w:rPr>
              <w:t xml:space="preserve">with the </w:t>
            </w:r>
            <w:r w:rsidRPr="00D31489">
              <w:rPr>
                <w:rFonts w:ascii="Calibri Light" w:hAnsi="Calibri Light" w:cs="Calibri Light"/>
                <w:bCs/>
                <w:color w:val="FF0000"/>
                <w:sz w:val="20"/>
                <w:szCs w:val="20"/>
              </w:rPr>
              <w:t>Budgeting Team for furt</w:t>
            </w:r>
            <w:r w:rsidR="00D31489" w:rsidRPr="00D31489">
              <w:rPr>
                <w:rFonts w:ascii="Calibri Light" w:hAnsi="Calibri Light" w:cs="Calibri Light"/>
                <w:bCs/>
                <w:color w:val="FF0000"/>
                <w:sz w:val="20"/>
                <w:szCs w:val="20"/>
              </w:rPr>
              <w:t xml:space="preserve">her clarifications </w:t>
            </w:r>
            <w:r w:rsidR="00D31489" w:rsidRPr="00D31489">
              <w:rPr>
                <w:rFonts w:ascii="Calibri Light" w:hAnsi="Calibri Light" w:cs="Calibri Light"/>
                <w:color w:val="FF0000"/>
                <w:sz w:val="20"/>
                <w:szCs w:val="20"/>
              </w:rPr>
              <w:t>(expected response date is Monday)</w:t>
            </w:r>
          </w:p>
          <w:p w14:paraId="5F12682C"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676875F9" w:rsidR="008262F6" w:rsidRPr="00A55E47" w:rsidRDefault="00A55E47" w:rsidP="008262F6">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BD in coordination with Budget Team.</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0AD52669" w:rsidR="008262F6" w:rsidRPr="009F3861" w:rsidRDefault="00A55E47" w:rsidP="00A55E47">
            <w:pPr>
              <w:widowControl w:val="0"/>
              <w:autoSpaceDE w:val="0"/>
              <w:autoSpaceDN w:val="0"/>
              <w:adjustRightInd w:val="0"/>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1AAEE54E"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6"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FF544E">
              <w:rPr>
                <w:rFonts w:ascii="Calibri Light" w:hAnsi="Calibri Light" w:cs="Calibri Light"/>
                <w:sz w:val="20"/>
                <w:szCs w:val="20"/>
              </w:rPr>
              <w:t>f 11</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6F2A67EB" w:rsidR="008262F6" w:rsidRPr="00D31489" w:rsidRDefault="00DF6101" w:rsidP="008262F6">
            <w:pPr>
              <w:tabs>
                <w:tab w:val="left" w:pos="1110"/>
              </w:tabs>
              <w:spacing w:before="60" w:after="60"/>
              <w:jc w:val="both"/>
              <w:rPr>
                <w:rFonts w:ascii="Calibri Light" w:hAnsi="Calibri Light" w:cs="Calibri Light"/>
                <w:bCs/>
                <w:color w:val="FF0000"/>
                <w:sz w:val="20"/>
                <w:szCs w:val="20"/>
              </w:rPr>
            </w:pPr>
            <w:r w:rsidRPr="00D31489">
              <w:rPr>
                <w:rFonts w:ascii="Calibri Light" w:hAnsi="Calibri Light" w:cs="Calibri Light"/>
                <w:bCs/>
                <w:color w:val="FF0000"/>
                <w:sz w:val="20"/>
                <w:szCs w:val="20"/>
              </w:rPr>
              <w:t>Agree - Ticketing automation process has been proposed to management and under review / approval</w:t>
            </w:r>
            <w:r w:rsidR="008262F6" w:rsidRPr="00D31489">
              <w:rPr>
                <w:rFonts w:ascii="Calibri Light" w:hAnsi="Calibri Light" w:cs="Calibri Light"/>
                <w:bCs/>
                <w:color w:val="FF0000"/>
                <w:sz w:val="20"/>
                <w:szCs w:val="20"/>
              </w:rPr>
              <w:t>.</w:t>
            </w:r>
          </w:p>
          <w:p w14:paraId="763302FE"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1E06C9A7" w14:textId="41692651" w:rsidR="00A55E47" w:rsidRPr="00A55E47" w:rsidRDefault="00A55E47" w:rsidP="00D31489">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D31489">
              <w:rPr>
                <w:rFonts w:ascii="Calibri Light" w:hAnsi="Calibri Light" w:cs="Calibri Light"/>
                <w:color w:val="FF0000"/>
                <w:sz w:val="20"/>
                <w:szCs w:val="20"/>
              </w:rPr>
              <w:t>Function</w:t>
            </w:r>
          </w:p>
          <w:p w14:paraId="0572DD6B"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368345" w14:textId="22A50BDE" w:rsidR="008262F6" w:rsidRPr="009D535A" w:rsidRDefault="00A55E47" w:rsidP="00A55E47">
            <w:pPr>
              <w:tabs>
                <w:tab w:val="left" w:pos="1110"/>
              </w:tabs>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1BCC2F90" w:rsidR="008262F6" w:rsidRPr="002C23FF" w:rsidRDefault="003D223B"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5D6931A" w:rsidR="008262F6" w:rsidRPr="00EA2F4A" w:rsidRDefault="00AC73B9" w:rsidP="008262F6">
            <w:pPr>
              <w:tabs>
                <w:tab w:val="left" w:pos="1110"/>
              </w:tabs>
              <w:spacing w:before="60" w:after="60"/>
              <w:jc w:val="both"/>
              <w:rPr>
                <w:rFonts w:ascii="Calibri Light" w:hAnsi="Calibri Light" w:cs="Calibri Light"/>
                <w:bCs/>
                <w:color w:val="FF0000"/>
                <w:sz w:val="20"/>
                <w:szCs w:val="20"/>
              </w:rPr>
            </w:pPr>
            <w:r w:rsidRPr="00EA2F4A">
              <w:rPr>
                <w:rFonts w:ascii="Calibri Light" w:hAnsi="Calibri Light" w:cs="Calibri Light"/>
                <w:bCs/>
                <w:color w:val="FF0000"/>
                <w:sz w:val="20"/>
                <w:szCs w:val="20"/>
              </w:rPr>
              <w:t xml:space="preserve">Agree – to be coordinated with Marketing Department. </w:t>
            </w:r>
          </w:p>
          <w:p w14:paraId="149FE73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5576AF9A" w14:textId="07C24638" w:rsidR="00EA2F4A" w:rsidRPr="00A55E47" w:rsidRDefault="00EA2F4A" w:rsidP="004311FE">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4311FE">
              <w:rPr>
                <w:rFonts w:ascii="Calibri Light" w:hAnsi="Calibri Light" w:cs="Calibri Light"/>
                <w:color w:val="FF0000"/>
                <w:sz w:val="20"/>
                <w:szCs w:val="20"/>
              </w:rPr>
              <w:t>Function</w:t>
            </w:r>
          </w:p>
          <w:p w14:paraId="453B99B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08C382B" w14:textId="1A85A5A1" w:rsidR="008262F6" w:rsidRPr="00B9614B" w:rsidRDefault="00EA2F4A" w:rsidP="00EA2F4A">
            <w:pPr>
              <w:tabs>
                <w:tab w:val="left" w:pos="1110"/>
              </w:tabs>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684AA2CF"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C9465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C9465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C9465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C9465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C94659">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C94659">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 xml:space="preserve">Al </w:t>
                  </w:r>
                  <w:proofErr w:type="spellStart"/>
                  <w:r w:rsidRPr="003B3057">
                    <w:rPr>
                      <w:rFonts w:asciiTheme="majorHAnsi" w:hAnsiTheme="majorHAnsi" w:cstheme="majorHAnsi"/>
                      <w:color w:val="000000"/>
                      <w:sz w:val="18"/>
                      <w:szCs w:val="18"/>
                    </w:rPr>
                    <w:t>Shaya</w:t>
                  </w:r>
                  <w:proofErr w:type="spellEnd"/>
                  <w:r w:rsidRPr="003B3057">
                    <w:rPr>
                      <w:rFonts w:asciiTheme="majorHAnsi" w:hAnsiTheme="majorHAnsi" w:cstheme="majorHAnsi"/>
                      <w:color w:val="000000"/>
                      <w:sz w:val="18"/>
                      <w:szCs w:val="18"/>
                    </w:rPr>
                    <w:t xml:space="preserve"> (Starbucks 173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C94659">
                  <w:pPr>
                    <w:framePr w:hSpace="181" w:wrap="around" w:vAnchor="page" w:hAnchor="text" w:y="1441"/>
                    <w:suppressOverlap/>
                    <w:rPr>
                      <w:rFonts w:asciiTheme="majorHAnsi" w:hAnsiTheme="majorHAnsi" w:cstheme="majorHAnsi"/>
                      <w:color w:val="000000"/>
                      <w:sz w:val="18"/>
                      <w:szCs w:val="18"/>
                    </w:rPr>
                  </w:pPr>
                  <w:proofErr w:type="spellStart"/>
                  <w:r w:rsidRPr="003B3057">
                    <w:rPr>
                      <w:rFonts w:asciiTheme="majorHAnsi" w:hAnsiTheme="majorHAnsi" w:cstheme="majorHAnsi"/>
                      <w:color w:val="000000"/>
                      <w:sz w:val="18"/>
                      <w:szCs w:val="18"/>
                    </w:rPr>
                    <w:t>Taboon</w:t>
                  </w:r>
                  <w:proofErr w:type="spellEnd"/>
                  <w:r w:rsidRPr="003B3057">
                    <w:rPr>
                      <w:rFonts w:asciiTheme="majorHAnsi" w:hAnsiTheme="majorHAnsi" w:cstheme="majorHAnsi"/>
                      <w:color w:val="000000"/>
                      <w:sz w:val="18"/>
                      <w:szCs w:val="18"/>
                    </w:rPr>
                    <w:t xml:space="preserve"> Restaurant (49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C94659">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C9465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C94659">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Obtain approval on the revised (if applicable) rates per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lastRenderedPageBreak/>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4698DD4" w14:textId="4B0F17D5" w:rsidR="008262F6" w:rsidRDefault="008262F6" w:rsidP="00D5510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sidR="00D55107">
              <w:rPr>
                <w:rFonts w:ascii="Calibri Light" w:hAnsi="Calibri Light" w:cs="Calibri Light"/>
                <w:b/>
                <w:color w:val="FF0000"/>
                <w:sz w:val="20"/>
                <w:szCs w:val="20"/>
              </w:rPr>
              <w:t xml:space="preserve"> </w:t>
            </w:r>
          </w:p>
          <w:p w14:paraId="1D121F2C" w14:textId="5F21E029" w:rsidR="00D55107" w:rsidRPr="00791727" w:rsidRDefault="00EA2F4A" w:rsidP="00EA2F4A">
            <w:pPr>
              <w:tabs>
                <w:tab w:val="left" w:pos="1110"/>
              </w:tabs>
              <w:spacing w:before="60" w:after="60"/>
              <w:jc w:val="both"/>
              <w:rPr>
                <w:rFonts w:ascii="Calibri Light" w:hAnsi="Calibri Light" w:cs="Calibri Light"/>
                <w:color w:val="FF0000"/>
                <w:sz w:val="20"/>
                <w:szCs w:val="20"/>
              </w:rPr>
            </w:pPr>
            <w:r w:rsidRPr="00791727">
              <w:rPr>
                <w:rFonts w:ascii="Calibri Light" w:hAnsi="Calibri Light" w:cs="Calibri Light"/>
                <w:color w:val="FF0000"/>
                <w:sz w:val="20"/>
                <w:szCs w:val="20"/>
              </w:rPr>
              <w:t>R</w:t>
            </w:r>
            <w:r w:rsidR="00D55107" w:rsidRPr="00791727">
              <w:rPr>
                <w:rFonts w:ascii="Calibri Light" w:hAnsi="Calibri Light" w:cs="Calibri Light"/>
                <w:color w:val="FF0000"/>
                <w:sz w:val="20"/>
                <w:szCs w:val="20"/>
              </w:rPr>
              <w:t>ates are under process of review</w:t>
            </w:r>
            <w:r w:rsidRPr="00791727">
              <w:rPr>
                <w:rFonts w:ascii="Calibri Light" w:hAnsi="Calibri Light" w:cs="Calibri Light"/>
                <w:color w:val="FF0000"/>
                <w:sz w:val="20"/>
                <w:szCs w:val="20"/>
              </w:rPr>
              <w:t xml:space="preserve"> along with Market study. Outcomes of this exercise will be shared with Management.</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AC19ADD" w14:textId="28CFB101" w:rsidR="00EA2F4A" w:rsidRPr="00A55E47" w:rsidRDefault="00EA2F4A" w:rsidP="00791727">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791727">
              <w:rPr>
                <w:rFonts w:ascii="Calibri Light" w:hAnsi="Calibri Light" w:cs="Calibri Light"/>
                <w:color w:val="FF0000"/>
                <w:sz w:val="20"/>
                <w:szCs w:val="20"/>
              </w:rPr>
              <w:t>Function</w:t>
            </w:r>
          </w:p>
          <w:p w14:paraId="205F107D"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22B2FE4D" w14:textId="7A085D14" w:rsidR="008262F6" w:rsidRPr="0082017B" w:rsidRDefault="00EA2F4A" w:rsidP="00EA2F4A">
            <w:pPr>
              <w:widowControl w:val="0"/>
              <w:autoSpaceDE w:val="0"/>
              <w:autoSpaceDN w:val="0"/>
              <w:adjustRightInd w:val="0"/>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w:t>
            </w:r>
            <w:proofErr w:type="spellStart"/>
            <w:r w:rsidR="00816A3F">
              <w:rPr>
                <w:rFonts w:ascii="Calibri Light" w:hAnsi="Calibri Light" w:cs="Calibri Light"/>
                <w:b/>
                <w:bCs/>
                <w:color w:val="FFFFFF" w:themeColor="background1"/>
                <w:sz w:val="20"/>
                <w:szCs w:val="20"/>
              </w:rPr>
              <w:t>DoA</w:t>
            </w:r>
            <w:proofErr w:type="spellEnd"/>
            <w:r w:rsidR="00816A3F">
              <w:rPr>
                <w:rFonts w:ascii="Calibri Light" w:hAnsi="Calibri Light" w:cs="Calibri Light"/>
                <w:b/>
                <w:bCs/>
                <w:color w:val="FFFFFF" w:themeColor="background1"/>
                <w:sz w:val="20"/>
                <w:szCs w:val="20"/>
              </w:rPr>
              <w:t>)</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C94659">
                  <w:pPr>
                    <w:framePr w:hSpace="181" w:wrap="around" w:vAnchor="page" w:hAnchor="text" w:y="1441"/>
                    <w:suppressOverlap/>
                    <w:rPr>
                      <w:rFonts w:asciiTheme="majorHAnsi" w:hAnsiTheme="majorHAnsi" w:cstheme="majorHAnsi"/>
                      <w:b/>
                      <w:bCs/>
                      <w:color w:val="000000"/>
                      <w:sz w:val="16"/>
                      <w:szCs w:val="16"/>
                    </w:rPr>
                  </w:pPr>
                  <w:proofErr w:type="spellStart"/>
                  <w:r w:rsidRPr="00F5673F">
                    <w:rPr>
                      <w:rFonts w:asciiTheme="majorHAnsi" w:hAnsiTheme="majorHAnsi" w:cstheme="majorHAnsi"/>
                      <w:b/>
                      <w:bCs/>
                      <w:color w:val="000000"/>
                      <w:sz w:val="16"/>
                      <w:szCs w:val="16"/>
                    </w:rPr>
                    <w:t>DoA</w:t>
                  </w:r>
                  <w:proofErr w:type="spellEnd"/>
                  <w:r w:rsidRPr="00F5673F">
                    <w:rPr>
                      <w:rFonts w:asciiTheme="majorHAnsi" w:hAnsiTheme="majorHAnsi" w:cstheme="majorHAnsi"/>
                      <w:b/>
                      <w:bCs/>
                      <w:color w:val="000000"/>
                      <w:sz w:val="16"/>
                      <w:szCs w:val="16"/>
                    </w:rPr>
                    <w:t xml:space="preserve">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C94659">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C94659">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C9465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C9465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C9465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C9465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C9465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C9465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26D055C6" w:rsidR="007C48DE" w:rsidRPr="00F75198" w:rsidRDefault="007C48DE" w:rsidP="00521F3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F75198">
              <w:rPr>
                <w:rFonts w:ascii="Calibri Light" w:hAnsi="Calibri Light" w:cs="Calibri Light"/>
                <w:sz w:val="20"/>
                <w:szCs w:val="20"/>
              </w:rPr>
              <w:t xml:space="preserve">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w:t>
            </w:r>
            <w:proofErr w:type="spellStart"/>
            <w:r w:rsidR="00266CF1" w:rsidRPr="00F75198">
              <w:rPr>
                <w:rFonts w:ascii="Calibri Light" w:hAnsi="Calibri Light" w:cs="Calibri Light"/>
                <w:sz w:val="20"/>
                <w:szCs w:val="20"/>
              </w:rPr>
              <w:t>DoA</w:t>
            </w:r>
            <w:proofErr w:type="spellEnd"/>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 xml:space="preserve">Ensure Compliance with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In cases of uncertainty as to a particular authority, i.e. the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B325DCA" w14:textId="1B1C779A" w:rsidR="007F101D" w:rsidRPr="00CD1B1A" w:rsidRDefault="00CD1B1A" w:rsidP="00933B74">
            <w:p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 xml:space="preserve">This </w:t>
            </w:r>
            <w:r w:rsidRPr="00127E91">
              <w:rPr>
                <w:rFonts w:ascii="Calibri Light" w:hAnsi="Calibri Light" w:cs="Calibri Light"/>
                <w:color w:val="FF0000"/>
                <w:sz w:val="20"/>
                <w:szCs w:val="20"/>
              </w:rPr>
              <w:t xml:space="preserve">matter was shared </w:t>
            </w:r>
            <w:r w:rsidR="00791727" w:rsidRPr="00CD1B1A">
              <w:rPr>
                <w:rFonts w:ascii="Calibri Light" w:hAnsi="Calibri Light" w:cs="Calibri Light"/>
                <w:bCs/>
                <w:color w:val="FF0000"/>
                <w:sz w:val="20"/>
                <w:szCs w:val="20"/>
              </w:rPr>
              <w:t>with Procurement for clarifications</w:t>
            </w:r>
            <w:r w:rsidRPr="00CD1B1A">
              <w:rPr>
                <w:rFonts w:ascii="Calibri Light" w:hAnsi="Calibri Light" w:cs="Calibri Light"/>
                <w:bCs/>
                <w:color w:val="FF0000"/>
                <w:sz w:val="20"/>
                <w:szCs w:val="20"/>
              </w:rPr>
              <w:t xml:space="preserve"> </w:t>
            </w:r>
            <w:r w:rsidRPr="00CD1B1A">
              <w:rPr>
                <w:rFonts w:ascii="Calibri Light" w:hAnsi="Calibri Light" w:cs="Calibri Light"/>
                <w:color w:val="FF0000"/>
                <w:sz w:val="20"/>
                <w:szCs w:val="20"/>
              </w:rPr>
              <w:t>(expected response date is Monday)</w:t>
            </w:r>
          </w:p>
          <w:p w14:paraId="78905D7A" w14:textId="77777777" w:rsidR="00791727" w:rsidRDefault="00791727" w:rsidP="0079172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55F1604" w14:textId="72FD1795" w:rsidR="00791727" w:rsidRPr="00A55E47" w:rsidRDefault="00791727" w:rsidP="00791727">
            <w:pPr>
              <w:tabs>
                <w:tab w:val="left" w:pos="1110"/>
              </w:tabs>
              <w:spacing w:before="60" w:after="60"/>
              <w:jc w:val="both"/>
              <w:rPr>
                <w:rFonts w:ascii="Calibri Light" w:hAnsi="Calibri Light" w:cs="Calibri Light"/>
                <w:color w:val="FF0000"/>
                <w:sz w:val="20"/>
                <w:szCs w:val="20"/>
              </w:rPr>
            </w:pPr>
            <w:r>
              <w:rPr>
                <w:rFonts w:ascii="Calibri Light" w:hAnsi="Calibri Light" w:cs="Calibri Light"/>
                <w:color w:val="FF0000"/>
                <w:sz w:val="20"/>
                <w:szCs w:val="20"/>
              </w:rPr>
              <w:t xml:space="preserve">Procurement in coordination with </w:t>
            </w:r>
            <w:r w:rsidRPr="00A55E47">
              <w:rPr>
                <w:rFonts w:ascii="Calibri Light" w:hAnsi="Calibri Light" w:cs="Calibri Light"/>
                <w:color w:val="FF0000"/>
                <w:sz w:val="20"/>
                <w:szCs w:val="20"/>
              </w:rPr>
              <w:t xml:space="preserve">BD </w:t>
            </w:r>
            <w:r>
              <w:rPr>
                <w:rFonts w:ascii="Calibri Light" w:hAnsi="Calibri Light" w:cs="Calibri Light"/>
                <w:color w:val="FF0000"/>
                <w:sz w:val="20"/>
                <w:szCs w:val="20"/>
              </w:rPr>
              <w:t>Function</w:t>
            </w:r>
          </w:p>
          <w:p w14:paraId="3BDC8BAB" w14:textId="77777777" w:rsidR="00791727" w:rsidRPr="00D10302" w:rsidRDefault="00791727" w:rsidP="0079172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282101E1" w:rsidR="007F101D" w:rsidRPr="00791727" w:rsidRDefault="00791727" w:rsidP="00791727">
            <w:pPr>
              <w:pStyle w:val="NumberedHeading1"/>
              <w:spacing w:before="120" w:after="120"/>
              <w:jc w:val="both"/>
              <w:rPr>
                <w:rFonts w:ascii="Calibri Light" w:hAnsi="Calibri Light" w:cs="Calibri Light"/>
                <w:b w:val="0"/>
                <w:bCs/>
                <w:color w:val="0057B8"/>
                <w:sz w:val="24"/>
                <w:szCs w:val="24"/>
                <w:u w:val="single"/>
              </w:rPr>
            </w:pPr>
            <w:r w:rsidRPr="00E7590A">
              <w:rPr>
                <w:rFonts w:ascii="Calibri Light" w:hAnsi="Calibri Light" w:cs="Calibri Light"/>
                <w:b w:val="0"/>
                <w:color w:val="FF0000"/>
                <w:spacing w:val="0"/>
                <w:kern w:val="0"/>
                <w:sz w:val="20"/>
                <w:szCs w:val="20"/>
              </w:rPr>
              <w:t>Not applicable</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2BD479EF" w:rsidR="001F065A" w:rsidRDefault="001F065A" w:rsidP="002343D9">
      <w:pPr>
        <w:pStyle w:val="NumberedHeading1"/>
        <w:spacing w:before="120" w:after="120"/>
        <w:ind w:left="786" w:hanging="360"/>
        <w:rPr>
          <w:rFonts w:ascii="Calibri Light" w:hAnsi="Calibri Light" w:cs="Calibri Light"/>
          <w:color w:val="0057B8"/>
          <w:u w:val="single"/>
        </w:rPr>
      </w:pPr>
    </w:p>
    <w:p w14:paraId="11568537" w14:textId="3EB2AFD2" w:rsidR="00CD1B1A" w:rsidRDefault="00CD1B1A" w:rsidP="002343D9">
      <w:pPr>
        <w:pStyle w:val="NumberedHeading1"/>
        <w:spacing w:before="120" w:after="120"/>
        <w:ind w:left="786" w:hanging="360"/>
        <w:rPr>
          <w:rFonts w:ascii="Calibri Light" w:hAnsi="Calibri Light" w:cs="Calibri Light"/>
          <w:color w:val="0057B8"/>
          <w:u w:val="single"/>
        </w:rPr>
      </w:pPr>
    </w:p>
    <w:p w14:paraId="680FF3F6" w14:textId="77777777" w:rsidR="00CD1B1A" w:rsidRDefault="00CD1B1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r w:rsidRPr="00532D21">
        <w:rPr>
          <w:rFonts w:ascii="Calibri Light" w:hAnsi="Calibri Light" w:cs="Calibri Light"/>
          <w:color w:val="0057B8"/>
          <w:sz w:val="32"/>
          <w:szCs w:val="32"/>
          <w:u w:val="single"/>
        </w:rPr>
        <w:lastRenderedPageBreak/>
        <w:t>Appendix</w:t>
      </w:r>
      <w:bookmarkEnd w:id="2"/>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3" w:name="_Toc128131784"/>
      <w:bookmarkStart w:id="4"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3"/>
      <w:bookmarkEnd w:id="4"/>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65FEEA79"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3B8C9D9" w:rsidR="00725D3F" w:rsidRPr="00BB0E41" w:rsidRDefault="00A7324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w:t>
            </w:r>
            <w:proofErr w:type="gramStart"/>
            <w:r w:rsidRPr="00BB0E41">
              <w:rPr>
                <w:rFonts w:ascii="Calibri Light" w:hAnsi="Calibri Light" w:cs="Calibri Light"/>
              </w:rPr>
              <w:t>impacts</w:t>
            </w:r>
            <w:proofErr w:type="gramEnd"/>
            <w:r w:rsidRPr="00BB0E41">
              <w:rPr>
                <w:rFonts w:ascii="Calibri Light" w:hAnsi="Calibri Light" w:cs="Calibri Light"/>
              </w:rPr>
              <w:t xml:space="preserve">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1E0B88B5"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52BE5AF6"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C994A"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ED131"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1633E"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25288CFD" w:rsidR="0069685C" w:rsidRPr="001B36A8" w:rsidRDefault="003D223B"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 xml:space="preserve">Time </w:t>
            </w:r>
            <w:r w:rsidR="0069685C">
              <w:rPr>
                <w:rFonts w:ascii="Calibri Light" w:hAnsi="Calibri Light" w:cs="Calibri Light"/>
                <w:b/>
                <w:bCs/>
                <w:color w:val="FFFFFF" w:themeColor="background1"/>
              </w:rPr>
              <w:t>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9650E6">
        <w:trPr>
          <w:trHeight w:val="198"/>
        </w:trPr>
        <w:tc>
          <w:tcPr>
            <w:tcW w:w="4513" w:type="dxa"/>
            <w:gridSpan w:val="2"/>
            <w:vAlign w:val="bottom"/>
          </w:tcPr>
          <w:p w14:paraId="6D30FD5F" w14:textId="4BFFDDA5" w:rsidR="00D55245" w:rsidRPr="0069685C" w:rsidRDefault="00FB5A18" w:rsidP="009650E6">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1"/>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2"/>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4"/>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6"/>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5A450190" w14:textId="347CFB9E" w:rsidR="004D4967" w:rsidRDefault="004D4967" w:rsidP="00211F88"/>
    <w:p w14:paraId="39CDBB42" w14:textId="0F2EABD0" w:rsidR="00656EBB" w:rsidRDefault="00656EBB" w:rsidP="00211F88"/>
    <w:p w14:paraId="0C820862" w14:textId="1A1608DB" w:rsidR="00477D70" w:rsidRDefault="00477D70" w:rsidP="00211F88"/>
    <w:p w14:paraId="5A5E859C" w14:textId="0F8B4C72" w:rsidR="00477D70" w:rsidRDefault="00477D70" w:rsidP="00211F88"/>
    <w:p w14:paraId="6E005F6B" w14:textId="5608C3A1" w:rsidR="00477D70" w:rsidRDefault="00477D70" w:rsidP="00211F88"/>
    <w:p w14:paraId="2945D0BB" w14:textId="1466B549" w:rsidR="00477D70" w:rsidRDefault="00477D70" w:rsidP="00211F88"/>
    <w:p w14:paraId="43455EC7" w14:textId="3AC9D0CD" w:rsidR="00477D70" w:rsidRDefault="00477D70" w:rsidP="00211F88"/>
    <w:p w14:paraId="6B5C1725" w14:textId="275C4B69" w:rsidR="00477D70" w:rsidRDefault="00477D70" w:rsidP="00211F88"/>
    <w:p w14:paraId="1AC5B8F7" w14:textId="384432BB" w:rsidR="00477D70" w:rsidRDefault="00477D70" w:rsidP="00211F88"/>
    <w:p w14:paraId="2B5AEEBA" w14:textId="1CE0EF10" w:rsidR="00477D70" w:rsidRDefault="00477D70" w:rsidP="00211F88"/>
    <w:p w14:paraId="7C3FF739" w14:textId="130A0441" w:rsidR="00477D70" w:rsidRDefault="00477D70" w:rsidP="00211F88"/>
    <w:p w14:paraId="0251DD73" w14:textId="0E2CACAB" w:rsidR="00477D70" w:rsidRDefault="00477D70" w:rsidP="00211F88"/>
    <w:p w14:paraId="62E8E3E7" w14:textId="77777777" w:rsidR="00477D70" w:rsidRDefault="00477D70" w:rsidP="00211F88"/>
    <w:p w14:paraId="32A222D5" w14:textId="77777777" w:rsidR="00656EBB" w:rsidRDefault="00656EBB" w:rsidP="00211F88"/>
    <w:p w14:paraId="3880084D" w14:textId="7FD4FE24" w:rsidR="004D4967" w:rsidRPr="00630AD3" w:rsidRDefault="004D4967" w:rsidP="00630AD3">
      <w:pPr>
        <w:ind w:left="-284"/>
        <w:rPr>
          <w:i/>
          <w:iCs/>
          <w:noProof/>
          <w:sz w:val="16"/>
          <w:szCs w:val="16"/>
        </w:rPr>
      </w:pPr>
      <w:bookmarkStart w:id="5" w:name="_GoBack"/>
      <w:bookmarkEnd w:id="5"/>
    </w:p>
    <w:sectPr w:rsidR="004D4967"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E9FC1" w14:textId="77777777" w:rsidR="00F11608" w:rsidRDefault="00F11608" w:rsidP="00CF7134">
      <w:r>
        <w:separator/>
      </w:r>
    </w:p>
  </w:endnote>
  <w:endnote w:type="continuationSeparator" w:id="0">
    <w:p w14:paraId="5A19734B" w14:textId="77777777" w:rsidR="00F11608" w:rsidRDefault="00F11608"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267DBD59" w:rsidR="00F229B5" w:rsidRPr="005A1F44" w:rsidRDefault="00F229B5"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C94659">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7AC135BA" w14:textId="77777777" w:rsidR="00F229B5" w:rsidRPr="00A3001B" w:rsidRDefault="00F229B5"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0CBBE" w14:textId="77777777" w:rsidR="00F11608" w:rsidRDefault="00F11608" w:rsidP="00CF7134">
      <w:r>
        <w:separator/>
      </w:r>
    </w:p>
  </w:footnote>
  <w:footnote w:type="continuationSeparator" w:id="0">
    <w:p w14:paraId="0BD35B26" w14:textId="77777777" w:rsidR="00F11608" w:rsidRDefault="00F11608"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F229B5" w:rsidRDefault="00F229B5"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F229B5" w:rsidRDefault="00F229B5"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F229B5" w:rsidRDefault="00F229B5"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09C4"/>
    <w:rsid w:val="00033444"/>
    <w:rsid w:val="00033FF9"/>
    <w:rsid w:val="00035708"/>
    <w:rsid w:val="0003578D"/>
    <w:rsid w:val="000371AE"/>
    <w:rsid w:val="000412D1"/>
    <w:rsid w:val="00044850"/>
    <w:rsid w:val="00044D70"/>
    <w:rsid w:val="0005030F"/>
    <w:rsid w:val="00051C8A"/>
    <w:rsid w:val="00052604"/>
    <w:rsid w:val="000530CE"/>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B4DBE"/>
    <w:rsid w:val="000C2062"/>
    <w:rsid w:val="000C557C"/>
    <w:rsid w:val="000C75E1"/>
    <w:rsid w:val="000D0857"/>
    <w:rsid w:val="000D5536"/>
    <w:rsid w:val="000D69A2"/>
    <w:rsid w:val="000D7F43"/>
    <w:rsid w:val="000E0EB2"/>
    <w:rsid w:val="000F2097"/>
    <w:rsid w:val="000F6DAB"/>
    <w:rsid w:val="000F74B6"/>
    <w:rsid w:val="00105407"/>
    <w:rsid w:val="001074A6"/>
    <w:rsid w:val="00113C01"/>
    <w:rsid w:val="00113CF7"/>
    <w:rsid w:val="00116848"/>
    <w:rsid w:val="0012214E"/>
    <w:rsid w:val="00127A41"/>
    <w:rsid w:val="00127E9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1EDE"/>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9B8"/>
    <w:rsid w:val="00284D8D"/>
    <w:rsid w:val="00291200"/>
    <w:rsid w:val="00291A42"/>
    <w:rsid w:val="00292054"/>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2F5BB8"/>
    <w:rsid w:val="003010A0"/>
    <w:rsid w:val="003052B8"/>
    <w:rsid w:val="00307FDE"/>
    <w:rsid w:val="0031091E"/>
    <w:rsid w:val="00312F84"/>
    <w:rsid w:val="00317F19"/>
    <w:rsid w:val="00321AB0"/>
    <w:rsid w:val="003231DC"/>
    <w:rsid w:val="0032453B"/>
    <w:rsid w:val="00327E3A"/>
    <w:rsid w:val="00330CEE"/>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223B"/>
    <w:rsid w:val="003D55E9"/>
    <w:rsid w:val="003E0B54"/>
    <w:rsid w:val="003F086D"/>
    <w:rsid w:val="003F4A5D"/>
    <w:rsid w:val="00402681"/>
    <w:rsid w:val="00403512"/>
    <w:rsid w:val="00404029"/>
    <w:rsid w:val="00414DA5"/>
    <w:rsid w:val="00415E6B"/>
    <w:rsid w:val="00416891"/>
    <w:rsid w:val="004216B4"/>
    <w:rsid w:val="004311FE"/>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77D70"/>
    <w:rsid w:val="00481822"/>
    <w:rsid w:val="00484C60"/>
    <w:rsid w:val="00497F1E"/>
    <w:rsid w:val="004A37F6"/>
    <w:rsid w:val="004A3CC6"/>
    <w:rsid w:val="004A4E27"/>
    <w:rsid w:val="004B3710"/>
    <w:rsid w:val="004B5B52"/>
    <w:rsid w:val="004C0BD3"/>
    <w:rsid w:val="004C5A1C"/>
    <w:rsid w:val="004C6364"/>
    <w:rsid w:val="004C723D"/>
    <w:rsid w:val="004C7C17"/>
    <w:rsid w:val="004D009D"/>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177E6"/>
    <w:rsid w:val="00520ED4"/>
    <w:rsid w:val="00521F35"/>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3ECF"/>
    <w:rsid w:val="00585595"/>
    <w:rsid w:val="005873CC"/>
    <w:rsid w:val="00591154"/>
    <w:rsid w:val="00591FDE"/>
    <w:rsid w:val="00594EEA"/>
    <w:rsid w:val="005A1402"/>
    <w:rsid w:val="005A1E36"/>
    <w:rsid w:val="005A1F44"/>
    <w:rsid w:val="005A1F8D"/>
    <w:rsid w:val="005A5A85"/>
    <w:rsid w:val="005A6E4C"/>
    <w:rsid w:val="005A7BED"/>
    <w:rsid w:val="005B5947"/>
    <w:rsid w:val="005B6059"/>
    <w:rsid w:val="005B642C"/>
    <w:rsid w:val="005C270F"/>
    <w:rsid w:val="005C5808"/>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56EBB"/>
    <w:rsid w:val="00662644"/>
    <w:rsid w:val="0066428D"/>
    <w:rsid w:val="006756FC"/>
    <w:rsid w:val="0068469F"/>
    <w:rsid w:val="00685551"/>
    <w:rsid w:val="006856C8"/>
    <w:rsid w:val="0069685C"/>
    <w:rsid w:val="006979F6"/>
    <w:rsid w:val="006A10A3"/>
    <w:rsid w:val="006A5FA7"/>
    <w:rsid w:val="006A78D7"/>
    <w:rsid w:val="006B3215"/>
    <w:rsid w:val="006C0894"/>
    <w:rsid w:val="006C3DD0"/>
    <w:rsid w:val="006C4EFE"/>
    <w:rsid w:val="006C67C3"/>
    <w:rsid w:val="006D032D"/>
    <w:rsid w:val="006D03B7"/>
    <w:rsid w:val="006D2972"/>
    <w:rsid w:val="006D6040"/>
    <w:rsid w:val="006E36F8"/>
    <w:rsid w:val="006E7B23"/>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1EE7"/>
    <w:rsid w:val="00783EB8"/>
    <w:rsid w:val="00785330"/>
    <w:rsid w:val="00791727"/>
    <w:rsid w:val="00791A7A"/>
    <w:rsid w:val="007939BE"/>
    <w:rsid w:val="0079641B"/>
    <w:rsid w:val="00797533"/>
    <w:rsid w:val="007A08A2"/>
    <w:rsid w:val="007A188F"/>
    <w:rsid w:val="007A67C3"/>
    <w:rsid w:val="007B021E"/>
    <w:rsid w:val="007B4D6A"/>
    <w:rsid w:val="007C1E6B"/>
    <w:rsid w:val="007C2AF5"/>
    <w:rsid w:val="007C48DE"/>
    <w:rsid w:val="007D720C"/>
    <w:rsid w:val="007D7AB4"/>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4947"/>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288A"/>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B74"/>
    <w:rsid w:val="00933CB8"/>
    <w:rsid w:val="00935F56"/>
    <w:rsid w:val="009415A4"/>
    <w:rsid w:val="0094226B"/>
    <w:rsid w:val="00943B0F"/>
    <w:rsid w:val="009501E0"/>
    <w:rsid w:val="00951AF5"/>
    <w:rsid w:val="00953242"/>
    <w:rsid w:val="009554C0"/>
    <w:rsid w:val="009607E1"/>
    <w:rsid w:val="009607FE"/>
    <w:rsid w:val="00960C30"/>
    <w:rsid w:val="0096111C"/>
    <w:rsid w:val="00961BFD"/>
    <w:rsid w:val="009650E6"/>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13A8"/>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615"/>
    <w:rsid w:val="00A14E86"/>
    <w:rsid w:val="00A152E2"/>
    <w:rsid w:val="00A16C3B"/>
    <w:rsid w:val="00A201A1"/>
    <w:rsid w:val="00A2409A"/>
    <w:rsid w:val="00A31A65"/>
    <w:rsid w:val="00A33618"/>
    <w:rsid w:val="00A406E9"/>
    <w:rsid w:val="00A41B8B"/>
    <w:rsid w:val="00A43025"/>
    <w:rsid w:val="00A43EBE"/>
    <w:rsid w:val="00A50BA6"/>
    <w:rsid w:val="00A540D6"/>
    <w:rsid w:val="00A5415C"/>
    <w:rsid w:val="00A55E47"/>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877"/>
    <w:rsid w:val="00AB6789"/>
    <w:rsid w:val="00AC1CBC"/>
    <w:rsid w:val="00AC36AE"/>
    <w:rsid w:val="00AC5A21"/>
    <w:rsid w:val="00AC73B9"/>
    <w:rsid w:val="00AD0771"/>
    <w:rsid w:val="00AD26D7"/>
    <w:rsid w:val="00AD4B56"/>
    <w:rsid w:val="00AE1D07"/>
    <w:rsid w:val="00AE3C6F"/>
    <w:rsid w:val="00AE44E1"/>
    <w:rsid w:val="00AE5128"/>
    <w:rsid w:val="00AF09CB"/>
    <w:rsid w:val="00AF3856"/>
    <w:rsid w:val="00B03E02"/>
    <w:rsid w:val="00B0454D"/>
    <w:rsid w:val="00B04D15"/>
    <w:rsid w:val="00B05134"/>
    <w:rsid w:val="00B101DA"/>
    <w:rsid w:val="00B10EEC"/>
    <w:rsid w:val="00B2105A"/>
    <w:rsid w:val="00B25278"/>
    <w:rsid w:val="00B25D4A"/>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4505"/>
    <w:rsid w:val="00B9614B"/>
    <w:rsid w:val="00BA0303"/>
    <w:rsid w:val="00BA0A48"/>
    <w:rsid w:val="00BA1199"/>
    <w:rsid w:val="00BA120A"/>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47CD1"/>
    <w:rsid w:val="00C542DA"/>
    <w:rsid w:val="00C549D4"/>
    <w:rsid w:val="00C6102A"/>
    <w:rsid w:val="00C639DE"/>
    <w:rsid w:val="00C63D66"/>
    <w:rsid w:val="00C64301"/>
    <w:rsid w:val="00C65A49"/>
    <w:rsid w:val="00C67E05"/>
    <w:rsid w:val="00C74F6A"/>
    <w:rsid w:val="00C75102"/>
    <w:rsid w:val="00C757C2"/>
    <w:rsid w:val="00C75A50"/>
    <w:rsid w:val="00C80ECC"/>
    <w:rsid w:val="00C854B6"/>
    <w:rsid w:val="00C86685"/>
    <w:rsid w:val="00C9100F"/>
    <w:rsid w:val="00C92FAD"/>
    <w:rsid w:val="00C94659"/>
    <w:rsid w:val="00C946FB"/>
    <w:rsid w:val="00C9683B"/>
    <w:rsid w:val="00CA1115"/>
    <w:rsid w:val="00CA2389"/>
    <w:rsid w:val="00CA366C"/>
    <w:rsid w:val="00CA666A"/>
    <w:rsid w:val="00CB5722"/>
    <w:rsid w:val="00CB5C82"/>
    <w:rsid w:val="00CC041F"/>
    <w:rsid w:val="00CC15E6"/>
    <w:rsid w:val="00CC4C7C"/>
    <w:rsid w:val="00CC4DDA"/>
    <w:rsid w:val="00CC6587"/>
    <w:rsid w:val="00CD1B1A"/>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7102"/>
    <w:rsid w:val="00D216CC"/>
    <w:rsid w:val="00D2358E"/>
    <w:rsid w:val="00D27637"/>
    <w:rsid w:val="00D279E3"/>
    <w:rsid w:val="00D300C5"/>
    <w:rsid w:val="00D30CC0"/>
    <w:rsid w:val="00D31489"/>
    <w:rsid w:val="00D37B50"/>
    <w:rsid w:val="00D37D44"/>
    <w:rsid w:val="00D42A40"/>
    <w:rsid w:val="00D44D46"/>
    <w:rsid w:val="00D464E2"/>
    <w:rsid w:val="00D47A14"/>
    <w:rsid w:val="00D51A1D"/>
    <w:rsid w:val="00D54D92"/>
    <w:rsid w:val="00D55107"/>
    <w:rsid w:val="00D55245"/>
    <w:rsid w:val="00D55743"/>
    <w:rsid w:val="00D56D20"/>
    <w:rsid w:val="00D60CE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51D0"/>
    <w:rsid w:val="00DB2432"/>
    <w:rsid w:val="00DB5229"/>
    <w:rsid w:val="00DB56E1"/>
    <w:rsid w:val="00DB63E7"/>
    <w:rsid w:val="00DB758B"/>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6101"/>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1C4D"/>
    <w:rsid w:val="00E726AB"/>
    <w:rsid w:val="00E7334A"/>
    <w:rsid w:val="00E740A1"/>
    <w:rsid w:val="00E75349"/>
    <w:rsid w:val="00E7590A"/>
    <w:rsid w:val="00E762C5"/>
    <w:rsid w:val="00E819D3"/>
    <w:rsid w:val="00E9128F"/>
    <w:rsid w:val="00E937EB"/>
    <w:rsid w:val="00E94271"/>
    <w:rsid w:val="00E9476F"/>
    <w:rsid w:val="00E956BA"/>
    <w:rsid w:val="00EA07D2"/>
    <w:rsid w:val="00EA1C6B"/>
    <w:rsid w:val="00EA2F4A"/>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50AF"/>
    <w:rsid w:val="00F0566D"/>
    <w:rsid w:val="00F061C8"/>
    <w:rsid w:val="00F06240"/>
    <w:rsid w:val="00F0740B"/>
    <w:rsid w:val="00F112F1"/>
    <w:rsid w:val="00F114C7"/>
    <w:rsid w:val="00F11608"/>
    <w:rsid w:val="00F139DD"/>
    <w:rsid w:val="00F14B3B"/>
    <w:rsid w:val="00F15130"/>
    <w:rsid w:val="00F229B5"/>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34FE"/>
    <w:rsid w:val="00F6750C"/>
    <w:rsid w:val="00F70190"/>
    <w:rsid w:val="00F72AF8"/>
    <w:rsid w:val="00F73C3B"/>
    <w:rsid w:val="00F75198"/>
    <w:rsid w:val="00F82BDA"/>
    <w:rsid w:val="00F8328A"/>
    <w:rsid w:val="00F865CE"/>
    <w:rsid w:val="00F8697C"/>
    <w:rsid w:val="00F90DAF"/>
    <w:rsid w:val="00F93966"/>
    <w:rsid w:val="00F93CE9"/>
    <w:rsid w:val="00F94859"/>
    <w:rsid w:val="00F967E7"/>
    <w:rsid w:val="00F9713B"/>
    <w:rsid w:val="00FA0FE6"/>
    <w:rsid w:val="00FA277D"/>
    <w:rsid w:val="00FA329A"/>
    <w:rsid w:val="00FA43DC"/>
    <w:rsid w:val="00FA65FD"/>
    <w:rsid w:val="00FB1306"/>
    <w:rsid w:val="00FB5A18"/>
    <w:rsid w:val="00FC3F25"/>
    <w:rsid w:val="00FC4C60"/>
    <w:rsid w:val="00FC6780"/>
    <w:rsid w:val="00FC6812"/>
    <w:rsid w:val="00FC7144"/>
    <w:rsid w:val="00FC7ECB"/>
    <w:rsid w:val="00FD0440"/>
    <w:rsid w:val="00FD21E4"/>
    <w:rsid w:val="00FD5018"/>
    <w:rsid w:val="00FD5530"/>
    <w:rsid w:val="00FD5EAC"/>
    <w:rsid w:val="00FE10AA"/>
    <w:rsid w:val="00FE35A3"/>
    <w:rsid w:val="00FE6244"/>
    <w:rsid w:val="00FF544E"/>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Businessdevelopment@ku.ac.ae"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Businessdevelopment@ku.ac.ae" TargetMode="External"/><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5</c:v>
                </c:pt>
                <c:pt idx="1">
                  <c:v>4</c:v>
                </c:pt>
                <c:pt idx="2">
                  <c:v>0</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B1D2A-7F29-4BF4-9BA2-EC47CCE95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13</Pages>
  <Words>3491</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359</cp:revision>
  <cp:lastPrinted>2023-04-05T11:07:00Z</cp:lastPrinted>
  <dcterms:created xsi:type="dcterms:W3CDTF">2023-05-03T09:45:00Z</dcterms:created>
  <dcterms:modified xsi:type="dcterms:W3CDTF">2023-06-19T08:59:00Z</dcterms:modified>
</cp:coreProperties>
</file>