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bookmarkStart w:id="0" w:name="_GoBack"/>
      <w:bookmarkEnd w:id="0"/>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B52C23" w:rsidRPr="00EF0170" w:rsidRDefault="00B52C23"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B52C23" w:rsidRPr="00E57B23" w:rsidRDefault="00B52C23"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B52C23" w:rsidRPr="00E57B23" w:rsidRDefault="00B52C23"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5FDC1119" w:rsidR="00B52C23" w:rsidRPr="00E57B23" w:rsidRDefault="00B52C23"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B52C23" w:rsidRPr="00220F0A" w:rsidRDefault="00B52C23"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B52C23" w:rsidRPr="00EF0170" w:rsidRDefault="00B52C23"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B52C23" w:rsidRPr="00E57B23" w:rsidRDefault="00B52C23"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B52C23" w:rsidRPr="00E57B23" w:rsidRDefault="00B52C23"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5FDC1119" w:rsidR="00B52C23" w:rsidRPr="00E57B23" w:rsidRDefault="00B52C23"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B52C23" w:rsidRPr="00220F0A" w:rsidRDefault="00B52C23"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1" w:name="_Hlk83195189"/>
      <w:bookmarkEnd w:id="1"/>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49ED4A83">
                <wp:simplePos x="0" y="0"/>
                <wp:positionH relativeFrom="margin">
                  <wp:posOffset>174929</wp:posOffset>
                </wp:positionH>
                <wp:positionV relativeFrom="page">
                  <wp:posOffset>5637475</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E66F50C" w:rsidR="00B52C23" w:rsidRPr="00EF0170" w:rsidRDefault="00B52C23"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047FD006" w14:textId="7B6C1FB9" w:rsidR="00DD050C" w:rsidRDefault="00B52C23"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Review of </w:t>
                            </w:r>
                            <w:r w:rsidR="00DD050C">
                              <w:rPr>
                                <w:rFonts w:ascii="Calibri Light" w:hAnsi="Calibri Light" w:cs="Calibri Light"/>
                                <w:color w:val="FFFFFF"/>
                                <w:sz w:val="48"/>
                                <w:szCs w:val="48"/>
                                <w:lang w:bidi="ar-AE"/>
                              </w:rPr>
                              <w:t xml:space="preserve">Environment, </w:t>
                            </w:r>
                            <w:r>
                              <w:rPr>
                                <w:rFonts w:ascii="Calibri Light" w:hAnsi="Calibri Light" w:cs="Calibri Light"/>
                                <w:color w:val="FFFFFF"/>
                                <w:sz w:val="48"/>
                                <w:szCs w:val="48"/>
                                <w:lang w:bidi="ar-AE"/>
                              </w:rPr>
                              <w:t>H</w:t>
                            </w:r>
                            <w:r w:rsidR="00DD050C">
                              <w:rPr>
                                <w:rFonts w:ascii="Calibri Light" w:hAnsi="Calibri Light" w:cs="Calibri Light"/>
                                <w:color w:val="FFFFFF"/>
                                <w:sz w:val="48"/>
                                <w:szCs w:val="48"/>
                                <w:lang w:bidi="ar-AE"/>
                              </w:rPr>
                              <w:t>ealth and</w:t>
                            </w:r>
                          </w:p>
                          <w:p w14:paraId="1840697E" w14:textId="3D01638E" w:rsidR="00B52C23" w:rsidRPr="00EF0170" w:rsidRDefault="00B52C23" w:rsidP="00DD050C">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S</w:t>
                            </w:r>
                            <w:r w:rsidR="00DD050C">
                              <w:rPr>
                                <w:rFonts w:ascii="Calibri Light" w:hAnsi="Calibri Light" w:cs="Calibri Light"/>
                                <w:color w:val="FFFFFF"/>
                                <w:sz w:val="48"/>
                                <w:szCs w:val="48"/>
                                <w:lang w:bidi="ar-AE"/>
                              </w:rPr>
                              <w:t>afety (EHS)</w:t>
                            </w:r>
                          </w:p>
                          <w:p w14:paraId="7A1BD7EB" w14:textId="77777777" w:rsidR="00B52C23" w:rsidRPr="00EF0170" w:rsidRDefault="00B52C23"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9AFCD5" id="Rectangle 16" o:spid="_x0000_s1032" style="position:absolute;margin-left:13.75pt;margin-top:443.9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" o:allowincell="f" fillcolor="#0057b8" strokecolor="#f2f2f2 [3041]" strokeweight="3pt">
                <v:shadow on="t" color="#1f3763 [1604]" opacity=".5" offset="1pt"/>
                <v:textbox inset="14.4pt,,14.4pt">
                  <w:txbxContent>
                    <w:p w14:paraId="7B982E98" w14:textId="7E66F50C" w:rsidR="00B52C23" w:rsidRPr="00EF0170" w:rsidRDefault="00B52C23"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047FD006" w14:textId="7B6C1FB9" w:rsidR="00DD050C" w:rsidRDefault="00B52C23"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Review of </w:t>
                      </w:r>
                      <w:r w:rsidR="00DD050C">
                        <w:rPr>
                          <w:rFonts w:ascii="Calibri Light" w:hAnsi="Calibri Light" w:cs="Calibri Light"/>
                          <w:color w:val="FFFFFF"/>
                          <w:sz w:val="48"/>
                          <w:szCs w:val="48"/>
                          <w:lang w:bidi="ar-AE"/>
                        </w:rPr>
                        <w:t xml:space="preserve">Environment, </w:t>
                      </w:r>
                      <w:r>
                        <w:rPr>
                          <w:rFonts w:ascii="Calibri Light" w:hAnsi="Calibri Light" w:cs="Calibri Light"/>
                          <w:color w:val="FFFFFF"/>
                          <w:sz w:val="48"/>
                          <w:szCs w:val="48"/>
                          <w:lang w:bidi="ar-AE"/>
                        </w:rPr>
                        <w:t>H</w:t>
                      </w:r>
                      <w:r w:rsidR="00DD050C">
                        <w:rPr>
                          <w:rFonts w:ascii="Calibri Light" w:hAnsi="Calibri Light" w:cs="Calibri Light"/>
                          <w:color w:val="FFFFFF"/>
                          <w:sz w:val="48"/>
                          <w:szCs w:val="48"/>
                          <w:lang w:bidi="ar-AE"/>
                        </w:rPr>
                        <w:t>ealth and</w:t>
                      </w:r>
                    </w:p>
                    <w:p w14:paraId="1840697E" w14:textId="3D01638E" w:rsidR="00B52C23" w:rsidRPr="00EF0170" w:rsidRDefault="00B52C23" w:rsidP="00DD050C">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S</w:t>
                      </w:r>
                      <w:r w:rsidR="00DD050C">
                        <w:rPr>
                          <w:rFonts w:ascii="Calibri Light" w:hAnsi="Calibri Light" w:cs="Calibri Light"/>
                          <w:color w:val="FFFFFF"/>
                          <w:sz w:val="48"/>
                          <w:szCs w:val="48"/>
                          <w:lang w:bidi="ar-AE"/>
                        </w:rPr>
                        <w:t>afety (EHS)</w:t>
                      </w:r>
                    </w:p>
                    <w:p w14:paraId="7A1BD7EB" w14:textId="77777777" w:rsidR="00B52C23" w:rsidRPr="00EF0170" w:rsidRDefault="00B52C23"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4849D0EC" w14:textId="46A6ACEA" w:rsidR="006D5ED4" w:rsidRDefault="006D5ED4" w:rsidP="006D5ED4">
      <w:pPr>
        <w:framePr w:hSpace="181" w:wrap="around" w:vAnchor="page" w:hAnchor="text" w:y="1441"/>
        <w:autoSpaceDE w:val="0"/>
        <w:autoSpaceDN w:val="0"/>
        <w:rPr>
          <w:rFonts w:ascii="Calibri Light" w:hAnsi="Calibri Light" w:cs="Calibri Light"/>
          <w:sz w:val="24"/>
          <w:szCs w:val="24"/>
        </w:rPr>
      </w:pPr>
      <w:r>
        <w:rPr>
          <w:rFonts w:ascii="Calibri Light" w:hAnsi="Calibri Light" w:cs="Calibri Light"/>
          <w:sz w:val="24"/>
          <w:szCs w:val="24"/>
        </w:rPr>
        <w:lastRenderedPageBreak/>
        <w:t xml:space="preserve">Ref: </w:t>
      </w:r>
      <w:r w:rsidRPr="00602BCE">
        <w:rPr>
          <w:rFonts w:ascii="Calibri Light" w:hAnsi="Calibri Light" w:cs="Calibri Light"/>
          <w:sz w:val="24"/>
          <w:szCs w:val="24"/>
        </w:rPr>
        <w:t>KU/2023/IAD-</w:t>
      </w:r>
      <w:r w:rsidR="00602BCE" w:rsidRPr="00602BCE">
        <w:rPr>
          <w:rFonts w:ascii="Calibri Light" w:hAnsi="Calibri Light" w:cs="Calibri Light"/>
          <w:sz w:val="24"/>
          <w:szCs w:val="24"/>
        </w:rPr>
        <w:t>141</w:t>
      </w:r>
    </w:p>
    <w:p w14:paraId="52E0D835" w14:textId="12E8926B" w:rsidR="006D5ED4" w:rsidRDefault="00C677ED" w:rsidP="006D5ED4">
      <w:pPr>
        <w:framePr w:hSpace="181" w:wrap="around" w:vAnchor="page" w:hAnchor="text" w:y="1441"/>
        <w:spacing w:before="120" w:after="120"/>
        <w:rPr>
          <w:rFonts w:ascii="Calibri Light" w:hAnsi="Calibri Light" w:cs="Calibri Light"/>
          <w:sz w:val="24"/>
          <w:szCs w:val="24"/>
        </w:rPr>
      </w:pPr>
      <w:r>
        <w:rPr>
          <w:rFonts w:ascii="Calibri Light" w:hAnsi="Calibri Light" w:cs="Calibri Light"/>
          <w:sz w:val="24"/>
          <w:szCs w:val="24"/>
        </w:rPr>
        <w:t>June</w:t>
      </w:r>
      <w:r w:rsidR="006D5ED4">
        <w:rPr>
          <w:rFonts w:ascii="Calibri Light" w:hAnsi="Calibri Light" w:cs="Calibri Light"/>
          <w:sz w:val="24"/>
          <w:szCs w:val="24"/>
        </w:rPr>
        <w:t xml:space="preserve"> 2023</w:t>
      </w:r>
    </w:p>
    <w:p w14:paraId="16D3475E" w14:textId="77777777" w:rsidR="006D5ED4" w:rsidRDefault="006D5ED4" w:rsidP="006D5ED4">
      <w:pPr>
        <w:framePr w:hSpace="181" w:wrap="around" w:vAnchor="page" w:hAnchor="text" w:y="1441"/>
        <w:spacing w:before="120" w:after="120"/>
        <w:rPr>
          <w:rFonts w:ascii="Calibri Light" w:hAnsi="Calibri Light" w:cs="Calibri Light"/>
          <w:sz w:val="24"/>
          <w:szCs w:val="24"/>
        </w:rPr>
      </w:pPr>
    </w:p>
    <w:p w14:paraId="727E2E02" w14:textId="77777777" w:rsidR="00574832" w:rsidRPr="00574832" w:rsidRDefault="00574832" w:rsidP="00574832">
      <w:pPr>
        <w:framePr w:hSpace="181" w:wrap="around" w:vAnchor="page" w:hAnchor="text" w:y="1441"/>
        <w:spacing w:before="120" w:after="120"/>
        <w:rPr>
          <w:rFonts w:ascii="Calibri Light" w:hAnsi="Calibri Light" w:cs="Calibri Light"/>
          <w:b/>
          <w:bCs/>
          <w:sz w:val="24"/>
          <w:szCs w:val="24"/>
        </w:rPr>
      </w:pPr>
      <w:r w:rsidRPr="00574832">
        <w:rPr>
          <w:rFonts w:ascii="Calibri Light" w:hAnsi="Calibri Light" w:cs="Calibri Light"/>
          <w:b/>
          <w:bCs/>
          <w:sz w:val="24"/>
          <w:szCs w:val="24"/>
        </w:rPr>
        <w:t xml:space="preserve">Dr. Ebrahim Al Hajri </w:t>
      </w:r>
    </w:p>
    <w:p w14:paraId="42659A05" w14:textId="555FBB47" w:rsidR="006D5ED4" w:rsidRDefault="00574832" w:rsidP="00574832">
      <w:pPr>
        <w:framePr w:hSpace="181" w:wrap="around" w:vAnchor="page" w:hAnchor="text" w:y="1441"/>
        <w:spacing w:before="120" w:after="120"/>
        <w:rPr>
          <w:rFonts w:ascii="Calibri Light" w:hAnsi="Calibri Light" w:cs="Calibri Light"/>
          <w:b/>
          <w:bCs/>
          <w:sz w:val="24"/>
          <w:szCs w:val="24"/>
        </w:rPr>
      </w:pPr>
      <w:r w:rsidRPr="00574832">
        <w:rPr>
          <w:rFonts w:ascii="Calibri Light" w:hAnsi="Calibri Light" w:cs="Calibri Light"/>
          <w:b/>
          <w:bCs/>
          <w:sz w:val="24"/>
          <w:szCs w:val="24"/>
        </w:rPr>
        <w:t>SVP Support Services</w:t>
      </w:r>
    </w:p>
    <w:p w14:paraId="4ED2867C" w14:textId="77777777" w:rsidR="006D5ED4" w:rsidRDefault="006D5ED4" w:rsidP="006D5ED4">
      <w:pPr>
        <w:framePr w:hSpace="181" w:wrap="around" w:vAnchor="page" w:hAnchor="text" w:y="1441"/>
        <w:spacing w:before="120" w:after="120"/>
        <w:rPr>
          <w:rFonts w:ascii="Calibri Light" w:hAnsi="Calibri Light" w:cs="Calibri Light"/>
          <w:sz w:val="24"/>
          <w:szCs w:val="24"/>
        </w:rPr>
      </w:pPr>
      <w:r>
        <w:rPr>
          <w:rFonts w:ascii="Calibri Light" w:hAnsi="Calibri Light" w:cs="Calibri Light"/>
          <w:sz w:val="24"/>
          <w:szCs w:val="24"/>
        </w:rPr>
        <w:t xml:space="preserve">Khalifa University of Science and Technology </w:t>
      </w:r>
    </w:p>
    <w:p w14:paraId="7D7E26A0" w14:textId="77777777" w:rsidR="006D5ED4" w:rsidRDefault="006D5ED4" w:rsidP="006D5ED4">
      <w:pPr>
        <w:framePr w:hSpace="181" w:wrap="around" w:vAnchor="page" w:hAnchor="text" w:y="1441"/>
        <w:rPr>
          <w:rFonts w:ascii="Calibri Light" w:hAnsi="Calibri Light" w:cs="Calibri Light"/>
          <w:sz w:val="24"/>
          <w:szCs w:val="24"/>
        </w:rPr>
      </w:pPr>
    </w:p>
    <w:p w14:paraId="6B9CB152" w14:textId="2EA4B3A5" w:rsidR="006D5ED4" w:rsidRDefault="006D5ED4" w:rsidP="00BC622C">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We have completed our review o</w:t>
      </w:r>
      <w:r w:rsidR="00567CA8">
        <w:rPr>
          <w:rFonts w:ascii="Calibri Light" w:hAnsi="Calibri Light" w:cs="Calibri Light"/>
          <w:sz w:val="24"/>
          <w:szCs w:val="24"/>
        </w:rPr>
        <w:t xml:space="preserve">f the EHS </w:t>
      </w:r>
      <w:r w:rsidR="00BC622C">
        <w:rPr>
          <w:rFonts w:ascii="Calibri Light" w:hAnsi="Calibri Light" w:cs="Calibri Light"/>
          <w:sz w:val="24"/>
          <w:szCs w:val="24"/>
        </w:rPr>
        <w:t>Activity</w:t>
      </w:r>
      <w:r>
        <w:rPr>
          <w:rFonts w:ascii="Calibri Light" w:hAnsi="Calibri Light" w:cs="Calibri Light"/>
          <w:sz w:val="24"/>
          <w:szCs w:val="24"/>
        </w:rPr>
        <w:t xml:space="preserve">. The review was conducted during </w:t>
      </w:r>
      <w:r w:rsidR="00E165A3">
        <w:rPr>
          <w:rFonts w:ascii="Calibri Light" w:hAnsi="Calibri Light" w:cs="Calibri Light"/>
          <w:sz w:val="24"/>
          <w:szCs w:val="24"/>
        </w:rPr>
        <w:t>May</w:t>
      </w:r>
      <w:r>
        <w:rPr>
          <w:rFonts w:ascii="Calibri Light" w:hAnsi="Calibri Light" w:cs="Calibri Light"/>
          <w:sz w:val="24"/>
          <w:szCs w:val="24"/>
        </w:rPr>
        <w:t xml:space="preserve"> – </w:t>
      </w:r>
      <w:r w:rsidR="00E165A3">
        <w:rPr>
          <w:rFonts w:ascii="Calibri Light" w:hAnsi="Calibri Light" w:cs="Calibri Light"/>
          <w:sz w:val="24"/>
          <w:szCs w:val="24"/>
        </w:rPr>
        <w:t xml:space="preserve">June </w:t>
      </w:r>
      <w:r>
        <w:rPr>
          <w:rFonts w:ascii="Calibri Light" w:hAnsi="Calibri Light" w:cs="Calibri Light"/>
          <w:sz w:val="24"/>
          <w:szCs w:val="24"/>
        </w:rPr>
        <w:t xml:space="preserve">2023 covering the period from January 2022 to </w:t>
      </w:r>
      <w:r w:rsidR="00E165A3">
        <w:rPr>
          <w:rFonts w:ascii="Calibri Light" w:hAnsi="Calibri Light" w:cs="Calibri Light"/>
          <w:sz w:val="24"/>
          <w:szCs w:val="24"/>
        </w:rPr>
        <w:t>June</w:t>
      </w:r>
      <w:r>
        <w:rPr>
          <w:rFonts w:ascii="Calibri Light" w:hAnsi="Calibri Light" w:cs="Calibri Light"/>
          <w:sz w:val="24"/>
          <w:szCs w:val="24"/>
        </w:rPr>
        <w:t xml:space="preserve"> 202</w:t>
      </w:r>
      <w:r w:rsidR="00E165A3">
        <w:rPr>
          <w:rFonts w:ascii="Calibri Light" w:hAnsi="Calibri Light" w:cs="Calibri Light"/>
          <w:sz w:val="24"/>
          <w:szCs w:val="24"/>
        </w:rPr>
        <w:t>3</w:t>
      </w:r>
      <w:r>
        <w:rPr>
          <w:rFonts w:ascii="Calibri Light" w:hAnsi="Calibri Light" w:cs="Calibri Light"/>
          <w:sz w:val="24"/>
          <w:szCs w:val="24"/>
        </w:rPr>
        <w:t>.</w:t>
      </w:r>
    </w:p>
    <w:p w14:paraId="754B97E3"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700EDE77" w14:textId="0EA1D48C"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 xml:space="preserve">The objective of our audit was to review the adequacy and effectiveness of internal controls system and procedures; and to ensure compliance with operating policies and procedures, </w:t>
      </w:r>
      <w:r w:rsidR="00B32CC6">
        <w:rPr>
          <w:rFonts w:ascii="Calibri Light" w:hAnsi="Calibri Light" w:cs="Calibri Light"/>
          <w:sz w:val="24"/>
          <w:szCs w:val="24"/>
        </w:rPr>
        <w:t>laws,</w:t>
      </w:r>
      <w:r>
        <w:rPr>
          <w:rFonts w:ascii="Calibri Light" w:hAnsi="Calibri Light" w:cs="Calibri Light"/>
          <w:sz w:val="24"/>
          <w:szCs w:val="24"/>
        </w:rPr>
        <w:t xml:space="preserve"> regulations</w:t>
      </w:r>
      <w:r w:rsidR="00E0744F">
        <w:rPr>
          <w:rFonts w:ascii="Calibri Light" w:hAnsi="Calibri Light" w:cs="Calibri Light"/>
          <w:sz w:val="24"/>
          <w:szCs w:val="24"/>
        </w:rPr>
        <w:t>, and standards</w:t>
      </w:r>
      <w:r>
        <w:rPr>
          <w:rFonts w:ascii="Calibri Light" w:hAnsi="Calibri Light" w:cs="Calibri Light"/>
          <w:sz w:val="24"/>
          <w:szCs w:val="24"/>
        </w:rPr>
        <w:t>.</w:t>
      </w:r>
    </w:p>
    <w:p w14:paraId="057976F1"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1FD4AAD5" w14:textId="77777777" w:rsidR="006D5ED4" w:rsidRDefault="006D5ED4" w:rsidP="006D5ED4">
      <w:pPr>
        <w:framePr w:hSpace="181" w:wrap="around" w:vAnchor="page" w:hAnchor="text" w:y="1441"/>
        <w:overflowPunct w:val="0"/>
        <w:autoSpaceDE w:val="0"/>
        <w:autoSpaceDN w:val="0"/>
        <w:spacing w:before="60" w:after="60"/>
        <w:jc w:val="both"/>
        <w:rPr>
          <w:rFonts w:ascii="Calibri Light" w:hAnsi="Calibri Light" w:cs="Calibri Light"/>
          <w:sz w:val="24"/>
          <w:szCs w:val="24"/>
        </w:rPr>
      </w:pPr>
      <w:r>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3CAA7875"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72DBFA7D"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I would like to draw your attention to the issues highlighted in the executive summary, where opportunities for improvement were highlighted.</w:t>
      </w:r>
    </w:p>
    <w:p w14:paraId="7C259361" w14:textId="77777777" w:rsidR="006D5ED4" w:rsidRDefault="006D5ED4" w:rsidP="006D5ED4">
      <w:pPr>
        <w:framePr w:hSpace="181" w:wrap="around" w:vAnchor="page" w:hAnchor="text" w:y="1441"/>
        <w:spacing w:before="60" w:after="60"/>
        <w:jc w:val="both"/>
        <w:rPr>
          <w:rFonts w:ascii="Calibri Light" w:hAnsi="Calibri Light" w:cs="Calibri Light"/>
          <w:sz w:val="2"/>
          <w:szCs w:val="2"/>
        </w:rPr>
      </w:pPr>
    </w:p>
    <w:p w14:paraId="4893E7C0"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6D2E7FCC"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Yours Sincerely,</w:t>
      </w:r>
    </w:p>
    <w:p w14:paraId="2BE9A727" w14:textId="77777777" w:rsidR="006D5ED4" w:rsidRDefault="006D5ED4" w:rsidP="006D5ED4">
      <w:pPr>
        <w:framePr w:hSpace="181" w:wrap="around" w:vAnchor="page" w:hAnchor="text" w:y="1441"/>
        <w:spacing w:before="360" w:after="240"/>
        <w:jc w:val="both"/>
        <w:rPr>
          <w:rFonts w:ascii="Calibri Light" w:hAnsi="Calibri Light" w:cs="Calibri Light"/>
          <w:b/>
          <w:bCs/>
          <w:sz w:val="24"/>
          <w:szCs w:val="24"/>
        </w:rPr>
      </w:pPr>
    </w:p>
    <w:p w14:paraId="3DBE4854" w14:textId="77777777" w:rsidR="006D5ED4" w:rsidRDefault="006D5ED4" w:rsidP="006D5ED4">
      <w:pPr>
        <w:framePr w:hSpace="181" w:wrap="around" w:vAnchor="page" w:hAnchor="text" w:y="1441"/>
        <w:spacing w:before="120" w:after="120"/>
        <w:jc w:val="both"/>
        <w:rPr>
          <w:rFonts w:ascii="Calibri Light" w:hAnsi="Calibri Light" w:cs="Calibri Light"/>
          <w:b/>
          <w:bCs/>
          <w:sz w:val="24"/>
          <w:szCs w:val="24"/>
        </w:rPr>
      </w:pPr>
      <w:r>
        <w:rPr>
          <w:rFonts w:ascii="Calibri Light" w:hAnsi="Calibri Light" w:cs="Calibri Light"/>
          <w:b/>
          <w:bCs/>
          <w:sz w:val="24"/>
          <w:szCs w:val="24"/>
        </w:rPr>
        <w:t>Abdulaziz Alkhoori</w:t>
      </w:r>
    </w:p>
    <w:p w14:paraId="47E98B18" w14:textId="77777777" w:rsidR="006D5ED4" w:rsidRDefault="006D5ED4" w:rsidP="006D5ED4">
      <w:pPr>
        <w:framePr w:hSpace="181" w:wrap="around" w:vAnchor="page" w:hAnchor="text" w:y="1441"/>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6589E39F"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5EE24AC"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4C01D97D"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E0165C0"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6A972AF"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DA167D5"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419426D"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544B9C87" w14:textId="77777777" w:rsidR="006D5ED4" w:rsidRDefault="006D5ED4" w:rsidP="00AE1D07">
      <w:pPr>
        <w:pStyle w:val="Contents"/>
        <w:ind w:left="142"/>
        <w:rPr>
          <w:rFonts w:ascii="Calibri Light" w:hAnsi="Calibri Light" w:cs="Calibri Light"/>
          <w:color w:val="0057B8"/>
          <w:u w:val="single"/>
        </w:rPr>
      </w:pPr>
    </w:p>
    <w:p w14:paraId="439ABC73" w14:textId="77777777" w:rsidR="006D5ED4" w:rsidRDefault="006D5ED4" w:rsidP="00AE1D07">
      <w:pPr>
        <w:pStyle w:val="Contents"/>
        <w:ind w:left="142"/>
        <w:rPr>
          <w:rFonts w:ascii="Calibri Light" w:hAnsi="Calibri Light" w:cs="Calibri Light"/>
          <w:color w:val="0057B8"/>
          <w:u w:val="single"/>
        </w:rPr>
      </w:pPr>
    </w:p>
    <w:p w14:paraId="7EB0DC24" w14:textId="77777777" w:rsidR="006D5ED4" w:rsidRDefault="006D5ED4" w:rsidP="00AE1D07">
      <w:pPr>
        <w:pStyle w:val="Contents"/>
        <w:ind w:left="142"/>
        <w:rPr>
          <w:rFonts w:ascii="Calibri Light" w:hAnsi="Calibri Light" w:cs="Calibri Light"/>
          <w:color w:val="0057B8"/>
          <w:u w:val="single"/>
        </w:rPr>
      </w:pPr>
    </w:p>
    <w:p w14:paraId="58EAE179" w14:textId="77777777" w:rsidR="006D5ED4" w:rsidRDefault="006D5ED4" w:rsidP="00AE1D07">
      <w:pPr>
        <w:pStyle w:val="Contents"/>
        <w:ind w:left="142"/>
        <w:rPr>
          <w:rFonts w:ascii="Calibri Light" w:hAnsi="Calibri Light" w:cs="Calibri Light"/>
          <w:color w:val="0057B8"/>
          <w:u w:val="single"/>
        </w:rPr>
      </w:pPr>
    </w:p>
    <w:p w14:paraId="298BF560" w14:textId="77777777" w:rsidR="006D5ED4" w:rsidRDefault="006D5ED4" w:rsidP="00AE1D07">
      <w:pPr>
        <w:pStyle w:val="Contents"/>
        <w:ind w:left="142"/>
        <w:rPr>
          <w:rFonts w:ascii="Calibri Light" w:hAnsi="Calibri Light" w:cs="Calibri Light"/>
          <w:color w:val="0057B8"/>
          <w:u w:val="single"/>
        </w:rPr>
      </w:pPr>
    </w:p>
    <w:p w14:paraId="377543CF" w14:textId="77777777" w:rsidR="006D5ED4" w:rsidRDefault="006D5ED4" w:rsidP="00AE1D07">
      <w:pPr>
        <w:pStyle w:val="Contents"/>
        <w:ind w:left="142"/>
        <w:rPr>
          <w:rFonts w:ascii="Calibri Light" w:hAnsi="Calibri Light" w:cs="Calibri Light"/>
          <w:color w:val="0057B8"/>
          <w:u w:val="single"/>
        </w:rPr>
      </w:pPr>
    </w:p>
    <w:p w14:paraId="53CBCF1C" w14:textId="28140DE9"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t>Table of Contents</w:t>
      </w:r>
    </w:p>
    <w:p w14:paraId="2A4F99BD" w14:textId="77777777" w:rsidR="00AE1D07" w:rsidRPr="0009002D" w:rsidRDefault="00AE1D07" w:rsidP="00AE1D07">
      <w:pPr>
        <w:ind w:left="993"/>
        <w:rPr>
          <w:rFonts w:ascii="Calibri Light" w:hAnsi="Calibri Light" w:cs="Calibri Light"/>
          <w:color w:val="76923C"/>
        </w:rPr>
      </w:pPr>
    </w:p>
    <w:p w14:paraId="4AC9BE6D" w14:textId="7943E746"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3A73B0">
          <w:rPr>
            <w:webHidden/>
          </w:rPr>
          <w:t>4</w:t>
        </w:r>
      </w:hyperlink>
    </w:p>
    <w:p w14:paraId="389B427A" w14:textId="1F52F892"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C90C15">
          <w:rPr>
            <w:webHidden/>
          </w:rPr>
          <w:t>4</w:t>
        </w:r>
      </w:hyperlink>
    </w:p>
    <w:p w14:paraId="375204DC" w14:textId="20F05025"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sidR="00C90C15">
          <w:rPr>
            <w:webHidden/>
          </w:rPr>
          <w:t>4</w:t>
        </w:r>
      </w:hyperlink>
    </w:p>
    <w:p w14:paraId="60912AC9" w14:textId="42482102"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sidR="00C90C15">
          <w:rPr>
            <w:webHidden/>
          </w:rPr>
          <w:t>5</w:t>
        </w:r>
      </w:hyperlink>
    </w:p>
    <w:p w14:paraId="3C234A12" w14:textId="4B5E70ED"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sidR="00C90C15">
          <w:rPr>
            <w:webHidden/>
          </w:rPr>
          <w:t>5</w:t>
        </w:r>
      </w:hyperlink>
    </w:p>
    <w:p w14:paraId="36AC15DA" w14:textId="22E2A786"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AB176D">
          <w:rPr>
            <w:webHidden/>
          </w:rPr>
          <w:t>5</w:t>
        </w:r>
      </w:hyperlink>
    </w:p>
    <w:p w14:paraId="37EC276A" w14:textId="27F99F8A"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AB176D">
          <w:rPr>
            <w:webHidden/>
          </w:rPr>
          <w:t>7</w:t>
        </w:r>
      </w:hyperlink>
    </w:p>
    <w:p w14:paraId="79B0DB0E" w14:textId="3AF3F05C" w:rsidR="009E74C6" w:rsidRPr="000641CE" w:rsidRDefault="00BB2D17"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AB176D">
          <w:rPr>
            <w:webHidden/>
          </w:rPr>
          <w:t>8</w:t>
        </w:r>
      </w:hyperlink>
    </w:p>
    <w:p w14:paraId="10D0A837" w14:textId="2205FACA" w:rsidR="009E74C6" w:rsidRPr="000641CE" w:rsidRDefault="00BB2D17"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B176D">
          <w:rPr>
            <w:webHidden/>
          </w:rPr>
          <w:t>18</w:t>
        </w:r>
      </w:hyperlink>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1236D117" w:rsidR="00AE44E1" w:rsidRDefault="00BB5182" w:rsidP="00A20811">
      <w:pPr>
        <w:widowControl w:val="0"/>
        <w:tabs>
          <w:tab w:val="left" w:pos="2245"/>
        </w:tabs>
        <w:autoSpaceDE w:val="0"/>
        <w:autoSpaceDN w:val="0"/>
        <w:adjustRightInd w:val="0"/>
        <w:rPr>
          <w:rFonts w:ascii="Calibri Light" w:hAnsi="Calibri Light" w:cs="Calibri Light"/>
          <w:sz w:val="24"/>
          <w:szCs w:val="24"/>
        </w:rPr>
      </w:pPr>
      <w:r>
        <w:rPr>
          <w:rFonts w:ascii="Calibri Light" w:hAnsi="Calibri Light" w:cs="Calibri Light"/>
          <w:sz w:val="24"/>
          <w:szCs w:val="24"/>
        </w:rPr>
        <w:tab/>
      </w: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B5004C">
      <w:pPr>
        <w:pStyle w:val="NumberedHeading1"/>
        <w:numPr>
          <w:ilvl w:val="0"/>
          <w:numId w:val="2"/>
        </w:numPr>
        <w:ind w:left="284" w:right="283" w:hanging="284"/>
        <w:rPr>
          <w:rFonts w:ascii="Calibri Light" w:hAnsi="Calibri Light" w:cs="Calibri Light"/>
          <w:color w:val="0057B8"/>
          <w:u w:val="single"/>
        </w:rPr>
      </w:pPr>
      <w:bookmarkStart w:id="2" w:name="_Toc128482365"/>
      <w:r>
        <w:rPr>
          <w:rFonts w:ascii="Calibri Light" w:hAnsi="Calibri Light" w:cs="Calibri Light"/>
          <w:color w:val="0057B8"/>
          <w:u w:val="single"/>
        </w:rPr>
        <w:lastRenderedPageBreak/>
        <w:t>Executive Summary</w:t>
      </w:r>
      <w:bookmarkEnd w:id="2"/>
    </w:p>
    <w:p w14:paraId="51DC890B" w14:textId="77777777" w:rsidR="009E072C" w:rsidRPr="00FE10AA" w:rsidRDefault="009E072C" w:rsidP="00B5004C">
      <w:pPr>
        <w:pStyle w:val="Body-2forcontinuation"/>
        <w:numPr>
          <w:ilvl w:val="1"/>
          <w:numId w:val="5"/>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2D2F5A93"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4946DA">
        <w:rPr>
          <w:rFonts w:ascii="Calibri Light" w:hAnsi="Calibri Light" w:cs="Calibri Light"/>
          <w:sz w:val="20"/>
          <w:szCs w:val="20"/>
        </w:rPr>
        <w:t>EHS</w:t>
      </w:r>
      <w:r w:rsidRPr="00E9128F">
        <w:rPr>
          <w:rFonts w:ascii="Calibri Light" w:hAnsi="Calibri Light" w:cs="Calibri Light"/>
          <w:sz w:val="20"/>
          <w:szCs w:val="20"/>
        </w:rPr>
        <w:t xml:space="preserve">, in line with the Approved Internal Audit Plan and </w:t>
      </w:r>
      <w:r w:rsidR="00901ABA" w:rsidRPr="00901ABA">
        <w:rPr>
          <w:rFonts w:ascii="Calibri Light" w:hAnsi="Calibri Light" w:cs="Calibri Light"/>
          <w:sz w:val="20"/>
          <w:szCs w:val="20"/>
        </w:rPr>
        <w:t xml:space="preserve">Audit Engagement Memorandum </w:t>
      </w:r>
      <w:r w:rsidRPr="00E9128F">
        <w:rPr>
          <w:rFonts w:ascii="Calibri Light" w:hAnsi="Calibri Light" w:cs="Calibri Light"/>
          <w:sz w:val="20"/>
          <w:szCs w:val="20"/>
        </w:rPr>
        <w:t xml:space="preserve">Dated </w:t>
      </w:r>
      <w:r w:rsidR="00901ABA">
        <w:rPr>
          <w:rFonts w:ascii="Calibri Light" w:hAnsi="Calibri Light" w:cs="Calibri Light"/>
          <w:sz w:val="20"/>
          <w:szCs w:val="20"/>
        </w:rPr>
        <w:t>May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65A8AB20" w14:textId="77777777" w:rsidR="009E072C" w:rsidRPr="00DD56EB" w:rsidRDefault="009E072C" w:rsidP="00B5004C">
      <w:pPr>
        <w:pStyle w:val="Body-2forcontinuation"/>
        <w:numPr>
          <w:ilvl w:val="1"/>
          <w:numId w:val="5"/>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0CC8CD5" w:rsidR="00AE1D07" w:rsidRPr="00ED07D3" w:rsidRDefault="00AE1D07" w:rsidP="00ED07D3">
      <w:pPr>
        <w:pStyle w:val="Body-2forcontinuation"/>
        <w:spacing w:before="60"/>
        <w:ind w:left="284" w:right="283" w:firstLine="436"/>
        <w:jc w:val="both"/>
        <w:rPr>
          <w:rFonts w:ascii="Calibri Light" w:hAnsi="Calibri Light" w:cs="Calibri Light"/>
          <w:b/>
          <w:bCs/>
        </w:rPr>
      </w:pPr>
      <w:r w:rsidRPr="00ED07D3">
        <w:rPr>
          <w:rFonts w:ascii="Calibri Light" w:hAnsi="Calibri Light" w:cs="Calibri Light"/>
          <w:b/>
          <w:bCs/>
        </w:rPr>
        <w:t>Governance and Compliance</w:t>
      </w:r>
    </w:p>
    <w:p w14:paraId="5DE0BFFB"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existence of formally approved goals and objectives for the function.</w:t>
      </w:r>
    </w:p>
    <w:p w14:paraId="1231EEB5"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 xml:space="preserve">Verify existence / adequacy of governance structure including organizational structure, policies and procedures, delegation of authority matrix, Job descriptions, KPIs, etc. </w:t>
      </w:r>
    </w:p>
    <w:p w14:paraId="209F4629"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adherence to relevant policies and procedures.</w:t>
      </w:r>
    </w:p>
    <w:p w14:paraId="19535369"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existence of Committee (s), charters and bylaws (If any).</w:t>
      </w:r>
    </w:p>
    <w:p w14:paraId="2CB3A5AF"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process of HSE accreditation and changes thereof.</w:t>
      </w:r>
    </w:p>
    <w:p w14:paraId="02E7E971"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the management of records filing, storage, protection, access and retention.</w:t>
      </w:r>
    </w:p>
    <w:p w14:paraId="15F356BD" w14:textId="75B8C6D7" w:rsid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 xml:space="preserve">Review the compliance with UAE health and safety regulations and </w:t>
      </w:r>
      <w:r w:rsidR="004022A3" w:rsidRPr="00CE518D">
        <w:rPr>
          <w:rFonts w:ascii="Calibri Light" w:hAnsi="Calibri Light" w:cs="Calibri Light"/>
          <w:bCs/>
          <w:iCs/>
          <w:sz w:val="20"/>
          <w:szCs w:val="20"/>
        </w:rPr>
        <w:t>liaison</w:t>
      </w:r>
      <w:r w:rsidRPr="00CE518D">
        <w:rPr>
          <w:rFonts w:ascii="Calibri Light" w:hAnsi="Calibri Light" w:cs="Calibri Light"/>
          <w:bCs/>
          <w:iCs/>
          <w:sz w:val="20"/>
          <w:szCs w:val="20"/>
        </w:rPr>
        <w:t xml:space="preserve"> with other Government entities for the administration of the EHSMS.</w:t>
      </w:r>
    </w:p>
    <w:p w14:paraId="65D6A9DE" w14:textId="6DBC82FA" w:rsidR="00CE518D" w:rsidRPr="00CE518D" w:rsidRDefault="00CE518D" w:rsidP="00CE518D">
      <w:pPr>
        <w:pStyle w:val="Body-2forcontinuation"/>
        <w:spacing w:before="60"/>
        <w:ind w:left="284" w:right="283" w:firstLine="436"/>
        <w:jc w:val="both"/>
        <w:rPr>
          <w:rFonts w:ascii="Calibri Light" w:hAnsi="Calibri Light" w:cs="Calibri Light"/>
          <w:b/>
          <w:bCs/>
        </w:rPr>
      </w:pPr>
      <w:r w:rsidRPr="00CE518D">
        <w:rPr>
          <w:rFonts w:ascii="Calibri Light" w:hAnsi="Calibri Light" w:cs="Calibri Light"/>
          <w:b/>
          <w:bCs/>
        </w:rPr>
        <w:t>EHS Operations</w:t>
      </w:r>
    </w:p>
    <w:p w14:paraId="2F8D0435"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sufficiency of manpower in place to run the day-to-day activities undertaken by the Function.</w:t>
      </w:r>
    </w:p>
    <w:p w14:paraId="4FE72F35"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Verify existence/ adequacy of emergency response plan and assessing preparedness of the University Staff to react in emergency cases. </w:t>
      </w:r>
    </w:p>
    <w:p w14:paraId="730AE8CE"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the process of testing &amp; reviewing emergency response procedures and maintaining emergency response equipment (including fire drills and firefighting equipment). </w:t>
      </w:r>
    </w:p>
    <w:p w14:paraId="04921DE7"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the management of HSE function at all campuses and coordination thereof.</w:t>
      </w:r>
    </w:p>
    <w:p w14:paraId="7491CC28"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Check the existence of sufficient number of nurses with medical expertise to treat minor injuries or accidents.</w:t>
      </w:r>
    </w:p>
    <w:p w14:paraId="1851FEF0"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Verify the process of hazard identification and risk assessment.</w:t>
      </w:r>
    </w:p>
    <w:p w14:paraId="1CADFFF3"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process in place for contractor's health and safety plans and activities (inspections and checks).</w:t>
      </w:r>
    </w:p>
    <w:p w14:paraId="5A40E10C" w14:textId="448FC1A4"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the adequacy of communicating hazardous conditions to university community members including students, </w:t>
      </w:r>
      <w:r w:rsidR="002F7132" w:rsidRPr="00DC4A86">
        <w:rPr>
          <w:rFonts w:ascii="Calibri Light" w:hAnsi="Calibri Light" w:cs="Calibri Light"/>
          <w:bCs/>
          <w:iCs/>
          <w:sz w:val="20"/>
          <w:szCs w:val="20"/>
        </w:rPr>
        <w:t>employees,</w:t>
      </w:r>
      <w:r w:rsidRPr="00DC4A86">
        <w:rPr>
          <w:rFonts w:ascii="Calibri Light" w:hAnsi="Calibri Light" w:cs="Calibri Light"/>
          <w:bCs/>
          <w:iCs/>
          <w:sz w:val="20"/>
          <w:szCs w:val="20"/>
        </w:rPr>
        <w:t xml:space="preserve"> and workers.</w:t>
      </w:r>
    </w:p>
    <w:p w14:paraId="0606660D" w14:textId="62D7F2BE"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controls over identification, </w:t>
      </w:r>
      <w:r w:rsidR="002F7132" w:rsidRPr="00DC4A86">
        <w:rPr>
          <w:rFonts w:ascii="Calibri Light" w:hAnsi="Calibri Light" w:cs="Calibri Light"/>
          <w:bCs/>
          <w:iCs/>
          <w:sz w:val="20"/>
          <w:szCs w:val="20"/>
        </w:rPr>
        <w:t>storage,</w:t>
      </w:r>
      <w:r w:rsidRPr="00DC4A86">
        <w:rPr>
          <w:rFonts w:ascii="Calibri Light" w:hAnsi="Calibri Light" w:cs="Calibri Light"/>
          <w:bCs/>
          <w:iCs/>
          <w:sz w:val="20"/>
          <w:szCs w:val="20"/>
        </w:rPr>
        <w:t xml:space="preserve"> and disposal of hazardous waste.</w:t>
      </w:r>
    </w:p>
    <w:p w14:paraId="3E85A849"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Check the adequacy of reporting, recording, investigating &amp; analyzing incidents &amp; injuries.</w:t>
      </w:r>
    </w:p>
    <w:p w14:paraId="2895CEC4"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existence and adequacy of fire suppression system.</w:t>
      </w:r>
    </w:p>
    <w:p w14:paraId="1629EB4E"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Check the involvement of HSE personnel in the University events and assessing roles &amp; responsibilities.</w:t>
      </w:r>
    </w:p>
    <w:p w14:paraId="6134C85B"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the existence/ adequacy of training process to ensure employee, students, contractors and visitors’ awareness and skills necessary to fulfill their HSE obligations.</w:t>
      </w:r>
    </w:p>
    <w:p w14:paraId="40F72DAA"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the ‘needs analyses, the process of identifying and evaluating needs in a community, Training Needs Analysis (TNA).</w:t>
      </w:r>
    </w:p>
    <w:p w14:paraId="659FAE18"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the process of HSE audits (Internal and External) to verify the conformance &amp; the effectiveness of the HSE Management System.</w:t>
      </w:r>
    </w:p>
    <w:p w14:paraId="39E6B8AB"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the field and research trips safety procedures in place. </w:t>
      </w:r>
    </w:p>
    <w:p w14:paraId="63474BD0"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Assess the mechanism / reporting protocols in place for management reporting.</w:t>
      </w:r>
    </w:p>
    <w:p w14:paraId="413466A5"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Adequacy of general risk management and controls.</w:t>
      </w:r>
    </w:p>
    <w:p w14:paraId="125299FE"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of air monitoring processes as part of the air quality management system.</w:t>
      </w:r>
    </w:p>
    <w:p w14:paraId="05EA54C8" w14:textId="06B8D1D3"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Existence of process in place for monitoring noise in classrooms, </w:t>
      </w:r>
      <w:r w:rsidR="002F7132" w:rsidRPr="00DC4A86">
        <w:rPr>
          <w:rFonts w:ascii="Calibri Light" w:hAnsi="Calibri Light" w:cs="Calibri Light"/>
          <w:bCs/>
          <w:iCs/>
          <w:sz w:val="20"/>
          <w:szCs w:val="20"/>
        </w:rPr>
        <w:t>laboratories,</w:t>
      </w:r>
      <w:r w:rsidRPr="00DC4A86">
        <w:rPr>
          <w:rFonts w:ascii="Calibri Light" w:hAnsi="Calibri Light" w:cs="Calibri Light"/>
          <w:bCs/>
          <w:iCs/>
          <w:sz w:val="20"/>
          <w:szCs w:val="20"/>
        </w:rPr>
        <w:t xml:space="preserve"> and workshops.</w:t>
      </w:r>
    </w:p>
    <w:p w14:paraId="4CAA2945" w14:textId="583EB087" w:rsidR="00CE518D" w:rsidRPr="00474E45" w:rsidRDefault="00DC4A86" w:rsidP="00474E45">
      <w:pPr>
        <w:pStyle w:val="Body-2forcontinuation"/>
        <w:spacing w:before="60"/>
        <w:ind w:left="284" w:right="283" w:firstLine="436"/>
        <w:jc w:val="both"/>
        <w:rPr>
          <w:rFonts w:ascii="Calibri Light" w:hAnsi="Calibri Light" w:cs="Calibri Light"/>
          <w:b/>
          <w:bCs/>
        </w:rPr>
      </w:pPr>
      <w:r w:rsidRPr="00474E45">
        <w:rPr>
          <w:rFonts w:ascii="Calibri Light" w:hAnsi="Calibri Light" w:cs="Calibri Light"/>
          <w:b/>
          <w:bCs/>
        </w:rPr>
        <w:t>Others</w:t>
      </w:r>
    </w:p>
    <w:p w14:paraId="7C4604C6" w14:textId="77777777" w:rsidR="00474E45" w:rsidRPr="00474E45" w:rsidRDefault="00474E45"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474E45">
        <w:rPr>
          <w:rFonts w:ascii="Calibri Light" w:hAnsi="Calibri Light" w:cs="Calibri Light"/>
          <w:bCs/>
          <w:iCs/>
          <w:sz w:val="20"/>
          <w:szCs w:val="20"/>
        </w:rPr>
        <w:t>Review existence and relevance of departmental KPIs.</w:t>
      </w:r>
    </w:p>
    <w:p w14:paraId="25322A66" w14:textId="77777777" w:rsidR="00474E45" w:rsidRPr="00474E45" w:rsidRDefault="00474E45"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474E45">
        <w:rPr>
          <w:rFonts w:ascii="Calibri Light" w:hAnsi="Calibri Light" w:cs="Calibri Light"/>
          <w:bCs/>
          <w:iCs/>
          <w:sz w:val="20"/>
          <w:szCs w:val="20"/>
        </w:rPr>
        <w:t>Review the process to conduct Root cause analysis and develop action plans for KPIs not meeting targets.</w:t>
      </w:r>
    </w:p>
    <w:p w14:paraId="6D3C845D" w14:textId="2F98A0CE" w:rsidR="00B00A52" w:rsidRPr="00DC4A86" w:rsidRDefault="00474E45"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474E45">
        <w:rPr>
          <w:rFonts w:ascii="Calibri Light" w:hAnsi="Calibri Light" w:cs="Calibri Light"/>
          <w:bCs/>
          <w:iCs/>
          <w:sz w:val="20"/>
          <w:szCs w:val="20"/>
        </w:rPr>
        <w:t>Verify departmental budget and reasons for over / under spend (if any).</w:t>
      </w:r>
    </w:p>
    <w:p w14:paraId="431643F6" w14:textId="77777777" w:rsidR="00DC4A86" w:rsidRPr="00CE518D" w:rsidRDefault="00DC4A86" w:rsidP="00CE518D">
      <w:pPr>
        <w:pStyle w:val="Body"/>
        <w:tabs>
          <w:tab w:val="left" w:pos="5040"/>
        </w:tabs>
        <w:spacing w:before="20" w:after="20"/>
        <w:ind w:left="1080" w:right="284"/>
        <w:rPr>
          <w:rFonts w:ascii="Calibri Light" w:hAnsi="Calibri Light" w:cs="Calibri Light"/>
          <w:bCs/>
          <w:iCs/>
          <w:sz w:val="20"/>
          <w:szCs w:val="20"/>
        </w:rPr>
      </w:pPr>
    </w:p>
    <w:p w14:paraId="49D6EFD4" w14:textId="77777777" w:rsidR="008F09D3" w:rsidRPr="00FE10AA" w:rsidRDefault="008F09D3"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61E20810"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002715D7">
        <w:rPr>
          <w:rFonts w:ascii="Calibri Light" w:hAnsi="Calibri Light" w:cs="Calibri Light"/>
          <w:b/>
          <w:bCs/>
          <w:color w:val="0057B8"/>
        </w:rPr>
        <w:t>s</w:t>
      </w:r>
      <w:r w:rsidRPr="00FD5EAC">
        <w:rPr>
          <w:rFonts w:ascii="Calibri Light" w:hAnsi="Calibri Light" w:cs="Calibri Light"/>
          <w:color w:val="0057B8"/>
        </w:rPr>
        <w:t xml:space="preserve"> </w:t>
      </w:r>
      <w:r w:rsidR="002715D7" w:rsidRPr="002715D7">
        <w:rPr>
          <w:rFonts w:ascii="Calibri Light" w:hAnsi="Calibri Light" w:cs="Calibri Light"/>
        </w:rPr>
        <w:t>of the review are to independently review the system of internal controls, level of compliance with policies and procedures, and the achievement of the desired objectives.</w:t>
      </w:r>
    </w:p>
    <w:p w14:paraId="118A8190" w14:textId="77777777" w:rsidR="00416891" w:rsidRPr="00FE10AA" w:rsidRDefault="00531E49"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2D738FCD" w14:textId="42AFBBCE" w:rsidR="00E624DE" w:rsidRPr="00A70CA1" w:rsidRDefault="00E624DE" w:rsidP="00A70CA1">
      <w:pPr>
        <w:pStyle w:val="Body-2forcontinuation"/>
        <w:spacing w:before="60"/>
        <w:ind w:left="284" w:right="283" w:firstLine="436"/>
        <w:jc w:val="both"/>
        <w:rPr>
          <w:rFonts w:ascii="Calibri Light" w:hAnsi="Calibri Light" w:cs="Calibri Light"/>
          <w:b/>
          <w:bCs/>
        </w:rPr>
      </w:pPr>
      <w:r w:rsidRPr="00A70CA1">
        <w:rPr>
          <w:rFonts w:ascii="Calibri Light" w:hAnsi="Calibri Light" w:cs="Calibri Light"/>
          <w:b/>
          <w:bCs/>
        </w:rPr>
        <w:t>Planning</w:t>
      </w:r>
    </w:p>
    <w:p w14:paraId="2E98E0FA"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Overview of the processes being reviewed.</w:t>
      </w:r>
    </w:p>
    <w:p w14:paraId="39FBB442"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Key concerns in the activity to be reviewed.</w:t>
      </w:r>
    </w:p>
    <w:p w14:paraId="083F0EDD"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Key contact points for the review.</w:t>
      </w:r>
    </w:p>
    <w:p w14:paraId="7629E150"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Development of the Audit Program.</w:t>
      </w:r>
    </w:p>
    <w:p w14:paraId="158D81F0" w14:textId="59AB7186" w:rsidR="006A10A3" w:rsidRPr="00A70CA1" w:rsidRDefault="00170718" w:rsidP="00A70CA1">
      <w:pPr>
        <w:pStyle w:val="Body-2forcontinuation"/>
        <w:spacing w:before="60"/>
        <w:ind w:left="284" w:right="283" w:firstLine="436"/>
        <w:jc w:val="both"/>
        <w:rPr>
          <w:rFonts w:ascii="Calibri Light" w:hAnsi="Calibri Light" w:cs="Calibri Light"/>
          <w:b/>
          <w:bCs/>
        </w:rPr>
      </w:pPr>
      <w:r w:rsidRPr="00A70CA1">
        <w:rPr>
          <w:rFonts w:ascii="Calibri Light" w:hAnsi="Calibri Light" w:cs="Calibri Light"/>
          <w:b/>
          <w:bCs/>
        </w:rPr>
        <w:t>Execution</w:t>
      </w:r>
    </w:p>
    <w:p w14:paraId="7A84510E" w14:textId="77777777" w:rsidR="0028324C" w:rsidRPr="0028324C" w:rsidRDefault="0028324C"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28324C">
        <w:rPr>
          <w:rFonts w:ascii="Calibri Light" w:hAnsi="Calibri Light" w:cs="Calibri Light"/>
          <w:bCs/>
          <w:iCs/>
          <w:sz w:val="20"/>
          <w:szCs w:val="20"/>
        </w:rPr>
        <w:t>Review and evaluate the soundness, adequacy, effectiveness and application of the operational, financial and administrative policies, systems and procedures.</w:t>
      </w:r>
    </w:p>
    <w:p w14:paraId="412673EE" w14:textId="77777777" w:rsidR="0028324C" w:rsidRPr="0028324C" w:rsidRDefault="0028324C"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28324C">
        <w:rPr>
          <w:rFonts w:ascii="Calibri Light" w:hAnsi="Calibri Light" w:cs="Calibri Light"/>
          <w:bCs/>
          <w:iCs/>
          <w:sz w:val="20"/>
          <w:szCs w:val="20"/>
        </w:rPr>
        <w:t>Review and evaluate the integrity, reliability and adequacy of planning and executing the operations.</w:t>
      </w:r>
    </w:p>
    <w:p w14:paraId="6D273CFB" w14:textId="0BD5CE33" w:rsidR="00A3768B" w:rsidRPr="00170718" w:rsidRDefault="0028324C"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28324C">
        <w:rPr>
          <w:rFonts w:ascii="Calibri Light" w:hAnsi="Calibri Light" w:cs="Calibri Light"/>
          <w:bCs/>
          <w:iCs/>
          <w:sz w:val="20"/>
          <w:szCs w:val="20"/>
        </w:rPr>
        <w:t xml:space="preserve">Identify gaps in control design and operating effectiveness as well as compliance with established policies, plans, procedures, </w:t>
      </w:r>
      <w:r w:rsidR="002F7132" w:rsidRPr="0028324C">
        <w:rPr>
          <w:rFonts w:ascii="Calibri Light" w:hAnsi="Calibri Light" w:cs="Calibri Light"/>
          <w:bCs/>
          <w:iCs/>
          <w:sz w:val="20"/>
          <w:szCs w:val="20"/>
        </w:rPr>
        <w:t>laws,</w:t>
      </w:r>
      <w:r w:rsidRPr="0028324C">
        <w:rPr>
          <w:rFonts w:ascii="Calibri Light" w:hAnsi="Calibri Light" w:cs="Calibri Light"/>
          <w:bCs/>
          <w:iCs/>
          <w:sz w:val="20"/>
          <w:szCs w:val="20"/>
        </w:rPr>
        <w:t xml:space="preserve"> and regulations.</w:t>
      </w:r>
    </w:p>
    <w:p w14:paraId="64519C27" w14:textId="395D7CC9" w:rsidR="0028324C" w:rsidRDefault="00A70CA1" w:rsidP="00A70CA1">
      <w:pPr>
        <w:pStyle w:val="Body-2forcontinuation"/>
        <w:spacing w:before="60"/>
        <w:ind w:left="284" w:right="283" w:firstLine="436"/>
        <w:jc w:val="both"/>
        <w:rPr>
          <w:rFonts w:ascii="Calibri Light" w:hAnsi="Calibri Light" w:cs="Calibri Light"/>
          <w:bCs/>
          <w:iCs/>
        </w:rPr>
      </w:pPr>
      <w:r>
        <w:rPr>
          <w:rFonts w:ascii="Calibri Light" w:hAnsi="Calibri Light" w:cs="Calibri Light"/>
          <w:b/>
          <w:bCs/>
        </w:rPr>
        <w:t>Reporting</w:t>
      </w:r>
      <w:r w:rsidR="00150A83">
        <w:rPr>
          <w:rFonts w:ascii="Calibri Light" w:hAnsi="Calibri Light" w:cs="Calibri Light"/>
          <w:b/>
          <w:bCs/>
        </w:rPr>
        <w:t xml:space="preserve"> </w:t>
      </w:r>
    </w:p>
    <w:p w14:paraId="03E6F13A" w14:textId="77777777" w:rsidR="00E8564B" w:rsidRPr="00E8564B" w:rsidRDefault="00E8564B"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E8564B">
        <w:rPr>
          <w:rFonts w:ascii="Calibri Light" w:hAnsi="Calibri Light" w:cs="Calibri Light"/>
          <w:bCs/>
          <w:iCs/>
          <w:sz w:val="20"/>
          <w:szCs w:val="20"/>
        </w:rPr>
        <w:t>Prepare draft audit report on the adequacy and effectiveness of the control system and the efficiency with which processes are carried out.</w:t>
      </w:r>
    </w:p>
    <w:p w14:paraId="4DC0FF2F" w14:textId="77777777" w:rsidR="00E8564B" w:rsidRPr="00E8564B" w:rsidRDefault="00E8564B"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E8564B">
        <w:rPr>
          <w:rFonts w:ascii="Calibri Light" w:hAnsi="Calibri Light" w:cs="Calibri Light"/>
          <w:bCs/>
          <w:iCs/>
          <w:sz w:val="20"/>
          <w:szCs w:val="20"/>
        </w:rPr>
        <w:t>Submit draft audit report to the process owner recommending corrective actions to improve controls and operations.</w:t>
      </w:r>
    </w:p>
    <w:p w14:paraId="2A5305AC" w14:textId="7C784320" w:rsidR="0028324C" w:rsidRPr="00170718" w:rsidRDefault="00E8564B"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E8564B">
        <w:rPr>
          <w:rFonts w:ascii="Calibri Light" w:hAnsi="Calibri Light" w:cs="Calibri Light"/>
          <w:bCs/>
          <w:iCs/>
          <w:sz w:val="20"/>
          <w:szCs w:val="20"/>
        </w:rPr>
        <w:t>Conduct closing meeting to discuss and validate observations with process owner and help in developing action plans to mitigate risks.</w:t>
      </w:r>
    </w:p>
    <w:p w14:paraId="26146538" w14:textId="77777777" w:rsidR="00170718" w:rsidRPr="00356CC5" w:rsidRDefault="00170718" w:rsidP="00170718">
      <w:pPr>
        <w:pStyle w:val="Body"/>
        <w:tabs>
          <w:tab w:val="left" w:pos="5040"/>
        </w:tabs>
        <w:spacing w:before="20" w:after="20" w:line="240" w:lineRule="auto"/>
        <w:ind w:left="993" w:right="284"/>
        <w:rPr>
          <w:rFonts w:ascii="Calibri Light" w:hAnsi="Calibri Light" w:cs="Calibri Light"/>
          <w:bCs/>
          <w:iCs/>
          <w:sz w:val="20"/>
          <w:szCs w:val="20"/>
        </w:rPr>
      </w:pPr>
    </w:p>
    <w:p w14:paraId="70BE95BF" w14:textId="77777777" w:rsidR="006A10A3" w:rsidRPr="00DF56F6" w:rsidRDefault="0017517C"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w:t>
      </w:r>
      <w:r w:rsidRPr="00631CD8">
        <w:rPr>
          <w:rFonts w:ascii="Calibri Light" w:hAnsi="Calibri Light" w:cs="Calibri Light"/>
          <w:b/>
          <w:bCs/>
          <w:color w:val="0057B8"/>
          <w:sz w:val="24"/>
          <w:szCs w:val="24"/>
          <w:u w:val="single"/>
        </w:rPr>
        <w:t>Audit Findings</w:t>
      </w:r>
      <w:r w:rsidRPr="00DF56F6">
        <w:rPr>
          <w:rFonts w:ascii="Calibri Light" w:hAnsi="Calibri Light" w:cs="Calibri Light"/>
          <w:b/>
          <w:bCs/>
          <w:color w:val="0057B8"/>
          <w:sz w:val="24"/>
          <w:szCs w:val="24"/>
          <w:u w:val="single"/>
        </w:rPr>
        <w:t xml:space="preserve"> </w:t>
      </w:r>
    </w:p>
    <w:p w14:paraId="5A83BE1D" w14:textId="24AA1AAC"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DB1CCE">
        <w:rPr>
          <w:rFonts w:ascii="Calibri Light" w:hAnsi="Calibri Light" w:cs="Calibri Light"/>
          <w:b/>
          <w:bCs/>
          <w:color w:val="000000" w:themeColor="text1"/>
        </w:rPr>
        <w:t>2</w:t>
      </w:r>
      <w:r w:rsidR="00C575BF">
        <w:rPr>
          <w:rFonts w:ascii="Calibri Light" w:hAnsi="Calibri Light" w:cs="Calibri Light"/>
          <w:b/>
          <w:bCs/>
          <w:color w:val="000000" w:themeColor="text1"/>
        </w:rPr>
        <w:t>2</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9203BE">
        <w:rPr>
          <w:rFonts w:ascii="Calibri Light" w:hAnsi="Calibri Light" w:cs="Calibri Light"/>
          <w:b/>
          <w:bCs/>
          <w:color w:val="000000" w:themeColor="text1"/>
        </w:rPr>
        <w:t>6</w:t>
      </w:r>
      <w:r w:rsidR="00C575BF">
        <w:rPr>
          <w:rFonts w:ascii="Calibri Light" w:hAnsi="Calibri Light" w:cs="Calibri Light"/>
          <w:b/>
          <w:bCs/>
          <w:color w:val="000000" w:themeColor="text1"/>
        </w:rPr>
        <w:t>7</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C575BF">
        <w:rPr>
          <w:rFonts w:ascii="Calibri Light" w:hAnsi="Calibri Light" w:cs="Calibri Light"/>
          <w:b/>
          <w:bCs/>
          <w:color w:val="000000" w:themeColor="text1"/>
        </w:rPr>
        <w:t>11</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4F578C97">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Pr="006921F0" w:rsidRDefault="00423A65" w:rsidP="00386971">
      <w:pPr>
        <w:spacing w:before="60" w:after="60"/>
        <w:ind w:left="360"/>
        <w:jc w:val="right"/>
        <w:rPr>
          <w:rFonts w:ascii="Calibri Light" w:hAnsi="Calibri Light" w:cs="Calibri Light"/>
          <w:b/>
          <w:bCs/>
          <w:color w:val="000000" w:themeColor="text1"/>
          <w:sz w:val="16"/>
          <w:szCs w:val="16"/>
        </w:rPr>
      </w:pPr>
      <w:r w:rsidRPr="006921F0">
        <w:rPr>
          <w:rFonts w:ascii="Calibri Light" w:hAnsi="Calibri Light" w:cs="Calibri Light"/>
          <w:b/>
          <w:bCs/>
          <w:color w:val="000000" w:themeColor="text1"/>
          <w:sz w:val="16"/>
          <w:szCs w:val="16"/>
        </w:rPr>
        <w:t xml:space="preserve">Please refer to Appendix </w:t>
      </w:r>
      <w:r w:rsidR="00A5415C" w:rsidRPr="006921F0">
        <w:rPr>
          <w:rFonts w:ascii="Calibri Light" w:hAnsi="Calibri Light" w:cs="Calibri Light"/>
          <w:b/>
          <w:bCs/>
          <w:color w:val="000000" w:themeColor="text1"/>
          <w:sz w:val="16"/>
          <w:szCs w:val="16"/>
        </w:rPr>
        <w:t>1 for detailed Ratings</w:t>
      </w:r>
    </w:p>
    <w:p w14:paraId="496173A4" w14:textId="7A9E03C8"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 xml:space="preserve">It should be noted that we have reported only on the exceptions detected </w:t>
      </w:r>
      <w:r w:rsidR="002F7132" w:rsidRPr="00FB3F44">
        <w:rPr>
          <w:rFonts w:ascii="Calibri Light" w:hAnsi="Calibri Light" w:cs="Calibri Light"/>
          <w:sz w:val="20"/>
          <w:szCs w:val="20"/>
        </w:rPr>
        <w:t>during</w:t>
      </w:r>
      <w:r w:rsidRPr="00FB3F44">
        <w:rPr>
          <w:rFonts w:ascii="Calibri Light" w:hAnsi="Calibri Light" w:cs="Calibri Light"/>
          <w:sz w:val="20"/>
          <w:szCs w:val="20"/>
        </w:rPr>
        <w:t xml:space="preserve"> our review.</w:t>
      </w:r>
    </w:p>
    <w:p w14:paraId="245F4C76" w14:textId="160FCCFC" w:rsidR="00D847B8" w:rsidRDefault="00D847B8" w:rsidP="00B5004C">
      <w:pPr>
        <w:pStyle w:val="ListParagraph"/>
        <w:widowControl w:val="0"/>
        <w:numPr>
          <w:ilvl w:val="0"/>
          <w:numId w:val="7"/>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Incident Management </w:t>
      </w:r>
    </w:p>
    <w:p w14:paraId="13530788" w14:textId="5EDC0916" w:rsidR="005A0433" w:rsidRDefault="002638B6" w:rsidP="00C575BF">
      <w:pPr>
        <w:pStyle w:val="Body-2forcontinuation"/>
        <w:spacing w:before="60" w:after="60"/>
        <w:ind w:left="1080"/>
        <w:jc w:val="both"/>
        <w:rPr>
          <w:rFonts w:ascii="Calibri Light" w:hAnsi="Calibri Light" w:cs="Calibri Light"/>
        </w:rPr>
      </w:pPr>
      <w:r w:rsidRPr="00771BEE">
        <w:rPr>
          <w:rFonts w:ascii="Calibri Light" w:hAnsi="Calibri Light" w:cs="Calibri Light"/>
        </w:rPr>
        <w:t xml:space="preserve">The number of Incidents and Near Misses are inconsistent </w:t>
      </w:r>
      <w:r w:rsidR="00D5374D" w:rsidRPr="00771BEE">
        <w:rPr>
          <w:rFonts w:ascii="Calibri Light" w:hAnsi="Calibri Light" w:cs="Calibri Light"/>
        </w:rPr>
        <w:t>in the</w:t>
      </w:r>
      <w:r w:rsidR="00150A83">
        <w:rPr>
          <w:rFonts w:ascii="Calibri Light" w:hAnsi="Calibri Light" w:cs="Calibri Light"/>
        </w:rPr>
        <w:t xml:space="preserve"> 3 lists maintained by </w:t>
      </w:r>
      <w:r w:rsidR="00155683">
        <w:rPr>
          <w:rFonts w:ascii="Calibri Light" w:hAnsi="Calibri Light" w:cs="Calibri Light"/>
        </w:rPr>
        <w:t xml:space="preserve">EHS Function </w:t>
      </w:r>
      <w:r w:rsidR="00150A83">
        <w:rPr>
          <w:rFonts w:ascii="Calibri Light" w:hAnsi="Calibri Light" w:cs="Calibri Light"/>
        </w:rPr>
        <w:t>–</w:t>
      </w:r>
      <w:r w:rsidR="00D5374D" w:rsidRPr="00771BEE">
        <w:rPr>
          <w:rFonts w:ascii="Calibri Light" w:hAnsi="Calibri Light" w:cs="Calibri Light"/>
        </w:rPr>
        <w:t xml:space="preserve"> </w:t>
      </w:r>
      <w:r w:rsidR="00150A83">
        <w:rPr>
          <w:rFonts w:ascii="Calibri Light" w:hAnsi="Calibri Light" w:cs="Calibri Light"/>
        </w:rPr>
        <w:t>L</w:t>
      </w:r>
      <w:r w:rsidR="00D5374D" w:rsidRPr="00771BEE">
        <w:rPr>
          <w:rFonts w:ascii="Calibri Light" w:hAnsi="Calibri Light" w:cs="Calibri Light"/>
        </w:rPr>
        <w:t xml:space="preserve">ist of incidents, EHS </w:t>
      </w:r>
      <w:r w:rsidR="004E453C" w:rsidRPr="00771BEE">
        <w:rPr>
          <w:rFonts w:ascii="Calibri Light" w:hAnsi="Calibri Light" w:cs="Calibri Light"/>
        </w:rPr>
        <w:t>contractors’</w:t>
      </w:r>
      <w:r w:rsidR="00D5374D" w:rsidRPr="00771BEE">
        <w:rPr>
          <w:rFonts w:ascii="Calibri Light" w:hAnsi="Calibri Light" w:cs="Calibri Light"/>
        </w:rPr>
        <w:t xml:space="preserve"> statistics, and the OSHAD report</w:t>
      </w:r>
      <w:r w:rsidR="002D55D9" w:rsidRPr="00771BEE">
        <w:rPr>
          <w:rFonts w:ascii="Calibri Light" w:hAnsi="Calibri Light" w:cs="Calibri Light"/>
        </w:rPr>
        <w:t>s.</w:t>
      </w:r>
    </w:p>
    <w:p w14:paraId="5E0F44D8" w14:textId="0ABEFF38" w:rsidR="00640A21" w:rsidRDefault="00640A21" w:rsidP="00B5004C">
      <w:pPr>
        <w:pStyle w:val="ListParagraph"/>
        <w:widowControl w:val="0"/>
        <w:numPr>
          <w:ilvl w:val="0"/>
          <w:numId w:val="7"/>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EHS Site Visit </w:t>
      </w:r>
    </w:p>
    <w:p w14:paraId="3AC1297C" w14:textId="77777777" w:rsidR="00CB7574" w:rsidRDefault="000E0DC3" w:rsidP="00640A21">
      <w:pPr>
        <w:pStyle w:val="Body-2forcontinuation"/>
        <w:spacing w:before="60" w:after="60"/>
        <w:ind w:left="1080"/>
        <w:jc w:val="both"/>
        <w:rPr>
          <w:rFonts w:ascii="Calibri Light" w:hAnsi="Calibri Light" w:cs="Calibri Light"/>
        </w:rPr>
      </w:pPr>
      <w:r>
        <w:rPr>
          <w:rFonts w:ascii="Calibri Light" w:hAnsi="Calibri Light" w:cs="Calibri Light"/>
        </w:rPr>
        <w:t>There were unsafe acts and unsafe conditions observ</w:t>
      </w:r>
      <w:r w:rsidR="00CB7574">
        <w:rPr>
          <w:rFonts w:ascii="Calibri Light" w:hAnsi="Calibri Light" w:cs="Calibri Light"/>
        </w:rPr>
        <w:t>ed at site during the audit review. The following are summarized EHS site visit findings:</w:t>
      </w:r>
    </w:p>
    <w:p w14:paraId="1075D14A" w14:textId="77777777" w:rsidR="00640A21" w:rsidRPr="00332D96" w:rsidRDefault="00640A21" w:rsidP="000B36D3">
      <w:pPr>
        <w:pStyle w:val="ListParagraph"/>
        <w:numPr>
          <w:ilvl w:val="0"/>
          <w:numId w:val="3"/>
        </w:numPr>
        <w:spacing w:beforeLines="60" w:before="144" w:afterLines="60" w:after="144"/>
        <w:ind w:left="1440"/>
        <w:jc w:val="both"/>
        <w:rPr>
          <w:rFonts w:ascii="Calibri Light" w:hAnsi="Calibri Light" w:cs="Calibri Light"/>
          <w:b/>
          <w:bCs/>
          <w:sz w:val="20"/>
          <w:szCs w:val="20"/>
        </w:rPr>
      </w:pPr>
      <w:r w:rsidRPr="00332D96">
        <w:rPr>
          <w:rFonts w:ascii="Calibri Light" w:hAnsi="Calibri Light" w:cs="Calibri Light"/>
          <w:b/>
          <w:bCs/>
          <w:sz w:val="20"/>
          <w:szCs w:val="20"/>
        </w:rPr>
        <w:t>Main Campus</w:t>
      </w:r>
      <w:r>
        <w:rPr>
          <w:rFonts w:ascii="Calibri Light" w:hAnsi="Calibri Light" w:cs="Calibri Light"/>
          <w:b/>
          <w:bCs/>
          <w:sz w:val="20"/>
          <w:szCs w:val="20"/>
        </w:rPr>
        <w:t xml:space="preserve"> Findings </w:t>
      </w:r>
    </w:p>
    <w:p w14:paraId="12EACCB7" w14:textId="77777777" w:rsidR="00640A21" w:rsidRPr="008C066B" w:rsidRDefault="00640A21" w:rsidP="000B36D3">
      <w:pPr>
        <w:pStyle w:val="ListParagraph"/>
        <w:numPr>
          <w:ilvl w:val="0"/>
          <w:numId w:val="45"/>
        </w:numPr>
        <w:spacing w:beforeLines="60" w:before="144" w:afterLines="60" w:after="144"/>
        <w:ind w:left="1800"/>
        <w:jc w:val="both"/>
        <w:rPr>
          <w:rFonts w:ascii="Calibri Light" w:hAnsi="Calibri Light" w:cs="Calibri Light"/>
          <w:sz w:val="20"/>
          <w:szCs w:val="20"/>
        </w:rPr>
      </w:pPr>
      <w:r w:rsidRPr="008C066B">
        <w:rPr>
          <w:rFonts w:ascii="Calibri Light" w:hAnsi="Calibri Light" w:cs="Calibri Light"/>
          <w:sz w:val="20"/>
          <w:szCs w:val="20"/>
        </w:rPr>
        <w:t xml:space="preserve">Electrical room in E building was open and not locked </w:t>
      </w:r>
      <w:r>
        <w:rPr>
          <w:rFonts w:ascii="Calibri Light" w:hAnsi="Calibri Light" w:cs="Calibri Light"/>
          <w:sz w:val="20"/>
          <w:szCs w:val="20"/>
        </w:rPr>
        <w:t>to prevent</w:t>
      </w:r>
      <w:r w:rsidRPr="008C066B">
        <w:rPr>
          <w:rFonts w:ascii="Calibri Light" w:hAnsi="Calibri Light" w:cs="Calibri Light"/>
          <w:sz w:val="20"/>
          <w:szCs w:val="20"/>
        </w:rPr>
        <w:t xml:space="preserve"> unauthorized access</w:t>
      </w:r>
      <w:r>
        <w:rPr>
          <w:rFonts w:ascii="Calibri Light" w:hAnsi="Calibri Light" w:cs="Calibri Light"/>
          <w:sz w:val="20"/>
          <w:szCs w:val="20"/>
        </w:rPr>
        <w:t>.</w:t>
      </w:r>
    </w:p>
    <w:p w14:paraId="54BC513C" w14:textId="59E54FC3" w:rsidR="00640A21" w:rsidRPr="008C066B" w:rsidRDefault="00640A21" w:rsidP="000B36D3">
      <w:pPr>
        <w:pStyle w:val="ListParagraph"/>
        <w:numPr>
          <w:ilvl w:val="0"/>
          <w:numId w:val="45"/>
        </w:numPr>
        <w:spacing w:beforeLines="60" w:before="144" w:afterLines="60" w:after="144"/>
        <w:ind w:left="1800"/>
        <w:jc w:val="both"/>
        <w:rPr>
          <w:rFonts w:ascii="Calibri Light" w:hAnsi="Calibri Light" w:cs="Calibri Light"/>
          <w:sz w:val="20"/>
          <w:szCs w:val="20"/>
        </w:rPr>
      </w:pPr>
      <w:r w:rsidRPr="008C066B">
        <w:rPr>
          <w:rFonts w:ascii="Calibri Light" w:hAnsi="Calibri Light" w:cs="Calibri Light"/>
          <w:sz w:val="20"/>
          <w:szCs w:val="20"/>
        </w:rPr>
        <w:lastRenderedPageBreak/>
        <w:t xml:space="preserve">There was </w:t>
      </w:r>
      <w:r>
        <w:rPr>
          <w:rFonts w:ascii="Calibri Light" w:hAnsi="Calibri Light" w:cs="Calibri Light"/>
          <w:sz w:val="20"/>
          <w:szCs w:val="20"/>
        </w:rPr>
        <w:t>ongoing ‘</w:t>
      </w:r>
      <w:r w:rsidRPr="008C066B">
        <w:rPr>
          <w:rFonts w:ascii="Calibri Light" w:hAnsi="Calibri Light" w:cs="Calibri Light"/>
          <w:sz w:val="20"/>
          <w:szCs w:val="20"/>
        </w:rPr>
        <w:t>working at height</w:t>
      </w:r>
      <w:r>
        <w:rPr>
          <w:rFonts w:ascii="Calibri Light" w:hAnsi="Calibri Light" w:cs="Calibri Light"/>
          <w:sz w:val="20"/>
          <w:szCs w:val="20"/>
        </w:rPr>
        <w:t>’</w:t>
      </w:r>
      <w:r w:rsidRPr="008C066B">
        <w:rPr>
          <w:rFonts w:ascii="Calibri Light" w:hAnsi="Calibri Light" w:cs="Calibri Light"/>
          <w:sz w:val="20"/>
          <w:szCs w:val="20"/>
        </w:rPr>
        <w:t xml:space="preserve"> activity </w:t>
      </w:r>
      <w:r>
        <w:rPr>
          <w:rFonts w:ascii="Calibri Light" w:hAnsi="Calibri Light" w:cs="Calibri Light"/>
          <w:sz w:val="20"/>
          <w:szCs w:val="20"/>
        </w:rPr>
        <w:t>without</w:t>
      </w:r>
      <w:r w:rsidRPr="008C066B">
        <w:rPr>
          <w:rFonts w:ascii="Calibri Light" w:hAnsi="Calibri Light" w:cs="Calibri Light"/>
          <w:sz w:val="20"/>
          <w:szCs w:val="20"/>
        </w:rPr>
        <w:t xml:space="preserve"> a </w:t>
      </w:r>
      <w:r>
        <w:rPr>
          <w:rFonts w:ascii="Calibri Light" w:hAnsi="Calibri Light" w:cs="Calibri Light"/>
          <w:sz w:val="20"/>
          <w:szCs w:val="20"/>
        </w:rPr>
        <w:t xml:space="preserve">valid and approved </w:t>
      </w:r>
      <w:r w:rsidRPr="008C066B">
        <w:rPr>
          <w:rFonts w:ascii="Calibri Light" w:hAnsi="Calibri Light" w:cs="Calibri Light"/>
          <w:sz w:val="20"/>
          <w:szCs w:val="20"/>
        </w:rPr>
        <w:t xml:space="preserve">PTW, and </w:t>
      </w:r>
      <w:r w:rsidR="0015696E">
        <w:rPr>
          <w:rFonts w:ascii="Calibri Light" w:hAnsi="Calibri Light" w:cs="Calibri Light"/>
          <w:sz w:val="20"/>
          <w:szCs w:val="20"/>
        </w:rPr>
        <w:t>PPE</w:t>
      </w:r>
      <w:r>
        <w:rPr>
          <w:rFonts w:ascii="Calibri Light" w:hAnsi="Calibri Light" w:cs="Calibri Light"/>
          <w:sz w:val="20"/>
          <w:szCs w:val="20"/>
        </w:rPr>
        <w:t xml:space="preserve"> which is a </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r>
        <w:rPr>
          <w:rFonts w:ascii="Calibri Light" w:hAnsi="Calibri Light" w:cs="Calibri Light"/>
          <w:sz w:val="20"/>
          <w:szCs w:val="20"/>
        </w:rPr>
        <w:t xml:space="preserve"> and Permit to Work procedure</w:t>
      </w:r>
    </w:p>
    <w:p w14:paraId="1E29E9E8" w14:textId="77777777" w:rsidR="00A5359E" w:rsidRPr="00396026" w:rsidRDefault="00A5359E" w:rsidP="00A5359E">
      <w:pPr>
        <w:pStyle w:val="ListParagraph"/>
        <w:numPr>
          <w:ilvl w:val="0"/>
          <w:numId w:val="45"/>
        </w:numPr>
        <w:spacing w:beforeLines="60" w:before="144" w:afterLines="60" w:after="144"/>
        <w:ind w:left="1800"/>
        <w:jc w:val="both"/>
        <w:rPr>
          <w:rFonts w:ascii="Calibri Light" w:hAnsi="Calibri Light" w:cs="Calibri Light"/>
          <w:sz w:val="20"/>
          <w:szCs w:val="20"/>
        </w:rPr>
      </w:pPr>
      <w:r w:rsidRPr="00396026">
        <w:rPr>
          <w:rFonts w:ascii="Calibri Light" w:hAnsi="Calibri Light" w:cs="Calibri Light"/>
          <w:sz w:val="20"/>
          <w:szCs w:val="20"/>
        </w:rPr>
        <w:t xml:space="preserve">Firefighting system diesel pump coolant level was </w:t>
      </w:r>
      <w:r>
        <w:rPr>
          <w:rFonts w:ascii="Calibri Light" w:hAnsi="Calibri Light" w:cs="Calibri Light"/>
          <w:sz w:val="20"/>
          <w:szCs w:val="20"/>
        </w:rPr>
        <w:t>“</w:t>
      </w:r>
      <w:r w:rsidRPr="00396026">
        <w:rPr>
          <w:rFonts w:ascii="Calibri Light" w:hAnsi="Calibri Light" w:cs="Calibri Light"/>
          <w:sz w:val="20"/>
          <w:szCs w:val="20"/>
        </w:rPr>
        <w:t>low</w:t>
      </w:r>
      <w:r>
        <w:rPr>
          <w:rFonts w:ascii="Calibri Light" w:hAnsi="Calibri Light" w:cs="Calibri Light"/>
          <w:sz w:val="20"/>
          <w:szCs w:val="20"/>
        </w:rPr>
        <w:t xml:space="preserve">”.  The coolant level should be at “High” level in the coolant tank scale. </w:t>
      </w:r>
    </w:p>
    <w:p w14:paraId="503A1F09" w14:textId="20782CEC" w:rsidR="00640A21" w:rsidRPr="008C066B" w:rsidRDefault="00640A21" w:rsidP="000B36D3">
      <w:pPr>
        <w:pStyle w:val="ListParagraph"/>
        <w:numPr>
          <w:ilvl w:val="0"/>
          <w:numId w:val="45"/>
        </w:numPr>
        <w:spacing w:beforeLines="60" w:before="144" w:afterLines="60" w:after="144"/>
        <w:ind w:left="1800"/>
        <w:jc w:val="both"/>
        <w:rPr>
          <w:rFonts w:ascii="Calibri Light" w:hAnsi="Calibri Light" w:cs="Calibri Light"/>
          <w:sz w:val="20"/>
          <w:szCs w:val="20"/>
        </w:rPr>
      </w:pPr>
      <w:r w:rsidRPr="008C066B">
        <w:rPr>
          <w:rFonts w:ascii="Calibri Light" w:hAnsi="Calibri Light" w:cs="Calibri Light"/>
          <w:sz w:val="20"/>
          <w:szCs w:val="20"/>
        </w:rPr>
        <w:t>KU Vivarium project- PPE (Gloves</w:t>
      </w:r>
      <w:r w:rsidR="002A2B3A">
        <w:rPr>
          <w:rFonts w:ascii="Calibri Light" w:hAnsi="Calibri Light" w:cs="Calibri Light"/>
          <w:sz w:val="20"/>
          <w:szCs w:val="20"/>
        </w:rPr>
        <w:t>, Helmet, safety belt, etc.)</w:t>
      </w:r>
      <w:r w:rsidRPr="008C066B">
        <w:rPr>
          <w:rFonts w:ascii="Calibri Light" w:hAnsi="Calibri Light" w:cs="Calibri Light"/>
          <w:sz w:val="20"/>
          <w:szCs w:val="20"/>
        </w:rPr>
        <w:t xml:space="preserve"> were not available during hammering nails activity</w:t>
      </w:r>
      <w:r w:rsidR="000B1815">
        <w:rPr>
          <w:rFonts w:ascii="Calibri Light" w:hAnsi="Calibri Light" w:cs="Calibri Light"/>
          <w:sz w:val="20"/>
          <w:szCs w:val="20"/>
        </w:rPr>
        <w:t>,</w:t>
      </w:r>
      <w:r w:rsidRPr="008C066B">
        <w:rPr>
          <w:rFonts w:ascii="Calibri Light" w:hAnsi="Calibri Light" w:cs="Calibri Light"/>
          <w:sz w:val="20"/>
          <w:szCs w:val="20"/>
        </w:rPr>
        <w:t xml:space="preserve"> drilling activity</w:t>
      </w:r>
      <w:r w:rsidR="000B1815">
        <w:rPr>
          <w:rFonts w:ascii="Calibri Light" w:hAnsi="Calibri Light" w:cs="Calibri Light"/>
          <w:sz w:val="20"/>
          <w:szCs w:val="20"/>
        </w:rPr>
        <w:t xml:space="preserve">, and </w:t>
      </w:r>
      <w:r w:rsidR="000B1815" w:rsidRPr="008C066B">
        <w:rPr>
          <w:rFonts w:ascii="Calibri Light" w:hAnsi="Calibri Light" w:cs="Calibri Light"/>
          <w:sz w:val="20"/>
          <w:szCs w:val="20"/>
        </w:rPr>
        <w:t>working at height</w:t>
      </w:r>
      <w:r w:rsidR="000B1815">
        <w:rPr>
          <w:rFonts w:ascii="Calibri Light" w:hAnsi="Calibri Light" w:cs="Calibri Light"/>
          <w:sz w:val="20"/>
          <w:szCs w:val="20"/>
        </w:rPr>
        <w:t xml:space="preserve"> activity</w:t>
      </w:r>
      <w:r>
        <w:rPr>
          <w:rFonts w:ascii="Calibri Light" w:hAnsi="Calibri Light" w:cs="Calibri Light"/>
          <w:sz w:val="20"/>
          <w:szCs w:val="20"/>
        </w:rPr>
        <w:t xml:space="preserve"> which is a</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p>
    <w:p w14:paraId="153F2018" w14:textId="77777777" w:rsidR="00640A21" w:rsidRDefault="00640A21" w:rsidP="0015696E">
      <w:pPr>
        <w:pStyle w:val="ListParagraph"/>
        <w:numPr>
          <w:ilvl w:val="0"/>
          <w:numId w:val="3"/>
        </w:numPr>
        <w:spacing w:beforeLines="60" w:before="144" w:afterLines="60" w:after="144"/>
        <w:ind w:left="1440"/>
        <w:jc w:val="both"/>
        <w:rPr>
          <w:rFonts w:ascii="Calibri Light" w:hAnsi="Calibri Light" w:cs="Calibri Light"/>
          <w:b/>
          <w:bCs/>
          <w:sz w:val="20"/>
          <w:szCs w:val="20"/>
        </w:rPr>
      </w:pPr>
      <w:r w:rsidRPr="00791B1E">
        <w:rPr>
          <w:rFonts w:ascii="Calibri Light" w:hAnsi="Calibri Light" w:cs="Calibri Light"/>
          <w:b/>
          <w:bCs/>
          <w:sz w:val="20"/>
          <w:szCs w:val="20"/>
        </w:rPr>
        <w:t xml:space="preserve">SAN Campus </w:t>
      </w:r>
      <w:r>
        <w:rPr>
          <w:rFonts w:ascii="Calibri Light" w:hAnsi="Calibri Light" w:cs="Calibri Light"/>
          <w:b/>
          <w:bCs/>
          <w:sz w:val="20"/>
          <w:szCs w:val="20"/>
        </w:rPr>
        <w:t xml:space="preserve">Findings </w:t>
      </w:r>
    </w:p>
    <w:p w14:paraId="31BEEA53" w14:textId="045BD9DF" w:rsidR="00640A21" w:rsidRPr="00396026" w:rsidRDefault="00640A21" w:rsidP="000B36D3">
      <w:pPr>
        <w:pStyle w:val="ListParagraph"/>
        <w:numPr>
          <w:ilvl w:val="0"/>
          <w:numId w:val="47"/>
        </w:numPr>
        <w:spacing w:beforeLines="60" w:before="144" w:afterLines="60" w:after="144"/>
        <w:ind w:left="1800"/>
        <w:jc w:val="both"/>
        <w:rPr>
          <w:rFonts w:ascii="Calibri Light" w:hAnsi="Calibri Light" w:cs="Calibri Light"/>
          <w:sz w:val="20"/>
          <w:szCs w:val="20"/>
        </w:rPr>
      </w:pPr>
      <w:r w:rsidRPr="00396026">
        <w:rPr>
          <w:rFonts w:ascii="Calibri Light" w:hAnsi="Calibri Light" w:cs="Calibri Light"/>
          <w:sz w:val="20"/>
          <w:szCs w:val="20"/>
        </w:rPr>
        <w:t xml:space="preserve">Firefighting system diesel pump coolant level was </w:t>
      </w:r>
      <w:r w:rsidR="00A5359E">
        <w:rPr>
          <w:rFonts w:ascii="Calibri Light" w:hAnsi="Calibri Light" w:cs="Calibri Light"/>
          <w:sz w:val="20"/>
          <w:szCs w:val="20"/>
        </w:rPr>
        <w:t>“</w:t>
      </w:r>
      <w:r w:rsidRPr="00396026">
        <w:rPr>
          <w:rFonts w:ascii="Calibri Light" w:hAnsi="Calibri Light" w:cs="Calibri Light"/>
          <w:sz w:val="20"/>
          <w:szCs w:val="20"/>
        </w:rPr>
        <w:t>low</w:t>
      </w:r>
      <w:r w:rsidR="00A5359E">
        <w:rPr>
          <w:rFonts w:ascii="Calibri Light" w:hAnsi="Calibri Light" w:cs="Calibri Light"/>
          <w:sz w:val="20"/>
          <w:szCs w:val="20"/>
        </w:rPr>
        <w:t>”</w:t>
      </w:r>
      <w:r>
        <w:rPr>
          <w:rFonts w:ascii="Calibri Light" w:hAnsi="Calibri Light" w:cs="Calibri Light"/>
          <w:sz w:val="20"/>
          <w:szCs w:val="20"/>
        </w:rPr>
        <w:t xml:space="preserve">.  The coolant level should be at “High” level in the coolant tank scale. </w:t>
      </w:r>
    </w:p>
    <w:p w14:paraId="04302F13" w14:textId="77777777" w:rsidR="00640A21" w:rsidRPr="00396026" w:rsidRDefault="00640A21" w:rsidP="000B36D3">
      <w:pPr>
        <w:pStyle w:val="ListParagraph"/>
        <w:numPr>
          <w:ilvl w:val="0"/>
          <w:numId w:val="47"/>
        </w:numPr>
        <w:spacing w:beforeLines="60" w:before="144" w:afterLines="60" w:after="144"/>
        <w:ind w:left="1800"/>
        <w:jc w:val="both"/>
        <w:rPr>
          <w:rFonts w:ascii="Calibri Light" w:hAnsi="Calibri Light" w:cs="Calibri Light"/>
          <w:sz w:val="20"/>
          <w:szCs w:val="20"/>
        </w:rPr>
      </w:pPr>
      <w:r>
        <w:rPr>
          <w:rFonts w:ascii="Calibri Light" w:hAnsi="Calibri Light" w:cs="Calibri Light"/>
          <w:sz w:val="20"/>
          <w:szCs w:val="20"/>
        </w:rPr>
        <w:t>In the campus clinic, M</w:t>
      </w:r>
      <w:r w:rsidRPr="00396026">
        <w:rPr>
          <w:rFonts w:ascii="Calibri Light" w:hAnsi="Calibri Light" w:cs="Calibri Light"/>
          <w:sz w:val="20"/>
          <w:szCs w:val="20"/>
        </w:rPr>
        <w:t xml:space="preserve">edicine "Diclogesic" was </w:t>
      </w:r>
      <w:r>
        <w:rPr>
          <w:rFonts w:ascii="Calibri Light" w:hAnsi="Calibri Light" w:cs="Calibri Light"/>
          <w:sz w:val="20"/>
          <w:szCs w:val="20"/>
        </w:rPr>
        <w:t xml:space="preserve">found </w:t>
      </w:r>
      <w:r w:rsidRPr="00396026">
        <w:rPr>
          <w:rFonts w:ascii="Calibri Light" w:hAnsi="Calibri Light" w:cs="Calibri Light"/>
          <w:sz w:val="20"/>
          <w:szCs w:val="20"/>
        </w:rPr>
        <w:t>expired in April 2023</w:t>
      </w:r>
      <w:r>
        <w:rPr>
          <w:rFonts w:ascii="Calibri Light" w:hAnsi="Calibri Light" w:cs="Calibri Light"/>
          <w:sz w:val="20"/>
          <w:szCs w:val="20"/>
        </w:rPr>
        <w:t>.</w:t>
      </w:r>
    </w:p>
    <w:p w14:paraId="37C6394B" w14:textId="77777777" w:rsidR="00640A21" w:rsidRPr="00396026" w:rsidRDefault="00640A21" w:rsidP="000B36D3">
      <w:pPr>
        <w:pStyle w:val="ListParagraph"/>
        <w:numPr>
          <w:ilvl w:val="0"/>
          <w:numId w:val="47"/>
        </w:numPr>
        <w:spacing w:beforeLines="60" w:before="144" w:afterLines="60" w:after="144"/>
        <w:ind w:left="1800"/>
        <w:jc w:val="both"/>
        <w:rPr>
          <w:rFonts w:ascii="Calibri Light" w:hAnsi="Calibri Light" w:cs="Calibri Light"/>
          <w:sz w:val="20"/>
          <w:szCs w:val="20"/>
        </w:rPr>
      </w:pPr>
      <w:r w:rsidRPr="00396026">
        <w:rPr>
          <w:rFonts w:ascii="Calibri Light" w:hAnsi="Calibri Light" w:cs="Calibri Light"/>
          <w:sz w:val="20"/>
          <w:szCs w:val="20"/>
        </w:rPr>
        <w:t>The First Aider</w:t>
      </w:r>
      <w:r>
        <w:rPr>
          <w:rFonts w:ascii="Calibri Light" w:hAnsi="Calibri Light" w:cs="Calibri Light"/>
          <w:sz w:val="20"/>
          <w:szCs w:val="20"/>
        </w:rPr>
        <w:t xml:space="preserve"> displayed in the chemical lab, wa</w:t>
      </w:r>
      <w:r w:rsidRPr="00396026">
        <w:rPr>
          <w:rFonts w:ascii="Calibri Light" w:hAnsi="Calibri Light" w:cs="Calibri Light"/>
          <w:sz w:val="20"/>
          <w:szCs w:val="20"/>
        </w:rPr>
        <w:t>s on leave and there is no alternate first aider number displayed</w:t>
      </w:r>
      <w:r>
        <w:rPr>
          <w:rFonts w:ascii="Calibri Light" w:hAnsi="Calibri Light" w:cs="Calibri Light"/>
          <w:sz w:val="20"/>
          <w:szCs w:val="20"/>
        </w:rPr>
        <w:t xml:space="preserve"> which is a </w:t>
      </w:r>
      <w:r w:rsidRPr="006259EE">
        <w:rPr>
          <w:rFonts w:ascii="Calibri Light" w:hAnsi="Calibri Light" w:cs="Calibri Light"/>
          <w:sz w:val="20"/>
          <w:szCs w:val="20"/>
        </w:rPr>
        <w:t xml:space="preserve"> non-compliance to Emergency Management Contingency Plan</w:t>
      </w:r>
    </w:p>
    <w:p w14:paraId="3053F545" w14:textId="77777777" w:rsidR="00640A21" w:rsidRPr="00396026" w:rsidRDefault="00640A21" w:rsidP="000B36D3">
      <w:pPr>
        <w:pStyle w:val="ListParagraph"/>
        <w:numPr>
          <w:ilvl w:val="0"/>
          <w:numId w:val="47"/>
        </w:numPr>
        <w:spacing w:beforeLines="60" w:before="144" w:afterLines="60" w:after="144"/>
        <w:ind w:left="1800"/>
        <w:jc w:val="both"/>
        <w:rPr>
          <w:rFonts w:ascii="Calibri Light" w:hAnsi="Calibri Light" w:cs="Calibri Light"/>
          <w:sz w:val="20"/>
          <w:szCs w:val="20"/>
        </w:rPr>
      </w:pPr>
      <w:r w:rsidRPr="00396026">
        <w:rPr>
          <w:rFonts w:ascii="Calibri Light" w:hAnsi="Calibri Light" w:cs="Calibri Light"/>
          <w:sz w:val="20"/>
          <w:szCs w:val="20"/>
        </w:rPr>
        <w:t>Unlabeled chemical containers are in the Chemical lab (3021)</w:t>
      </w:r>
    </w:p>
    <w:p w14:paraId="3A9E2834" w14:textId="040462F9" w:rsidR="00B8318E" w:rsidRPr="00CB7574" w:rsidRDefault="00640A21" w:rsidP="000B36D3">
      <w:pPr>
        <w:pStyle w:val="ListParagraph"/>
        <w:numPr>
          <w:ilvl w:val="0"/>
          <w:numId w:val="47"/>
        </w:numPr>
        <w:spacing w:beforeLines="60" w:before="144" w:afterLines="60" w:after="144"/>
        <w:ind w:left="1800"/>
        <w:jc w:val="both"/>
        <w:rPr>
          <w:rFonts w:ascii="Calibri Light" w:hAnsi="Calibri Light" w:cs="Calibri Light"/>
          <w:sz w:val="20"/>
          <w:szCs w:val="20"/>
        </w:rPr>
      </w:pPr>
      <w:r w:rsidRPr="00396026">
        <w:rPr>
          <w:rFonts w:ascii="Calibri Light" w:hAnsi="Calibri Light" w:cs="Calibri Light"/>
          <w:sz w:val="20"/>
          <w:szCs w:val="20"/>
        </w:rPr>
        <w:t>Arzana</w:t>
      </w:r>
      <w:r>
        <w:rPr>
          <w:rFonts w:ascii="Calibri Light" w:hAnsi="Calibri Light" w:cs="Calibri Light"/>
          <w:sz w:val="20"/>
          <w:szCs w:val="20"/>
        </w:rPr>
        <w:t>h</w:t>
      </w:r>
      <w:r w:rsidRPr="00396026">
        <w:rPr>
          <w:rFonts w:ascii="Calibri Light" w:hAnsi="Calibri Light" w:cs="Calibri Light"/>
          <w:sz w:val="20"/>
          <w:szCs w:val="20"/>
        </w:rPr>
        <w:t xml:space="preserve"> building, the electrical room was open and not locked for unauthorized personnel</w:t>
      </w:r>
      <w:r>
        <w:rPr>
          <w:rFonts w:ascii="Calibri Light" w:hAnsi="Calibri Light" w:cs="Calibri Light"/>
          <w:sz w:val="20"/>
          <w:szCs w:val="20"/>
        </w:rPr>
        <w:t>.</w:t>
      </w:r>
      <w:r w:rsidR="003E74A8" w:rsidRPr="00CB7574">
        <w:rPr>
          <w:rFonts w:ascii="Calibri Light" w:hAnsi="Calibri Light" w:cs="Calibri Light"/>
          <w:b/>
          <w:bCs/>
          <w:sz w:val="20"/>
          <w:szCs w:val="20"/>
          <w:u w:val="single"/>
        </w:rPr>
        <w:t xml:space="preserve"> </w:t>
      </w:r>
    </w:p>
    <w:p w14:paraId="2ACEE47C" w14:textId="77777777" w:rsidR="006B1062" w:rsidRDefault="006B1062" w:rsidP="00B5004C">
      <w:pPr>
        <w:pStyle w:val="NumberedHeading1"/>
        <w:numPr>
          <w:ilvl w:val="0"/>
          <w:numId w:val="2"/>
        </w:numPr>
        <w:spacing w:before="240"/>
        <w:ind w:left="284" w:right="283" w:hanging="284"/>
        <w:rPr>
          <w:rFonts w:ascii="Calibri Light" w:hAnsi="Calibri Light" w:cs="Calibri Light"/>
          <w:color w:val="0057B8"/>
          <w:u w:val="single"/>
        </w:rPr>
        <w:sectPr w:rsidR="006B1062" w:rsidSect="00B94505">
          <w:pgSz w:w="11906" w:h="16838"/>
          <w:pgMar w:top="1440" w:right="991" w:bottom="568" w:left="993" w:header="432" w:footer="288" w:gutter="0"/>
          <w:cols w:space="708"/>
          <w:docGrid w:linePitch="360"/>
        </w:sectPr>
      </w:pPr>
    </w:p>
    <w:p w14:paraId="72D0C9AC" w14:textId="77777777" w:rsidR="00356CC5" w:rsidRPr="00BE5E6B" w:rsidRDefault="00F35DFB" w:rsidP="00B5004C">
      <w:pPr>
        <w:pStyle w:val="NumberedHeading1"/>
        <w:numPr>
          <w:ilvl w:val="0"/>
          <w:numId w:val="2"/>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w:t>
      </w:r>
      <w:r w:rsidRPr="00F91A01">
        <w:rPr>
          <w:rFonts w:ascii="Calibri Light" w:hAnsi="Calibri Light" w:cs="Calibri Light"/>
          <w:color w:val="0057B8"/>
          <w:u w:val="single"/>
        </w:rPr>
        <w:t>ckground</w:t>
      </w:r>
    </w:p>
    <w:p w14:paraId="6202C947" w14:textId="7A6BD97D" w:rsidR="00F91A01" w:rsidRPr="00F91A01" w:rsidRDefault="00F91A01" w:rsidP="00F91A0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F91A01">
        <w:rPr>
          <w:rFonts w:ascii="Calibri Light" w:hAnsi="Calibri Light" w:cs="Calibri Light"/>
          <w:sz w:val="20"/>
          <w:szCs w:val="20"/>
        </w:rPr>
        <w:t xml:space="preserve">The </w:t>
      </w:r>
      <w:r w:rsidR="00155683">
        <w:rPr>
          <w:rFonts w:ascii="Calibri Light" w:hAnsi="Calibri Light" w:cs="Calibri Light"/>
          <w:sz w:val="20"/>
          <w:szCs w:val="20"/>
        </w:rPr>
        <w:t xml:space="preserve">EHS Function </w:t>
      </w:r>
      <w:r w:rsidRPr="00F91A01">
        <w:rPr>
          <w:rFonts w:ascii="Calibri Light" w:hAnsi="Calibri Light" w:cs="Calibri Light"/>
          <w:sz w:val="20"/>
          <w:szCs w:val="20"/>
        </w:rPr>
        <w:t xml:space="preserve">is currently managed by the </w:t>
      </w:r>
      <w:r w:rsidR="00BE2BE3">
        <w:rPr>
          <w:rFonts w:ascii="Calibri Light" w:hAnsi="Calibri Light" w:cs="Calibri Light"/>
          <w:sz w:val="20"/>
          <w:szCs w:val="20"/>
        </w:rPr>
        <w:t xml:space="preserve">EHS </w:t>
      </w:r>
      <w:r w:rsidRPr="00F91A01">
        <w:rPr>
          <w:rFonts w:ascii="Calibri Light" w:hAnsi="Calibri Light" w:cs="Calibri Light"/>
          <w:sz w:val="20"/>
          <w:szCs w:val="20"/>
        </w:rPr>
        <w:t xml:space="preserve">Manager, who reports to the VP Administration, Facilities and EHS.  EHS is responsible for the wellbeing of students, faculty, staff, contractors, and visitors on the campuses, and for the campus environment. </w:t>
      </w:r>
      <w:r w:rsidR="00150A83">
        <w:rPr>
          <w:rFonts w:ascii="Calibri Light" w:hAnsi="Calibri Light" w:cs="Calibri Light"/>
          <w:sz w:val="20"/>
          <w:szCs w:val="20"/>
        </w:rPr>
        <w:t xml:space="preserve">KU’s </w:t>
      </w:r>
      <w:r w:rsidRPr="00F91A01">
        <w:rPr>
          <w:rFonts w:ascii="Calibri Light" w:hAnsi="Calibri Light" w:cs="Calibri Light"/>
          <w:sz w:val="20"/>
          <w:szCs w:val="20"/>
        </w:rPr>
        <w:t xml:space="preserve">EHS </w:t>
      </w:r>
      <w:r w:rsidR="00150A83">
        <w:rPr>
          <w:rFonts w:ascii="Calibri Light" w:hAnsi="Calibri Light" w:cs="Calibri Light"/>
          <w:sz w:val="20"/>
          <w:szCs w:val="20"/>
        </w:rPr>
        <w:t>M</w:t>
      </w:r>
      <w:r w:rsidRPr="00F91A01">
        <w:rPr>
          <w:rFonts w:ascii="Calibri Light" w:hAnsi="Calibri Light" w:cs="Calibri Light"/>
          <w:sz w:val="20"/>
          <w:szCs w:val="20"/>
        </w:rPr>
        <w:t>anagement</w:t>
      </w:r>
      <w:r w:rsidR="00150A83">
        <w:rPr>
          <w:rFonts w:ascii="Calibri Light" w:hAnsi="Calibri Light" w:cs="Calibri Light"/>
          <w:sz w:val="20"/>
          <w:szCs w:val="20"/>
        </w:rPr>
        <w:t xml:space="preserve"> S</w:t>
      </w:r>
      <w:r w:rsidRPr="00F91A01">
        <w:rPr>
          <w:rFonts w:ascii="Calibri Light" w:hAnsi="Calibri Light" w:cs="Calibri Light"/>
          <w:sz w:val="20"/>
          <w:szCs w:val="20"/>
        </w:rPr>
        <w:t xml:space="preserve">ystem </w:t>
      </w:r>
      <w:r w:rsidR="00150A83">
        <w:rPr>
          <w:rFonts w:ascii="Calibri Light" w:hAnsi="Calibri Light" w:cs="Calibri Light"/>
          <w:sz w:val="20"/>
          <w:szCs w:val="20"/>
        </w:rPr>
        <w:t xml:space="preserve">(EHS-MS) </w:t>
      </w:r>
      <w:r w:rsidRPr="00F91A01">
        <w:rPr>
          <w:rFonts w:ascii="Calibri Light" w:hAnsi="Calibri Light" w:cs="Calibri Light"/>
          <w:sz w:val="20"/>
          <w:szCs w:val="20"/>
        </w:rPr>
        <w:t>has been developed to meet the requirements of Abu Dhabi Emirate and relevant international standards</w:t>
      </w:r>
      <w:r w:rsidR="00150A83">
        <w:rPr>
          <w:rFonts w:ascii="Calibri Light" w:hAnsi="Calibri Light" w:cs="Calibri Light"/>
          <w:sz w:val="20"/>
          <w:szCs w:val="20"/>
        </w:rPr>
        <w:t xml:space="preserve"> (ISO)</w:t>
      </w:r>
      <w:r w:rsidRPr="00F91A01">
        <w:rPr>
          <w:rFonts w:ascii="Calibri Light" w:hAnsi="Calibri Light" w:cs="Calibri Light"/>
          <w:sz w:val="20"/>
          <w:szCs w:val="20"/>
        </w:rPr>
        <w:t>. The EHS-MS aims to:</w:t>
      </w:r>
    </w:p>
    <w:p w14:paraId="1FF08C9A" w14:textId="4D2F6435"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Secure the health, safety, and welfare of KU community</w:t>
      </w:r>
    </w:p>
    <w:p w14:paraId="6A4EA152" w14:textId="3B4827B3"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Protect the public from the health and safety risks from KU activities</w:t>
      </w:r>
    </w:p>
    <w:p w14:paraId="658FBB86" w14:textId="47125FFE"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Eliminate workplace risks at the source</w:t>
      </w:r>
    </w:p>
    <w:p w14:paraId="561A03BB" w14:textId="4785DE1B"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Implement health, safety, security, and welfare standards</w:t>
      </w:r>
    </w:p>
    <w:p w14:paraId="4ED5BBBA" w14:textId="5E61B6D2" w:rsidR="009B7FCC"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Improve natural resource conservation and management</w:t>
      </w:r>
    </w:p>
    <w:p w14:paraId="788FAC4D" w14:textId="4CAF327B" w:rsidR="009B7FCC" w:rsidRPr="006A10A3" w:rsidRDefault="00155683" w:rsidP="00B5004C">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EHS Function </w:t>
      </w:r>
      <w:r w:rsidR="002612D6">
        <w:rPr>
          <w:rFonts w:ascii="Calibri Light" w:hAnsi="Calibri Light" w:cs="Calibri Light"/>
          <w:b/>
          <w:bCs/>
          <w:color w:val="0057B8"/>
          <w:sz w:val="24"/>
          <w:szCs w:val="24"/>
        </w:rPr>
        <w:t xml:space="preserve">Structure </w:t>
      </w:r>
    </w:p>
    <w:p w14:paraId="580D222B" w14:textId="73D7852C" w:rsidR="002612D6" w:rsidRPr="002612D6" w:rsidRDefault="002612D6" w:rsidP="002612D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2612D6">
        <w:rPr>
          <w:rFonts w:ascii="Calibri Light" w:hAnsi="Calibri Light" w:cs="Calibri Light"/>
          <w:sz w:val="20"/>
          <w:szCs w:val="20"/>
        </w:rPr>
        <w:t xml:space="preserve">The organization structure for the </w:t>
      </w:r>
      <w:r w:rsidR="00155683">
        <w:rPr>
          <w:rFonts w:ascii="Calibri Light" w:hAnsi="Calibri Light" w:cs="Calibri Light"/>
          <w:sz w:val="20"/>
          <w:szCs w:val="20"/>
        </w:rPr>
        <w:t xml:space="preserve">EHS Function </w:t>
      </w:r>
      <w:r w:rsidRPr="002612D6">
        <w:rPr>
          <w:rFonts w:ascii="Calibri Light" w:hAnsi="Calibri Light" w:cs="Calibri Light"/>
          <w:sz w:val="20"/>
          <w:szCs w:val="20"/>
        </w:rPr>
        <w:t xml:space="preserve">at KU has 10 </w:t>
      </w:r>
      <w:r w:rsidR="00150A83">
        <w:rPr>
          <w:rFonts w:ascii="Calibri Light" w:hAnsi="Calibri Light" w:cs="Calibri Light"/>
          <w:sz w:val="20"/>
          <w:szCs w:val="20"/>
        </w:rPr>
        <w:t>staff members handling 5 roles</w:t>
      </w:r>
      <w:r w:rsidRPr="002612D6">
        <w:rPr>
          <w:rFonts w:ascii="Calibri Light" w:hAnsi="Calibri Light" w:cs="Calibri Light"/>
          <w:sz w:val="20"/>
          <w:szCs w:val="20"/>
        </w:rPr>
        <w:t xml:space="preserve"> as per the approved organization chart:</w:t>
      </w:r>
    </w:p>
    <w:p w14:paraId="0AE4C143" w14:textId="26832106"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Manager, Environment Health, and Safety</w:t>
      </w:r>
    </w:p>
    <w:p w14:paraId="04D6E190" w14:textId="239C48FA"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EHS Compliance Senior Specialist</w:t>
      </w:r>
    </w:p>
    <w:p w14:paraId="429809F5" w14:textId="7D86BDFC"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Buildings Safety Specialist</w:t>
      </w:r>
    </w:p>
    <w:p w14:paraId="5DC2E221" w14:textId="10615931"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Labs Safety Specialist</w:t>
      </w:r>
    </w:p>
    <w:p w14:paraId="3AD20F18" w14:textId="47E2AF09" w:rsidR="00270E8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Labs Safety Senior Specialist</w:t>
      </w:r>
    </w:p>
    <w:p w14:paraId="610E520D" w14:textId="79C54700" w:rsidR="00230D00" w:rsidRPr="00230D00" w:rsidRDefault="00230D00" w:rsidP="00B5004C">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sidRPr="00230D00">
        <w:rPr>
          <w:rFonts w:ascii="Calibri Light" w:hAnsi="Calibri Light" w:cs="Calibri Light"/>
          <w:b/>
          <w:bCs/>
          <w:color w:val="0057B8"/>
          <w:sz w:val="24"/>
          <w:szCs w:val="24"/>
        </w:rPr>
        <w:t xml:space="preserve">EHS Main responsibilities </w:t>
      </w:r>
    </w:p>
    <w:p w14:paraId="038BB9CF" w14:textId="220E9785" w:rsidR="00704774" w:rsidRPr="00150A83" w:rsidRDefault="00704774" w:rsidP="00150A83">
      <w:pPr>
        <w:overflowPunct w:val="0"/>
        <w:autoSpaceDE w:val="0"/>
        <w:autoSpaceDN w:val="0"/>
        <w:adjustRightInd w:val="0"/>
        <w:spacing w:before="60" w:after="60"/>
        <w:ind w:left="270" w:right="65"/>
        <w:jc w:val="both"/>
        <w:textAlignment w:val="baseline"/>
        <w:rPr>
          <w:rFonts w:ascii="Calibri Light" w:hAnsi="Calibri Light" w:cs="Calibri Light"/>
          <w:sz w:val="20"/>
          <w:szCs w:val="20"/>
        </w:rPr>
      </w:pPr>
      <w:r w:rsidRPr="00150A83">
        <w:rPr>
          <w:rFonts w:ascii="Calibri Light" w:hAnsi="Calibri Light" w:cs="Calibri Light"/>
          <w:sz w:val="20"/>
          <w:szCs w:val="20"/>
        </w:rPr>
        <w:t xml:space="preserve">The main responsibilities of the </w:t>
      </w:r>
      <w:r w:rsidR="00155683">
        <w:rPr>
          <w:rFonts w:ascii="Calibri Light" w:hAnsi="Calibri Light" w:cs="Calibri Light"/>
          <w:sz w:val="20"/>
          <w:szCs w:val="20"/>
        </w:rPr>
        <w:t xml:space="preserve">EHS Function </w:t>
      </w:r>
      <w:r w:rsidRPr="00150A83">
        <w:rPr>
          <w:rFonts w:ascii="Calibri Light" w:hAnsi="Calibri Light" w:cs="Calibri Light"/>
          <w:sz w:val="20"/>
          <w:szCs w:val="20"/>
        </w:rPr>
        <w:t>are as follows:</w:t>
      </w:r>
    </w:p>
    <w:p w14:paraId="2263E908" w14:textId="721247CF"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Incidents Management &amp; Reporting</w:t>
      </w:r>
    </w:p>
    <w:p w14:paraId="6DEF9F89" w14:textId="4B7C3AE5"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Evacuation and Emergency Drills</w:t>
      </w:r>
    </w:p>
    <w:p w14:paraId="1CC83D7D" w14:textId="6CCC2F40"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Occupational Healthcare Monitoring </w:t>
      </w:r>
    </w:p>
    <w:p w14:paraId="48EB9B7B" w14:textId="427AEC30"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Waste Management </w:t>
      </w:r>
    </w:p>
    <w:p w14:paraId="11B8AAEF" w14:textId="2843D18B"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Hazard Identification and Risk Management </w:t>
      </w:r>
    </w:p>
    <w:p w14:paraId="74823FDA" w14:textId="6E97861B"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EHS Trainings and Awareness </w:t>
      </w:r>
    </w:p>
    <w:p w14:paraId="43D894C4" w14:textId="3F339A82"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Accreditations Compliance and Certifications</w:t>
      </w:r>
    </w:p>
    <w:p w14:paraId="66D005BB" w14:textId="22ABD5F1"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EHS Audits and Inspections </w:t>
      </w:r>
    </w:p>
    <w:p w14:paraId="5578D1AA" w14:textId="58E658EC"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Fire Detection and Prevention </w:t>
      </w:r>
    </w:p>
    <w:p w14:paraId="171054D5" w14:textId="710BF7CF"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Setting and Monitoring EHS Objectives </w:t>
      </w:r>
    </w:p>
    <w:p w14:paraId="159F0CEA" w14:textId="32A59B1E" w:rsidR="00230D00" w:rsidRPr="000B3508" w:rsidRDefault="00150A83"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Pr>
          <w:rFonts w:ascii="Calibri Light" w:hAnsi="Calibri Light" w:cs="Calibri Light"/>
          <w:sz w:val="20"/>
          <w:szCs w:val="20"/>
        </w:rPr>
        <w:t xml:space="preserve">Approval of </w:t>
      </w:r>
      <w:r w:rsidR="00704774" w:rsidRPr="000B3508">
        <w:rPr>
          <w:rFonts w:ascii="Calibri Light" w:hAnsi="Calibri Light" w:cs="Calibri Light"/>
          <w:sz w:val="20"/>
          <w:szCs w:val="20"/>
        </w:rPr>
        <w:t>Permit to Work</w:t>
      </w:r>
    </w:p>
    <w:p w14:paraId="28977DA0" w14:textId="4A9507A7" w:rsidR="00980A2E" w:rsidRPr="003A7450" w:rsidRDefault="003A7450" w:rsidP="003A7450">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EHS </w:t>
      </w:r>
      <w:r w:rsidRPr="003A7450">
        <w:rPr>
          <w:rFonts w:ascii="Calibri Light" w:hAnsi="Calibri Light" w:cs="Calibri Light"/>
          <w:b/>
          <w:bCs/>
          <w:color w:val="0057B8"/>
          <w:sz w:val="24"/>
          <w:szCs w:val="24"/>
        </w:rPr>
        <w:t>Positive Findings</w:t>
      </w:r>
      <w:r w:rsidR="00314F5B">
        <w:rPr>
          <w:rFonts w:ascii="Calibri Light" w:hAnsi="Calibri Light" w:cs="Calibri Light"/>
          <w:b/>
          <w:bCs/>
          <w:color w:val="0057B8"/>
          <w:sz w:val="24"/>
          <w:szCs w:val="24"/>
        </w:rPr>
        <w:t>/Achiev</w:t>
      </w:r>
      <w:r w:rsidR="00EE5627">
        <w:rPr>
          <w:rFonts w:ascii="Calibri Light" w:hAnsi="Calibri Light" w:cs="Calibri Light"/>
          <w:b/>
          <w:bCs/>
          <w:color w:val="0057B8"/>
          <w:sz w:val="24"/>
          <w:szCs w:val="24"/>
        </w:rPr>
        <w:t>e</w:t>
      </w:r>
      <w:r w:rsidR="00314F5B">
        <w:rPr>
          <w:rFonts w:ascii="Calibri Light" w:hAnsi="Calibri Light" w:cs="Calibri Light"/>
          <w:b/>
          <w:bCs/>
          <w:color w:val="0057B8"/>
          <w:sz w:val="24"/>
          <w:szCs w:val="24"/>
        </w:rPr>
        <w:t>ments</w:t>
      </w:r>
    </w:p>
    <w:p w14:paraId="6D516AA2" w14:textId="02C49AB8" w:rsidR="00A5567B" w:rsidRDefault="00A5567B" w:rsidP="00E71301">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A5567B">
        <w:rPr>
          <w:rFonts w:ascii="Calibri Light" w:hAnsi="Calibri Light" w:cs="Calibri Light"/>
          <w:sz w:val="20"/>
          <w:szCs w:val="20"/>
        </w:rPr>
        <w:t xml:space="preserve">Khalifa University </w:t>
      </w:r>
      <w:r w:rsidR="00DF1D77">
        <w:rPr>
          <w:rFonts w:ascii="Calibri Light" w:hAnsi="Calibri Light" w:cs="Calibri Light"/>
          <w:sz w:val="20"/>
          <w:szCs w:val="20"/>
        </w:rPr>
        <w:t>wo</w:t>
      </w:r>
      <w:r w:rsidRPr="00A5567B">
        <w:rPr>
          <w:rFonts w:ascii="Calibri Light" w:hAnsi="Calibri Light" w:cs="Calibri Light"/>
          <w:sz w:val="20"/>
          <w:szCs w:val="20"/>
        </w:rPr>
        <w:t>n British Safety Council’s International Safety Awards 2022 with ‘Distinction’ for Health and Safety Measures</w:t>
      </w:r>
    </w:p>
    <w:p w14:paraId="051C0B9B" w14:textId="665BDD9B" w:rsidR="00E71301" w:rsidRPr="00E71301" w:rsidRDefault="008C05C3" w:rsidP="00E71301">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Pr>
          <w:rFonts w:ascii="Calibri Light" w:hAnsi="Calibri Light" w:cs="Calibri Light"/>
          <w:sz w:val="20"/>
          <w:szCs w:val="20"/>
        </w:rPr>
        <w:t xml:space="preserve">The EHS team </w:t>
      </w:r>
      <w:r w:rsidR="00931976">
        <w:rPr>
          <w:rFonts w:ascii="Calibri Light" w:hAnsi="Calibri Light" w:cs="Calibri Light"/>
          <w:sz w:val="20"/>
          <w:szCs w:val="20"/>
        </w:rPr>
        <w:t>does not have major</w:t>
      </w:r>
      <w:r w:rsidR="00E71301">
        <w:rPr>
          <w:rFonts w:ascii="Calibri Light" w:hAnsi="Calibri Light" w:cs="Calibri Light"/>
          <w:sz w:val="20"/>
          <w:szCs w:val="20"/>
        </w:rPr>
        <w:t xml:space="preserve"> non-conformances</w:t>
      </w:r>
      <w:r>
        <w:rPr>
          <w:rFonts w:ascii="Calibri Light" w:hAnsi="Calibri Light" w:cs="Calibri Light"/>
          <w:sz w:val="20"/>
          <w:szCs w:val="20"/>
        </w:rPr>
        <w:t xml:space="preserve"> in compliance with OSHAD and ISO requirements</w:t>
      </w:r>
      <w:r w:rsidR="00E71301">
        <w:rPr>
          <w:rFonts w:ascii="Calibri Light" w:hAnsi="Calibri Light" w:cs="Calibri Light"/>
          <w:sz w:val="20"/>
          <w:szCs w:val="20"/>
        </w:rPr>
        <w:t>.</w:t>
      </w:r>
    </w:p>
    <w:p w14:paraId="7B2B185D" w14:textId="77777777" w:rsidR="001447E0" w:rsidRDefault="008B77FA" w:rsidP="00E71301">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Pr>
          <w:rFonts w:ascii="Calibri Light" w:hAnsi="Calibri Light" w:cs="Calibri Light"/>
          <w:sz w:val="20"/>
          <w:szCs w:val="20"/>
        </w:rPr>
        <w:t>Un</w:t>
      </w:r>
      <w:r w:rsidR="00FF424F">
        <w:rPr>
          <w:rFonts w:ascii="Calibri Light" w:hAnsi="Calibri Light" w:cs="Calibri Light"/>
          <w:sz w:val="20"/>
          <w:szCs w:val="20"/>
        </w:rPr>
        <w:t>safe Practices observed by the EHS team were displayed and communicated as lessons learn</w:t>
      </w:r>
      <w:r w:rsidR="001447E0">
        <w:rPr>
          <w:rFonts w:ascii="Calibri Light" w:hAnsi="Calibri Light" w:cs="Calibri Light"/>
          <w:sz w:val="20"/>
          <w:szCs w:val="20"/>
        </w:rPr>
        <w:t>ed.</w:t>
      </w:r>
    </w:p>
    <w:p w14:paraId="5DBA4F2A" w14:textId="39A7C661" w:rsidR="00C32861" w:rsidRDefault="001447E0" w:rsidP="00E71301">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Pr>
          <w:rFonts w:ascii="Calibri Light" w:hAnsi="Calibri Light" w:cs="Calibri Light"/>
          <w:sz w:val="20"/>
          <w:szCs w:val="20"/>
        </w:rPr>
        <w:t xml:space="preserve">EHS Safety Code of Conduct </w:t>
      </w:r>
      <w:r w:rsidR="007B143D">
        <w:rPr>
          <w:rFonts w:ascii="Calibri Light" w:hAnsi="Calibri Light" w:cs="Calibri Light"/>
          <w:sz w:val="20"/>
          <w:szCs w:val="20"/>
        </w:rPr>
        <w:t>and emergency instructions, were</w:t>
      </w:r>
      <w:r w:rsidR="00401AA2">
        <w:rPr>
          <w:rFonts w:ascii="Calibri Light" w:hAnsi="Calibri Light" w:cs="Calibri Light"/>
          <w:sz w:val="20"/>
          <w:szCs w:val="20"/>
        </w:rPr>
        <w:t xml:space="preserve"> displayed in laboratories</w:t>
      </w:r>
      <w:r w:rsidR="007B143D">
        <w:rPr>
          <w:rFonts w:ascii="Calibri Light" w:hAnsi="Calibri Light" w:cs="Calibri Light"/>
          <w:sz w:val="20"/>
          <w:szCs w:val="20"/>
        </w:rPr>
        <w:t>, kitchens,</w:t>
      </w:r>
      <w:r w:rsidR="0059753B">
        <w:rPr>
          <w:rFonts w:ascii="Calibri Light" w:hAnsi="Calibri Light" w:cs="Calibri Light"/>
          <w:sz w:val="20"/>
          <w:szCs w:val="20"/>
        </w:rPr>
        <w:t xml:space="preserve"> offices, etc.</w:t>
      </w:r>
      <w:r w:rsidR="00401AA2">
        <w:rPr>
          <w:rFonts w:ascii="Calibri Light" w:hAnsi="Calibri Light" w:cs="Calibri Light"/>
          <w:sz w:val="20"/>
          <w:szCs w:val="20"/>
        </w:rPr>
        <w:t xml:space="preserve"> </w:t>
      </w:r>
      <w:r w:rsidR="00C32861">
        <w:rPr>
          <w:rFonts w:ascii="Calibri Light" w:hAnsi="Calibri Light" w:cs="Calibri Light"/>
          <w:sz w:val="20"/>
          <w:szCs w:val="20"/>
        </w:rPr>
        <w:t>as an awareness communication.</w:t>
      </w:r>
    </w:p>
    <w:p w14:paraId="636A3797" w14:textId="64387705" w:rsidR="00CC15E6" w:rsidRDefault="00C32861" w:rsidP="00E71301">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Pr>
          <w:rFonts w:ascii="Calibri Light" w:hAnsi="Calibri Light" w:cs="Calibri Light"/>
          <w:sz w:val="20"/>
          <w:szCs w:val="20"/>
        </w:rPr>
        <w:t xml:space="preserve">Emergency evacuation plans were displayed </w:t>
      </w:r>
      <w:r w:rsidR="00F52EC9">
        <w:rPr>
          <w:rFonts w:ascii="Calibri Light" w:hAnsi="Calibri Light" w:cs="Calibri Light"/>
          <w:sz w:val="20"/>
          <w:szCs w:val="20"/>
        </w:rPr>
        <w:t xml:space="preserve">in each floor of each building to </w:t>
      </w:r>
      <w:r w:rsidR="006A252A">
        <w:rPr>
          <w:rFonts w:ascii="Calibri Light" w:hAnsi="Calibri Light" w:cs="Calibri Light"/>
          <w:sz w:val="20"/>
          <w:szCs w:val="20"/>
        </w:rPr>
        <w:t>educate</w:t>
      </w:r>
      <w:r w:rsidR="004062F6">
        <w:rPr>
          <w:rFonts w:ascii="Calibri Light" w:hAnsi="Calibri Light" w:cs="Calibri Light"/>
          <w:sz w:val="20"/>
          <w:szCs w:val="20"/>
        </w:rPr>
        <w:t xml:space="preserve"> </w:t>
      </w:r>
      <w:r w:rsidR="006A252A">
        <w:rPr>
          <w:rFonts w:ascii="Calibri Light" w:hAnsi="Calibri Light" w:cs="Calibri Light"/>
          <w:sz w:val="20"/>
          <w:szCs w:val="20"/>
        </w:rPr>
        <w:t>everyone</w:t>
      </w:r>
      <w:r w:rsidR="00FF424F">
        <w:rPr>
          <w:rFonts w:ascii="Calibri Light" w:hAnsi="Calibri Light" w:cs="Calibri Light"/>
          <w:sz w:val="20"/>
          <w:szCs w:val="20"/>
        </w:rPr>
        <w:t xml:space="preserve"> </w:t>
      </w:r>
      <w:r w:rsidR="00681B62">
        <w:rPr>
          <w:rFonts w:ascii="Calibri Light" w:hAnsi="Calibri Light" w:cs="Calibri Light"/>
          <w:sz w:val="20"/>
          <w:szCs w:val="20"/>
        </w:rPr>
        <w:t>about the emergency evacuation exits in case of any emergency.</w:t>
      </w:r>
    </w:p>
    <w:p w14:paraId="2DEC9B4A" w14:textId="63B42DAC" w:rsidR="00681B62" w:rsidRDefault="00742DB1" w:rsidP="00E71301">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Pr>
          <w:rFonts w:ascii="Calibri Light" w:hAnsi="Calibri Light" w:cs="Calibri Light"/>
          <w:sz w:val="20"/>
          <w:szCs w:val="20"/>
        </w:rPr>
        <w:t xml:space="preserve">All firefighting and safety shower/wash equipment were inspected </w:t>
      </w:r>
      <w:r w:rsidR="00AA1A6E">
        <w:rPr>
          <w:rFonts w:ascii="Calibri Light" w:hAnsi="Calibri Light" w:cs="Calibri Light"/>
          <w:sz w:val="20"/>
          <w:szCs w:val="20"/>
        </w:rPr>
        <w:t>and tagged.</w:t>
      </w:r>
    </w:p>
    <w:p w14:paraId="189108C9" w14:textId="3D1BFFE3" w:rsidR="00AA1A6E" w:rsidRDefault="00AA1A6E" w:rsidP="00E71301">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Pr>
          <w:rFonts w:ascii="Calibri Light" w:hAnsi="Calibri Light" w:cs="Calibri Light"/>
          <w:sz w:val="20"/>
          <w:szCs w:val="20"/>
        </w:rPr>
        <w:t xml:space="preserve">Emergency </w:t>
      </w:r>
      <w:r w:rsidR="00216BA1">
        <w:rPr>
          <w:rFonts w:ascii="Calibri Light" w:hAnsi="Calibri Light" w:cs="Calibri Light"/>
          <w:sz w:val="20"/>
          <w:szCs w:val="20"/>
        </w:rPr>
        <w:t xml:space="preserve">drills were conducted as planned </w:t>
      </w:r>
      <w:r w:rsidR="006F06CA">
        <w:rPr>
          <w:rFonts w:ascii="Calibri Light" w:hAnsi="Calibri Light" w:cs="Calibri Light"/>
          <w:sz w:val="20"/>
          <w:szCs w:val="20"/>
        </w:rPr>
        <w:t>to cover</w:t>
      </w:r>
      <w:r w:rsidR="00216BA1">
        <w:rPr>
          <w:rFonts w:ascii="Calibri Light" w:hAnsi="Calibri Light" w:cs="Calibri Light"/>
          <w:sz w:val="20"/>
          <w:szCs w:val="20"/>
        </w:rPr>
        <w:t xml:space="preserve"> all applicable emergency scenarios. </w:t>
      </w:r>
    </w:p>
    <w:p w14:paraId="29B1391B" w14:textId="49FDDDC8" w:rsidR="006F06CA" w:rsidRPr="00E71301" w:rsidRDefault="006F06CA" w:rsidP="00E71301">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Pr>
          <w:rFonts w:ascii="Calibri Light" w:hAnsi="Calibri Light" w:cs="Calibri Light"/>
          <w:sz w:val="20"/>
          <w:szCs w:val="20"/>
        </w:rPr>
        <w:t>Material Safety Data Sheets (MSDS) were available for all materials in labs.</w:t>
      </w:r>
    </w:p>
    <w:tbl>
      <w:tblPr>
        <w:tblpPr w:leftFromText="181" w:rightFromText="181" w:vertAnchor="page" w:tblpY="14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8536"/>
      </w:tblGrid>
      <w:tr w:rsidR="00FD5530" w:rsidRPr="0000509E" w14:paraId="3D241F77" w14:textId="77777777" w:rsidTr="007B466E">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B5004C">
            <w:pPr>
              <w:pStyle w:val="NumberedHeading1"/>
              <w:numPr>
                <w:ilvl w:val="0"/>
                <w:numId w:val="2"/>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D81646" w:rsidRPr="0000509E" w14:paraId="4147958A" w14:textId="77777777" w:rsidTr="00BA78DE">
        <w:trPr>
          <w:cantSplit/>
          <w:trHeight w:val="53"/>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0F4993EA" w:rsidR="005473D9" w:rsidRPr="002343D9" w:rsidRDefault="00C06D3C" w:rsidP="003D56AD">
            <w:pPr>
              <w:pStyle w:val="ListParagraph"/>
              <w:numPr>
                <w:ilvl w:val="0"/>
                <w:numId w:val="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Policies </w:t>
            </w:r>
            <w:r w:rsidR="007D77A9">
              <w:rPr>
                <w:rFonts w:ascii="Calibri Light" w:hAnsi="Calibri Light" w:cs="Calibri Light"/>
                <w:b/>
                <w:bCs/>
                <w:color w:val="FFFFFF" w:themeColor="background1"/>
                <w:sz w:val="20"/>
                <w:szCs w:val="20"/>
              </w:rPr>
              <w:t xml:space="preserve">&amp; </w:t>
            </w:r>
            <w:r w:rsidR="0045280E">
              <w:rPr>
                <w:rFonts w:ascii="Calibri Light" w:hAnsi="Calibri Light" w:cs="Calibri Light"/>
                <w:b/>
                <w:bCs/>
                <w:color w:val="FFFFFF" w:themeColor="background1"/>
                <w:sz w:val="20"/>
                <w:szCs w:val="20"/>
              </w:rPr>
              <w:t xml:space="preserve">Procedures, </w:t>
            </w:r>
            <w:r w:rsidR="007D77A9">
              <w:rPr>
                <w:rFonts w:ascii="Calibri Light" w:hAnsi="Calibri Light" w:cs="Calibri Light"/>
                <w:b/>
                <w:bCs/>
                <w:color w:val="FFFFFF" w:themeColor="background1"/>
                <w:sz w:val="20"/>
                <w:szCs w:val="20"/>
              </w:rPr>
              <w:t>Organization</w:t>
            </w:r>
            <w:r w:rsidR="003D56AD">
              <w:rPr>
                <w:rFonts w:ascii="Calibri Light" w:hAnsi="Calibri Light" w:cs="Calibri Light"/>
                <w:b/>
                <w:bCs/>
                <w:color w:val="FFFFFF" w:themeColor="background1"/>
                <w:sz w:val="20"/>
                <w:szCs w:val="20"/>
              </w:rPr>
              <w:t>al</w:t>
            </w:r>
            <w:r w:rsidR="007D77A9">
              <w:rPr>
                <w:rFonts w:ascii="Calibri Light" w:hAnsi="Calibri Light" w:cs="Calibri Light"/>
                <w:b/>
                <w:bCs/>
                <w:color w:val="FFFFFF" w:themeColor="background1"/>
                <w:sz w:val="20"/>
                <w:szCs w:val="20"/>
              </w:rPr>
              <w:t xml:space="preserve"> Structure </w:t>
            </w:r>
            <w:r w:rsidR="0045280E">
              <w:rPr>
                <w:rFonts w:ascii="Calibri Light" w:hAnsi="Calibri Light" w:cs="Calibri Light"/>
                <w:b/>
                <w:bCs/>
                <w:color w:val="FFFFFF" w:themeColor="background1"/>
                <w:sz w:val="20"/>
                <w:szCs w:val="20"/>
              </w:rPr>
              <w:t>and Committees</w:t>
            </w:r>
          </w:p>
        </w:tc>
      </w:tr>
      <w:tr w:rsidR="001469EA" w:rsidRPr="0000509E" w14:paraId="36B03DD8"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5CF6E2F4"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8542F">
              <w:rPr>
                <w:rFonts w:ascii="Calibri Light" w:hAnsi="Calibri Light" w:cs="Calibri Light"/>
                <w:b/>
                <w:bCs/>
                <w:sz w:val="20"/>
                <w:szCs w:val="20"/>
              </w:rPr>
              <w:t>Risk Ref :</w:t>
            </w:r>
            <w:r>
              <w:rPr>
                <w:rFonts w:ascii="Calibri Light" w:hAnsi="Calibri Light" w:cs="Calibri Light"/>
                <w:b/>
                <w:bCs/>
                <w:sz w:val="20"/>
                <w:szCs w:val="20"/>
              </w:rPr>
              <w:t xml:space="preserve"> </w:t>
            </w:r>
            <w:r w:rsidR="00E45D9E">
              <w:t xml:space="preserve"> </w:t>
            </w:r>
            <w:r w:rsidR="00E45D9E" w:rsidRPr="00E45D9E">
              <w:rPr>
                <w:rFonts w:ascii="Calibri Light" w:hAnsi="Calibri Light" w:cs="Calibri Light"/>
                <w:color w:val="0070C0"/>
                <w:sz w:val="20"/>
                <w:szCs w:val="20"/>
              </w:rPr>
              <w:t>KU-EHS-01</w:t>
            </w:r>
            <w:r w:rsidR="007D77A9">
              <w:rPr>
                <w:rFonts w:ascii="Calibri Light" w:hAnsi="Calibri Light" w:cs="Calibri Light"/>
                <w:color w:val="0070C0"/>
                <w:sz w:val="20"/>
                <w:szCs w:val="20"/>
              </w:rPr>
              <w:t xml:space="preserve"> &amp; </w:t>
            </w:r>
            <w:r w:rsidR="007D77A9" w:rsidRPr="00D00249">
              <w:rPr>
                <w:rFonts w:ascii="Calibri Light" w:hAnsi="Calibri Light" w:cs="Calibri Light"/>
                <w:color w:val="0070C0"/>
                <w:sz w:val="20"/>
                <w:szCs w:val="20"/>
              </w:rPr>
              <w:t xml:space="preserve"> KU-EHS-02</w:t>
            </w:r>
          </w:p>
        </w:tc>
      </w:tr>
      <w:tr w:rsidR="001469EA" w:rsidRPr="0000509E" w14:paraId="6CCC994F"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44E3F12" w14:textId="3DEA6F19" w:rsidR="00C9589B" w:rsidRDefault="008E2EB1" w:rsidP="004F7543">
            <w:pPr>
              <w:pStyle w:val="Body"/>
              <w:spacing w:beforeLines="60" w:before="144" w:afterLines="60" w:after="144"/>
              <w:rPr>
                <w:rFonts w:ascii="Calibri Light" w:hAnsi="Calibri Light" w:cs="Calibri Light"/>
                <w:sz w:val="20"/>
                <w:szCs w:val="20"/>
              </w:rPr>
            </w:pPr>
            <w:r>
              <w:rPr>
                <w:rFonts w:ascii="Calibri Light" w:hAnsi="Calibri Light" w:cs="Calibri Light"/>
                <w:b/>
                <w:bCs/>
                <w:sz w:val="20"/>
                <w:szCs w:val="20"/>
              </w:rPr>
              <w:t xml:space="preserve">Periodic </w:t>
            </w:r>
            <w:r w:rsidR="00C9589B" w:rsidRPr="00625684">
              <w:rPr>
                <w:rFonts w:ascii="Calibri Light" w:hAnsi="Calibri Light" w:cs="Calibri Light"/>
                <w:b/>
                <w:bCs/>
                <w:sz w:val="20"/>
                <w:szCs w:val="20"/>
              </w:rPr>
              <w:t xml:space="preserve">Review </w:t>
            </w:r>
            <w:r>
              <w:rPr>
                <w:rFonts w:ascii="Calibri Light" w:hAnsi="Calibri Light" w:cs="Calibri Light"/>
                <w:b/>
                <w:bCs/>
                <w:sz w:val="20"/>
                <w:szCs w:val="20"/>
              </w:rPr>
              <w:t xml:space="preserve">/ Update </w:t>
            </w:r>
            <w:r w:rsidR="00C9589B" w:rsidRPr="00625684">
              <w:rPr>
                <w:rFonts w:ascii="Calibri Light" w:hAnsi="Calibri Light" w:cs="Calibri Light"/>
                <w:b/>
                <w:bCs/>
                <w:sz w:val="20"/>
                <w:szCs w:val="20"/>
              </w:rPr>
              <w:t>of EHS Policies and Procedures</w:t>
            </w:r>
            <w:r w:rsidR="00C9589B" w:rsidRPr="00625684">
              <w:rPr>
                <w:rFonts w:ascii="Calibri Light" w:hAnsi="Calibri Light" w:cs="Calibri Light"/>
                <w:sz w:val="20"/>
                <w:szCs w:val="20"/>
              </w:rPr>
              <w:t xml:space="preserve">: </w:t>
            </w:r>
            <w:r w:rsidR="00C9589B">
              <w:t xml:space="preserve"> </w:t>
            </w:r>
          </w:p>
          <w:p w14:paraId="171AFBAB" w14:textId="4E148EA5" w:rsidR="00BE2E5C" w:rsidRPr="00BE2E5C" w:rsidRDefault="00BE2E5C" w:rsidP="004F7543">
            <w:pPr>
              <w:pStyle w:val="Body"/>
              <w:spacing w:beforeLines="60" w:before="144" w:afterLines="60" w:after="144"/>
              <w:rPr>
                <w:rFonts w:ascii="Calibri Light" w:hAnsi="Calibri Light" w:cs="Calibri Light"/>
                <w:sz w:val="20"/>
                <w:szCs w:val="20"/>
              </w:rPr>
            </w:pPr>
            <w:r w:rsidRPr="00BE2E5C">
              <w:rPr>
                <w:rFonts w:ascii="Calibri Light" w:hAnsi="Calibri Light" w:cs="Calibri Light"/>
                <w:sz w:val="20"/>
                <w:szCs w:val="20"/>
              </w:rPr>
              <w:t xml:space="preserve">As per the Document Control </w:t>
            </w:r>
            <w:r w:rsidR="00927810" w:rsidRPr="00BE2E5C">
              <w:rPr>
                <w:rFonts w:ascii="Calibri Light" w:hAnsi="Calibri Light" w:cs="Calibri Light"/>
                <w:sz w:val="20"/>
                <w:szCs w:val="20"/>
              </w:rPr>
              <w:t>Procedure</w:t>
            </w:r>
            <w:r w:rsidRPr="00BE2E5C">
              <w:rPr>
                <w:rFonts w:ascii="Calibri Light" w:hAnsi="Calibri Light" w:cs="Calibri Light"/>
                <w:sz w:val="20"/>
                <w:szCs w:val="20"/>
              </w:rPr>
              <w:t xml:space="preserve"> "KU–FD–EHS–MSM–08", </w:t>
            </w:r>
            <w:r w:rsidR="00150A83">
              <w:rPr>
                <w:rFonts w:ascii="Calibri Light" w:hAnsi="Calibri Light" w:cs="Calibri Light"/>
                <w:sz w:val="20"/>
                <w:szCs w:val="20"/>
              </w:rPr>
              <w:t>S</w:t>
            </w:r>
            <w:r w:rsidRPr="00BE2E5C">
              <w:rPr>
                <w:rFonts w:ascii="Calibri Light" w:hAnsi="Calibri Light" w:cs="Calibri Light"/>
                <w:sz w:val="20"/>
                <w:szCs w:val="20"/>
              </w:rPr>
              <w:t xml:space="preserve">ection 5.8.2, revision of the EHS Manual, </w:t>
            </w:r>
            <w:r w:rsidR="00234115" w:rsidRPr="00234115">
              <w:rPr>
                <w:rFonts w:ascii="Calibri Light" w:hAnsi="Calibri Light" w:cs="Calibri Light"/>
                <w:sz w:val="20"/>
                <w:szCs w:val="20"/>
              </w:rPr>
              <w:t>Management System Manual</w:t>
            </w:r>
            <w:r w:rsidR="00234115">
              <w:rPr>
                <w:rFonts w:ascii="Calibri Light" w:hAnsi="Calibri Light" w:cs="Calibri Light"/>
                <w:sz w:val="20"/>
                <w:szCs w:val="20"/>
              </w:rPr>
              <w:t xml:space="preserve"> (</w:t>
            </w:r>
            <w:r w:rsidRPr="00BE2E5C">
              <w:rPr>
                <w:rFonts w:ascii="Calibri Light" w:hAnsi="Calibri Light" w:cs="Calibri Light"/>
                <w:sz w:val="20"/>
                <w:szCs w:val="20"/>
              </w:rPr>
              <w:t>MSM</w:t>
            </w:r>
            <w:r w:rsidR="00234115">
              <w:rPr>
                <w:rFonts w:ascii="Calibri Light" w:hAnsi="Calibri Light" w:cs="Calibri Light"/>
                <w:sz w:val="20"/>
                <w:szCs w:val="20"/>
              </w:rPr>
              <w:t>)</w:t>
            </w:r>
            <w:r w:rsidRPr="00BE2E5C">
              <w:rPr>
                <w:rFonts w:ascii="Calibri Light" w:hAnsi="Calibri Light" w:cs="Calibri Light"/>
                <w:sz w:val="20"/>
                <w:szCs w:val="20"/>
              </w:rPr>
              <w:t xml:space="preserve"> / </w:t>
            </w:r>
            <w:r w:rsidR="008909E4" w:rsidRPr="008909E4">
              <w:rPr>
                <w:rFonts w:ascii="Calibri Light" w:hAnsi="Calibri Light" w:cs="Calibri Light"/>
                <w:sz w:val="20"/>
                <w:szCs w:val="20"/>
              </w:rPr>
              <w:t>Management Procedures Manual</w:t>
            </w:r>
            <w:r w:rsidR="008909E4">
              <w:rPr>
                <w:rFonts w:ascii="Calibri Light" w:hAnsi="Calibri Light" w:cs="Calibri Light"/>
                <w:sz w:val="20"/>
                <w:szCs w:val="20"/>
              </w:rPr>
              <w:t xml:space="preserve"> (</w:t>
            </w:r>
            <w:r w:rsidRPr="00BE2E5C">
              <w:rPr>
                <w:rFonts w:ascii="Calibri Light" w:hAnsi="Calibri Light" w:cs="Calibri Light"/>
                <w:sz w:val="20"/>
                <w:szCs w:val="20"/>
              </w:rPr>
              <w:t>MPM</w:t>
            </w:r>
            <w:r w:rsidR="008909E4">
              <w:rPr>
                <w:rFonts w:ascii="Calibri Light" w:hAnsi="Calibri Light" w:cs="Calibri Light"/>
                <w:sz w:val="20"/>
                <w:szCs w:val="20"/>
              </w:rPr>
              <w:t>)</w:t>
            </w:r>
            <w:r w:rsidRPr="00BE2E5C">
              <w:rPr>
                <w:rFonts w:ascii="Calibri Light" w:hAnsi="Calibri Light" w:cs="Calibri Light"/>
                <w:sz w:val="20"/>
                <w:szCs w:val="20"/>
              </w:rPr>
              <w:t xml:space="preserve"> / </w:t>
            </w:r>
            <w:r w:rsidR="008909E4" w:rsidRPr="008909E4">
              <w:rPr>
                <w:rFonts w:ascii="Calibri Light" w:hAnsi="Calibri Light" w:cs="Calibri Light"/>
                <w:sz w:val="20"/>
                <w:szCs w:val="20"/>
              </w:rPr>
              <w:t>Division Procedures or Procedure Manual</w:t>
            </w:r>
            <w:r w:rsidR="008909E4">
              <w:rPr>
                <w:rFonts w:ascii="Calibri Light" w:hAnsi="Calibri Light" w:cs="Calibri Light"/>
                <w:sz w:val="20"/>
                <w:szCs w:val="20"/>
              </w:rPr>
              <w:t xml:space="preserve"> (</w:t>
            </w:r>
            <w:r w:rsidRPr="00BE2E5C">
              <w:rPr>
                <w:rFonts w:ascii="Calibri Light" w:hAnsi="Calibri Light" w:cs="Calibri Light"/>
                <w:sz w:val="20"/>
                <w:szCs w:val="20"/>
              </w:rPr>
              <w:t>DPM</w:t>
            </w:r>
            <w:r w:rsidR="008909E4">
              <w:rPr>
                <w:rFonts w:ascii="Calibri Light" w:hAnsi="Calibri Light" w:cs="Calibri Light"/>
                <w:sz w:val="20"/>
                <w:szCs w:val="20"/>
              </w:rPr>
              <w:t>)</w:t>
            </w:r>
            <w:r w:rsidRPr="00BE2E5C">
              <w:rPr>
                <w:rFonts w:ascii="Calibri Light" w:hAnsi="Calibri Light" w:cs="Calibri Light"/>
                <w:sz w:val="20"/>
                <w:szCs w:val="20"/>
              </w:rPr>
              <w:t xml:space="preserve"> should be:</w:t>
            </w:r>
          </w:p>
          <w:p w14:paraId="0135872C" w14:textId="19C39115" w:rsidR="00BE2E5C" w:rsidRPr="009917DD" w:rsidRDefault="00BE2E5C" w:rsidP="00CB573A">
            <w:pPr>
              <w:pStyle w:val="NumberedHeading1"/>
              <w:numPr>
                <w:ilvl w:val="0"/>
                <w:numId w:val="48"/>
              </w:numPr>
              <w:spacing w:beforeLines="60" w:before="144" w:afterLines="60" w:after="144"/>
              <w:jc w:val="both"/>
              <w:rPr>
                <w:rFonts w:ascii="Calibri Light" w:hAnsi="Calibri Light" w:cs="Calibri Light"/>
                <w:b w:val="0"/>
                <w:spacing w:val="0"/>
                <w:kern w:val="0"/>
                <w:sz w:val="20"/>
                <w:szCs w:val="20"/>
              </w:rPr>
            </w:pPr>
            <w:r w:rsidRPr="009917DD">
              <w:rPr>
                <w:rFonts w:ascii="Calibri Light" w:hAnsi="Calibri Light" w:cs="Calibri Light"/>
                <w:b w:val="0"/>
                <w:spacing w:val="0"/>
                <w:kern w:val="0"/>
                <w:sz w:val="20"/>
                <w:szCs w:val="20"/>
              </w:rPr>
              <w:t>At least once in four years or as and when found essential to ensure the effectiveness and continual improvement of the implemented Management System.</w:t>
            </w:r>
          </w:p>
          <w:p w14:paraId="4002B399" w14:textId="2FEAB190" w:rsidR="005473D9" w:rsidRDefault="00BE2E5C" w:rsidP="00CB573A">
            <w:pPr>
              <w:pStyle w:val="NumberedHeading1"/>
              <w:numPr>
                <w:ilvl w:val="0"/>
                <w:numId w:val="48"/>
              </w:numPr>
              <w:spacing w:beforeLines="60" w:before="144" w:afterLines="60" w:after="144"/>
              <w:jc w:val="both"/>
              <w:rPr>
                <w:rFonts w:ascii="Calibri Light" w:hAnsi="Calibri Light" w:cs="Calibri Light"/>
                <w:b w:val="0"/>
                <w:spacing w:val="0"/>
                <w:kern w:val="0"/>
                <w:sz w:val="20"/>
                <w:szCs w:val="20"/>
              </w:rPr>
            </w:pPr>
            <w:r w:rsidRPr="009917DD">
              <w:rPr>
                <w:rFonts w:ascii="Calibri Light" w:hAnsi="Calibri Light" w:cs="Calibri Light"/>
                <w:b w:val="0"/>
                <w:spacing w:val="0"/>
                <w:kern w:val="0"/>
                <w:sz w:val="20"/>
                <w:szCs w:val="20"/>
              </w:rPr>
              <w:t>When there is a Significant Organizational Changes.</w:t>
            </w:r>
          </w:p>
          <w:p w14:paraId="59AA9FCD" w14:textId="27B513B5" w:rsidR="004C34D8" w:rsidRPr="003405E0" w:rsidRDefault="004C34D8" w:rsidP="004F7543">
            <w:pPr>
              <w:pStyle w:val="NumberedHeading1"/>
              <w:spacing w:beforeLines="60" w:before="144" w:afterLines="60" w:after="144"/>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 xml:space="preserve">It is pertinent to note that such updates in the EHS Manual ensure that the practices followed by all the staff and contractors are aligned with the latest EHS procedures and regulatory requirements. </w:t>
            </w:r>
          </w:p>
          <w:p w14:paraId="777C13B8" w14:textId="77777777" w:rsidR="00CB573A" w:rsidRDefault="00F06DDF" w:rsidP="00CB573A">
            <w:pPr>
              <w:pStyle w:val="Body"/>
              <w:spacing w:beforeLines="60" w:before="144" w:afterLines="60" w:after="144"/>
              <w:rPr>
                <w:rFonts w:ascii="Calibri Light" w:hAnsi="Calibri Light" w:cs="Calibri Light"/>
                <w:sz w:val="20"/>
                <w:szCs w:val="20"/>
              </w:rPr>
            </w:pPr>
            <w:r w:rsidRPr="00CB573A">
              <w:rPr>
                <w:rFonts w:ascii="Calibri Light" w:hAnsi="Calibri Light" w:cs="Calibri Light"/>
                <w:sz w:val="20"/>
                <w:szCs w:val="20"/>
              </w:rPr>
              <w:t xml:space="preserve">EHS team established EHS policies and </w:t>
            </w:r>
            <w:r w:rsidR="00927810" w:rsidRPr="00CB573A">
              <w:rPr>
                <w:rFonts w:ascii="Calibri Light" w:hAnsi="Calibri Light" w:cs="Calibri Light"/>
                <w:sz w:val="20"/>
                <w:szCs w:val="20"/>
              </w:rPr>
              <w:t>procedures</w:t>
            </w:r>
            <w:r w:rsidRPr="00CB573A">
              <w:rPr>
                <w:rFonts w:ascii="Calibri Light" w:hAnsi="Calibri Light" w:cs="Calibri Light"/>
                <w:sz w:val="20"/>
                <w:szCs w:val="20"/>
              </w:rPr>
              <w:t xml:space="preserve"> for the control of activities and EHS processes.</w:t>
            </w:r>
            <w:r w:rsidR="00625684" w:rsidRPr="00CB573A">
              <w:rPr>
                <w:rFonts w:ascii="Calibri Light" w:hAnsi="Calibri Light" w:cs="Calibri Light"/>
                <w:sz w:val="20"/>
                <w:szCs w:val="20"/>
              </w:rPr>
              <w:t xml:space="preserve"> </w:t>
            </w:r>
            <w:r w:rsidRPr="00CB573A">
              <w:rPr>
                <w:rFonts w:ascii="Calibri Light" w:hAnsi="Calibri Light" w:cs="Calibri Light"/>
                <w:sz w:val="20"/>
                <w:szCs w:val="20"/>
              </w:rPr>
              <w:t xml:space="preserve">However, </w:t>
            </w:r>
            <w:r w:rsidR="00CB573A">
              <w:rPr>
                <w:rFonts w:ascii="Calibri Light" w:hAnsi="Calibri Light" w:cs="Calibri Light"/>
                <w:sz w:val="20"/>
                <w:szCs w:val="20"/>
              </w:rPr>
              <w:t xml:space="preserve">during our review, we noted the following: </w:t>
            </w:r>
          </w:p>
          <w:p w14:paraId="312D9FD1" w14:textId="0BCD551C" w:rsidR="009C49B9" w:rsidRPr="00CB573A" w:rsidRDefault="005200B5" w:rsidP="00CB573A">
            <w:pPr>
              <w:pStyle w:val="Body"/>
              <w:numPr>
                <w:ilvl w:val="0"/>
                <w:numId w:val="49"/>
              </w:numPr>
              <w:spacing w:beforeLines="60" w:before="144" w:afterLines="60" w:after="144"/>
              <w:rPr>
                <w:rFonts w:ascii="Calibri Light" w:hAnsi="Calibri Light" w:cs="Calibri Light"/>
                <w:sz w:val="20"/>
                <w:szCs w:val="20"/>
              </w:rPr>
            </w:pPr>
            <w:r w:rsidRPr="00CB573A">
              <w:rPr>
                <w:rFonts w:ascii="Calibri Light" w:hAnsi="Calibri Light" w:cs="Calibri Light"/>
                <w:sz w:val="20"/>
                <w:szCs w:val="20"/>
              </w:rPr>
              <w:t>4</w:t>
            </w:r>
            <w:r w:rsidR="00BA7C3B" w:rsidRPr="00CB573A">
              <w:rPr>
                <w:rFonts w:ascii="Calibri Light" w:hAnsi="Calibri Light" w:cs="Calibri Light"/>
                <w:sz w:val="20"/>
                <w:szCs w:val="20"/>
              </w:rPr>
              <w:t xml:space="preserve"> policies and 33 out of 34 procedures</w:t>
            </w:r>
            <w:r w:rsidR="00EA66CF" w:rsidRPr="00CB573A">
              <w:rPr>
                <w:rFonts w:ascii="Calibri Light" w:hAnsi="Calibri Light" w:cs="Calibri Light"/>
                <w:sz w:val="20"/>
                <w:szCs w:val="20"/>
              </w:rPr>
              <w:t xml:space="preserve"> (last review conducted in 2018)</w:t>
            </w:r>
            <w:r w:rsidR="00BA7C3B" w:rsidRPr="00CB573A">
              <w:rPr>
                <w:rFonts w:ascii="Calibri Light" w:hAnsi="Calibri Light" w:cs="Calibri Light"/>
                <w:sz w:val="20"/>
                <w:szCs w:val="20"/>
              </w:rPr>
              <w:t xml:space="preserve"> </w:t>
            </w:r>
            <w:r w:rsidR="00625684" w:rsidRPr="00CB573A">
              <w:rPr>
                <w:rFonts w:ascii="Calibri Light" w:hAnsi="Calibri Light" w:cs="Calibri Light"/>
                <w:sz w:val="20"/>
                <w:szCs w:val="20"/>
              </w:rPr>
              <w:t>were not reviewed as per the frequency defined in Documents control Procedure</w:t>
            </w:r>
            <w:r w:rsidR="00BA7C3B" w:rsidRPr="00CB573A">
              <w:rPr>
                <w:rFonts w:ascii="Calibri Light" w:hAnsi="Calibri Light" w:cs="Calibri Light"/>
                <w:sz w:val="20"/>
                <w:szCs w:val="20"/>
              </w:rPr>
              <w:t>.</w:t>
            </w:r>
            <w:r w:rsidR="004C34D8" w:rsidRPr="00CB573A">
              <w:rPr>
                <w:rFonts w:ascii="Calibri Light" w:hAnsi="Calibri Light" w:cs="Calibri Light"/>
                <w:sz w:val="20"/>
                <w:szCs w:val="20"/>
              </w:rPr>
              <w:t xml:space="preserve"> </w:t>
            </w:r>
          </w:p>
          <w:p w14:paraId="0CEADFC9" w14:textId="77777777" w:rsidR="00243002" w:rsidRDefault="00243002" w:rsidP="00CB573A">
            <w:pPr>
              <w:pStyle w:val="Body"/>
              <w:numPr>
                <w:ilvl w:val="0"/>
                <w:numId w:val="49"/>
              </w:numPr>
              <w:spacing w:beforeLines="60" w:before="144" w:afterLines="60" w:after="144"/>
              <w:rPr>
                <w:rFonts w:ascii="Calibri Light" w:hAnsi="Calibri Light" w:cs="Calibri Light"/>
                <w:sz w:val="20"/>
                <w:szCs w:val="20"/>
              </w:rPr>
            </w:pPr>
            <w:r w:rsidRPr="00123915">
              <w:rPr>
                <w:rFonts w:ascii="Calibri Light" w:hAnsi="Calibri Light" w:cs="Calibri Light"/>
                <w:sz w:val="20"/>
                <w:szCs w:val="20"/>
              </w:rPr>
              <w:t>Absence of Work at Height defined procedure</w:t>
            </w:r>
            <w:r>
              <w:rPr>
                <w:rFonts w:ascii="Calibri Light" w:hAnsi="Calibri Light" w:cs="Calibri Light"/>
                <w:sz w:val="20"/>
                <w:szCs w:val="20"/>
              </w:rPr>
              <w:t>.</w:t>
            </w:r>
          </w:p>
          <w:p w14:paraId="3459497E" w14:textId="1A6EF33A" w:rsidR="00243002" w:rsidRDefault="00243002" w:rsidP="00CB573A">
            <w:pPr>
              <w:pStyle w:val="Body"/>
              <w:numPr>
                <w:ilvl w:val="0"/>
                <w:numId w:val="49"/>
              </w:numPr>
              <w:spacing w:beforeLines="60" w:before="144" w:afterLines="60" w:after="144"/>
              <w:rPr>
                <w:rFonts w:ascii="Calibri Light" w:hAnsi="Calibri Light" w:cs="Calibri Light"/>
                <w:sz w:val="20"/>
                <w:szCs w:val="20"/>
              </w:rPr>
            </w:pPr>
            <w:r>
              <w:rPr>
                <w:rFonts w:ascii="Calibri Light" w:hAnsi="Calibri Light" w:cs="Calibri Light"/>
                <w:sz w:val="20"/>
                <w:szCs w:val="20"/>
              </w:rPr>
              <w:t>First Aid Procedure does not cover expiry check of medical items due to which there was a non-compliance at site.</w:t>
            </w:r>
          </w:p>
          <w:p w14:paraId="7D5DB1DB" w14:textId="3ACE3777" w:rsidR="003977FB" w:rsidRDefault="003977FB" w:rsidP="00CB573A">
            <w:pPr>
              <w:pStyle w:val="Body"/>
              <w:numPr>
                <w:ilvl w:val="0"/>
                <w:numId w:val="49"/>
              </w:numPr>
              <w:spacing w:beforeLines="60" w:before="144" w:afterLines="60" w:after="144"/>
              <w:rPr>
                <w:rFonts w:ascii="Calibri Light" w:hAnsi="Calibri Light" w:cs="Calibri Light"/>
                <w:sz w:val="20"/>
                <w:szCs w:val="20"/>
              </w:rPr>
            </w:pPr>
            <w:r>
              <w:rPr>
                <w:rFonts w:ascii="Calibri Light" w:hAnsi="Calibri Light" w:cs="Calibri Light"/>
                <w:sz w:val="20"/>
                <w:szCs w:val="20"/>
              </w:rPr>
              <w:t>Electrical Safety procedure does not specify access controls of electrical rooms by only authorized personnel.</w:t>
            </w:r>
          </w:p>
          <w:p w14:paraId="3DFA4BA4" w14:textId="4C9D1DAC" w:rsidR="005E27CB" w:rsidRPr="00FB0BC5" w:rsidRDefault="005E27CB" w:rsidP="005E27C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Pr>
                <w:rFonts w:ascii="Calibri Light" w:hAnsi="Calibri Light" w:cs="Calibri Light"/>
                <w:b/>
                <w:bCs/>
                <w:sz w:val="20"/>
                <w:szCs w:val="20"/>
                <w:u w:val="single"/>
              </w:rPr>
              <w:t>2</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08D5299A" w14:textId="57BD4351" w:rsidR="00C9589B" w:rsidRPr="00C9589B" w:rsidRDefault="00C9589B" w:rsidP="004F7543">
            <w:pPr>
              <w:pStyle w:val="Body"/>
              <w:spacing w:beforeLines="60" w:before="144" w:afterLines="60" w:after="144"/>
              <w:rPr>
                <w:rFonts w:ascii="Calibri Light" w:hAnsi="Calibri Light" w:cs="Calibri Light"/>
                <w:sz w:val="20"/>
                <w:szCs w:val="20"/>
              </w:rPr>
            </w:pPr>
            <w:r>
              <w:rPr>
                <w:rFonts w:ascii="Calibri Light" w:hAnsi="Calibri Light" w:cs="Calibri Light"/>
                <w:b/>
                <w:bCs/>
                <w:sz w:val="20"/>
                <w:szCs w:val="20"/>
              </w:rPr>
              <w:t xml:space="preserve">EHS Organization Structure Change: </w:t>
            </w:r>
            <w:r>
              <w:rPr>
                <w:rFonts w:ascii="Calibri Light" w:hAnsi="Calibri Light" w:cs="Calibri Light"/>
                <w:sz w:val="20"/>
                <w:szCs w:val="20"/>
              </w:rPr>
              <w:t xml:space="preserve"> </w:t>
            </w:r>
            <w:r>
              <w:rPr>
                <w:rFonts w:asciiTheme="majorHAnsi" w:hAnsiTheme="majorHAnsi" w:cstheme="majorHAnsi"/>
                <w:sz w:val="20"/>
                <w:szCs w:val="20"/>
              </w:rPr>
              <w:t xml:space="preserve"> </w:t>
            </w:r>
          </w:p>
          <w:p w14:paraId="4589DD50" w14:textId="0BAC7382" w:rsidR="00C2396A" w:rsidRPr="0021739F" w:rsidRDefault="00C2396A" w:rsidP="004F7543">
            <w:pPr>
              <w:pStyle w:val="Body"/>
              <w:numPr>
                <w:ilvl w:val="0"/>
                <w:numId w:val="27"/>
              </w:numPr>
              <w:spacing w:beforeLines="60" w:before="144" w:afterLines="60" w:after="144"/>
              <w:rPr>
                <w:rFonts w:ascii="Calibri Light" w:hAnsi="Calibri Light" w:cs="Calibri Light"/>
                <w:sz w:val="20"/>
                <w:szCs w:val="20"/>
              </w:rPr>
            </w:pPr>
            <w:r>
              <w:rPr>
                <w:rFonts w:asciiTheme="majorHAnsi" w:hAnsiTheme="majorHAnsi" w:cstheme="majorHAnsi"/>
                <w:sz w:val="20"/>
                <w:szCs w:val="20"/>
              </w:rPr>
              <w:t xml:space="preserve">EHS organization structure </w:t>
            </w:r>
            <w:r w:rsidR="00DC180D">
              <w:rPr>
                <w:rFonts w:asciiTheme="majorHAnsi" w:hAnsiTheme="majorHAnsi" w:cstheme="majorHAnsi"/>
                <w:sz w:val="20"/>
                <w:szCs w:val="20"/>
              </w:rPr>
              <w:t xml:space="preserve">was updated </w:t>
            </w:r>
            <w:r>
              <w:rPr>
                <w:rFonts w:asciiTheme="majorHAnsi" w:hAnsiTheme="majorHAnsi" w:cstheme="majorHAnsi"/>
                <w:sz w:val="20"/>
                <w:szCs w:val="20"/>
              </w:rPr>
              <w:t xml:space="preserve">in 2022 with </w:t>
            </w:r>
            <w:r w:rsidR="007E45A1">
              <w:rPr>
                <w:rFonts w:asciiTheme="majorHAnsi" w:hAnsiTheme="majorHAnsi" w:cstheme="majorHAnsi"/>
                <w:sz w:val="20"/>
                <w:szCs w:val="20"/>
              </w:rPr>
              <w:t xml:space="preserve">a </w:t>
            </w:r>
            <w:r>
              <w:rPr>
                <w:rFonts w:asciiTheme="majorHAnsi" w:hAnsiTheme="majorHAnsi" w:cstheme="majorHAnsi"/>
                <w:sz w:val="20"/>
                <w:szCs w:val="20"/>
              </w:rPr>
              <w:t>change in the EHS Manager and</w:t>
            </w:r>
            <w:r w:rsidR="00EA66CF">
              <w:rPr>
                <w:rFonts w:asciiTheme="majorHAnsi" w:hAnsiTheme="majorHAnsi" w:cstheme="majorHAnsi"/>
                <w:sz w:val="20"/>
                <w:szCs w:val="20"/>
              </w:rPr>
              <w:t xml:space="preserve"> introduction of</w:t>
            </w:r>
            <w:r>
              <w:rPr>
                <w:rFonts w:asciiTheme="majorHAnsi" w:hAnsiTheme="majorHAnsi" w:cstheme="majorHAnsi"/>
                <w:sz w:val="20"/>
                <w:szCs w:val="20"/>
              </w:rPr>
              <w:t xml:space="preserve"> new roles</w:t>
            </w:r>
            <w:r w:rsidR="00E2644B">
              <w:rPr>
                <w:rFonts w:asciiTheme="majorHAnsi" w:hAnsiTheme="majorHAnsi" w:cstheme="majorHAnsi"/>
                <w:sz w:val="20"/>
                <w:szCs w:val="20"/>
              </w:rPr>
              <w:t xml:space="preserve"> (number of positions increased)</w:t>
            </w:r>
            <w:r>
              <w:rPr>
                <w:rFonts w:asciiTheme="majorHAnsi" w:hAnsiTheme="majorHAnsi" w:cstheme="majorHAnsi"/>
                <w:sz w:val="20"/>
                <w:szCs w:val="20"/>
              </w:rPr>
              <w:t xml:space="preserve"> such as </w:t>
            </w:r>
            <w:r w:rsidR="000F2A1F">
              <w:rPr>
                <w:rFonts w:asciiTheme="majorHAnsi" w:hAnsiTheme="majorHAnsi" w:cstheme="majorHAnsi"/>
                <w:sz w:val="20"/>
                <w:szCs w:val="20"/>
              </w:rPr>
              <w:t xml:space="preserve">one </w:t>
            </w:r>
            <w:r>
              <w:rPr>
                <w:rFonts w:asciiTheme="majorHAnsi" w:hAnsiTheme="majorHAnsi" w:cstheme="majorHAnsi"/>
                <w:sz w:val="20"/>
                <w:szCs w:val="20"/>
              </w:rPr>
              <w:t>“</w:t>
            </w:r>
            <w:r w:rsidRPr="007E45A1">
              <w:rPr>
                <w:rFonts w:asciiTheme="majorHAnsi" w:hAnsiTheme="majorHAnsi" w:cstheme="majorHAnsi"/>
                <w:sz w:val="20"/>
                <w:szCs w:val="20"/>
                <w:u w:val="single"/>
              </w:rPr>
              <w:t>Building Safety Coordinator</w:t>
            </w:r>
            <w:r>
              <w:rPr>
                <w:rFonts w:asciiTheme="majorHAnsi" w:hAnsiTheme="majorHAnsi" w:cstheme="majorHAnsi"/>
                <w:sz w:val="20"/>
                <w:szCs w:val="20"/>
              </w:rPr>
              <w:t xml:space="preserve">” and </w:t>
            </w:r>
            <w:r w:rsidR="000F2A1F">
              <w:rPr>
                <w:rFonts w:asciiTheme="majorHAnsi" w:hAnsiTheme="majorHAnsi" w:cstheme="majorHAnsi"/>
                <w:sz w:val="20"/>
                <w:szCs w:val="20"/>
              </w:rPr>
              <w:t xml:space="preserve">one </w:t>
            </w:r>
            <w:r>
              <w:rPr>
                <w:rFonts w:asciiTheme="majorHAnsi" w:hAnsiTheme="majorHAnsi" w:cstheme="majorHAnsi"/>
                <w:sz w:val="20"/>
                <w:szCs w:val="20"/>
              </w:rPr>
              <w:t>“</w:t>
            </w:r>
            <w:r w:rsidRPr="007E45A1">
              <w:rPr>
                <w:rFonts w:asciiTheme="majorHAnsi" w:hAnsiTheme="majorHAnsi" w:cstheme="majorHAnsi"/>
                <w:sz w:val="20"/>
                <w:szCs w:val="20"/>
                <w:u w:val="single"/>
              </w:rPr>
              <w:t>EHS Specialist</w:t>
            </w:r>
            <w:r>
              <w:rPr>
                <w:rFonts w:asciiTheme="majorHAnsi" w:hAnsiTheme="majorHAnsi" w:cstheme="majorHAnsi"/>
                <w:sz w:val="20"/>
                <w:szCs w:val="20"/>
              </w:rPr>
              <w:t>”</w:t>
            </w:r>
            <w:r w:rsidRPr="0021739F">
              <w:rPr>
                <w:rFonts w:asciiTheme="majorHAnsi" w:hAnsiTheme="majorHAnsi" w:cstheme="majorHAnsi"/>
                <w:sz w:val="20"/>
                <w:szCs w:val="20"/>
              </w:rPr>
              <w:t xml:space="preserve">. </w:t>
            </w:r>
          </w:p>
          <w:p w14:paraId="2BE17859" w14:textId="3F4CE267" w:rsidR="006959FF" w:rsidRDefault="00DC180D" w:rsidP="004F7543">
            <w:pPr>
              <w:pStyle w:val="ListParagraph"/>
              <w:spacing w:beforeLines="60" w:before="144" w:afterLines="60" w:after="144"/>
              <w:ind w:left="360"/>
              <w:jc w:val="both"/>
              <w:rPr>
                <w:rFonts w:asciiTheme="majorHAnsi" w:hAnsiTheme="majorHAnsi" w:cstheme="majorHAnsi"/>
                <w:sz w:val="20"/>
                <w:szCs w:val="20"/>
              </w:rPr>
            </w:pPr>
            <w:r w:rsidRPr="006959FF">
              <w:rPr>
                <w:rFonts w:asciiTheme="majorHAnsi" w:hAnsiTheme="majorHAnsi" w:cstheme="majorHAnsi"/>
                <w:sz w:val="20"/>
                <w:szCs w:val="20"/>
              </w:rPr>
              <w:t xml:space="preserve">However, it was noted that the </w:t>
            </w:r>
            <w:r w:rsidR="00DD7B20" w:rsidRPr="006959FF">
              <w:rPr>
                <w:rFonts w:asciiTheme="majorHAnsi" w:hAnsiTheme="majorHAnsi" w:cstheme="majorHAnsi"/>
                <w:sz w:val="20"/>
                <w:szCs w:val="20"/>
              </w:rPr>
              <w:t xml:space="preserve">roles and responsibilities of </w:t>
            </w:r>
            <w:r w:rsidR="00DD7B20" w:rsidRPr="007E45A1">
              <w:rPr>
                <w:rFonts w:asciiTheme="majorHAnsi" w:hAnsiTheme="majorHAnsi" w:cstheme="majorHAnsi"/>
                <w:sz w:val="20"/>
                <w:szCs w:val="20"/>
                <w:u w:val="single"/>
              </w:rPr>
              <w:t>EHS</w:t>
            </w:r>
            <w:r w:rsidR="00217189">
              <w:rPr>
                <w:rFonts w:asciiTheme="majorHAnsi" w:hAnsiTheme="majorHAnsi" w:cstheme="majorHAnsi"/>
                <w:sz w:val="20"/>
                <w:szCs w:val="20"/>
                <w:u w:val="single"/>
              </w:rPr>
              <w:t xml:space="preserve"> Building</w:t>
            </w:r>
            <w:r w:rsidR="00DD7B20" w:rsidRPr="007E45A1">
              <w:rPr>
                <w:rFonts w:asciiTheme="majorHAnsi" w:hAnsiTheme="majorHAnsi" w:cstheme="majorHAnsi"/>
                <w:sz w:val="20"/>
                <w:szCs w:val="20"/>
                <w:u w:val="single"/>
              </w:rPr>
              <w:t xml:space="preserve"> Safety Coordinator</w:t>
            </w:r>
            <w:r w:rsidR="00DD7B20" w:rsidRPr="006959FF">
              <w:rPr>
                <w:rFonts w:asciiTheme="majorHAnsi" w:hAnsiTheme="majorHAnsi" w:cstheme="majorHAnsi"/>
                <w:sz w:val="20"/>
                <w:szCs w:val="20"/>
              </w:rPr>
              <w:t xml:space="preserve"> and </w:t>
            </w:r>
            <w:r w:rsidR="00DD7B20" w:rsidRPr="007E45A1">
              <w:rPr>
                <w:rFonts w:asciiTheme="majorHAnsi" w:hAnsiTheme="majorHAnsi" w:cstheme="majorHAnsi"/>
                <w:sz w:val="20"/>
                <w:szCs w:val="20"/>
                <w:u w:val="single"/>
              </w:rPr>
              <w:t>EHS Specialists</w:t>
            </w:r>
            <w:r w:rsidR="00DD7B20" w:rsidRPr="006959FF">
              <w:rPr>
                <w:rFonts w:asciiTheme="majorHAnsi" w:hAnsiTheme="majorHAnsi" w:cstheme="majorHAnsi"/>
                <w:sz w:val="20"/>
                <w:szCs w:val="20"/>
              </w:rPr>
              <w:t xml:space="preserve"> were not </w:t>
            </w:r>
            <w:r w:rsidR="006959FF">
              <w:rPr>
                <w:rFonts w:asciiTheme="majorHAnsi" w:hAnsiTheme="majorHAnsi" w:cstheme="majorHAnsi"/>
                <w:sz w:val="20"/>
                <w:szCs w:val="20"/>
              </w:rPr>
              <w:t xml:space="preserve">reflected </w:t>
            </w:r>
            <w:r w:rsidR="00DD7B20" w:rsidRPr="006959FF">
              <w:rPr>
                <w:rFonts w:asciiTheme="majorHAnsi" w:hAnsiTheme="majorHAnsi" w:cstheme="majorHAnsi"/>
                <w:sz w:val="20"/>
                <w:szCs w:val="20"/>
              </w:rPr>
              <w:t>in the policies and procedures, which may lead to ineffective implementation of EHS processes.</w:t>
            </w:r>
          </w:p>
          <w:p w14:paraId="465ACD1A" w14:textId="2B704198" w:rsidR="006959FF" w:rsidRPr="0045280E" w:rsidRDefault="004B5967" w:rsidP="00D30663">
            <w:pPr>
              <w:pStyle w:val="ListParagraph"/>
              <w:numPr>
                <w:ilvl w:val="0"/>
                <w:numId w:val="27"/>
              </w:numPr>
              <w:spacing w:beforeLines="60" w:before="144" w:afterLines="60" w:after="144"/>
              <w:jc w:val="both"/>
              <w:rPr>
                <w:rFonts w:asciiTheme="majorHAnsi" w:hAnsiTheme="majorHAnsi" w:cstheme="majorHAnsi"/>
                <w:sz w:val="20"/>
                <w:szCs w:val="20"/>
              </w:rPr>
            </w:pPr>
            <w:r>
              <w:rPr>
                <w:rFonts w:ascii="Calibri Light" w:hAnsi="Calibri Light" w:cs="Calibri Light"/>
                <w:sz w:val="20"/>
                <w:szCs w:val="20"/>
              </w:rPr>
              <w:t>R</w:t>
            </w:r>
            <w:r w:rsidR="006959FF" w:rsidRPr="006959FF">
              <w:rPr>
                <w:rFonts w:ascii="Calibri Light" w:hAnsi="Calibri Light" w:cs="Calibri Light"/>
                <w:sz w:val="20"/>
                <w:szCs w:val="20"/>
              </w:rPr>
              <w:t>eview of MOC register</w:t>
            </w:r>
            <w:r w:rsidR="006959FF">
              <w:rPr>
                <w:rFonts w:ascii="Calibri Light" w:hAnsi="Calibri Light" w:cs="Calibri Light"/>
                <w:sz w:val="20"/>
                <w:szCs w:val="20"/>
              </w:rPr>
              <w:t xml:space="preserve"> - </w:t>
            </w:r>
            <w:r w:rsidR="006959FF" w:rsidRPr="006959FF">
              <w:rPr>
                <w:rFonts w:ascii="Calibri Light" w:hAnsi="Calibri Light" w:cs="Calibri Light"/>
                <w:sz w:val="20"/>
                <w:szCs w:val="20"/>
              </w:rPr>
              <w:t>KU–FD–EHS–FOR–54</w:t>
            </w:r>
            <w:r w:rsidR="006959FF">
              <w:rPr>
                <w:rFonts w:ascii="Calibri Light" w:hAnsi="Calibri Light" w:cs="Calibri Light"/>
                <w:sz w:val="20"/>
                <w:szCs w:val="20"/>
              </w:rPr>
              <w:t xml:space="preserve"> showed that the </w:t>
            </w:r>
            <w:r w:rsidR="006959FF" w:rsidRPr="006959FF">
              <w:rPr>
                <w:rFonts w:ascii="Calibri Light" w:hAnsi="Calibri Light" w:cs="Calibri Light"/>
                <w:sz w:val="20"/>
                <w:szCs w:val="20"/>
              </w:rPr>
              <w:t xml:space="preserve">new EHS roles </w:t>
            </w:r>
            <w:r w:rsidR="006959FF">
              <w:rPr>
                <w:rFonts w:ascii="Calibri Light" w:hAnsi="Calibri Light" w:cs="Calibri Light"/>
                <w:sz w:val="20"/>
                <w:szCs w:val="20"/>
              </w:rPr>
              <w:t>(</w:t>
            </w:r>
            <w:r w:rsidR="006959FF" w:rsidRPr="004B5967">
              <w:rPr>
                <w:rFonts w:ascii="Calibri Light" w:hAnsi="Calibri Light" w:cs="Calibri Light"/>
                <w:sz w:val="20"/>
                <w:szCs w:val="20"/>
                <w:u w:val="single"/>
              </w:rPr>
              <w:t>Building Safety Coordinator</w:t>
            </w:r>
            <w:r w:rsidR="006959FF">
              <w:rPr>
                <w:rFonts w:ascii="Calibri Light" w:hAnsi="Calibri Light" w:cs="Calibri Light"/>
                <w:sz w:val="20"/>
                <w:szCs w:val="20"/>
              </w:rPr>
              <w:t xml:space="preserve"> and </w:t>
            </w:r>
            <w:r w:rsidR="006959FF" w:rsidRPr="004B5967">
              <w:rPr>
                <w:rFonts w:ascii="Calibri Light" w:hAnsi="Calibri Light" w:cs="Calibri Light"/>
                <w:sz w:val="20"/>
                <w:szCs w:val="20"/>
                <w:u w:val="single"/>
              </w:rPr>
              <w:t>EHS Specialist</w:t>
            </w:r>
            <w:r w:rsidR="006959FF">
              <w:rPr>
                <w:rFonts w:ascii="Calibri Light" w:hAnsi="Calibri Light" w:cs="Calibri Light"/>
                <w:sz w:val="20"/>
                <w:szCs w:val="20"/>
              </w:rPr>
              <w:t xml:space="preserve">) </w:t>
            </w:r>
            <w:r w:rsidR="006959FF" w:rsidRPr="006959FF">
              <w:rPr>
                <w:rFonts w:ascii="Calibri Light" w:hAnsi="Calibri Light" w:cs="Calibri Light"/>
                <w:sz w:val="20"/>
                <w:szCs w:val="20"/>
              </w:rPr>
              <w:t>were not updated in the Manag</w:t>
            </w:r>
            <w:r w:rsidR="00D30663">
              <w:rPr>
                <w:rFonts w:ascii="Calibri Light" w:hAnsi="Calibri Light" w:cs="Calibri Light"/>
                <w:sz w:val="20"/>
                <w:szCs w:val="20"/>
              </w:rPr>
              <w:t xml:space="preserve">ement of Change (MOC) register which may expose KU to being non-compliant with ISO requirements. </w:t>
            </w:r>
          </w:p>
          <w:p w14:paraId="2A514C78" w14:textId="77777777" w:rsidR="0045280E" w:rsidRPr="00C9589B" w:rsidRDefault="0045280E" w:rsidP="0045280E">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EHS</w:t>
            </w:r>
            <w:r w:rsidRPr="00C9589B">
              <w:rPr>
                <w:rFonts w:ascii="Calibri Light" w:hAnsi="Calibri Light" w:cs="Calibri Light"/>
                <w:bCs/>
                <w:spacing w:val="0"/>
                <w:kern w:val="0"/>
                <w:sz w:val="20"/>
                <w:szCs w:val="20"/>
              </w:rPr>
              <w:t xml:space="preserve"> Committee</w:t>
            </w:r>
            <w:r>
              <w:rPr>
                <w:rFonts w:ascii="Calibri Light" w:hAnsi="Calibri Light" w:cs="Calibri Light"/>
                <w:bCs/>
                <w:spacing w:val="0"/>
                <w:kern w:val="0"/>
                <w:sz w:val="20"/>
                <w:szCs w:val="20"/>
              </w:rPr>
              <w:t>:</w:t>
            </w:r>
          </w:p>
          <w:p w14:paraId="0BEF697E" w14:textId="77777777"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sidRPr="00D50C31">
              <w:rPr>
                <w:rFonts w:ascii="Calibri Light" w:hAnsi="Calibri Light" w:cs="Calibri Light"/>
                <w:b w:val="0"/>
                <w:spacing w:val="0"/>
                <w:kern w:val="0"/>
                <w:sz w:val="20"/>
                <w:szCs w:val="20"/>
              </w:rPr>
              <w:t xml:space="preserve">As per </w:t>
            </w:r>
            <w:r w:rsidRPr="003B6D68">
              <w:rPr>
                <w:rFonts w:ascii="Calibri Light" w:hAnsi="Calibri Light" w:cs="Calibri Light"/>
                <w:b w:val="0"/>
                <w:spacing w:val="0"/>
                <w:kern w:val="0"/>
                <w:sz w:val="20"/>
                <w:szCs w:val="20"/>
              </w:rPr>
              <w:t xml:space="preserve">OSHAD, Management System Elements V3.1, </w:t>
            </w:r>
            <w:r>
              <w:rPr>
                <w:rFonts w:ascii="Calibri Light" w:hAnsi="Calibri Light" w:cs="Calibri Light"/>
                <w:b w:val="0"/>
                <w:spacing w:val="0"/>
                <w:kern w:val="0"/>
                <w:sz w:val="20"/>
                <w:szCs w:val="20"/>
              </w:rPr>
              <w:t>S</w:t>
            </w:r>
            <w:r w:rsidRPr="003B6D68">
              <w:rPr>
                <w:rFonts w:ascii="Calibri Light" w:hAnsi="Calibri Light" w:cs="Calibri Light"/>
                <w:b w:val="0"/>
                <w:spacing w:val="0"/>
                <w:kern w:val="0"/>
                <w:sz w:val="20"/>
                <w:szCs w:val="20"/>
              </w:rPr>
              <w:t>ection 3.2, the entity with greater than 50 employees shall establish O</w:t>
            </w:r>
            <w:r>
              <w:rPr>
                <w:rFonts w:ascii="Calibri Light" w:hAnsi="Calibri Light" w:cs="Calibri Light"/>
                <w:b w:val="0"/>
                <w:spacing w:val="0"/>
                <w:kern w:val="0"/>
                <w:sz w:val="20"/>
                <w:szCs w:val="20"/>
              </w:rPr>
              <w:t xml:space="preserve">ccupational </w:t>
            </w:r>
            <w:r w:rsidRPr="003B6D68">
              <w:rPr>
                <w:rFonts w:ascii="Calibri Light" w:hAnsi="Calibri Light" w:cs="Calibri Light"/>
                <w:b w:val="0"/>
                <w:spacing w:val="0"/>
                <w:kern w:val="0"/>
                <w:sz w:val="20"/>
                <w:szCs w:val="20"/>
              </w:rPr>
              <w:t>S</w:t>
            </w:r>
            <w:r>
              <w:rPr>
                <w:rFonts w:ascii="Calibri Light" w:hAnsi="Calibri Light" w:cs="Calibri Light"/>
                <w:b w:val="0"/>
                <w:spacing w:val="0"/>
                <w:kern w:val="0"/>
                <w:sz w:val="20"/>
                <w:szCs w:val="20"/>
              </w:rPr>
              <w:t>afety Health (OSH)</w:t>
            </w:r>
            <w:r w:rsidRPr="003B6D68">
              <w:rPr>
                <w:rFonts w:ascii="Calibri Light" w:hAnsi="Calibri Light" w:cs="Calibri Light"/>
                <w:b w:val="0"/>
                <w:spacing w:val="0"/>
                <w:kern w:val="0"/>
                <w:sz w:val="20"/>
                <w:szCs w:val="20"/>
              </w:rPr>
              <w:t xml:space="preserve"> Committee. OSH Committee meetings shall be recorded and conducted </w:t>
            </w:r>
            <w:r>
              <w:rPr>
                <w:rFonts w:ascii="Calibri Light" w:hAnsi="Calibri Light" w:cs="Calibri Light"/>
                <w:b w:val="0"/>
                <w:spacing w:val="0"/>
                <w:kern w:val="0"/>
                <w:sz w:val="20"/>
                <w:szCs w:val="20"/>
              </w:rPr>
              <w:t xml:space="preserve">at a </w:t>
            </w:r>
            <w:r w:rsidRPr="003B6D68">
              <w:rPr>
                <w:rFonts w:ascii="Calibri Light" w:hAnsi="Calibri Light" w:cs="Calibri Light"/>
                <w:b w:val="0"/>
                <w:spacing w:val="0"/>
                <w:kern w:val="0"/>
                <w:sz w:val="20"/>
                <w:szCs w:val="20"/>
              </w:rPr>
              <w:t xml:space="preserve">minimum </w:t>
            </w:r>
            <w:r>
              <w:rPr>
                <w:rFonts w:ascii="Calibri Light" w:hAnsi="Calibri Light" w:cs="Calibri Light"/>
                <w:b w:val="0"/>
                <w:spacing w:val="0"/>
                <w:kern w:val="0"/>
                <w:sz w:val="20"/>
                <w:szCs w:val="20"/>
              </w:rPr>
              <w:t xml:space="preserve">of </w:t>
            </w:r>
            <w:r w:rsidRPr="003B6D68">
              <w:rPr>
                <w:rFonts w:ascii="Calibri Light" w:hAnsi="Calibri Light" w:cs="Calibri Light"/>
                <w:b w:val="0"/>
                <w:spacing w:val="0"/>
                <w:kern w:val="0"/>
                <w:sz w:val="20"/>
                <w:szCs w:val="20"/>
              </w:rPr>
              <w:t>4 times a year.</w:t>
            </w:r>
          </w:p>
          <w:p w14:paraId="7AAECEB4" w14:textId="076A01D2"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w:t>
            </w:r>
            <w:r w:rsidR="00DD33FD">
              <w:rPr>
                <w:rFonts w:ascii="Calibri Light" w:hAnsi="Calibri Light" w:cs="Calibri Light"/>
                <w:b w:val="0"/>
                <w:spacing w:val="0"/>
                <w:kern w:val="0"/>
                <w:sz w:val="20"/>
                <w:szCs w:val="20"/>
              </w:rPr>
              <w:t>OSH</w:t>
            </w:r>
            <w:r w:rsidRPr="003405E0">
              <w:rPr>
                <w:rFonts w:ascii="Calibri Light" w:hAnsi="Calibri Light" w:cs="Calibri Light"/>
                <w:b w:val="0"/>
                <w:spacing w:val="0"/>
                <w:kern w:val="0"/>
                <w:sz w:val="20"/>
                <w:szCs w:val="20"/>
              </w:rPr>
              <w:t xml:space="preserve"> Committee brings together management and employees/contractors to help create and maintain a safe workplace. It allows participation in development, implementation, and monitoring of the organization EHS policies and procedures. Further, this Committee enhances the investigation of EHS concerns and EHS reporting culture. </w:t>
            </w:r>
          </w:p>
          <w:p w14:paraId="1F3CB79E" w14:textId="77777777"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we </w:t>
            </w:r>
            <w:r w:rsidRPr="003405E0">
              <w:rPr>
                <w:rFonts w:ascii="Calibri Light" w:hAnsi="Calibri Light" w:cs="Calibri Light"/>
                <w:b w:val="0"/>
                <w:spacing w:val="0"/>
                <w:kern w:val="0"/>
                <w:sz w:val="20"/>
                <w:szCs w:val="20"/>
              </w:rPr>
              <w:t xml:space="preserve">noted that the </w:t>
            </w:r>
            <w:r>
              <w:rPr>
                <w:rFonts w:ascii="Calibri Light" w:hAnsi="Calibri Light" w:cs="Calibri Light"/>
                <w:b w:val="0"/>
                <w:spacing w:val="0"/>
                <w:kern w:val="0"/>
                <w:sz w:val="20"/>
                <w:szCs w:val="20"/>
              </w:rPr>
              <w:t xml:space="preserve">OSH </w:t>
            </w:r>
            <w:r w:rsidRPr="003405E0">
              <w:rPr>
                <w:rFonts w:ascii="Calibri Light" w:hAnsi="Calibri Light" w:cs="Calibri Light"/>
                <w:b w:val="0"/>
                <w:spacing w:val="0"/>
                <w:kern w:val="0"/>
                <w:sz w:val="20"/>
                <w:szCs w:val="20"/>
              </w:rPr>
              <w:t xml:space="preserve">Committee is not established </w:t>
            </w:r>
            <w:r>
              <w:rPr>
                <w:rFonts w:ascii="Calibri Light" w:hAnsi="Calibri Light" w:cs="Calibri Light"/>
                <w:b w:val="0"/>
                <w:spacing w:val="0"/>
                <w:kern w:val="0"/>
                <w:sz w:val="20"/>
                <w:szCs w:val="20"/>
              </w:rPr>
              <w:t xml:space="preserve">leading to potential </w:t>
            </w:r>
            <w:r w:rsidRPr="003405E0">
              <w:rPr>
                <w:rFonts w:ascii="Calibri Light" w:hAnsi="Calibri Light" w:cs="Calibri Light"/>
                <w:b w:val="0"/>
                <w:spacing w:val="0"/>
                <w:kern w:val="0"/>
                <w:sz w:val="20"/>
                <w:szCs w:val="20"/>
              </w:rPr>
              <w:t>ineffective monitoring of EHS operations and thereby, ineffective implementation of EHS Management System</w:t>
            </w:r>
            <w:r>
              <w:rPr>
                <w:rFonts w:ascii="Calibri Light" w:hAnsi="Calibri Light" w:cs="Calibri Light"/>
                <w:b w:val="0"/>
                <w:spacing w:val="0"/>
                <w:kern w:val="0"/>
                <w:sz w:val="20"/>
                <w:szCs w:val="20"/>
              </w:rPr>
              <w:t xml:space="preserve"> and non-compliance with OSHAD.</w:t>
            </w:r>
          </w:p>
          <w:p w14:paraId="2F7CE4EE" w14:textId="77777777"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w:t>
            </w:r>
            <w:r w:rsidRPr="00EE1F53">
              <w:rPr>
                <w:rFonts w:ascii="Calibri Light" w:hAnsi="Calibri Light" w:cs="Calibri Light"/>
                <w:color w:val="0057B8"/>
                <w:sz w:val="24"/>
                <w:szCs w:val="24"/>
                <w:u w:val="single"/>
              </w:rPr>
              <w:t>mendation</w:t>
            </w:r>
          </w:p>
          <w:p w14:paraId="1A7A2906" w14:textId="616B7876" w:rsidR="00B517C5" w:rsidRDefault="00D62D30" w:rsidP="00CF7D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periodic r</w:t>
            </w:r>
            <w:r w:rsidR="0030184C" w:rsidRPr="003405E0">
              <w:rPr>
                <w:rFonts w:ascii="Calibri Light" w:hAnsi="Calibri Light" w:cs="Calibri Light"/>
                <w:sz w:val="20"/>
                <w:szCs w:val="20"/>
              </w:rPr>
              <w:t xml:space="preserve">eview </w:t>
            </w:r>
            <w:r>
              <w:rPr>
                <w:rFonts w:ascii="Calibri Light" w:hAnsi="Calibri Light" w:cs="Calibri Light"/>
                <w:sz w:val="20"/>
                <w:szCs w:val="20"/>
              </w:rPr>
              <w:t xml:space="preserve">/ </w:t>
            </w:r>
            <w:r w:rsidR="0030184C" w:rsidRPr="003405E0">
              <w:rPr>
                <w:rFonts w:ascii="Calibri Light" w:hAnsi="Calibri Light" w:cs="Calibri Light"/>
                <w:sz w:val="20"/>
                <w:szCs w:val="20"/>
              </w:rPr>
              <w:t xml:space="preserve">update </w:t>
            </w:r>
            <w:r>
              <w:rPr>
                <w:rFonts w:ascii="Calibri Light" w:hAnsi="Calibri Light" w:cs="Calibri Light"/>
                <w:sz w:val="20"/>
                <w:szCs w:val="20"/>
              </w:rPr>
              <w:t xml:space="preserve">of </w:t>
            </w:r>
            <w:r w:rsidR="00D643A9" w:rsidRPr="003405E0">
              <w:rPr>
                <w:rFonts w:ascii="Calibri Light" w:hAnsi="Calibri Light" w:cs="Calibri Light"/>
                <w:sz w:val="20"/>
                <w:szCs w:val="20"/>
              </w:rPr>
              <w:t xml:space="preserve">EHS </w:t>
            </w:r>
            <w:r w:rsidR="0030184C" w:rsidRPr="003405E0">
              <w:rPr>
                <w:rFonts w:ascii="Calibri Light" w:hAnsi="Calibri Light" w:cs="Calibri Light"/>
                <w:sz w:val="20"/>
                <w:szCs w:val="20"/>
              </w:rPr>
              <w:t xml:space="preserve">policies and procedures </w:t>
            </w:r>
            <w:r w:rsidR="00EA66CF" w:rsidRPr="003405E0">
              <w:rPr>
                <w:rFonts w:ascii="Calibri Light" w:hAnsi="Calibri Light" w:cs="Calibri Light"/>
                <w:sz w:val="20"/>
                <w:szCs w:val="20"/>
              </w:rPr>
              <w:t xml:space="preserve">in line with Document Control Procedure </w:t>
            </w:r>
            <w:r w:rsidR="007D77A9" w:rsidRPr="003405E0">
              <w:rPr>
                <w:rFonts w:ascii="Calibri Light" w:hAnsi="Calibri Light" w:cs="Calibri Light"/>
                <w:sz w:val="20"/>
                <w:szCs w:val="20"/>
              </w:rPr>
              <w:t xml:space="preserve">i.e., post any organization changes and / or </w:t>
            </w:r>
            <w:r w:rsidR="00B517C5" w:rsidRPr="003405E0">
              <w:rPr>
                <w:rFonts w:ascii="Calibri Light" w:hAnsi="Calibri Light" w:cs="Calibri Light"/>
                <w:sz w:val="20"/>
                <w:szCs w:val="20"/>
              </w:rPr>
              <w:t>every four years (</w:t>
            </w:r>
            <w:r w:rsidR="00927810" w:rsidRPr="003405E0">
              <w:rPr>
                <w:rFonts w:ascii="Calibri Light" w:hAnsi="Calibri Light" w:cs="Calibri Light"/>
                <w:sz w:val="20"/>
                <w:szCs w:val="20"/>
              </w:rPr>
              <w:t>a</w:t>
            </w:r>
            <w:r w:rsidR="000871F1" w:rsidRPr="003405E0">
              <w:rPr>
                <w:rFonts w:ascii="Calibri Light" w:hAnsi="Calibri Light" w:cs="Calibri Light"/>
                <w:sz w:val="20"/>
                <w:szCs w:val="20"/>
              </w:rPr>
              <w:t>s a minimum</w:t>
            </w:r>
            <w:r w:rsidR="00B517C5" w:rsidRPr="003405E0">
              <w:rPr>
                <w:rFonts w:ascii="Calibri Light" w:hAnsi="Calibri Light" w:cs="Calibri Light"/>
                <w:sz w:val="20"/>
                <w:szCs w:val="20"/>
              </w:rPr>
              <w:t>)</w:t>
            </w:r>
            <w:r w:rsidR="007D77A9" w:rsidRPr="003405E0">
              <w:rPr>
                <w:rFonts w:ascii="Calibri Light" w:hAnsi="Calibri Light" w:cs="Calibri Light"/>
                <w:sz w:val="20"/>
                <w:szCs w:val="20"/>
              </w:rPr>
              <w:t xml:space="preserve">. </w:t>
            </w:r>
          </w:p>
          <w:p w14:paraId="3A41E412" w14:textId="77777777" w:rsidR="00EE3C91" w:rsidRDefault="00EE3C91" w:rsidP="00EE3C91">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lastRenderedPageBreak/>
              <w:t>Establish Work at Height Procedure, enhance the procedures for electrical safety to include access controls and update the first aid procedure to include checking of expiry date of medical items.</w:t>
            </w:r>
          </w:p>
          <w:p w14:paraId="087E657C" w14:textId="77777777" w:rsidR="00A5184C" w:rsidRPr="00AC4517" w:rsidRDefault="00A5184C" w:rsidP="00CF7D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Maintain and update the MOC register with any changes in the organization structure, process, etc.</w:t>
            </w:r>
          </w:p>
          <w:p w14:paraId="752928E3" w14:textId="2C22FB99" w:rsidR="0045280E" w:rsidRPr="0045280E" w:rsidRDefault="0045280E" w:rsidP="004528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Establish the EHS Committee and conduct EHS committee meetings as per the frequency defined in OSHAD (4 times as a minimum).</w:t>
            </w:r>
          </w:p>
          <w:p w14:paraId="367B6EB8" w14:textId="77777777" w:rsidR="001469EA" w:rsidRPr="00D220F5" w:rsidRDefault="001469EA" w:rsidP="00785AF6">
            <w:pPr>
              <w:pStyle w:val="NumberedHeading1"/>
              <w:spacing w:before="120" w:after="120"/>
              <w:jc w:val="both"/>
              <w:rPr>
                <w:rFonts w:ascii="Calibri Light" w:hAnsi="Calibri Light" w:cs="Calibri Light"/>
                <w:color w:val="0057B8"/>
                <w:sz w:val="24"/>
                <w:szCs w:val="24"/>
                <w:u w:val="single"/>
                <w:lang w:val="fr-FR"/>
              </w:rPr>
            </w:pPr>
            <w:r w:rsidRPr="0080697F">
              <w:rPr>
                <w:rFonts w:ascii="Calibri Light" w:hAnsi="Calibri Light" w:cs="Calibri Light"/>
                <w:color w:val="0057B8"/>
                <w:sz w:val="24"/>
                <w:szCs w:val="24"/>
                <w:u w:val="single"/>
                <w:lang w:val="fr-FR"/>
              </w:rPr>
              <w:t>Management Action Plan</w:t>
            </w:r>
          </w:p>
          <w:p w14:paraId="385359D8" w14:textId="03EB69F0" w:rsidR="001469EA" w:rsidRPr="00D220F5" w:rsidRDefault="001469EA" w:rsidP="00785AF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70AA7481" w14:textId="77777777" w:rsidR="001469EA" w:rsidRPr="00D220F5" w:rsidRDefault="001469EA" w:rsidP="00785AF6">
            <w:pPr>
              <w:tabs>
                <w:tab w:val="left" w:pos="1110"/>
              </w:tabs>
              <w:spacing w:before="60" w:after="60"/>
              <w:ind w:left="426"/>
              <w:jc w:val="both"/>
              <w:rPr>
                <w:rFonts w:ascii="Calibri Light" w:hAnsi="Calibri Light" w:cs="Calibri Light"/>
                <w:b/>
                <w:sz w:val="20"/>
                <w:szCs w:val="20"/>
                <w:lang w:val="fr-FR"/>
              </w:rPr>
            </w:pPr>
          </w:p>
          <w:p w14:paraId="56446C2D" w14:textId="794BD44E"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F6E92B"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7A4B7ACA" w14:textId="77777777" w:rsidR="000871F1" w:rsidRDefault="001469EA" w:rsidP="005412A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19D01E18" w14:textId="77777777" w:rsidR="00816AF7" w:rsidRDefault="00816AF7" w:rsidP="005412AB">
            <w:pPr>
              <w:tabs>
                <w:tab w:val="left" w:pos="1110"/>
              </w:tabs>
              <w:spacing w:before="60" w:after="60"/>
              <w:jc w:val="both"/>
              <w:rPr>
                <w:rFonts w:ascii="Calibri Light" w:hAnsi="Calibri Light" w:cs="Calibri Light"/>
                <w:b/>
                <w:sz w:val="20"/>
                <w:szCs w:val="20"/>
              </w:rPr>
            </w:pPr>
          </w:p>
          <w:p w14:paraId="501C67F2" w14:textId="462F25F6" w:rsidR="003A73B0" w:rsidRPr="005412AB" w:rsidRDefault="003A73B0" w:rsidP="005412AB">
            <w:pPr>
              <w:tabs>
                <w:tab w:val="left" w:pos="1110"/>
              </w:tabs>
              <w:spacing w:before="60" w:after="60"/>
              <w:jc w:val="both"/>
              <w:rPr>
                <w:rFonts w:ascii="Calibri Light" w:hAnsi="Calibri Light" w:cs="Calibri Light"/>
                <w:b/>
                <w:sz w:val="20"/>
                <w:szCs w:val="20"/>
              </w:rPr>
            </w:pPr>
          </w:p>
        </w:tc>
      </w:tr>
      <w:tr w:rsidR="00D81646" w:rsidRPr="0000509E" w14:paraId="68EA24E4"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45EA12DC" w14:textId="1997F17C" w:rsidR="001469EA" w:rsidRPr="002C23FF" w:rsidRDefault="001556D3"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3FE2552B" w14:textId="7A3396B5" w:rsidR="001469EA" w:rsidRPr="002C23FF" w:rsidRDefault="00946E60" w:rsidP="00B94462">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EHS </w:t>
            </w:r>
            <w:r w:rsidR="005F23FD">
              <w:rPr>
                <w:rFonts w:ascii="Calibri Light" w:hAnsi="Calibri Light" w:cs="Calibri Light"/>
                <w:b/>
                <w:bCs/>
                <w:color w:val="FFFFFF" w:themeColor="background1"/>
                <w:sz w:val="20"/>
                <w:szCs w:val="20"/>
              </w:rPr>
              <w:t xml:space="preserve">Objectives and </w:t>
            </w:r>
            <w:r w:rsidR="00B70465">
              <w:rPr>
                <w:rFonts w:ascii="Calibri Light" w:hAnsi="Calibri Light" w:cs="Calibri Light"/>
                <w:b/>
                <w:bCs/>
                <w:color w:val="FFFFFF" w:themeColor="background1"/>
                <w:sz w:val="20"/>
                <w:szCs w:val="20"/>
              </w:rPr>
              <w:t xml:space="preserve">Monitoring </w:t>
            </w:r>
            <w:r w:rsidR="002F5F75">
              <w:rPr>
                <w:rFonts w:ascii="Calibri Light" w:hAnsi="Calibri Light" w:cs="Calibri Light"/>
                <w:b/>
                <w:bCs/>
                <w:color w:val="FFFFFF" w:themeColor="background1"/>
                <w:sz w:val="20"/>
                <w:szCs w:val="20"/>
              </w:rPr>
              <w:t xml:space="preserve"> - ISO Requirements</w:t>
            </w:r>
          </w:p>
        </w:tc>
      </w:tr>
      <w:tr w:rsidR="0005478A" w:rsidRPr="0000509E" w14:paraId="10C6CC92"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9962999" w14:textId="5114A26E"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215D1">
              <w:t xml:space="preserve"> </w:t>
            </w:r>
            <w:r w:rsidR="007215D1" w:rsidRPr="007215D1">
              <w:rPr>
                <w:rFonts w:ascii="Calibri Light" w:hAnsi="Calibri Light" w:cs="Calibri Light"/>
                <w:color w:val="0070C0"/>
                <w:sz w:val="20"/>
                <w:szCs w:val="20"/>
              </w:rPr>
              <w:t>KU-EHS-04</w:t>
            </w:r>
          </w:p>
        </w:tc>
      </w:tr>
      <w:tr w:rsidR="0005478A" w:rsidRPr="0000509E" w14:paraId="4214754D"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A6C05C3"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789602D" w14:textId="132BDBD5" w:rsidR="00C9589B" w:rsidRPr="00C9589B" w:rsidRDefault="00C9589B" w:rsidP="002F5F75">
            <w:pPr>
              <w:pStyle w:val="NumberedHeading1"/>
              <w:spacing w:beforeLines="60" w:before="144" w:afterLines="60" w:after="144"/>
              <w:jc w:val="both"/>
              <w:rPr>
                <w:rFonts w:ascii="Calibri Light" w:hAnsi="Calibri Light" w:cs="Calibri Light"/>
                <w:bCs/>
                <w:spacing w:val="0"/>
                <w:kern w:val="0"/>
                <w:sz w:val="20"/>
                <w:szCs w:val="20"/>
              </w:rPr>
            </w:pPr>
            <w:r w:rsidRPr="00C9589B">
              <w:rPr>
                <w:rFonts w:ascii="Calibri Light" w:hAnsi="Calibri Light" w:cs="Calibri Light"/>
                <w:bCs/>
                <w:spacing w:val="0"/>
                <w:kern w:val="0"/>
                <w:sz w:val="20"/>
                <w:szCs w:val="20"/>
              </w:rPr>
              <w:t xml:space="preserve">EHS Objectives as per ISO 45001 </w:t>
            </w:r>
            <w:r w:rsidR="002F5F75">
              <w:rPr>
                <w:rFonts w:ascii="Calibri Light" w:hAnsi="Calibri Light" w:cs="Calibri Light"/>
                <w:bCs/>
                <w:spacing w:val="0"/>
                <w:kern w:val="0"/>
                <w:sz w:val="20"/>
                <w:szCs w:val="20"/>
              </w:rPr>
              <w:t>R</w:t>
            </w:r>
            <w:r w:rsidRPr="00C9589B">
              <w:rPr>
                <w:rFonts w:ascii="Calibri Light" w:hAnsi="Calibri Light" w:cs="Calibri Light"/>
                <w:bCs/>
                <w:spacing w:val="0"/>
                <w:kern w:val="0"/>
                <w:sz w:val="20"/>
                <w:szCs w:val="20"/>
              </w:rPr>
              <w:t>equirements:</w:t>
            </w:r>
          </w:p>
          <w:p w14:paraId="170F0C7E" w14:textId="7CA70936" w:rsidR="00225573" w:rsidRDefault="00BE5269" w:rsidP="0072460B">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T</w:t>
            </w:r>
            <w:r w:rsidR="00225573">
              <w:rPr>
                <w:rFonts w:ascii="Calibri Light" w:hAnsi="Calibri Light" w:cs="Calibri Light"/>
                <w:b w:val="0"/>
                <w:spacing w:val="0"/>
                <w:kern w:val="0"/>
                <w:sz w:val="20"/>
                <w:szCs w:val="20"/>
              </w:rPr>
              <w:t xml:space="preserve">he EHS Objectives are set to ensure compatibility </w:t>
            </w:r>
            <w:r w:rsidR="00997DDB">
              <w:rPr>
                <w:rFonts w:ascii="Calibri Light" w:hAnsi="Calibri Light" w:cs="Calibri Light"/>
                <w:b w:val="0"/>
                <w:spacing w:val="0"/>
                <w:kern w:val="0"/>
                <w:sz w:val="20"/>
                <w:szCs w:val="20"/>
              </w:rPr>
              <w:t xml:space="preserve">of </w:t>
            </w:r>
            <w:r w:rsidR="00155683">
              <w:rPr>
                <w:rFonts w:ascii="Calibri Light" w:hAnsi="Calibri Light" w:cs="Calibri Light"/>
                <w:b w:val="0"/>
                <w:spacing w:val="0"/>
                <w:kern w:val="0"/>
                <w:sz w:val="20"/>
                <w:szCs w:val="20"/>
              </w:rPr>
              <w:t xml:space="preserve">EHS Function </w:t>
            </w:r>
            <w:r w:rsidR="00225573">
              <w:rPr>
                <w:rFonts w:ascii="Calibri Light" w:hAnsi="Calibri Light" w:cs="Calibri Light"/>
                <w:b w:val="0"/>
                <w:spacing w:val="0"/>
                <w:kern w:val="0"/>
                <w:sz w:val="20"/>
                <w:szCs w:val="20"/>
              </w:rPr>
              <w:t>with the strategic direction of KU and</w:t>
            </w:r>
            <w:r w:rsidR="00225573">
              <w:t xml:space="preserve"> </w:t>
            </w:r>
            <w:r w:rsidR="00225573" w:rsidRPr="00DD0AE1">
              <w:rPr>
                <w:rFonts w:ascii="Calibri Light" w:hAnsi="Calibri Light" w:cs="Calibri Light"/>
                <w:b w:val="0"/>
                <w:spacing w:val="0"/>
                <w:kern w:val="0"/>
                <w:sz w:val="20"/>
                <w:szCs w:val="20"/>
              </w:rPr>
              <w:t xml:space="preserve">in order to maintain and continually improve the </w:t>
            </w:r>
            <w:r w:rsidR="00225573">
              <w:rPr>
                <w:rFonts w:ascii="Calibri Light" w:hAnsi="Calibri Light" w:cs="Calibri Light"/>
                <w:b w:val="0"/>
                <w:spacing w:val="0"/>
                <w:kern w:val="0"/>
                <w:sz w:val="20"/>
                <w:szCs w:val="20"/>
              </w:rPr>
              <w:t>EHS</w:t>
            </w:r>
            <w:r w:rsidR="00225573" w:rsidRPr="00DD0AE1">
              <w:rPr>
                <w:rFonts w:ascii="Calibri Light" w:hAnsi="Calibri Light" w:cs="Calibri Light"/>
                <w:b w:val="0"/>
                <w:spacing w:val="0"/>
                <w:kern w:val="0"/>
                <w:sz w:val="20"/>
                <w:szCs w:val="20"/>
              </w:rPr>
              <w:t xml:space="preserve"> management system and performance</w:t>
            </w:r>
            <w:r w:rsidR="00225573">
              <w:rPr>
                <w:rFonts w:ascii="Calibri Light" w:hAnsi="Calibri Light" w:cs="Calibri Light"/>
                <w:b w:val="0"/>
                <w:spacing w:val="0"/>
                <w:kern w:val="0"/>
                <w:sz w:val="20"/>
                <w:szCs w:val="20"/>
              </w:rPr>
              <w:t>.</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As per</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ISO</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45001:2018, </w:t>
            </w:r>
            <w:r w:rsidR="00225573">
              <w:rPr>
                <w:rFonts w:ascii="Calibri Light" w:hAnsi="Calibri Light" w:cs="Calibri Light"/>
                <w:b w:val="0"/>
                <w:spacing w:val="0"/>
                <w:kern w:val="0"/>
                <w:sz w:val="20"/>
                <w:szCs w:val="20"/>
              </w:rPr>
              <w:t>EHS objectives should take the following into account:</w:t>
            </w:r>
          </w:p>
          <w:p w14:paraId="375EE975" w14:textId="16014C48" w:rsidR="00225573" w:rsidRPr="00537023" w:rsidRDefault="00225573" w:rsidP="0072460B">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537023">
              <w:rPr>
                <w:rFonts w:ascii="Calibri Light" w:hAnsi="Calibri Light" w:cs="Calibri Light"/>
                <w:b w:val="0"/>
                <w:spacing w:val="0"/>
                <w:kern w:val="0"/>
                <w:sz w:val="20"/>
                <w:szCs w:val="20"/>
              </w:rPr>
              <w:t>Results of the assessment of risks and opportunities</w:t>
            </w:r>
            <w:r w:rsidR="000E005E">
              <w:rPr>
                <w:rFonts w:ascii="Calibri Light" w:hAnsi="Calibri Light" w:cs="Calibri Light"/>
                <w:b w:val="0"/>
                <w:spacing w:val="0"/>
                <w:kern w:val="0"/>
                <w:sz w:val="20"/>
                <w:szCs w:val="20"/>
              </w:rPr>
              <w:t>.</w:t>
            </w:r>
            <w:r w:rsidRPr="00537023">
              <w:rPr>
                <w:rFonts w:ascii="Calibri Light" w:hAnsi="Calibri Light" w:cs="Calibri Light"/>
                <w:b w:val="0"/>
                <w:spacing w:val="0"/>
                <w:kern w:val="0"/>
                <w:sz w:val="20"/>
                <w:szCs w:val="20"/>
              </w:rPr>
              <w:t xml:space="preserve"> </w:t>
            </w:r>
          </w:p>
          <w:p w14:paraId="4F2F035F" w14:textId="5482124A" w:rsidR="00225573" w:rsidRDefault="00225573" w:rsidP="0072460B">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537023">
              <w:rPr>
                <w:rFonts w:ascii="Calibri Light" w:hAnsi="Calibri Light" w:cs="Calibri Light"/>
                <w:b w:val="0"/>
                <w:spacing w:val="0"/>
                <w:kern w:val="0"/>
                <w:sz w:val="20"/>
                <w:szCs w:val="20"/>
              </w:rPr>
              <w:t xml:space="preserve">Results of consultation </w:t>
            </w:r>
            <w:r w:rsidR="009172C9" w:rsidRPr="00537023">
              <w:rPr>
                <w:rFonts w:ascii="Calibri Light" w:hAnsi="Calibri Light" w:cs="Calibri Light"/>
                <w:b w:val="0"/>
                <w:spacing w:val="0"/>
                <w:kern w:val="0"/>
                <w:sz w:val="20"/>
                <w:szCs w:val="20"/>
              </w:rPr>
              <w:t>with</w:t>
            </w:r>
            <w:r w:rsidRPr="00537023">
              <w:rPr>
                <w:rFonts w:ascii="Calibri Light" w:hAnsi="Calibri Light" w:cs="Calibri Light"/>
                <w:b w:val="0"/>
                <w:spacing w:val="0"/>
                <w:kern w:val="0"/>
                <w:sz w:val="20"/>
                <w:szCs w:val="20"/>
              </w:rPr>
              <w:t xml:space="preserve"> workers and workers </w:t>
            </w:r>
            <w:r w:rsidR="009172C9" w:rsidRPr="00537023">
              <w:rPr>
                <w:rFonts w:ascii="Calibri Light" w:hAnsi="Calibri Light" w:cs="Calibri Light"/>
                <w:b w:val="0"/>
                <w:spacing w:val="0"/>
                <w:kern w:val="0"/>
                <w:sz w:val="20"/>
                <w:szCs w:val="20"/>
              </w:rPr>
              <w:t>representatives</w:t>
            </w:r>
            <w:r w:rsidR="000E005E">
              <w:rPr>
                <w:rFonts w:ascii="Calibri Light" w:hAnsi="Calibri Light" w:cs="Calibri Light"/>
                <w:b w:val="0"/>
                <w:spacing w:val="0"/>
                <w:kern w:val="0"/>
                <w:sz w:val="20"/>
                <w:szCs w:val="20"/>
              </w:rPr>
              <w:t>.</w:t>
            </w:r>
            <w:r w:rsidRPr="00537023">
              <w:rPr>
                <w:rFonts w:ascii="Calibri Light" w:hAnsi="Calibri Light" w:cs="Calibri Light"/>
                <w:b w:val="0"/>
                <w:spacing w:val="0"/>
                <w:kern w:val="0"/>
                <w:sz w:val="20"/>
                <w:szCs w:val="20"/>
              </w:rPr>
              <w:t xml:space="preserve"> </w:t>
            </w:r>
          </w:p>
          <w:p w14:paraId="59A1337E" w14:textId="74A1C36D" w:rsidR="00225573" w:rsidRPr="000E005E" w:rsidRDefault="00997DDB" w:rsidP="0072460B">
            <w:pPr>
              <w:spacing w:beforeLines="60" w:before="144" w:afterLines="60" w:after="144"/>
              <w:jc w:val="both"/>
              <w:rPr>
                <w:rFonts w:ascii="Calibri Light" w:hAnsi="Calibri Light" w:cs="Calibri Light"/>
                <w:sz w:val="20"/>
                <w:szCs w:val="20"/>
              </w:rPr>
            </w:pPr>
            <w:r w:rsidRPr="000E005E">
              <w:rPr>
                <w:rFonts w:ascii="Calibri Light" w:hAnsi="Calibri Light" w:cs="Calibri Light"/>
                <w:sz w:val="20"/>
                <w:szCs w:val="20"/>
              </w:rPr>
              <w:t xml:space="preserve">It </w:t>
            </w:r>
            <w:r w:rsidR="00225573" w:rsidRPr="000E005E">
              <w:rPr>
                <w:rFonts w:ascii="Calibri Light" w:hAnsi="Calibri Light" w:cs="Calibri Light"/>
                <w:sz w:val="20"/>
                <w:szCs w:val="20"/>
              </w:rPr>
              <w:t>was noted that the EHS objectives of 2022 do not cover the above ISO 45001:2018 requirements</w:t>
            </w:r>
            <w:r w:rsidR="0042318A" w:rsidRPr="000E005E">
              <w:rPr>
                <w:rFonts w:ascii="Calibri Light" w:hAnsi="Calibri Light" w:cs="Calibri Light"/>
                <w:sz w:val="20"/>
                <w:szCs w:val="20"/>
              </w:rPr>
              <w:t>, due to which the risks and opportunities may not be assessed leading to execution of unsafe activities without considering the hazards.</w:t>
            </w:r>
          </w:p>
          <w:p w14:paraId="28B469D6" w14:textId="54F54619" w:rsidR="00C9589B" w:rsidRPr="00816AF7" w:rsidRDefault="000E005E" w:rsidP="0072460B">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A</w:t>
            </w:r>
            <w:r w:rsidR="00C9589B" w:rsidRPr="00816AF7">
              <w:rPr>
                <w:rFonts w:ascii="Calibri Light" w:hAnsi="Calibri Light" w:cs="Calibri Light"/>
                <w:bCs/>
                <w:spacing w:val="0"/>
                <w:kern w:val="0"/>
                <w:sz w:val="20"/>
                <w:szCs w:val="20"/>
              </w:rPr>
              <w:t>chievement of EHS Objectives:</w:t>
            </w:r>
          </w:p>
          <w:p w14:paraId="362365EB" w14:textId="65EE4529" w:rsidR="00CB51DC" w:rsidRDefault="003C0BE9" w:rsidP="0072460B">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As per ISO 45001:2015, </w:t>
            </w:r>
            <w:r w:rsidR="00997DDB">
              <w:rPr>
                <w:rFonts w:ascii="Calibri Light" w:hAnsi="Calibri Light" w:cs="Calibri Light"/>
                <w:sz w:val="20"/>
                <w:szCs w:val="20"/>
              </w:rPr>
              <w:t>S</w:t>
            </w:r>
            <w:r>
              <w:rPr>
                <w:rFonts w:ascii="Calibri Light" w:hAnsi="Calibri Light" w:cs="Calibri Light"/>
                <w:sz w:val="20"/>
                <w:szCs w:val="20"/>
              </w:rPr>
              <w:t>ection 6.2.2</w:t>
            </w:r>
            <w:r w:rsidR="00997DDB">
              <w:rPr>
                <w:rFonts w:ascii="Calibri Light" w:hAnsi="Calibri Light" w:cs="Calibri Light"/>
                <w:sz w:val="20"/>
                <w:szCs w:val="20"/>
              </w:rPr>
              <w:t xml:space="preserve">, </w:t>
            </w:r>
            <w:r w:rsidR="00997DDB" w:rsidRPr="00203B7A">
              <w:rPr>
                <w:rFonts w:ascii="Calibri Light" w:hAnsi="Calibri Light" w:cs="Calibri Light"/>
                <w:sz w:val="20"/>
                <w:szCs w:val="20"/>
              </w:rPr>
              <w:t>when</w:t>
            </w:r>
            <w:r w:rsidR="00203B7A" w:rsidRPr="00203B7A">
              <w:rPr>
                <w:rFonts w:ascii="Calibri Light" w:hAnsi="Calibri Light" w:cs="Calibri Light"/>
                <w:sz w:val="20"/>
                <w:szCs w:val="20"/>
              </w:rPr>
              <w:t xml:space="preserve"> planning how to achieve </w:t>
            </w:r>
            <w:r w:rsidR="003E2359" w:rsidRPr="00203B7A">
              <w:rPr>
                <w:rFonts w:ascii="Calibri Light" w:hAnsi="Calibri Light" w:cs="Calibri Light"/>
                <w:sz w:val="20"/>
                <w:szCs w:val="20"/>
              </w:rPr>
              <w:t xml:space="preserve">its </w:t>
            </w:r>
            <w:r w:rsidR="003E2359" w:rsidRPr="00D02652">
              <w:rPr>
                <w:rFonts w:ascii="Calibri Light" w:hAnsi="Calibri Light" w:cs="Calibri Light"/>
                <w:sz w:val="20"/>
                <w:szCs w:val="20"/>
              </w:rPr>
              <w:t>Occupational</w:t>
            </w:r>
            <w:r w:rsidR="0056262F" w:rsidRPr="0056262F">
              <w:rPr>
                <w:rFonts w:ascii="Calibri Light" w:hAnsi="Calibri Light" w:cs="Calibri Light"/>
                <w:sz w:val="20"/>
                <w:szCs w:val="20"/>
              </w:rPr>
              <w:t xml:space="preserve"> Safety and Health </w:t>
            </w:r>
            <w:r w:rsidR="0056262F">
              <w:rPr>
                <w:rFonts w:ascii="Calibri Light" w:hAnsi="Calibri Light" w:cs="Calibri Light"/>
                <w:sz w:val="20"/>
                <w:szCs w:val="20"/>
              </w:rPr>
              <w:t>(</w:t>
            </w:r>
            <w:r w:rsidR="00203B7A" w:rsidRPr="00203B7A">
              <w:rPr>
                <w:rFonts w:ascii="Calibri Light" w:hAnsi="Calibri Light" w:cs="Calibri Light"/>
                <w:sz w:val="20"/>
                <w:szCs w:val="20"/>
              </w:rPr>
              <w:t>OS</w:t>
            </w:r>
            <w:r w:rsidR="00997DDB">
              <w:rPr>
                <w:rFonts w:ascii="Calibri Light" w:hAnsi="Calibri Light" w:cs="Calibri Light"/>
                <w:sz w:val="20"/>
                <w:szCs w:val="20"/>
              </w:rPr>
              <w:t>H</w:t>
            </w:r>
            <w:r w:rsidR="0056262F">
              <w:rPr>
                <w:rFonts w:ascii="Calibri Light" w:hAnsi="Calibri Light" w:cs="Calibri Light"/>
                <w:sz w:val="20"/>
                <w:szCs w:val="20"/>
              </w:rPr>
              <w:t>)</w:t>
            </w:r>
            <w:r w:rsidR="00203B7A" w:rsidRPr="00203B7A">
              <w:rPr>
                <w:rFonts w:ascii="Calibri Light" w:hAnsi="Calibri Light" w:cs="Calibri Light"/>
                <w:sz w:val="20"/>
                <w:szCs w:val="20"/>
              </w:rPr>
              <w:t xml:space="preserve"> objectives, the organization shall determine</w:t>
            </w:r>
            <w:r w:rsidR="00396F40">
              <w:t xml:space="preserve"> </w:t>
            </w:r>
            <w:r w:rsidR="00396F40" w:rsidRPr="00396F40">
              <w:rPr>
                <w:rFonts w:ascii="Calibri Light" w:hAnsi="Calibri Light" w:cs="Calibri Light"/>
                <w:sz w:val="20"/>
                <w:szCs w:val="20"/>
              </w:rPr>
              <w:t>how the results will be evaluated, including</w:t>
            </w:r>
            <w:r w:rsidR="00B66DE0">
              <w:rPr>
                <w:rFonts w:ascii="Calibri Light" w:hAnsi="Calibri Light" w:cs="Calibri Light"/>
                <w:sz w:val="20"/>
                <w:szCs w:val="20"/>
              </w:rPr>
              <w:t xml:space="preserve"> the</w:t>
            </w:r>
            <w:r w:rsidR="00396F40" w:rsidRPr="00396F40">
              <w:rPr>
                <w:rFonts w:ascii="Calibri Light" w:hAnsi="Calibri Light" w:cs="Calibri Light"/>
                <w:sz w:val="20"/>
                <w:szCs w:val="20"/>
              </w:rPr>
              <w:t xml:space="preserve"> indicators for monitoring</w:t>
            </w:r>
            <w:r w:rsidR="00B66DE0">
              <w:rPr>
                <w:rFonts w:ascii="Calibri Light" w:hAnsi="Calibri Light" w:cs="Calibri Light"/>
                <w:sz w:val="20"/>
                <w:szCs w:val="20"/>
              </w:rPr>
              <w:t>.</w:t>
            </w:r>
          </w:p>
          <w:p w14:paraId="6EA1272A" w14:textId="46F1A321" w:rsidR="00830DA7" w:rsidRPr="000E005E" w:rsidRDefault="000E005E" w:rsidP="0072460B">
            <w:pPr>
              <w:spacing w:beforeLines="60" w:before="144" w:afterLines="60" w:after="144"/>
              <w:jc w:val="both"/>
              <w:rPr>
                <w:rFonts w:ascii="Calibri Light" w:hAnsi="Calibri Light" w:cs="Calibri Light"/>
                <w:sz w:val="20"/>
                <w:szCs w:val="20"/>
                <w:u w:val="single"/>
              </w:rPr>
            </w:pPr>
            <w:r>
              <w:rPr>
                <w:rFonts w:ascii="Calibri Light" w:hAnsi="Calibri Light" w:cs="Calibri Light"/>
                <w:sz w:val="20"/>
                <w:szCs w:val="20"/>
              </w:rPr>
              <w:t xml:space="preserve">During our </w:t>
            </w:r>
            <w:r w:rsidR="00CE2BFE" w:rsidRPr="000E005E">
              <w:rPr>
                <w:rFonts w:ascii="Calibri Light" w:hAnsi="Calibri Light" w:cs="Calibri Light"/>
                <w:sz w:val="20"/>
                <w:szCs w:val="20"/>
              </w:rPr>
              <w:t>review of 2022 EHS objectives</w:t>
            </w:r>
            <w:r w:rsidR="00D11F72" w:rsidRPr="000E005E">
              <w:rPr>
                <w:rFonts w:ascii="Calibri Light" w:hAnsi="Calibri Light" w:cs="Calibri Light"/>
                <w:sz w:val="20"/>
                <w:szCs w:val="20"/>
              </w:rPr>
              <w:t xml:space="preserve"> </w:t>
            </w:r>
            <w:r>
              <w:rPr>
                <w:rFonts w:ascii="Calibri Light" w:hAnsi="Calibri Light" w:cs="Calibri Light"/>
                <w:sz w:val="20"/>
                <w:szCs w:val="20"/>
              </w:rPr>
              <w:t xml:space="preserve">- </w:t>
            </w:r>
            <w:r w:rsidR="00D11F72" w:rsidRPr="000E005E">
              <w:rPr>
                <w:rFonts w:ascii="Calibri Light" w:hAnsi="Calibri Light" w:cs="Calibri Light"/>
                <w:sz w:val="20"/>
                <w:szCs w:val="20"/>
              </w:rPr>
              <w:t xml:space="preserve">presented to </w:t>
            </w:r>
            <w:r>
              <w:rPr>
                <w:rFonts w:ascii="Calibri Light" w:hAnsi="Calibri Light" w:cs="Calibri Light"/>
                <w:sz w:val="20"/>
                <w:szCs w:val="20"/>
              </w:rPr>
              <w:t xml:space="preserve">KU </w:t>
            </w:r>
            <w:r w:rsidR="00D11F72" w:rsidRPr="000E005E">
              <w:rPr>
                <w:rFonts w:ascii="Calibri Light" w:hAnsi="Calibri Light" w:cs="Calibri Light"/>
                <w:sz w:val="20"/>
                <w:szCs w:val="20"/>
              </w:rPr>
              <w:t>management on 20</w:t>
            </w:r>
            <w:r w:rsidR="00E95D97" w:rsidRPr="000E005E">
              <w:rPr>
                <w:rFonts w:ascii="Calibri Light" w:hAnsi="Calibri Light" w:cs="Calibri Light"/>
                <w:sz w:val="20"/>
                <w:szCs w:val="20"/>
                <w:vertAlign w:val="superscript"/>
              </w:rPr>
              <w:t>th</w:t>
            </w:r>
            <w:r w:rsidR="00E95D97" w:rsidRPr="000E005E">
              <w:rPr>
                <w:rFonts w:ascii="Calibri Light" w:hAnsi="Calibri Light" w:cs="Calibri Light"/>
                <w:sz w:val="20"/>
                <w:szCs w:val="20"/>
              </w:rPr>
              <w:t xml:space="preserve"> Dec 2022</w:t>
            </w:r>
            <w:r w:rsidR="00CE2BFE" w:rsidRPr="000E005E">
              <w:rPr>
                <w:rFonts w:ascii="Calibri Light" w:hAnsi="Calibri Light" w:cs="Calibri Light"/>
                <w:sz w:val="20"/>
                <w:szCs w:val="20"/>
              </w:rPr>
              <w:t xml:space="preserve">, it was noted that </w:t>
            </w:r>
            <w:r w:rsidR="0042318A" w:rsidRPr="000E005E">
              <w:rPr>
                <w:rFonts w:ascii="Calibri Light" w:hAnsi="Calibri Light" w:cs="Calibri Light"/>
                <w:sz w:val="20"/>
                <w:szCs w:val="20"/>
              </w:rPr>
              <w:t>below</w:t>
            </w:r>
            <w:r w:rsidR="00CE2BFE" w:rsidRPr="000E005E">
              <w:rPr>
                <w:rFonts w:ascii="Calibri Light" w:hAnsi="Calibri Light" w:cs="Calibri Light"/>
                <w:sz w:val="20"/>
                <w:szCs w:val="20"/>
              </w:rPr>
              <w:t xml:space="preserve"> 5 out of 13 EHS objectives</w:t>
            </w:r>
            <w:r w:rsidR="0042318A" w:rsidRPr="000E005E">
              <w:rPr>
                <w:rFonts w:ascii="Calibri Light" w:hAnsi="Calibri Light" w:cs="Calibri Light"/>
                <w:sz w:val="20"/>
                <w:szCs w:val="20"/>
              </w:rPr>
              <w:t xml:space="preserve"> were</w:t>
            </w:r>
            <w:r w:rsidR="00CE2BFE" w:rsidRPr="000E005E">
              <w:rPr>
                <w:rFonts w:ascii="Calibri Light" w:hAnsi="Calibri Light" w:cs="Calibri Light"/>
                <w:sz w:val="20"/>
                <w:szCs w:val="20"/>
              </w:rPr>
              <w:t xml:space="preserve"> not achieved in 2022</w:t>
            </w:r>
            <w:r w:rsidR="00A76CEC">
              <w:rPr>
                <w:rFonts w:ascii="Calibri Light" w:hAnsi="Calibri Light" w:cs="Calibri Light"/>
                <w:sz w:val="20"/>
                <w:szCs w:val="20"/>
              </w:rPr>
              <w:t xml:space="preserve"> in absence of any future corrective a</w:t>
            </w:r>
            <w:r w:rsidR="001D79EE">
              <w:rPr>
                <w:rFonts w:ascii="Calibri Light" w:hAnsi="Calibri Light" w:cs="Calibri Light"/>
                <w:sz w:val="20"/>
                <w:szCs w:val="20"/>
              </w:rPr>
              <w:t>ction plans and justifications: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
              <w:gridCol w:w="2476"/>
              <w:gridCol w:w="2267"/>
              <w:gridCol w:w="1426"/>
              <w:gridCol w:w="802"/>
              <w:gridCol w:w="2248"/>
            </w:tblGrid>
            <w:tr w:rsidR="00830DA7" w:rsidRPr="000E005E" w14:paraId="1619F177" w14:textId="77777777" w:rsidTr="00D02652">
              <w:trPr>
                <w:trHeight w:val="420"/>
                <w:tblHeader/>
              </w:trPr>
              <w:tc>
                <w:tcPr>
                  <w:tcW w:w="474" w:type="dxa"/>
                  <w:shd w:val="clear" w:color="auto" w:fill="0057B8"/>
                  <w:noWrap/>
                  <w:hideMark/>
                </w:tcPr>
                <w:p w14:paraId="1B344F58"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S/N</w:t>
                  </w:r>
                </w:p>
              </w:tc>
              <w:tc>
                <w:tcPr>
                  <w:tcW w:w="2481" w:type="dxa"/>
                  <w:shd w:val="clear" w:color="auto" w:fill="0057B8"/>
                  <w:noWrap/>
                  <w:hideMark/>
                </w:tcPr>
                <w:p w14:paraId="40D49B51"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Objectives Details</w:t>
                  </w:r>
                </w:p>
              </w:tc>
              <w:tc>
                <w:tcPr>
                  <w:tcW w:w="2271" w:type="dxa"/>
                  <w:shd w:val="clear" w:color="auto" w:fill="0057B8"/>
                  <w:noWrap/>
                  <w:hideMark/>
                </w:tcPr>
                <w:p w14:paraId="37573CAE"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Evidence  Documents</w:t>
                  </w:r>
                </w:p>
              </w:tc>
              <w:tc>
                <w:tcPr>
                  <w:tcW w:w="1429" w:type="dxa"/>
                  <w:shd w:val="clear" w:color="auto" w:fill="0057B8"/>
                  <w:noWrap/>
                  <w:hideMark/>
                </w:tcPr>
                <w:p w14:paraId="28BFB947"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 xml:space="preserve">Measuring Method </w:t>
                  </w:r>
                </w:p>
              </w:tc>
              <w:tc>
                <w:tcPr>
                  <w:tcW w:w="803" w:type="dxa"/>
                  <w:shd w:val="clear" w:color="auto" w:fill="0057B8"/>
                  <w:noWrap/>
                  <w:hideMark/>
                </w:tcPr>
                <w:p w14:paraId="5E339901"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Target</w:t>
                  </w:r>
                </w:p>
              </w:tc>
              <w:tc>
                <w:tcPr>
                  <w:tcW w:w="2252" w:type="dxa"/>
                  <w:shd w:val="clear" w:color="auto" w:fill="0057B8"/>
                  <w:noWrap/>
                  <w:hideMark/>
                </w:tcPr>
                <w:p w14:paraId="7C81AEC0" w14:textId="1EF90260" w:rsidR="00830DA7" w:rsidRPr="000E005E" w:rsidRDefault="00830DA7" w:rsidP="009E351F">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 xml:space="preserve">Findings </w:t>
                  </w:r>
                </w:p>
              </w:tc>
            </w:tr>
            <w:tr w:rsidR="00830DA7" w:rsidRPr="000E005E" w14:paraId="38960215" w14:textId="77777777" w:rsidTr="00D02652">
              <w:trPr>
                <w:trHeight w:val="305"/>
              </w:trPr>
              <w:tc>
                <w:tcPr>
                  <w:tcW w:w="474" w:type="dxa"/>
                  <w:shd w:val="clear" w:color="auto" w:fill="auto"/>
                  <w:hideMark/>
                </w:tcPr>
                <w:p w14:paraId="7C51237D"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1</w:t>
                  </w:r>
                </w:p>
              </w:tc>
              <w:tc>
                <w:tcPr>
                  <w:tcW w:w="2481" w:type="dxa"/>
                  <w:shd w:val="clear" w:color="auto" w:fill="auto"/>
                  <w:hideMark/>
                </w:tcPr>
                <w:p w14:paraId="4FCB7AA1" w14:textId="77777777" w:rsidR="00830DA7" w:rsidRPr="000E005E" w:rsidRDefault="00830DA7" w:rsidP="009E351F">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Achieve 100% compatibility with national standards</w:t>
                  </w:r>
                </w:p>
              </w:tc>
              <w:tc>
                <w:tcPr>
                  <w:tcW w:w="2271" w:type="dxa"/>
                  <w:shd w:val="clear" w:color="auto" w:fill="auto"/>
                  <w:hideMark/>
                </w:tcPr>
                <w:p w14:paraId="4C2C5505" w14:textId="77777777" w:rsidR="00830DA7" w:rsidRPr="000E005E" w:rsidRDefault="00830DA7" w:rsidP="009E351F">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OSHAD certification and other EHS Standards.</w:t>
                  </w:r>
                </w:p>
              </w:tc>
              <w:tc>
                <w:tcPr>
                  <w:tcW w:w="1429" w:type="dxa"/>
                  <w:shd w:val="clear" w:color="auto" w:fill="auto"/>
                  <w:noWrap/>
                  <w:hideMark/>
                </w:tcPr>
                <w:p w14:paraId="5BC6752F"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 xml:space="preserve">100% Compatibility </w:t>
                  </w:r>
                </w:p>
              </w:tc>
              <w:tc>
                <w:tcPr>
                  <w:tcW w:w="803" w:type="dxa"/>
                  <w:shd w:val="clear" w:color="auto" w:fill="auto"/>
                  <w:noWrap/>
                  <w:hideMark/>
                </w:tcPr>
                <w:p w14:paraId="678A7A24"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 xml:space="preserve"> Dec 2022</w:t>
                  </w:r>
                </w:p>
              </w:tc>
              <w:tc>
                <w:tcPr>
                  <w:tcW w:w="2252" w:type="dxa"/>
                  <w:shd w:val="clear" w:color="auto" w:fill="auto"/>
                  <w:hideMark/>
                </w:tcPr>
                <w:p w14:paraId="467CB0C3" w14:textId="65329454" w:rsidR="00830DA7" w:rsidRPr="000E005E" w:rsidRDefault="003405E0" w:rsidP="009E351F">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Target Achieved for Main Campus. However, Target </w:t>
                  </w:r>
                  <w:r w:rsidR="00830DA7" w:rsidRPr="000E005E">
                    <w:rPr>
                      <w:rFonts w:ascii="Calibri Light" w:hAnsi="Calibri Light" w:cs="Calibri Light"/>
                      <w:color w:val="000000"/>
                      <w:sz w:val="18"/>
                      <w:szCs w:val="18"/>
                    </w:rPr>
                    <w:t>Not Achieved for SAN</w:t>
                  </w:r>
                  <w:r w:rsidR="00206E7A" w:rsidRPr="000E005E">
                    <w:rPr>
                      <w:rFonts w:ascii="Calibri Light" w:hAnsi="Calibri Light" w:cs="Calibri Light"/>
                      <w:color w:val="000000"/>
                      <w:sz w:val="18"/>
                      <w:szCs w:val="18"/>
                    </w:rPr>
                    <w:t xml:space="preserve"> campus.</w:t>
                  </w:r>
                </w:p>
              </w:tc>
            </w:tr>
            <w:tr w:rsidR="00830DA7" w:rsidRPr="000E005E" w14:paraId="2F81D7DE" w14:textId="77777777" w:rsidTr="00D02652">
              <w:trPr>
                <w:trHeight w:val="386"/>
              </w:trPr>
              <w:tc>
                <w:tcPr>
                  <w:tcW w:w="474" w:type="dxa"/>
                  <w:shd w:val="clear" w:color="auto" w:fill="auto"/>
                  <w:noWrap/>
                  <w:hideMark/>
                </w:tcPr>
                <w:p w14:paraId="6DDA9FEA"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2</w:t>
                  </w:r>
                </w:p>
              </w:tc>
              <w:tc>
                <w:tcPr>
                  <w:tcW w:w="2481" w:type="dxa"/>
                  <w:shd w:val="clear" w:color="auto" w:fill="auto"/>
                  <w:hideMark/>
                </w:tcPr>
                <w:p w14:paraId="7735CE5D" w14:textId="6BF0E566" w:rsidR="00830DA7" w:rsidRPr="000E005E" w:rsidRDefault="00830DA7" w:rsidP="009E351F">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Increase the r</w:t>
                  </w:r>
                  <w:r w:rsidR="00676CFF">
                    <w:rPr>
                      <w:rFonts w:ascii="Calibri Light" w:hAnsi="Calibri Light" w:cs="Calibri Light"/>
                      <w:color w:val="000000"/>
                      <w:sz w:val="18"/>
                      <w:szCs w:val="18"/>
                    </w:rPr>
                    <w:t xml:space="preserve">ecycle of general waste to 30% </w:t>
                  </w:r>
                </w:p>
              </w:tc>
              <w:tc>
                <w:tcPr>
                  <w:tcW w:w="2271" w:type="dxa"/>
                  <w:shd w:val="clear" w:color="auto" w:fill="auto"/>
                  <w:hideMark/>
                </w:tcPr>
                <w:p w14:paraId="663AB773" w14:textId="77777777" w:rsidR="00830DA7" w:rsidRPr="000E005E" w:rsidRDefault="00830DA7" w:rsidP="009E351F">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General Waste Records on Monthly basis</w:t>
                  </w:r>
                </w:p>
              </w:tc>
              <w:tc>
                <w:tcPr>
                  <w:tcW w:w="1429" w:type="dxa"/>
                  <w:shd w:val="clear" w:color="auto" w:fill="auto"/>
                  <w:hideMark/>
                </w:tcPr>
                <w:p w14:paraId="759CA5BE"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Recycle 30  %</w:t>
                  </w:r>
                </w:p>
              </w:tc>
              <w:tc>
                <w:tcPr>
                  <w:tcW w:w="803" w:type="dxa"/>
                  <w:shd w:val="clear" w:color="auto" w:fill="auto"/>
                  <w:noWrap/>
                  <w:hideMark/>
                </w:tcPr>
                <w:p w14:paraId="158F6A9A"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Dec-22</w:t>
                  </w:r>
                </w:p>
              </w:tc>
              <w:tc>
                <w:tcPr>
                  <w:tcW w:w="2252" w:type="dxa"/>
                  <w:shd w:val="clear" w:color="auto" w:fill="auto"/>
                  <w:hideMark/>
                </w:tcPr>
                <w:p w14:paraId="39F96419" w14:textId="4C1276CB" w:rsidR="00830DA7" w:rsidRPr="000E005E" w:rsidRDefault="00830DA7" w:rsidP="009E351F">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26%</w:t>
                  </w:r>
                  <w:r w:rsidR="00206E7A" w:rsidRPr="000E005E">
                    <w:rPr>
                      <w:rFonts w:ascii="Calibri Light" w:hAnsi="Calibri Light" w:cs="Calibri Light"/>
                      <w:color w:val="000000"/>
                      <w:sz w:val="18"/>
                      <w:szCs w:val="18"/>
                    </w:rPr>
                    <w:t xml:space="preserve"> achievement</w:t>
                  </w:r>
                  <w:r w:rsidRPr="000E005E">
                    <w:rPr>
                      <w:rFonts w:ascii="Calibri Light" w:hAnsi="Calibri Light" w:cs="Calibri Light"/>
                      <w:color w:val="000000"/>
                      <w:sz w:val="18"/>
                      <w:szCs w:val="18"/>
                    </w:rPr>
                    <w:t>. No justification</w:t>
                  </w:r>
                </w:p>
              </w:tc>
            </w:tr>
            <w:tr w:rsidR="00830DA7" w:rsidRPr="000E005E" w14:paraId="120D7528" w14:textId="77777777" w:rsidTr="00D02652">
              <w:trPr>
                <w:trHeight w:val="740"/>
              </w:trPr>
              <w:tc>
                <w:tcPr>
                  <w:tcW w:w="474" w:type="dxa"/>
                  <w:shd w:val="clear" w:color="auto" w:fill="auto"/>
                  <w:noWrap/>
                  <w:hideMark/>
                </w:tcPr>
                <w:p w14:paraId="23432FC0"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3</w:t>
                  </w:r>
                </w:p>
              </w:tc>
              <w:tc>
                <w:tcPr>
                  <w:tcW w:w="2481" w:type="dxa"/>
                  <w:shd w:val="clear" w:color="auto" w:fill="auto"/>
                  <w:hideMark/>
                </w:tcPr>
                <w:p w14:paraId="638B92E4" w14:textId="785EF054" w:rsidR="00830DA7" w:rsidRPr="000E005E" w:rsidRDefault="00830DA7" w:rsidP="009E351F">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Target 3% reduction of Energy cons</w:t>
                  </w:r>
                  <w:r w:rsidR="00676CFF">
                    <w:rPr>
                      <w:rFonts w:ascii="Calibri Light" w:hAnsi="Calibri Light" w:cs="Calibri Light"/>
                      <w:color w:val="000000"/>
                      <w:sz w:val="18"/>
                      <w:szCs w:val="18"/>
                    </w:rPr>
                    <w:t>umption from the previous year</w:t>
                  </w:r>
                </w:p>
              </w:tc>
              <w:tc>
                <w:tcPr>
                  <w:tcW w:w="2271" w:type="dxa"/>
                  <w:shd w:val="clear" w:color="auto" w:fill="auto"/>
                  <w:hideMark/>
                </w:tcPr>
                <w:p w14:paraId="7C8F333B" w14:textId="77777777" w:rsidR="00830DA7" w:rsidRPr="000E005E" w:rsidRDefault="00830DA7" w:rsidP="009E351F">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3% reduction target  energy consumption/Monthly Report</w:t>
                  </w:r>
                </w:p>
              </w:tc>
              <w:tc>
                <w:tcPr>
                  <w:tcW w:w="1429" w:type="dxa"/>
                  <w:shd w:val="clear" w:color="auto" w:fill="auto"/>
                  <w:noWrap/>
                  <w:hideMark/>
                </w:tcPr>
                <w:p w14:paraId="1CAD48AF"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3% Energy Saving</w:t>
                  </w:r>
                </w:p>
              </w:tc>
              <w:tc>
                <w:tcPr>
                  <w:tcW w:w="803" w:type="dxa"/>
                  <w:shd w:val="clear" w:color="auto" w:fill="auto"/>
                  <w:noWrap/>
                  <w:hideMark/>
                </w:tcPr>
                <w:p w14:paraId="3ECA2AEE"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Dec-22</w:t>
                  </w:r>
                </w:p>
              </w:tc>
              <w:tc>
                <w:tcPr>
                  <w:tcW w:w="2252" w:type="dxa"/>
                  <w:shd w:val="clear" w:color="auto" w:fill="auto"/>
                  <w:hideMark/>
                </w:tcPr>
                <w:p w14:paraId="6CDDBFA1" w14:textId="2326627F" w:rsidR="00830DA7" w:rsidRPr="000E005E" w:rsidRDefault="00830DA7" w:rsidP="009E351F">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Average Reduction in MAIN and SAN Campus</w:t>
                  </w:r>
                  <w:r w:rsidR="00206E7A" w:rsidRPr="000E005E">
                    <w:rPr>
                      <w:rFonts w:ascii="Calibri Light" w:hAnsi="Calibri Light" w:cs="Calibri Light"/>
                      <w:color w:val="000000"/>
                      <w:sz w:val="18"/>
                      <w:szCs w:val="18"/>
                    </w:rPr>
                    <w:t xml:space="preserve"> </w:t>
                  </w:r>
                  <w:r w:rsidRPr="000E005E">
                    <w:rPr>
                      <w:rFonts w:ascii="Calibri Light" w:hAnsi="Calibri Light" w:cs="Calibri Light"/>
                      <w:color w:val="000000"/>
                      <w:sz w:val="18"/>
                      <w:szCs w:val="18"/>
                    </w:rPr>
                    <w:t>is 2.5 %. No justification</w:t>
                  </w:r>
                </w:p>
              </w:tc>
            </w:tr>
            <w:tr w:rsidR="00830DA7" w:rsidRPr="000E005E" w14:paraId="4B634EFF" w14:textId="77777777" w:rsidTr="00D02652">
              <w:trPr>
                <w:trHeight w:val="548"/>
              </w:trPr>
              <w:tc>
                <w:tcPr>
                  <w:tcW w:w="474" w:type="dxa"/>
                  <w:shd w:val="clear" w:color="auto" w:fill="auto"/>
                  <w:noWrap/>
                  <w:hideMark/>
                </w:tcPr>
                <w:p w14:paraId="29544823"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4</w:t>
                  </w:r>
                </w:p>
              </w:tc>
              <w:tc>
                <w:tcPr>
                  <w:tcW w:w="2481" w:type="dxa"/>
                  <w:shd w:val="clear" w:color="auto" w:fill="auto"/>
                  <w:hideMark/>
                </w:tcPr>
                <w:p w14:paraId="216040EE" w14:textId="77777777" w:rsidR="00830DA7" w:rsidRPr="000E005E" w:rsidRDefault="00830DA7" w:rsidP="009E351F">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Complete full Integrated of Facilities Management CAFM Solution </w:t>
                  </w:r>
                </w:p>
              </w:tc>
              <w:tc>
                <w:tcPr>
                  <w:tcW w:w="2271" w:type="dxa"/>
                  <w:shd w:val="clear" w:color="auto" w:fill="auto"/>
                  <w:hideMark/>
                </w:tcPr>
                <w:p w14:paraId="04A7B89D" w14:textId="77777777" w:rsidR="00830DA7" w:rsidRPr="000E005E" w:rsidRDefault="00830DA7" w:rsidP="009E351F">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Activation of EHS modules in CAFM system</w:t>
                  </w:r>
                </w:p>
              </w:tc>
              <w:tc>
                <w:tcPr>
                  <w:tcW w:w="1429" w:type="dxa"/>
                  <w:shd w:val="clear" w:color="auto" w:fill="auto"/>
                  <w:noWrap/>
                  <w:hideMark/>
                </w:tcPr>
                <w:p w14:paraId="316223D2"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100% Completion</w:t>
                  </w:r>
                </w:p>
              </w:tc>
              <w:tc>
                <w:tcPr>
                  <w:tcW w:w="803" w:type="dxa"/>
                  <w:shd w:val="clear" w:color="auto" w:fill="auto"/>
                  <w:noWrap/>
                  <w:hideMark/>
                </w:tcPr>
                <w:p w14:paraId="1D04FF64"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Jul-22</w:t>
                  </w:r>
                </w:p>
              </w:tc>
              <w:tc>
                <w:tcPr>
                  <w:tcW w:w="2252" w:type="dxa"/>
                  <w:shd w:val="clear" w:color="auto" w:fill="auto"/>
                  <w:hideMark/>
                </w:tcPr>
                <w:p w14:paraId="63C65978" w14:textId="71004821" w:rsidR="00830DA7" w:rsidRPr="000E005E" w:rsidRDefault="003405E0" w:rsidP="009E351F">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Target </w:t>
                  </w:r>
                  <w:r w:rsidR="00830DA7" w:rsidRPr="000E005E">
                    <w:rPr>
                      <w:rFonts w:ascii="Calibri Light" w:hAnsi="Calibri Light" w:cs="Calibri Light"/>
                      <w:color w:val="000000"/>
                      <w:sz w:val="18"/>
                      <w:szCs w:val="18"/>
                    </w:rPr>
                    <w:t xml:space="preserve">Not Achieved </w:t>
                  </w:r>
                </w:p>
              </w:tc>
            </w:tr>
            <w:tr w:rsidR="00830DA7" w:rsidRPr="000E005E" w14:paraId="378C8BFD" w14:textId="77777777" w:rsidTr="00D02652">
              <w:trPr>
                <w:trHeight w:val="1110"/>
              </w:trPr>
              <w:tc>
                <w:tcPr>
                  <w:tcW w:w="474" w:type="dxa"/>
                  <w:shd w:val="clear" w:color="auto" w:fill="auto"/>
                  <w:hideMark/>
                </w:tcPr>
                <w:p w14:paraId="3BDA76E3"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5</w:t>
                  </w:r>
                </w:p>
              </w:tc>
              <w:tc>
                <w:tcPr>
                  <w:tcW w:w="2481" w:type="dxa"/>
                  <w:shd w:val="clear" w:color="auto" w:fill="auto"/>
                  <w:hideMark/>
                </w:tcPr>
                <w:p w14:paraId="470FABAB" w14:textId="09917C9B" w:rsidR="00830DA7" w:rsidRPr="000E005E" w:rsidRDefault="00830DA7" w:rsidP="009E351F">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Develop Integrated Quality Management System and achieve ISO 9001 or </w:t>
                  </w:r>
                  <w:r w:rsidR="00676CFF" w:rsidRPr="000E005E">
                    <w:rPr>
                      <w:rFonts w:ascii="Calibri Light" w:hAnsi="Calibri Light" w:cs="Calibri Light"/>
                      <w:color w:val="000000"/>
                      <w:sz w:val="18"/>
                      <w:szCs w:val="18"/>
                    </w:rPr>
                    <w:t>more (</w:t>
                  </w:r>
                  <w:r w:rsidRPr="000E005E">
                    <w:rPr>
                      <w:rFonts w:ascii="Calibri Light" w:hAnsi="Calibri Light" w:cs="Calibri Light"/>
                      <w:color w:val="000000"/>
                      <w:sz w:val="18"/>
                      <w:szCs w:val="18"/>
                    </w:rPr>
                    <w:t xml:space="preserve">ISO </w:t>
                  </w:r>
                  <w:r w:rsidR="00676CFF" w:rsidRPr="000E005E">
                    <w:rPr>
                      <w:rFonts w:ascii="Calibri Light" w:hAnsi="Calibri Light" w:cs="Calibri Light"/>
                      <w:color w:val="000000"/>
                      <w:sz w:val="18"/>
                      <w:szCs w:val="18"/>
                    </w:rPr>
                    <w:t>standard,</w:t>
                  </w:r>
                  <w:r w:rsidRPr="000E005E">
                    <w:rPr>
                      <w:rFonts w:ascii="Calibri Light" w:hAnsi="Calibri Light" w:cs="Calibri Light"/>
                      <w:color w:val="000000"/>
                      <w:sz w:val="18"/>
                      <w:szCs w:val="18"/>
                    </w:rPr>
                    <w:t xml:space="preserve"> APPA and RICS).</w:t>
                  </w:r>
                </w:p>
              </w:tc>
              <w:tc>
                <w:tcPr>
                  <w:tcW w:w="2271" w:type="dxa"/>
                  <w:shd w:val="clear" w:color="auto" w:fill="auto"/>
                  <w:hideMark/>
                </w:tcPr>
                <w:p w14:paraId="3F39AAB8" w14:textId="77777777" w:rsidR="00830DA7" w:rsidRPr="000E005E" w:rsidRDefault="00830DA7" w:rsidP="009E351F">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ISO Certification </w:t>
                  </w:r>
                </w:p>
              </w:tc>
              <w:tc>
                <w:tcPr>
                  <w:tcW w:w="1429" w:type="dxa"/>
                  <w:shd w:val="clear" w:color="auto" w:fill="auto"/>
                  <w:noWrap/>
                  <w:hideMark/>
                </w:tcPr>
                <w:p w14:paraId="22572864"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100% Completion</w:t>
                  </w:r>
                </w:p>
              </w:tc>
              <w:tc>
                <w:tcPr>
                  <w:tcW w:w="803" w:type="dxa"/>
                  <w:shd w:val="clear" w:color="auto" w:fill="auto"/>
                  <w:noWrap/>
                  <w:hideMark/>
                </w:tcPr>
                <w:p w14:paraId="04B54C1D" w14:textId="77777777" w:rsidR="00830DA7" w:rsidRPr="000E005E" w:rsidRDefault="00830DA7" w:rsidP="009E351F">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Dec-22</w:t>
                  </w:r>
                </w:p>
              </w:tc>
              <w:tc>
                <w:tcPr>
                  <w:tcW w:w="2252" w:type="dxa"/>
                  <w:shd w:val="clear" w:color="auto" w:fill="auto"/>
                  <w:hideMark/>
                </w:tcPr>
                <w:p w14:paraId="3A35A876" w14:textId="73C7EC73" w:rsidR="00830DA7" w:rsidRPr="000E005E" w:rsidRDefault="003405E0" w:rsidP="009E351F">
                  <w:pPr>
                    <w:framePr w:hSpace="181" w:wrap="around" w:vAnchor="page" w:hAnchor="text" w:y="1441"/>
                    <w:spacing w:before="40" w:after="40"/>
                    <w:suppressOverlap/>
                    <w:rPr>
                      <w:rFonts w:ascii="Calibri Light" w:hAnsi="Calibri Light" w:cs="Calibri Light"/>
                      <w:color w:val="000000"/>
                      <w:sz w:val="18"/>
                      <w:szCs w:val="18"/>
                    </w:rPr>
                  </w:pPr>
                  <w:r w:rsidRPr="000E005E">
                    <w:rPr>
                      <w:rFonts w:ascii="Calibri Light" w:hAnsi="Calibri Light" w:cs="Calibri Light"/>
                      <w:color w:val="000000"/>
                      <w:sz w:val="18"/>
                      <w:szCs w:val="18"/>
                    </w:rPr>
                    <w:t xml:space="preserve">Target </w:t>
                  </w:r>
                  <w:r w:rsidR="00830DA7" w:rsidRPr="000E005E">
                    <w:rPr>
                      <w:rFonts w:ascii="Calibri Light" w:hAnsi="Calibri Light" w:cs="Calibri Light"/>
                      <w:color w:val="000000"/>
                      <w:sz w:val="18"/>
                      <w:szCs w:val="18"/>
                    </w:rPr>
                    <w:t xml:space="preserve">Not Achieved </w:t>
                  </w:r>
                </w:p>
              </w:tc>
            </w:tr>
          </w:tbl>
          <w:p w14:paraId="69DAA95E" w14:textId="77777777" w:rsidR="009E777D" w:rsidRPr="003405E0" w:rsidRDefault="009E777D" w:rsidP="009E777D">
            <w:pPr>
              <w:pStyle w:val="NumberedHeading1"/>
              <w:spacing w:beforeLines="60" w:before="144" w:afterLines="60" w:after="144"/>
              <w:jc w:val="both"/>
              <w:rPr>
                <w:rFonts w:ascii="Calibri Light" w:hAnsi="Calibri Light" w:cs="Calibri Light"/>
                <w:bCs/>
                <w:spacing w:val="0"/>
                <w:kern w:val="0"/>
                <w:sz w:val="20"/>
                <w:szCs w:val="20"/>
              </w:rPr>
            </w:pPr>
            <w:r w:rsidRPr="003405E0">
              <w:rPr>
                <w:rFonts w:ascii="Calibri Light" w:hAnsi="Calibri Light" w:cs="Calibri Light"/>
                <w:bCs/>
                <w:spacing w:val="0"/>
                <w:kern w:val="0"/>
                <w:sz w:val="20"/>
                <w:szCs w:val="20"/>
              </w:rPr>
              <w:lastRenderedPageBreak/>
              <w:t xml:space="preserve">Management Reviews </w:t>
            </w:r>
            <w:r>
              <w:rPr>
                <w:rFonts w:ascii="Calibri Light" w:hAnsi="Calibri Light" w:cs="Calibri Light"/>
                <w:bCs/>
                <w:spacing w:val="0"/>
                <w:kern w:val="0"/>
                <w:sz w:val="20"/>
                <w:szCs w:val="20"/>
              </w:rPr>
              <w:t xml:space="preserve">of </w:t>
            </w:r>
            <w:r w:rsidRPr="003405E0">
              <w:rPr>
                <w:rFonts w:ascii="Calibri Light" w:hAnsi="Calibri Light" w:cs="Calibri Light"/>
                <w:bCs/>
                <w:spacing w:val="0"/>
                <w:kern w:val="0"/>
                <w:sz w:val="20"/>
                <w:szCs w:val="20"/>
              </w:rPr>
              <w:t>EHS activities:</w:t>
            </w:r>
          </w:p>
          <w:p w14:paraId="04A064CD" w14:textId="77777777" w:rsidR="009E777D" w:rsidRDefault="009E777D" w:rsidP="009E351F">
            <w:pPr>
              <w:pStyle w:val="NumberedHeading1"/>
              <w:spacing w:beforeLines="60" w:before="144" w:afterLines="60" w:after="144"/>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 xml:space="preserve">Management Review Meetings establishes the involvement and commitment of top management in the EHS activities. </w:t>
            </w:r>
          </w:p>
          <w:p w14:paraId="1847C44C" w14:textId="77777777" w:rsidR="009E777D" w:rsidRDefault="009E777D" w:rsidP="009E351F">
            <w:pPr>
              <w:pStyle w:val="NumberedHeading1"/>
              <w:spacing w:beforeLines="60" w:before="144" w:afterLines="60" w:after="144"/>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Management review meetings enables top management to assess EHS input/agenda to ensure safety of staff and identify any areas for improvements.</w:t>
            </w:r>
          </w:p>
          <w:p w14:paraId="14425774" w14:textId="77777777" w:rsidR="009E777D" w:rsidRDefault="009E777D" w:rsidP="009E351F">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ISO 45001:2018,</w:t>
            </w:r>
            <w:r w:rsidRPr="003A2B60">
              <w:rPr>
                <w:rFonts w:ascii="Calibri Light" w:hAnsi="Calibri Light" w:cs="Calibri Light"/>
                <w:b w:val="0"/>
                <w:spacing w:val="0"/>
                <w:kern w:val="0"/>
                <w:sz w:val="20"/>
                <w:szCs w:val="20"/>
              </w:rPr>
              <w:t xml:space="preserve"> the management review shall include the following:</w:t>
            </w:r>
          </w:p>
          <w:p w14:paraId="5021A753"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The extent to which environmental objectives have been achieved</w:t>
            </w:r>
          </w:p>
          <w:p w14:paraId="361CFF1C"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Information on the organization’s environmental performance, including trends</w:t>
            </w:r>
            <w:r>
              <w:rPr>
                <w:rFonts w:ascii="Calibri Light" w:hAnsi="Calibri Light" w:cs="Calibri Light"/>
                <w:sz w:val="20"/>
                <w:szCs w:val="20"/>
              </w:rPr>
              <w:t xml:space="preserve"> </w:t>
            </w:r>
          </w:p>
          <w:p w14:paraId="1173947D"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Monitoring and measurement results</w:t>
            </w:r>
            <w:r>
              <w:rPr>
                <w:rFonts w:ascii="Calibri Light" w:hAnsi="Calibri Light" w:cs="Calibri Light"/>
                <w:sz w:val="20"/>
                <w:szCs w:val="20"/>
              </w:rPr>
              <w:t xml:space="preserve"> </w:t>
            </w:r>
          </w:p>
          <w:p w14:paraId="1A14458C"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Fulfilment of its compliance obligations</w:t>
            </w:r>
          </w:p>
          <w:p w14:paraId="16BCBFF0"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Audit results</w:t>
            </w:r>
          </w:p>
          <w:p w14:paraId="621C16E1" w14:textId="77777777" w:rsidR="009E777D"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w:t>
            </w:r>
            <w:r w:rsidRPr="00CD63B5">
              <w:rPr>
                <w:rFonts w:ascii="Calibri Light" w:hAnsi="Calibri Light" w:cs="Calibri Light"/>
                <w:b w:val="0"/>
                <w:spacing w:val="0"/>
                <w:kern w:val="0"/>
                <w:sz w:val="20"/>
                <w:szCs w:val="20"/>
              </w:rPr>
              <w:t>review of the Management Review Meeting conducted in Dec 2022</w:t>
            </w:r>
            <w:r>
              <w:rPr>
                <w:rFonts w:ascii="Calibri Light" w:hAnsi="Calibri Light" w:cs="Calibri Light"/>
                <w:b w:val="0"/>
                <w:spacing w:val="0"/>
                <w:kern w:val="0"/>
                <w:sz w:val="20"/>
                <w:szCs w:val="20"/>
              </w:rPr>
              <w:t xml:space="preserve"> (once a year) showed that the </w:t>
            </w:r>
            <w:r w:rsidRPr="00CD63B5">
              <w:rPr>
                <w:rFonts w:ascii="Calibri Light" w:hAnsi="Calibri Light" w:cs="Calibri Light"/>
                <w:b w:val="0"/>
                <w:spacing w:val="0"/>
                <w:kern w:val="0"/>
                <w:sz w:val="20"/>
                <w:szCs w:val="20"/>
              </w:rPr>
              <w:t>ISO 45001</w:t>
            </w:r>
            <w:r w:rsidRPr="003405E0">
              <w:rPr>
                <w:rFonts w:ascii="Calibri Light" w:hAnsi="Calibri Light" w:cs="Calibri Light"/>
                <w:b w:val="0"/>
                <w:spacing w:val="0"/>
                <w:kern w:val="0"/>
                <w:sz w:val="20"/>
                <w:szCs w:val="20"/>
              </w:rPr>
              <w:t>:2018 coverage of the management review on areas such as achievement of environment objectives</w:t>
            </w:r>
            <w:r>
              <w:rPr>
                <w:rFonts w:ascii="Calibri Light" w:hAnsi="Calibri Light" w:cs="Calibri Light"/>
                <w:b w:val="0"/>
                <w:spacing w:val="0"/>
                <w:kern w:val="0"/>
                <w:sz w:val="20"/>
                <w:szCs w:val="20"/>
              </w:rPr>
              <w:t xml:space="preserve"> (e.g. Reduction of paper consumption</w:t>
            </w:r>
            <w:r w:rsidRPr="003405E0">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etc.), </w:t>
            </w:r>
            <w:r w:rsidRPr="003405E0">
              <w:rPr>
                <w:rFonts w:ascii="Calibri Light" w:hAnsi="Calibri Light" w:cs="Calibri Light"/>
                <w:b w:val="0"/>
                <w:spacing w:val="0"/>
                <w:kern w:val="0"/>
                <w:sz w:val="20"/>
                <w:szCs w:val="20"/>
              </w:rPr>
              <w:t xml:space="preserve">organization’s environmental performance, measurement results, compliance obligations and audits results (as shown above) were not met. This may lead to management not being aware of the current EHS </w:t>
            </w:r>
            <w:r>
              <w:rPr>
                <w:rFonts w:ascii="Calibri Light" w:hAnsi="Calibri Light" w:cs="Calibri Light"/>
                <w:b w:val="0"/>
                <w:spacing w:val="0"/>
                <w:kern w:val="0"/>
                <w:sz w:val="20"/>
                <w:szCs w:val="20"/>
              </w:rPr>
              <w:t>performance</w:t>
            </w:r>
            <w:r w:rsidRPr="003405E0">
              <w:rPr>
                <w:rFonts w:ascii="Calibri Light" w:hAnsi="Calibri Light" w:cs="Calibri Light"/>
                <w:b w:val="0"/>
                <w:spacing w:val="0"/>
                <w:kern w:val="0"/>
                <w:sz w:val="20"/>
                <w:szCs w:val="20"/>
              </w:rPr>
              <w:t xml:space="preserve">, issues and compliance obligations. </w:t>
            </w:r>
          </w:p>
          <w:p w14:paraId="42F15276" w14:textId="7B522ACF" w:rsidR="00B2602B" w:rsidRPr="00FB0BC5" w:rsidRDefault="00B2602B" w:rsidP="009E351F">
            <w:pPr>
              <w:pStyle w:val="Body"/>
              <w:spacing w:beforeLines="60" w:before="144" w:afterLines="60" w:after="144"/>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Pr>
                <w:rFonts w:ascii="Calibri Light" w:hAnsi="Calibri Light" w:cs="Calibri Light"/>
                <w:b/>
                <w:bCs/>
                <w:sz w:val="20"/>
                <w:szCs w:val="20"/>
                <w:u w:val="single"/>
              </w:rPr>
              <w:t>3</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139CA9E8" w14:textId="77777777" w:rsidR="009E777D" w:rsidRPr="00C9589B" w:rsidRDefault="009E777D" w:rsidP="009E777D">
            <w:pPr>
              <w:pStyle w:val="NumberedHeading1"/>
              <w:spacing w:beforeLines="60" w:before="144" w:afterLines="60" w:after="144"/>
              <w:jc w:val="both"/>
              <w:rPr>
                <w:rFonts w:ascii="Calibri Light" w:hAnsi="Calibri Light" w:cs="Calibri Light"/>
                <w:bCs/>
                <w:spacing w:val="0"/>
                <w:kern w:val="0"/>
                <w:sz w:val="20"/>
                <w:szCs w:val="20"/>
              </w:rPr>
            </w:pPr>
            <w:r w:rsidRPr="00C9589B">
              <w:rPr>
                <w:rFonts w:ascii="Calibri Light" w:hAnsi="Calibri Light" w:cs="Calibri Light"/>
                <w:bCs/>
                <w:spacing w:val="0"/>
                <w:kern w:val="0"/>
                <w:sz w:val="20"/>
                <w:szCs w:val="20"/>
              </w:rPr>
              <w:t>Reporting of EHS Performance</w:t>
            </w:r>
            <w:r>
              <w:rPr>
                <w:rFonts w:ascii="Calibri Light" w:hAnsi="Calibri Light" w:cs="Calibri Light"/>
                <w:bCs/>
                <w:spacing w:val="0"/>
                <w:kern w:val="0"/>
                <w:sz w:val="20"/>
                <w:szCs w:val="20"/>
              </w:rPr>
              <w:t>:</w:t>
            </w:r>
          </w:p>
          <w:p w14:paraId="7C2ED8DB" w14:textId="77777777" w:rsidR="009E777D" w:rsidRPr="003405E0"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EHS team generates an Annual Report showing the EHS performance, contractor performance, EHS statistics, and the KPI results. </w:t>
            </w:r>
            <w:r w:rsidRPr="003405E0">
              <w:rPr>
                <w:rFonts w:ascii="Calibri Light" w:hAnsi="Calibri Light" w:cs="Calibri Light"/>
                <w:b w:val="0"/>
                <w:spacing w:val="0"/>
                <w:kern w:val="0"/>
                <w:sz w:val="20"/>
                <w:szCs w:val="20"/>
              </w:rPr>
              <w:t>The annual EHS report establishes analysis of the overall EHS performance and EHS objectives</w:t>
            </w:r>
            <w:r>
              <w:rPr>
                <w:rFonts w:ascii="Calibri Light" w:hAnsi="Calibri Light" w:cs="Calibri Light"/>
                <w:b w:val="0"/>
                <w:spacing w:val="0"/>
                <w:kern w:val="0"/>
                <w:sz w:val="20"/>
                <w:szCs w:val="20"/>
              </w:rPr>
              <w:t xml:space="preserve"> and is required to be set to the management </w:t>
            </w:r>
            <w:r w:rsidRPr="005D5195">
              <w:rPr>
                <w:rFonts w:ascii="Calibri Light" w:hAnsi="Calibri Light" w:cs="Calibri Light"/>
                <w:b w:val="0"/>
                <w:spacing w:val="0"/>
                <w:kern w:val="0"/>
                <w:sz w:val="20"/>
                <w:szCs w:val="20"/>
              </w:rPr>
              <w:t>(VP Facilities and EHS)</w:t>
            </w:r>
          </w:p>
          <w:p w14:paraId="2C4256E0" w14:textId="398BBB48" w:rsidR="009E777D"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Our review showed that the 2022 A</w:t>
            </w:r>
            <w:r w:rsidRPr="003405E0">
              <w:rPr>
                <w:rFonts w:ascii="Calibri Light" w:hAnsi="Calibri Light" w:cs="Calibri Light"/>
                <w:b w:val="0"/>
                <w:spacing w:val="0"/>
                <w:kern w:val="0"/>
                <w:sz w:val="20"/>
                <w:szCs w:val="20"/>
              </w:rPr>
              <w:t xml:space="preserve">nnual </w:t>
            </w:r>
            <w:r>
              <w:rPr>
                <w:rFonts w:ascii="Calibri Light" w:hAnsi="Calibri Light" w:cs="Calibri Light"/>
                <w:b w:val="0"/>
                <w:spacing w:val="0"/>
                <w:kern w:val="0"/>
                <w:sz w:val="20"/>
                <w:szCs w:val="20"/>
              </w:rPr>
              <w:t>R</w:t>
            </w:r>
            <w:r w:rsidRPr="003405E0">
              <w:rPr>
                <w:rFonts w:ascii="Calibri Light" w:hAnsi="Calibri Light" w:cs="Calibri Light"/>
                <w:b w:val="0"/>
                <w:spacing w:val="0"/>
                <w:kern w:val="0"/>
                <w:sz w:val="20"/>
                <w:szCs w:val="20"/>
              </w:rPr>
              <w:t xml:space="preserve">eport was not generated and recorded which may result in inadequate monitoring of </w:t>
            </w:r>
            <w:r>
              <w:rPr>
                <w:rFonts w:ascii="Calibri Light" w:hAnsi="Calibri Light" w:cs="Calibri Light"/>
                <w:b w:val="0"/>
                <w:spacing w:val="0"/>
                <w:kern w:val="0"/>
                <w:sz w:val="20"/>
                <w:szCs w:val="20"/>
              </w:rPr>
              <w:t>EHS</w:t>
            </w:r>
            <w:r w:rsidRPr="003405E0">
              <w:rPr>
                <w:rFonts w:ascii="Calibri Light" w:hAnsi="Calibri Light" w:cs="Calibri Light"/>
                <w:b w:val="0"/>
                <w:spacing w:val="0"/>
                <w:kern w:val="0"/>
                <w:sz w:val="20"/>
                <w:szCs w:val="20"/>
              </w:rPr>
              <w:t xml:space="preserve"> activities.</w:t>
            </w:r>
          </w:p>
          <w:p w14:paraId="5ED215C6" w14:textId="77777777" w:rsidR="00B83B0C" w:rsidRPr="003405E0" w:rsidRDefault="00B83B0C" w:rsidP="00B83B0C">
            <w:pPr>
              <w:pStyle w:val="NumberedHeading1"/>
              <w:spacing w:beforeLines="60" w:before="144" w:afterLines="60" w:after="144"/>
              <w:jc w:val="both"/>
              <w:rPr>
                <w:rFonts w:ascii="Calibri Light" w:hAnsi="Calibri Light" w:cs="Calibri Light"/>
                <w:bCs/>
                <w:spacing w:val="0"/>
                <w:kern w:val="0"/>
                <w:sz w:val="20"/>
                <w:szCs w:val="20"/>
              </w:rPr>
            </w:pPr>
            <w:r w:rsidRPr="003405E0">
              <w:rPr>
                <w:rFonts w:ascii="Calibri Light" w:hAnsi="Calibri Light" w:cs="Calibri Light"/>
                <w:bCs/>
                <w:spacing w:val="0"/>
                <w:kern w:val="0"/>
                <w:sz w:val="20"/>
                <w:szCs w:val="20"/>
              </w:rPr>
              <w:t xml:space="preserve">Occupational Health and Safety Needs &amp; expectations </w:t>
            </w:r>
            <w:r>
              <w:rPr>
                <w:rFonts w:ascii="Calibri Light" w:hAnsi="Calibri Light" w:cs="Calibri Light"/>
                <w:bCs/>
                <w:spacing w:val="0"/>
                <w:kern w:val="0"/>
                <w:sz w:val="20"/>
                <w:szCs w:val="20"/>
              </w:rPr>
              <w:t xml:space="preserve">- </w:t>
            </w:r>
            <w:r w:rsidRPr="003405E0">
              <w:rPr>
                <w:rFonts w:ascii="Calibri Light" w:hAnsi="Calibri Light" w:cs="Calibri Light"/>
                <w:bCs/>
                <w:spacing w:val="0"/>
                <w:kern w:val="0"/>
                <w:sz w:val="20"/>
                <w:szCs w:val="20"/>
              </w:rPr>
              <w:t>Interested Party Register:</w:t>
            </w:r>
          </w:p>
          <w:p w14:paraId="3C9A2379" w14:textId="77777777" w:rsidR="00B83B0C" w:rsidRPr="003405E0" w:rsidRDefault="00B83B0C" w:rsidP="00B83B0C">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 xml:space="preserve">As per ISO 45001:2018, Clause 4.2, Understanding the needs and expectations of workers and other interested parties, the organization shall determine: </w:t>
            </w:r>
          </w:p>
          <w:p w14:paraId="004FAAEF" w14:textId="77777777" w:rsidR="00B83B0C" w:rsidRPr="00DC2341" w:rsidRDefault="00B83B0C" w:rsidP="00B83B0C">
            <w:pPr>
              <w:pStyle w:val="ListParagraph"/>
              <w:numPr>
                <w:ilvl w:val="0"/>
                <w:numId w:val="31"/>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DC2341">
              <w:rPr>
                <w:rFonts w:ascii="Calibri Light" w:hAnsi="Calibri Light" w:cs="Calibri Light"/>
                <w:sz w:val="20"/>
                <w:szCs w:val="20"/>
              </w:rPr>
              <w:t xml:space="preserve">ther interested parties, in addition to workers, that are relevant to the OSH management system. </w:t>
            </w:r>
          </w:p>
          <w:p w14:paraId="0B5D3B5D" w14:textId="77777777" w:rsidR="00B83B0C" w:rsidRPr="00DC2341" w:rsidRDefault="00B83B0C" w:rsidP="00B83B0C">
            <w:pPr>
              <w:pStyle w:val="ListParagraph"/>
              <w:numPr>
                <w:ilvl w:val="0"/>
                <w:numId w:val="31"/>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R</w:t>
            </w:r>
            <w:r w:rsidRPr="00DC2341">
              <w:rPr>
                <w:rFonts w:ascii="Calibri Light" w:hAnsi="Calibri Light" w:cs="Calibri Light"/>
                <w:sz w:val="20"/>
                <w:szCs w:val="20"/>
              </w:rPr>
              <w:t xml:space="preserve">elevant needs and expectations (i.e., requirements) of workers and other interested parties. </w:t>
            </w:r>
          </w:p>
          <w:p w14:paraId="12BB1C88" w14:textId="77777777" w:rsidR="00B83B0C"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DC2341">
              <w:rPr>
                <w:rFonts w:ascii="Calibri Light" w:hAnsi="Calibri Light" w:cs="Calibri Light"/>
                <w:sz w:val="20"/>
                <w:szCs w:val="20"/>
              </w:rPr>
              <w:t>ur review of Interested Party Register</w:t>
            </w:r>
            <w:r>
              <w:rPr>
                <w:rFonts w:ascii="Calibri Light" w:hAnsi="Calibri Light" w:cs="Calibri Light"/>
                <w:sz w:val="20"/>
                <w:szCs w:val="20"/>
              </w:rPr>
              <w:t xml:space="preserve"> showed </w:t>
            </w:r>
            <w:r w:rsidRPr="00DC2341">
              <w:rPr>
                <w:rFonts w:ascii="Calibri Light" w:hAnsi="Calibri Light" w:cs="Calibri Light"/>
                <w:sz w:val="20"/>
                <w:szCs w:val="20"/>
              </w:rPr>
              <w:t xml:space="preserve">that </w:t>
            </w:r>
            <w:r>
              <w:rPr>
                <w:rFonts w:ascii="Calibri Light" w:hAnsi="Calibri Light" w:cs="Calibri Light"/>
                <w:sz w:val="20"/>
                <w:szCs w:val="20"/>
              </w:rPr>
              <w:t xml:space="preserve">the </w:t>
            </w:r>
            <w:r w:rsidRPr="00DC2341">
              <w:rPr>
                <w:rFonts w:ascii="Calibri Light" w:hAnsi="Calibri Light" w:cs="Calibri Light"/>
                <w:sz w:val="20"/>
                <w:szCs w:val="20"/>
              </w:rPr>
              <w:t xml:space="preserve">Occupational Health and Safety related needs and expectations (e.g. Reporting of EHS statistics including incidents/near misses, contractors’ consultation and participation, etc.) were not </w:t>
            </w:r>
            <w:r>
              <w:rPr>
                <w:rFonts w:ascii="Calibri Light" w:hAnsi="Calibri Light" w:cs="Calibri Light"/>
                <w:sz w:val="20"/>
                <w:szCs w:val="20"/>
              </w:rPr>
              <w:t>adequately captured in the interested party registers</w:t>
            </w:r>
            <w:r w:rsidRPr="00DC2341">
              <w:rPr>
                <w:rFonts w:ascii="Calibri Light" w:hAnsi="Calibri Light" w:cs="Calibri Light"/>
                <w:sz w:val="20"/>
                <w:szCs w:val="20"/>
              </w:rPr>
              <w:t xml:space="preserve">. </w:t>
            </w:r>
          </w:p>
          <w:p w14:paraId="2F4242AC" w14:textId="77777777" w:rsidR="00B83B0C" w:rsidRPr="00DC2341"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Further, </w:t>
            </w:r>
            <w:r w:rsidRPr="00DC2341">
              <w:rPr>
                <w:rFonts w:ascii="Calibri Light" w:hAnsi="Calibri Light" w:cs="Calibri Light"/>
                <w:sz w:val="20"/>
                <w:szCs w:val="20"/>
              </w:rPr>
              <w:t xml:space="preserve">visitor’s needs and expectations (e.g. EHS induction awareness, etc.) were not </w:t>
            </w:r>
            <w:r>
              <w:rPr>
                <w:rFonts w:ascii="Calibri Light" w:hAnsi="Calibri Light" w:cs="Calibri Light"/>
                <w:sz w:val="20"/>
                <w:szCs w:val="20"/>
              </w:rPr>
              <w:t xml:space="preserve">also captured in the interested party register. </w:t>
            </w:r>
            <w:r w:rsidRPr="00DC2341">
              <w:rPr>
                <w:rFonts w:ascii="Calibri Light" w:hAnsi="Calibri Light" w:cs="Calibri Light"/>
                <w:sz w:val="20"/>
                <w:szCs w:val="20"/>
              </w:rPr>
              <w:t xml:space="preserve">Such needs and expectations </w:t>
            </w:r>
            <w:r>
              <w:rPr>
                <w:rFonts w:ascii="Calibri Light" w:hAnsi="Calibri Light" w:cs="Calibri Light"/>
                <w:sz w:val="20"/>
                <w:szCs w:val="20"/>
              </w:rPr>
              <w:t xml:space="preserve">shall </w:t>
            </w:r>
            <w:r w:rsidRPr="00DC2341">
              <w:rPr>
                <w:rFonts w:ascii="Calibri Light" w:hAnsi="Calibri Light" w:cs="Calibri Light"/>
                <w:sz w:val="20"/>
                <w:szCs w:val="20"/>
              </w:rPr>
              <w:t xml:space="preserve">be defined to ensure clear identification and communication of requirements that visitors/other parties need to fulfil to comply with KU’s EHS management system. </w:t>
            </w:r>
          </w:p>
          <w:p w14:paraId="1C0490B3" w14:textId="77777777" w:rsidR="00B83B0C" w:rsidRPr="003405E0" w:rsidRDefault="00B83B0C" w:rsidP="00B83B0C">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I</w:t>
            </w:r>
            <w:r w:rsidRPr="003405E0">
              <w:rPr>
                <w:rFonts w:ascii="Calibri Light" w:hAnsi="Calibri Light" w:cs="Calibri Light"/>
                <w:bCs/>
                <w:spacing w:val="0"/>
                <w:kern w:val="0"/>
                <w:sz w:val="20"/>
                <w:szCs w:val="20"/>
              </w:rPr>
              <w:t xml:space="preserve">nternal and </w:t>
            </w:r>
            <w:r>
              <w:rPr>
                <w:rFonts w:ascii="Calibri Light" w:hAnsi="Calibri Light" w:cs="Calibri Light"/>
                <w:bCs/>
                <w:spacing w:val="0"/>
                <w:kern w:val="0"/>
                <w:sz w:val="20"/>
                <w:szCs w:val="20"/>
              </w:rPr>
              <w:t>E</w:t>
            </w:r>
            <w:r w:rsidRPr="003405E0">
              <w:rPr>
                <w:rFonts w:ascii="Calibri Light" w:hAnsi="Calibri Light" w:cs="Calibri Light"/>
                <w:bCs/>
                <w:spacing w:val="0"/>
                <w:kern w:val="0"/>
                <w:sz w:val="20"/>
                <w:szCs w:val="20"/>
              </w:rPr>
              <w:t xml:space="preserve">xternal </w:t>
            </w:r>
            <w:r>
              <w:rPr>
                <w:rFonts w:ascii="Calibri Light" w:hAnsi="Calibri Light" w:cs="Calibri Light"/>
                <w:bCs/>
                <w:spacing w:val="0"/>
                <w:kern w:val="0"/>
                <w:sz w:val="20"/>
                <w:szCs w:val="20"/>
              </w:rPr>
              <w:t>I</w:t>
            </w:r>
            <w:r w:rsidRPr="003405E0">
              <w:rPr>
                <w:rFonts w:ascii="Calibri Light" w:hAnsi="Calibri Light" w:cs="Calibri Light"/>
                <w:bCs/>
                <w:spacing w:val="0"/>
                <w:kern w:val="0"/>
                <w:sz w:val="20"/>
                <w:szCs w:val="20"/>
              </w:rPr>
              <w:t xml:space="preserve">ssues </w:t>
            </w:r>
            <w:r>
              <w:rPr>
                <w:rFonts w:ascii="Calibri Light" w:hAnsi="Calibri Light" w:cs="Calibri Light"/>
                <w:bCs/>
                <w:spacing w:val="0"/>
                <w:kern w:val="0"/>
                <w:sz w:val="20"/>
                <w:szCs w:val="20"/>
              </w:rPr>
              <w:t xml:space="preserve">- </w:t>
            </w:r>
            <w:r w:rsidRPr="003405E0">
              <w:rPr>
                <w:rFonts w:ascii="Calibri Light" w:hAnsi="Calibri Light" w:cs="Calibri Light"/>
                <w:bCs/>
                <w:spacing w:val="0"/>
                <w:kern w:val="0"/>
                <w:sz w:val="20"/>
                <w:szCs w:val="20"/>
              </w:rPr>
              <w:t>Risk and Opportunities Register:</w:t>
            </w:r>
          </w:p>
          <w:p w14:paraId="762FD471" w14:textId="77777777" w:rsidR="00B83B0C" w:rsidRPr="003405E0" w:rsidRDefault="00B83B0C" w:rsidP="00B83B0C">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As per ISO 45001:2018, Clause 6.1.1, actions to address risks and opportunities when planning for the OH&amp;S management system, the organization shall consider the issues referred to interested parties and determine the risks and opportunities that need to be addressed.</w:t>
            </w:r>
          </w:p>
          <w:p w14:paraId="23F5D818" w14:textId="77777777" w:rsidR="00B83B0C"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However, we </w:t>
            </w:r>
            <w:r w:rsidRPr="00CA3094">
              <w:rPr>
                <w:rFonts w:ascii="Calibri Light" w:hAnsi="Calibri Light" w:cs="Calibri Light"/>
                <w:sz w:val="20"/>
                <w:szCs w:val="20"/>
              </w:rPr>
              <w:t xml:space="preserve">noted that the organizational risks derived from Internal and External issues of Interested Parties were not </w:t>
            </w:r>
            <w:r>
              <w:rPr>
                <w:rFonts w:ascii="Calibri Light" w:hAnsi="Calibri Light" w:cs="Calibri Light"/>
                <w:sz w:val="20"/>
                <w:szCs w:val="20"/>
              </w:rPr>
              <w:t>captured</w:t>
            </w:r>
            <w:r w:rsidRPr="00CA3094">
              <w:rPr>
                <w:rFonts w:ascii="Calibri Light" w:hAnsi="Calibri Light" w:cs="Calibri Light"/>
                <w:sz w:val="20"/>
                <w:szCs w:val="20"/>
              </w:rPr>
              <w:t xml:space="preserve"> as part of the risk and opportunities register (ROAR), which may lead to inadequate identification of EHS opportunities for improvements and business risks.</w:t>
            </w:r>
          </w:p>
          <w:p w14:paraId="7ED1B7D8" w14:textId="77777777" w:rsidR="00BA78DE" w:rsidRPr="00AE626B" w:rsidRDefault="00BA78DE" w:rsidP="00BA78DE">
            <w:pPr>
              <w:pStyle w:val="NumberedHeading1"/>
              <w:spacing w:beforeLines="60" w:before="144" w:afterLines="60" w:after="144"/>
              <w:jc w:val="both"/>
              <w:rPr>
                <w:rFonts w:ascii="Calibri Light" w:hAnsi="Calibri Light" w:cs="Calibri Light"/>
                <w:bCs/>
                <w:spacing w:val="0"/>
                <w:kern w:val="0"/>
                <w:sz w:val="20"/>
                <w:szCs w:val="20"/>
              </w:rPr>
            </w:pPr>
            <w:r w:rsidRPr="00AE626B">
              <w:rPr>
                <w:rFonts w:ascii="Calibri Light" w:hAnsi="Calibri Light" w:cs="Calibri Light"/>
                <w:bCs/>
                <w:spacing w:val="0"/>
                <w:kern w:val="0"/>
                <w:sz w:val="20"/>
                <w:szCs w:val="20"/>
              </w:rPr>
              <w:t xml:space="preserve">Establish EHS Complaint Monitoring Mechanism </w:t>
            </w:r>
          </w:p>
          <w:p w14:paraId="4E86E210" w14:textId="77777777" w:rsidR="00BA78DE" w:rsidRPr="00A50C78" w:rsidRDefault="00BA78DE" w:rsidP="00BA78DE">
            <w:pPr>
              <w:widowControl w:val="0"/>
              <w:autoSpaceDE w:val="0"/>
              <w:autoSpaceDN w:val="0"/>
              <w:adjustRightInd w:val="0"/>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As per</w:t>
            </w:r>
            <w:r w:rsidRPr="00A50C78">
              <w:rPr>
                <w:rFonts w:ascii="Calibri Light" w:hAnsi="Calibri Light" w:cs="Calibri Light"/>
                <w:sz w:val="20"/>
                <w:szCs w:val="20"/>
              </w:rPr>
              <w:t xml:space="preserve"> the </w:t>
            </w:r>
            <w:r>
              <w:rPr>
                <w:rFonts w:ascii="Calibri Light" w:hAnsi="Calibri Light" w:cs="Calibri Light"/>
                <w:sz w:val="20"/>
                <w:szCs w:val="20"/>
              </w:rPr>
              <w:t>leading</w:t>
            </w:r>
            <w:r w:rsidRPr="00A50C78">
              <w:rPr>
                <w:rFonts w:ascii="Calibri Light" w:hAnsi="Calibri Light" w:cs="Calibri Light"/>
                <w:sz w:val="20"/>
                <w:szCs w:val="20"/>
              </w:rPr>
              <w:t xml:space="preserve"> practice, EHS monitor</w:t>
            </w:r>
            <w:r>
              <w:rPr>
                <w:rFonts w:ascii="Calibri Light" w:hAnsi="Calibri Light" w:cs="Calibri Light"/>
                <w:sz w:val="20"/>
                <w:szCs w:val="20"/>
              </w:rPr>
              <w:t>s</w:t>
            </w:r>
            <w:r w:rsidRPr="00A50C78">
              <w:rPr>
                <w:rFonts w:ascii="Calibri Light" w:hAnsi="Calibri Light" w:cs="Calibri Light"/>
                <w:sz w:val="20"/>
                <w:szCs w:val="20"/>
              </w:rPr>
              <w:t xml:space="preserve"> and analyze</w:t>
            </w:r>
            <w:r>
              <w:rPr>
                <w:rFonts w:ascii="Calibri Light" w:hAnsi="Calibri Light" w:cs="Calibri Light"/>
                <w:sz w:val="20"/>
                <w:szCs w:val="20"/>
              </w:rPr>
              <w:t>s</w:t>
            </w:r>
            <w:r w:rsidRPr="00A50C78">
              <w:rPr>
                <w:rFonts w:ascii="Calibri Light" w:hAnsi="Calibri Light" w:cs="Calibri Light"/>
                <w:sz w:val="20"/>
                <w:szCs w:val="20"/>
              </w:rPr>
              <w:t xml:space="preserve"> the </w:t>
            </w:r>
            <w:r>
              <w:rPr>
                <w:rFonts w:ascii="Calibri Light" w:hAnsi="Calibri Light" w:cs="Calibri Light"/>
                <w:sz w:val="20"/>
                <w:szCs w:val="20"/>
              </w:rPr>
              <w:t xml:space="preserve">occupational health related </w:t>
            </w:r>
            <w:r w:rsidRPr="00A50C78">
              <w:rPr>
                <w:rFonts w:ascii="Calibri Light" w:hAnsi="Calibri Light" w:cs="Calibri Light"/>
                <w:sz w:val="20"/>
                <w:szCs w:val="20"/>
              </w:rPr>
              <w:t xml:space="preserve">complaints and </w:t>
            </w:r>
            <w:r>
              <w:rPr>
                <w:rFonts w:ascii="Calibri Light" w:hAnsi="Calibri Light" w:cs="Calibri Light"/>
                <w:sz w:val="20"/>
                <w:szCs w:val="20"/>
              </w:rPr>
              <w:t xml:space="preserve">evaluate </w:t>
            </w:r>
            <w:r w:rsidRPr="00A50C78">
              <w:rPr>
                <w:rFonts w:ascii="Calibri Light" w:hAnsi="Calibri Light" w:cs="Calibri Light"/>
                <w:sz w:val="20"/>
                <w:szCs w:val="20"/>
              </w:rPr>
              <w:t xml:space="preserve">the repetitive </w:t>
            </w:r>
            <w:r>
              <w:rPr>
                <w:rFonts w:ascii="Calibri Light" w:hAnsi="Calibri Light" w:cs="Calibri Light"/>
                <w:sz w:val="20"/>
                <w:szCs w:val="20"/>
              </w:rPr>
              <w:t xml:space="preserve">events </w:t>
            </w:r>
            <w:r w:rsidRPr="00A50C78">
              <w:rPr>
                <w:rFonts w:ascii="Calibri Light" w:hAnsi="Calibri Light" w:cs="Calibri Light"/>
                <w:sz w:val="20"/>
                <w:szCs w:val="20"/>
              </w:rPr>
              <w:t xml:space="preserve">to </w:t>
            </w:r>
            <w:r>
              <w:rPr>
                <w:rFonts w:ascii="Calibri Light" w:hAnsi="Calibri Light" w:cs="Calibri Light"/>
                <w:sz w:val="20"/>
                <w:szCs w:val="20"/>
              </w:rPr>
              <w:t xml:space="preserve">minimize the </w:t>
            </w:r>
            <w:r w:rsidRPr="00A50C78">
              <w:rPr>
                <w:rFonts w:ascii="Calibri Light" w:hAnsi="Calibri Light" w:cs="Calibri Light"/>
                <w:sz w:val="20"/>
                <w:szCs w:val="20"/>
              </w:rPr>
              <w:t xml:space="preserve">risks and impacts. Currently, the </w:t>
            </w:r>
            <w:r>
              <w:rPr>
                <w:rFonts w:ascii="Calibri Light" w:hAnsi="Calibri Light" w:cs="Calibri Light"/>
                <w:sz w:val="20"/>
                <w:szCs w:val="20"/>
              </w:rPr>
              <w:t xml:space="preserve">complaints </w:t>
            </w:r>
            <w:r w:rsidRPr="00A50C78">
              <w:rPr>
                <w:rFonts w:ascii="Calibri Light" w:hAnsi="Calibri Light" w:cs="Calibri Light"/>
                <w:sz w:val="20"/>
                <w:szCs w:val="20"/>
              </w:rPr>
              <w:t xml:space="preserve">list is </w:t>
            </w:r>
            <w:r>
              <w:rPr>
                <w:rFonts w:ascii="Calibri Light" w:hAnsi="Calibri Light" w:cs="Calibri Light"/>
                <w:sz w:val="20"/>
                <w:szCs w:val="20"/>
              </w:rPr>
              <w:t xml:space="preserve">being </w:t>
            </w:r>
            <w:r w:rsidRPr="00A50C78">
              <w:rPr>
                <w:rFonts w:ascii="Calibri Light" w:hAnsi="Calibri Light" w:cs="Calibri Light"/>
                <w:sz w:val="20"/>
                <w:szCs w:val="20"/>
              </w:rPr>
              <w:t xml:space="preserve">monitored by </w:t>
            </w:r>
            <w:r>
              <w:rPr>
                <w:rFonts w:ascii="Calibri Light" w:hAnsi="Calibri Light" w:cs="Calibri Light"/>
                <w:sz w:val="20"/>
                <w:szCs w:val="20"/>
              </w:rPr>
              <w:t xml:space="preserve">the </w:t>
            </w:r>
            <w:r w:rsidRPr="00A50C78">
              <w:rPr>
                <w:rFonts w:ascii="Calibri Light" w:hAnsi="Calibri Light" w:cs="Calibri Light"/>
                <w:sz w:val="20"/>
                <w:szCs w:val="20"/>
              </w:rPr>
              <w:t xml:space="preserve">FM </w:t>
            </w:r>
            <w:r>
              <w:rPr>
                <w:rFonts w:ascii="Calibri Light" w:hAnsi="Calibri Light" w:cs="Calibri Light"/>
                <w:sz w:val="20"/>
                <w:szCs w:val="20"/>
              </w:rPr>
              <w:lastRenderedPageBreak/>
              <w:t>D</w:t>
            </w:r>
            <w:r w:rsidRPr="00A50C78">
              <w:rPr>
                <w:rFonts w:ascii="Calibri Light" w:hAnsi="Calibri Light" w:cs="Calibri Light"/>
                <w:sz w:val="20"/>
                <w:szCs w:val="20"/>
              </w:rPr>
              <w:t>epartment</w:t>
            </w:r>
            <w:r>
              <w:rPr>
                <w:rFonts w:ascii="Calibri Light" w:hAnsi="Calibri Light" w:cs="Calibri Light"/>
                <w:sz w:val="20"/>
                <w:szCs w:val="20"/>
              </w:rPr>
              <w:t>,</w:t>
            </w:r>
            <w:r w:rsidRPr="00A50C78">
              <w:rPr>
                <w:rFonts w:ascii="Calibri Light" w:hAnsi="Calibri Light" w:cs="Calibri Light"/>
                <w:sz w:val="20"/>
                <w:szCs w:val="20"/>
              </w:rPr>
              <w:t xml:space="preserve"> which send</w:t>
            </w:r>
            <w:r>
              <w:rPr>
                <w:rFonts w:ascii="Calibri Light" w:hAnsi="Calibri Light" w:cs="Calibri Light"/>
                <w:sz w:val="20"/>
                <w:szCs w:val="20"/>
              </w:rPr>
              <w:t>s</w:t>
            </w:r>
            <w:r w:rsidRPr="00A50C78">
              <w:rPr>
                <w:rFonts w:ascii="Calibri Light" w:hAnsi="Calibri Light" w:cs="Calibri Light"/>
                <w:sz w:val="20"/>
                <w:szCs w:val="20"/>
              </w:rPr>
              <w:t xml:space="preserve"> the complaints/work orders to EHS for closure.</w:t>
            </w:r>
          </w:p>
          <w:p w14:paraId="279B5EC0" w14:textId="3760A1A2" w:rsidR="00BA78DE" w:rsidRDefault="00BA78DE" w:rsidP="007E2D4B">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However, we noted inadequate mechanism adopted by EHS for </w:t>
            </w:r>
            <w:r w:rsidRPr="002A066C">
              <w:rPr>
                <w:rFonts w:ascii="Calibri Light" w:hAnsi="Calibri Light" w:cs="Calibri Light"/>
                <w:sz w:val="20"/>
                <w:szCs w:val="20"/>
              </w:rPr>
              <w:t xml:space="preserve">tracking complaints and </w:t>
            </w:r>
            <w:r>
              <w:rPr>
                <w:rFonts w:ascii="Calibri Light" w:hAnsi="Calibri Light" w:cs="Calibri Light"/>
                <w:sz w:val="20"/>
                <w:szCs w:val="20"/>
              </w:rPr>
              <w:t xml:space="preserve">corresponding </w:t>
            </w:r>
            <w:r w:rsidRPr="002A066C">
              <w:rPr>
                <w:rFonts w:ascii="Calibri Light" w:hAnsi="Calibri Light" w:cs="Calibri Light"/>
                <w:sz w:val="20"/>
                <w:szCs w:val="20"/>
              </w:rPr>
              <w:t xml:space="preserve">action </w:t>
            </w:r>
            <w:r>
              <w:rPr>
                <w:rFonts w:ascii="Calibri Light" w:hAnsi="Calibri Light" w:cs="Calibri Light"/>
                <w:sz w:val="20"/>
                <w:szCs w:val="20"/>
              </w:rPr>
              <w:t>plans in absence of adequate coordination with FM to provide reports / status on periodic basis.</w:t>
            </w:r>
            <w:r w:rsidRPr="002A066C">
              <w:rPr>
                <w:rFonts w:ascii="Calibri Light" w:hAnsi="Calibri Light" w:cs="Calibri Light"/>
                <w:sz w:val="20"/>
                <w:szCs w:val="20"/>
              </w:rPr>
              <w:t xml:space="preserve"> </w:t>
            </w:r>
          </w:p>
          <w:p w14:paraId="68A13DAE" w14:textId="1EE13A18" w:rsidR="007E2D4B" w:rsidRPr="008E34D5" w:rsidRDefault="007E2D4B" w:rsidP="007E2D4B">
            <w:pPr>
              <w:pStyle w:val="NumberedHeading1"/>
              <w:numPr>
                <w:ilvl w:val="0"/>
                <w:numId w:val="39"/>
              </w:numPr>
              <w:spacing w:beforeLines="60" w:before="144" w:afterLines="60" w:after="144"/>
              <w:jc w:val="both"/>
              <w:rPr>
                <w:rFonts w:ascii="Calibri Light" w:hAnsi="Calibri Light" w:cs="Calibri Light"/>
                <w:bCs/>
                <w:spacing w:val="0"/>
                <w:kern w:val="0"/>
                <w:sz w:val="20"/>
                <w:szCs w:val="20"/>
              </w:rPr>
            </w:pPr>
            <w:r w:rsidRPr="008E34D5">
              <w:rPr>
                <w:rFonts w:ascii="Calibri Light" w:hAnsi="Calibri Light" w:cs="Calibri Light"/>
                <w:bCs/>
                <w:spacing w:val="0"/>
                <w:kern w:val="0"/>
                <w:sz w:val="20"/>
                <w:szCs w:val="20"/>
              </w:rPr>
              <w:t xml:space="preserve">Occupational </w:t>
            </w:r>
            <w:r w:rsidR="00344312">
              <w:rPr>
                <w:rFonts w:ascii="Calibri Light" w:hAnsi="Calibri Light" w:cs="Calibri Light"/>
                <w:bCs/>
                <w:spacing w:val="0"/>
                <w:kern w:val="0"/>
                <w:sz w:val="20"/>
                <w:szCs w:val="20"/>
              </w:rPr>
              <w:t>Noise</w:t>
            </w:r>
            <w:r w:rsidRPr="008E34D5">
              <w:rPr>
                <w:rFonts w:ascii="Calibri Light" w:hAnsi="Calibri Light" w:cs="Calibri Light"/>
                <w:bCs/>
                <w:spacing w:val="0"/>
                <w:kern w:val="0"/>
                <w:sz w:val="20"/>
                <w:szCs w:val="20"/>
              </w:rPr>
              <w:t xml:space="preserve"> Requirements </w:t>
            </w:r>
          </w:p>
          <w:p w14:paraId="0CC8361F" w14:textId="28042930" w:rsidR="007E2D4B" w:rsidRDefault="007E2D4B" w:rsidP="007E2D4B">
            <w:pPr>
              <w:spacing w:beforeLines="60" w:before="144" w:afterLines="60" w:after="144"/>
              <w:jc w:val="both"/>
              <w:rPr>
                <w:rFonts w:ascii="Calibri Light" w:hAnsi="Calibri Light" w:cs="Calibri Light"/>
                <w:sz w:val="20"/>
                <w:szCs w:val="20"/>
              </w:rPr>
            </w:pPr>
            <w:r w:rsidRPr="002A066C">
              <w:rPr>
                <w:rFonts w:ascii="Calibri Light" w:hAnsi="Calibri Light" w:cs="Calibri Light"/>
                <w:sz w:val="20"/>
                <w:szCs w:val="20"/>
              </w:rPr>
              <w:t>During our site visit to Arzanah Building - SAN Campus, we noted high compressor noise in the Analytical Chemistry and Biochemistry Core (ACBC) CORE lab. The Lab Specialist has complained about the high continuous noise during this audit. The EHS team are using a calibrated portable noise monitoring device</w:t>
            </w:r>
            <w:r>
              <w:rPr>
                <w:rFonts w:ascii="Calibri Light" w:hAnsi="Calibri Light" w:cs="Calibri Light"/>
                <w:sz w:val="20"/>
                <w:szCs w:val="20"/>
              </w:rPr>
              <w:t>.</w:t>
            </w:r>
            <w:r w:rsidR="00826F71">
              <w:rPr>
                <w:rFonts w:ascii="Calibri Light" w:hAnsi="Calibri Light" w:cs="Calibri Light"/>
                <w:sz w:val="20"/>
                <w:szCs w:val="20"/>
              </w:rPr>
              <w:t xml:space="preserve"> L</w:t>
            </w:r>
            <w:r w:rsidR="00BE5465">
              <w:rPr>
                <w:rFonts w:ascii="Calibri Light" w:hAnsi="Calibri Light" w:cs="Calibri Light"/>
                <w:sz w:val="20"/>
                <w:szCs w:val="20"/>
              </w:rPr>
              <w:t>atest Noise monitoring program was conducted in December 2021.</w:t>
            </w:r>
          </w:p>
          <w:p w14:paraId="248035C4" w14:textId="21569039" w:rsidR="00B16F37" w:rsidRPr="002A066C" w:rsidRDefault="00B16F37" w:rsidP="00826F71">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As per OSHAD, Occupational Noise, </w:t>
            </w:r>
            <w:r w:rsidR="006754E9">
              <w:rPr>
                <w:rFonts w:ascii="Calibri Light" w:hAnsi="Calibri Light" w:cs="Calibri Light"/>
                <w:sz w:val="20"/>
                <w:szCs w:val="20"/>
              </w:rPr>
              <w:t xml:space="preserve">the </w:t>
            </w:r>
            <w:r w:rsidR="00041A5A">
              <w:rPr>
                <w:rFonts w:ascii="Calibri Light" w:hAnsi="Calibri Light" w:cs="Calibri Light"/>
                <w:sz w:val="20"/>
                <w:szCs w:val="20"/>
              </w:rPr>
              <w:t>exposure monitoring shall be conducted by a competent, certified person to develop and implement a noise monitoring program</w:t>
            </w:r>
            <w:r w:rsidR="000E5B60">
              <w:rPr>
                <w:rFonts w:ascii="Calibri Light" w:hAnsi="Calibri Light" w:cs="Calibri Light"/>
                <w:sz w:val="20"/>
                <w:szCs w:val="20"/>
              </w:rPr>
              <w:t xml:space="preserve"> and sampling strategy to assess the employees’ exposure to noise.</w:t>
            </w:r>
            <w:r w:rsidR="00CF426B">
              <w:rPr>
                <w:rFonts w:ascii="Calibri Light" w:hAnsi="Calibri Light" w:cs="Calibri Light"/>
                <w:sz w:val="20"/>
                <w:szCs w:val="20"/>
              </w:rPr>
              <w:t xml:space="preserve"> </w:t>
            </w:r>
            <w:r w:rsidR="00826F71" w:rsidRPr="00826F71">
              <w:rPr>
                <w:rFonts w:ascii="Calibri Light" w:hAnsi="Calibri Light" w:cs="Calibri Light"/>
                <w:sz w:val="20"/>
                <w:szCs w:val="20"/>
              </w:rPr>
              <w:t>The risk assessment shall be reviewed on a regular basis, at least annually and following any significant changes within the workplace likely to affect the noise levels employees are exposed to</w:t>
            </w:r>
            <w:r w:rsidR="00826F71">
              <w:rPr>
                <w:rFonts w:ascii="Calibri Light" w:hAnsi="Calibri Light" w:cs="Calibri Light"/>
                <w:sz w:val="20"/>
                <w:szCs w:val="20"/>
              </w:rPr>
              <w:t>.</w:t>
            </w:r>
          </w:p>
          <w:p w14:paraId="77D10B0A" w14:textId="42ACDB99" w:rsidR="007E2D4B" w:rsidRPr="002A066C" w:rsidRDefault="007E2D4B" w:rsidP="007E2D4B">
            <w:pPr>
              <w:spacing w:beforeLines="60" w:before="144" w:afterLines="60" w:after="144"/>
              <w:jc w:val="both"/>
              <w:rPr>
                <w:rFonts w:ascii="Calibri Light" w:hAnsi="Calibri Light" w:cs="Calibri Light"/>
                <w:sz w:val="20"/>
                <w:szCs w:val="20"/>
              </w:rPr>
            </w:pPr>
            <w:r w:rsidRPr="002A066C">
              <w:rPr>
                <w:rFonts w:ascii="Calibri Light" w:hAnsi="Calibri Light" w:cs="Calibri Light"/>
                <w:sz w:val="20"/>
                <w:szCs w:val="20"/>
              </w:rPr>
              <w:t>However, there was no evidence of third-party noise monitoring certificate</w:t>
            </w:r>
            <w:r w:rsidR="00826F71">
              <w:rPr>
                <w:rFonts w:ascii="Calibri Light" w:hAnsi="Calibri Light" w:cs="Calibri Light"/>
                <w:sz w:val="20"/>
                <w:szCs w:val="20"/>
              </w:rPr>
              <w:t xml:space="preserve"> for the year of 2022</w:t>
            </w:r>
            <w:r w:rsidRPr="002A066C">
              <w:rPr>
                <w:rFonts w:ascii="Calibri Light" w:hAnsi="Calibri Light" w:cs="Calibri Light"/>
                <w:sz w:val="20"/>
                <w:szCs w:val="20"/>
              </w:rPr>
              <w:t xml:space="preserve"> to showcase that the noise levels were checked and found to be within the safe limits which may</w:t>
            </w:r>
            <w:r>
              <w:t xml:space="preserve"> </w:t>
            </w:r>
            <w:r w:rsidRPr="002A066C">
              <w:rPr>
                <w:rFonts w:ascii="Calibri Light" w:hAnsi="Calibri Light" w:cs="Calibri Light"/>
                <w:sz w:val="20"/>
                <w:szCs w:val="20"/>
              </w:rPr>
              <w:t>in hearing loss hazards due to causes attributed to workplace and impacting wellbeing of employees and the contractors.</w:t>
            </w:r>
          </w:p>
          <w:p w14:paraId="080B9909" w14:textId="77777777" w:rsidR="009E777D" w:rsidRDefault="009E777D" w:rsidP="009E777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59C88BE" w14:textId="4A36D3E4" w:rsidR="00225573" w:rsidRDefault="00225573" w:rsidP="0072460B">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the coverage of</w:t>
            </w:r>
            <w:r w:rsidR="00156FD2">
              <w:rPr>
                <w:rFonts w:ascii="Calibri Light" w:hAnsi="Calibri Light" w:cs="Calibri Light"/>
                <w:sz w:val="20"/>
                <w:szCs w:val="20"/>
              </w:rPr>
              <w:t xml:space="preserve"> objectives </w:t>
            </w:r>
            <w:r w:rsidR="00206E7A">
              <w:rPr>
                <w:rFonts w:ascii="Calibri Light" w:hAnsi="Calibri Light" w:cs="Calibri Light"/>
                <w:sz w:val="20"/>
                <w:szCs w:val="20"/>
              </w:rPr>
              <w:t xml:space="preserve">such as assessment of risks &amp; opportunities, worker consultation results, etc. while developing </w:t>
            </w:r>
            <w:r w:rsidR="00156FD2">
              <w:rPr>
                <w:rFonts w:ascii="Calibri Light" w:hAnsi="Calibri Light" w:cs="Calibri Light"/>
                <w:sz w:val="20"/>
                <w:szCs w:val="20"/>
              </w:rPr>
              <w:t xml:space="preserve">KU’s </w:t>
            </w:r>
            <w:r>
              <w:rPr>
                <w:rFonts w:ascii="Calibri Light" w:hAnsi="Calibri Light" w:cs="Calibri Light"/>
                <w:sz w:val="20"/>
                <w:szCs w:val="20"/>
              </w:rPr>
              <w:t>EHS Objectives.</w:t>
            </w:r>
          </w:p>
          <w:p w14:paraId="3A84A1FF" w14:textId="1BD15814" w:rsidR="00830DA7" w:rsidRDefault="00830DA7" w:rsidP="0072460B">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 xml:space="preserve">Ensure </w:t>
            </w:r>
            <w:r w:rsidR="00B85AAC">
              <w:rPr>
                <w:rFonts w:ascii="Calibri Light" w:hAnsi="Calibri Light" w:cs="Calibri Light"/>
                <w:sz w:val="20"/>
                <w:szCs w:val="20"/>
              </w:rPr>
              <w:t>a</w:t>
            </w:r>
            <w:r>
              <w:rPr>
                <w:rFonts w:ascii="Calibri Light" w:hAnsi="Calibri Light" w:cs="Calibri Light"/>
                <w:sz w:val="20"/>
                <w:szCs w:val="20"/>
              </w:rPr>
              <w:t>chievement</w:t>
            </w:r>
            <w:r w:rsidR="00B85AAC">
              <w:rPr>
                <w:rFonts w:ascii="Calibri Light" w:hAnsi="Calibri Light" w:cs="Calibri Light"/>
                <w:sz w:val="20"/>
                <w:szCs w:val="20"/>
              </w:rPr>
              <w:t xml:space="preserve"> of EHS objectives and</w:t>
            </w:r>
            <w:r w:rsidR="00110A4E">
              <w:rPr>
                <w:rFonts w:ascii="Calibri Light" w:hAnsi="Calibri Light" w:cs="Calibri Light"/>
                <w:sz w:val="20"/>
                <w:szCs w:val="20"/>
              </w:rPr>
              <w:t xml:space="preserve"> </w:t>
            </w:r>
            <w:r w:rsidR="00B22006">
              <w:rPr>
                <w:rFonts w:ascii="Calibri Light" w:hAnsi="Calibri Light" w:cs="Calibri Light"/>
                <w:sz w:val="20"/>
                <w:szCs w:val="20"/>
              </w:rPr>
              <w:t>r</w:t>
            </w:r>
            <w:r w:rsidR="00110A4E">
              <w:rPr>
                <w:rFonts w:ascii="Calibri Light" w:hAnsi="Calibri Light" w:cs="Calibri Light"/>
                <w:sz w:val="20"/>
                <w:szCs w:val="20"/>
              </w:rPr>
              <w:t xml:space="preserve">ecord justifications </w:t>
            </w:r>
            <w:r w:rsidR="00206E7A">
              <w:rPr>
                <w:rFonts w:ascii="Calibri Light" w:hAnsi="Calibri Light" w:cs="Calibri Light"/>
                <w:sz w:val="20"/>
                <w:szCs w:val="20"/>
              </w:rPr>
              <w:t>in case of</w:t>
            </w:r>
            <w:r w:rsidR="00110A4E">
              <w:rPr>
                <w:rFonts w:ascii="Calibri Light" w:hAnsi="Calibri Light" w:cs="Calibri Light"/>
                <w:sz w:val="20"/>
                <w:szCs w:val="20"/>
              </w:rPr>
              <w:t xml:space="preserve"> non-achieved objectives.</w:t>
            </w:r>
          </w:p>
          <w:p w14:paraId="039E78E6" w14:textId="77777777" w:rsidR="009E777D" w:rsidRDefault="009E777D" w:rsidP="009E777D">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Update the EHS Management Review Agenda to ensure coverage of requirements of ISO 45001:2018.</w:t>
            </w:r>
          </w:p>
          <w:p w14:paraId="7190B71D" w14:textId="5C9B21F0" w:rsidR="009E777D" w:rsidRDefault="009E777D" w:rsidP="009E777D">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 xml:space="preserve">Ensure that the EHS Annual Report is generated on timely basis covering the key statistics around man-hours worked, number of workforce, </w:t>
            </w:r>
            <w:r w:rsidRPr="00F164A7">
              <w:rPr>
                <w:rFonts w:ascii="Calibri Light" w:hAnsi="Calibri Light" w:cs="Calibri Light"/>
                <w:sz w:val="20"/>
                <w:szCs w:val="20"/>
              </w:rPr>
              <w:t xml:space="preserve">Lost Time Injuries </w:t>
            </w:r>
            <w:r>
              <w:rPr>
                <w:rFonts w:ascii="Calibri Light" w:hAnsi="Calibri Light" w:cs="Calibri Light"/>
                <w:sz w:val="20"/>
                <w:szCs w:val="20"/>
              </w:rPr>
              <w:t>(LTIs), near-misses, property incidents, etc. Also, reports should be submitted to the management for monitoring of EHS activities.</w:t>
            </w:r>
          </w:p>
          <w:p w14:paraId="3093E40E" w14:textId="0A8D657D" w:rsidR="00B168EE" w:rsidRPr="003405E0"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Ensure that OSH related needs &amp; expectations</w:t>
            </w:r>
            <w:r>
              <w:rPr>
                <w:rFonts w:ascii="Calibri Light" w:hAnsi="Calibri Light" w:cs="Calibri Light"/>
                <w:sz w:val="20"/>
                <w:szCs w:val="20"/>
              </w:rPr>
              <w:t xml:space="preserve"> (such as</w:t>
            </w:r>
            <w:r>
              <w:t xml:space="preserve"> </w:t>
            </w:r>
            <w:r w:rsidRPr="00BC10A0">
              <w:rPr>
                <w:rFonts w:ascii="Calibri Light" w:hAnsi="Calibri Light" w:cs="Calibri Light"/>
                <w:sz w:val="20"/>
                <w:szCs w:val="20"/>
              </w:rPr>
              <w:t xml:space="preserve">Reporting of EHS statistics including incidents/near misses, contractors’ </w:t>
            </w:r>
            <w:r w:rsidR="00B42B03" w:rsidRPr="00BC10A0">
              <w:rPr>
                <w:rFonts w:ascii="Calibri Light" w:hAnsi="Calibri Light" w:cs="Calibri Light"/>
                <w:sz w:val="20"/>
                <w:szCs w:val="20"/>
              </w:rPr>
              <w:t>consultation,</w:t>
            </w:r>
            <w:r w:rsidRPr="00BC10A0">
              <w:rPr>
                <w:rFonts w:ascii="Calibri Light" w:hAnsi="Calibri Light" w:cs="Calibri Light"/>
                <w:sz w:val="20"/>
                <w:szCs w:val="20"/>
              </w:rPr>
              <w:t xml:space="preserve"> and participation, etc.)</w:t>
            </w:r>
            <w:r w:rsidRPr="003405E0">
              <w:rPr>
                <w:rFonts w:ascii="Calibri Light" w:hAnsi="Calibri Light" w:cs="Calibri Light"/>
                <w:sz w:val="20"/>
                <w:szCs w:val="20"/>
              </w:rPr>
              <w:t xml:space="preserve"> are defined in the interested parties register.</w:t>
            </w:r>
          </w:p>
          <w:p w14:paraId="34A0BFE2" w14:textId="77777777" w:rsidR="00B168EE" w:rsidRPr="003405E0"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 xml:space="preserve">Ensure coverage of visitors needs and expectations </w:t>
            </w:r>
            <w:r>
              <w:rPr>
                <w:rFonts w:ascii="Calibri Light" w:hAnsi="Calibri Light" w:cs="Calibri Light"/>
                <w:sz w:val="20"/>
                <w:szCs w:val="20"/>
              </w:rPr>
              <w:t>(such as</w:t>
            </w:r>
            <w:r w:rsidRPr="00DC2341">
              <w:rPr>
                <w:rFonts w:ascii="Calibri Light" w:hAnsi="Calibri Light" w:cs="Calibri Light"/>
                <w:sz w:val="20"/>
                <w:szCs w:val="20"/>
              </w:rPr>
              <w:t xml:space="preserve"> EHS induction awareness, etc.) </w:t>
            </w:r>
            <w:r w:rsidRPr="003405E0">
              <w:rPr>
                <w:rFonts w:ascii="Calibri Light" w:hAnsi="Calibri Light" w:cs="Calibri Light"/>
                <w:sz w:val="20"/>
                <w:szCs w:val="20"/>
              </w:rPr>
              <w:t>in the interested parties register.</w:t>
            </w:r>
          </w:p>
          <w:p w14:paraId="15EE0FEE" w14:textId="77777777" w:rsidR="00B168EE"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Ensure coverage of organizational risks derived from Internal and External issues in the</w:t>
            </w:r>
            <w:r w:rsidRPr="003405E0">
              <w:t xml:space="preserve"> </w:t>
            </w:r>
            <w:r w:rsidRPr="003405E0">
              <w:rPr>
                <w:rFonts w:ascii="Calibri Light" w:hAnsi="Calibri Light" w:cs="Calibri Light"/>
                <w:sz w:val="20"/>
                <w:szCs w:val="20"/>
              </w:rPr>
              <w:t>risk &amp; opportunities register.</w:t>
            </w:r>
          </w:p>
          <w:p w14:paraId="5EA237EB" w14:textId="77777777" w:rsidR="00BA78DE" w:rsidRDefault="00BA78DE" w:rsidP="00BA78DE">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EHS complaints monitoring and analysis process investigate/analyze complaints and prevent re-occurrence.</w:t>
            </w:r>
          </w:p>
          <w:p w14:paraId="1048191A" w14:textId="6312EC7B" w:rsidR="00BA78DE" w:rsidRDefault="00BA78DE" w:rsidP="00BA78DE">
            <w:pPr>
              <w:pStyle w:val="ListParagraph"/>
              <w:numPr>
                <w:ilvl w:val="0"/>
                <w:numId w:val="3"/>
              </w:numPr>
              <w:spacing w:before="60" w:after="60"/>
              <w:jc w:val="both"/>
              <w:rPr>
                <w:rFonts w:ascii="Calibri Light" w:hAnsi="Calibri Light" w:cs="Calibri Light"/>
                <w:sz w:val="20"/>
                <w:szCs w:val="20"/>
              </w:rPr>
            </w:pPr>
            <w:r w:rsidRPr="00100656">
              <w:rPr>
                <w:rFonts w:ascii="Calibri Light" w:hAnsi="Calibri Light" w:cs="Calibri Light"/>
                <w:sz w:val="20"/>
                <w:szCs w:val="20"/>
              </w:rPr>
              <w:t>Ensure EHS team gets access from IT for the monitoring the list of EHS work</w:t>
            </w:r>
            <w:r>
              <w:rPr>
                <w:rFonts w:ascii="Calibri Light" w:hAnsi="Calibri Light" w:cs="Calibri Light"/>
                <w:sz w:val="20"/>
                <w:szCs w:val="20"/>
              </w:rPr>
              <w:t>-</w:t>
            </w:r>
            <w:r w:rsidRPr="00100656">
              <w:rPr>
                <w:rFonts w:ascii="Calibri Light" w:hAnsi="Calibri Light" w:cs="Calibri Light"/>
                <w:sz w:val="20"/>
                <w:szCs w:val="20"/>
              </w:rPr>
              <w:t>orders and complain</w:t>
            </w:r>
            <w:r>
              <w:rPr>
                <w:rFonts w:ascii="Calibri Light" w:hAnsi="Calibri Light" w:cs="Calibri Light"/>
                <w:sz w:val="20"/>
                <w:szCs w:val="20"/>
              </w:rPr>
              <w:t>t</w:t>
            </w:r>
            <w:r w:rsidRPr="00100656">
              <w:rPr>
                <w:rFonts w:ascii="Calibri Light" w:hAnsi="Calibri Light" w:cs="Calibri Light"/>
                <w:sz w:val="20"/>
                <w:szCs w:val="20"/>
              </w:rPr>
              <w:t>s.</w:t>
            </w:r>
          </w:p>
          <w:p w14:paraId="68070EC9" w14:textId="670906FB" w:rsidR="0069648C" w:rsidRPr="0069648C" w:rsidRDefault="0069648C" w:rsidP="0069648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noise monitoring process is effectively implemented and measured by a third party.</w:t>
            </w:r>
          </w:p>
          <w:p w14:paraId="235F981E" w14:textId="77777777" w:rsidR="0005478A" w:rsidRPr="00D220F5" w:rsidRDefault="0005478A" w:rsidP="0005478A">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55B7F22" w14:textId="1CAC3CB8" w:rsidR="0005478A" w:rsidRPr="00D220F5" w:rsidRDefault="0005478A" w:rsidP="0005478A">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4228F2B9" w14:textId="77777777" w:rsidR="0005478A" w:rsidRPr="00D220F5" w:rsidRDefault="0005478A" w:rsidP="0005478A">
            <w:pPr>
              <w:tabs>
                <w:tab w:val="left" w:pos="1110"/>
              </w:tabs>
              <w:spacing w:before="60" w:after="60"/>
              <w:ind w:left="426"/>
              <w:jc w:val="both"/>
              <w:rPr>
                <w:rFonts w:ascii="Calibri Light" w:hAnsi="Calibri Light" w:cs="Calibri Light"/>
                <w:b/>
                <w:sz w:val="20"/>
                <w:szCs w:val="20"/>
                <w:lang w:val="fr-FR"/>
              </w:rPr>
            </w:pPr>
          </w:p>
          <w:p w14:paraId="37F485F7" w14:textId="16A2298D" w:rsidR="0005478A"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AC417A4" w14:textId="77777777" w:rsidR="0005478A" w:rsidRPr="00A679EB" w:rsidRDefault="0005478A" w:rsidP="0005478A">
            <w:pPr>
              <w:tabs>
                <w:tab w:val="left" w:pos="1110"/>
              </w:tabs>
              <w:spacing w:before="60" w:after="60"/>
              <w:ind w:left="426"/>
              <w:jc w:val="both"/>
              <w:rPr>
                <w:rFonts w:ascii="Calibri Light" w:hAnsi="Calibri Light" w:cs="Calibri Light"/>
                <w:sz w:val="20"/>
                <w:szCs w:val="20"/>
              </w:rPr>
            </w:pPr>
          </w:p>
          <w:p w14:paraId="2772062C" w14:textId="77777777" w:rsidR="00156FD2" w:rsidRDefault="0005478A" w:rsidP="009D553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2060F144" w14:textId="5C639C73" w:rsidR="00C9589B" w:rsidRPr="009D553A" w:rsidRDefault="00C9589B" w:rsidP="009D553A">
            <w:pPr>
              <w:tabs>
                <w:tab w:val="left" w:pos="1110"/>
              </w:tabs>
              <w:spacing w:before="60" w:after="60"/>
              <w:jc w:val="both"/>
              <w:rPr>
                <w:rFonts w:ascii="Calibri Light" w:hAnsi="Calibri Light" w:cs="Calibri Light"/>
                <w:b/>
                <w:sz w:val="20"/>
                <w:szCs w:val="20"/>
              </w:rPr>
            </w:pPr>
          </w:p>
        </w:tc>
      </w:tr>
      <w:tr w:rsidR="00D81646" w:rsidRPr="0000509E" w14:paraId="645E9DBF"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100BAE84" w:rsidR="001469EA" w:rsidRPr="002C23FF" w:rsidRDefault="00841A63"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7778A9A0" w:rsidR="001469EA" w:rsidRPr="002343D9" w:rsidRDefault="002B21A5"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Hazard Identification and Risk </w:t>
            </w:r>
            <w:r w:rsidR="009172C9">
              <w:rPr>
                <w:rFonts w:ascii="Calibri Light" w:hAnsi="Calibri Light" w:cs="Calibri Light"/>
                <w:b/>
                <w:bCs/>
                <w:color w:val="FFFFFF" w:themeColor="background1"/>
                <w:sz w:val="20"/>
                <w:szCs w:val="20"/>
              </w:rPr>
              <w:t>Assessment</w:t>
            </w:r>
            <w:r>
              <w:rPr>
                <w:rFonts w:ascii="Calibri Light" w:hAnsi="Calibri Light" w:cs="Calibri Light"/>
                <w:b/>
                <w:bCs/>
                <w:color w:val="FFFFFF" w:themeColor="background1"/>
                <w:sz w:val="20"/>
                <w:szCs w:val="20"/>
              </w:rPr>
              <w:t xml:space="preserve"> </w:t>
            </w:r>
            <w:r w:rsidR="00AB3A62">
              <w:rPr>
                <w:rFonts w:ascii="Calibri Light" w:hAnsi="Calibri Light" w:cs="Calibri Light"/>
                <w:b/>
                <w:bCs/>
                <w:color w:val="FFFFFF" w:themeColor="background1"/>
                <w:sz w:val="20"/>
                <w:szCs w:val="20"/>
              </w:rPr>
              <w:t xml:space="preserve"> </w:t>
            </w:r>
          </w:p>
        </w:tc>
      </w:tr>
      <w:tr w:rsidR="00454D9D" w:rsidRPr="0000509E" w14:paraId="6F345B60"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6CF43B0D" w:rsidR="00454D9D" w:rsidRPr="004178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6227C0">
              <w:t xml:space="preserve"> </w:t>
            </w:r>
            <w:r w:rsidR="006227C0" w:rsidRPr="006227C0">
              <w:rPr>
                <w:rFonts w:ascii="Calibri Light" w:hAnsi="Calibri Light" w:cs="Calibri Light"/>
                <w:color w:val="0070C0"/>
                <w:sz w:val="20"/>
                <w:szCs w:val="20"/>
              </w:rPr>
              <w:t>KU-EHS-15</w:t>
            </w:r>
          </w:p>
        </w:tc>
      </w:tr>
      <w:tr w:rsidR="00454D9D" w:rsidRPr="0000509E" w14:paraId="59217EBB"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Observation/Process Enhancement</w:t>
            </w:r>
          </w:p>
          <w:p w14:paraId="4DC3CCE9" w14:textId="3F06C11B" w:rsidR="00922B53" w:rsidRPr="003405E0" w:rsidRDefault="00922B53" w:rsidP="00AC42A2">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 xml:space="preserve">One of the "root causes" of workplace injuries, illnesses, and incidents is the failure to identify or recognize hazards that are present, or that could have been anticipated. A critical element of any effective EHS program is a proactive, ongoing process to identify and assess such hazards. </w:t>
            </w:r>
          </w:p>
          <w:p w14:paraId="7266AEB0" w14:textId="0DCD249D" w:rsidR="0032073D" w:rsidRPr="003405E0" w:rsidRDefault="0032073D" w:rsidP="00AC42A2">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lastRenderedPageBreak/>
              <w:t>As per OSHAD-SF- Technical Guideline - Process of Risk Management- V3.0, section 5.2, th</w:t>
            </w:r>
            <w:r w:rsidR="007355FF" w:rsidRPr="003405E0">
              <w:rPr>
                <w:rFonts w:ascii="Calibri Light" w:hAnsi="Calibri Light" w:cs="Calibri Light"/>
                <w:sz w:val="20"/>
                <w:szCs w:val="20"/>
              </w:rPr>
              <w:t>e</w:t>
            </w:r>
            <w:r w:rsidRPr="003405E0">
              <w:rPr>
                <w:rFonts w:ascii="Calibri Light" w:hAnsi="Calibri Light" w:cs="Calibri Light"/>
                <w:sz w:val="20"/>
                <w:szCs w:val="20"/>
              </w:rPr>
              <w:t xml:space="preserve"> organization shall identify who/what can be harmed or damaged and how, </w:t>
            </w:r>
            <w:r w:rsidR="00CE3506" w:rsidRPr="003405E0">
              <w:rPr>
                <w:rFonts w:ascii="Calibri Light" w:hAnsi="Calibri Light" w:cs="Calibri Light"/>
                <w:sz w:val="20"/>
                <w:szCs w:val="20"/>
              </w:rPr>
              <w:t>considering</w:t>
            </w:r>
            <w:r w:rsidRPr="003405E0">
              <w:rPr>
                <w:rFonts w:ascii="Calibri Light" w:hAnsi="Calibri Light" w:cs="Calibri Light"/>
                <w:sz w:val="20"/>
                <w:szCs w:val="20"/>
              </w:rPr>
              <w:t xml:space="preserve"> persons who may have additional difficulties such as new or expected mothers, people with special needs, young, or inexperienced workers.</w:t>
            </w:r>
          </w:p>
          <w:p w14:paraId="68487ED6" w14:textId="66D13D1D" w:rsidR="0032073D" w:rsidRPr="00E750A6" w:rsidRDefault="00013A04" w:rsidP="00013A04">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Our </w:t>
            </w:r>
            <w:r w:rsidR="0032073D" w:rsidRPr="00E750A6">
              <w:rPr>
                <w:rFonts w:ascii="Calibri Light" w:hAnsi="Calibri Light" w:cs="Calibri Light"/>
                <w:sz w:val="20"/>
                <w:szCs w:val="20"/>
              </w:rPr>
              <w:t>review of the Generic Risk Register</w:t>
            </w:r>
            <w:r w:rsidR="00104C28" w:rsidRPr="00E750A6">
              <w:rPr>
                <w:rFonts w:ascii="Calibri Light" w:hAnsi="Calibri Light" w:cs="Calibri Light"/>
                <w:sz w:val="20"/>
                <w:szCs w:val="20"/>
              </w:rPr>
              <w:t xml:space="preserve"> </w:t>
            </w:r>
            <w:r>
              <w:rPr>
                <w:rFonts w:ascii="Calibri Light" w:hAnsi="Calibri Light" w:cs="Calibri Light"/>
                <w:sz w:val="20"/>
                <w:szCs w:val="20"/>
              </w:rPr>
              <w:t xml:space="preserve">showed the </w:t>
            </w:r>
            <w:r w:rsidR="0032073D" w:rsidRPr="00E750A6">
              <w:rPr>
                <w:rFonts w:ascii="Calibri Light" w:hAnsi="Calibri Light" w:cs="Calibri Light"/>
                <w:sz w:val="20"/>
                <w:szCs w:val="20"/>
              </w:rPr>
              <w:t xml:space="preserve">absence of </w:t>
            </w:r>
            <w:r w:rsidR="0098013A" w:rsidRPr="00E750A6">
              <w:rPr>
                <w:rFonts w:ascii="Calibri Light" w:hAnsi="Calibri Light" w:cs="Calibri Light"/>
                <w:sz w:val="20"/>
                <w:szCs w:val="20"/>
              </w:rPr>
              <w:t xml:space="preserve">hazard </w:t>
            </w:r>
            <w:r w:rsidR="0032073D" w:rsidRPr="00E750A6">
              <w:rPr>
                <w:rFonts w:ascii="Calibri Light" w:hAnsi="Calibri Light" w:cs="Calibri Light"/>
                <w:sz w:val="20"/>
                <w:szCs w:val="20"/>
              </w:rPr>
              <w:t>risk assessment con</w:t>
            </w:r>
            <w:r w:rsidR="0098013A" w:rsidRPr="00E750A6">
              <w:rPr>
                <w:rFonts w:ascii="Calibri Light" w:hAnsi="Calibri Light" w:cs="Calibri Light"/>
                <w:sz w:val="20"/>
                <w:szCs w:val="20"/>
              </w:rPr>
              <w:t xml:space="preserve">sidering the below </w:t>
            </w:r>
            <w:r w:rsidR="00E750A6">
              <w:rPr>
                <w:rFonts w:ascii="Calibri Light" w:hAnsi="Calibri Light" w:cs="Calibri Light"/>
                <w:sz w:val="20"/>
                <w:szCs w:val="20"/>
              </w:rPr>
              <w:t xml:space="preserve">requirements </w:t>
            </w:r>
            <w:r w:rsidR="00104C28" w:rsidRPr="00E750A6">
              <w:rPr>
                <w:rFonts w:ascii="Calibri Light" w:hAnsi="Calibri Light" w:cs="Calibri Light"/>
                <w:sz w:val="20"/>
                <w:szCs w:val="20"/>
              </w:rPr>
              <w:t xml:space="preserve">as </w:t>
            </w:r>
            <w:r w:rsidR="00E750A6">
              <w:rPr>
                <w:rFonts w:ascii="Calibri Light" w:hAnsi="Calibri Light" w:cs="Calibri Light"/>
                <w:sz w:val="20"/>
                <w:szCs w:val="20"/>
              </w:rPr>
              <w:t xml:space="preserve">per </w:t>
            </w:r>
            <w:r w:rsidR="00104C28" w:rsidRPr="00E750A6">
              <w:rPr>
                <w:rFonts w:ascii="Calibri Light" w:hAnsi="Calibri Light" w:cs="Calibri Light"/>
                <w:sz w:val="20"/>
                <w:szCs w:val="20"/>
              </w:rPr>
              <w:t>OSHAD</w:t>
            </w:r>
            <w:r w:rsidR="0032073D" w:rsidRPr="00E750A6">
              <w:rPr>
                <w:rFonts w:ascii="Calibri Light" w:hAnsi="Calibri Light" w:cs="Calibri Light"/>
                <w:sz w:val="20"/>
                <w:szCs w:val="20"/>
              </w:rPr>
              <w:t>:</w:t>
            </w:r>
          </w:p>
          <w:p w14:paraId="4036BCF8" w14:textId="6A5750DB" w:rsidR="0032073D" w:rsidRPr="00AC42A2" w:rsidRDefault="00307BAC" w:rsidP="00AC42A2">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Nurses’</w:t>
            </w:r>
            <w:r w:rsidR="0032073D" w:rsidRPr="00AC42A2">
              <w:rPr>
                <w:rFonts w:ascii="Calibri Light" w:hAnsi="Calibri Light" w:cs="Calibri Light"/>
                <w:b w:val="0"/>
                <w:spacing w:val="0"/>
                <w:kern w:val="0"/>
                <w:sz w:val="20"/>
                <w:szCs w:val="20"/>
              </w:rPr>
              <w:t xml:space="preserve"> availability/</w:t>
            </w:r>
            <w:r w:rsidR="009172C9" w:rsidRPr="00AC42A2">
              <w:rPr>
                <w:rFonts w:ascii="Calibri Light" w:hAnsi="Calibri Light" w:cs="Calibri Light"/>
                <w:b w:val="0"/>
                <w:spacing w:val="0"/>
                <w:kern w:val="0"/>
                <w:sz w:val="20"/>
                <w:szCs w:val="20"/>
              </w:rPr>
              <w:t>sufficiency</w:t>
            </w:r>
            <w:r w:rsidR="00013A04">
              <w:rPr>
                <w:rFonts w:ascii="Calibri Light" w:hAnsi="Calibri Light" w:cs="Calibri Light"/>
                <w:b w:val="0"/>
                <w:spacing w:val="0"/>
                <w:kern w:val="0"/>
                <w:sz w:val="20"/>
                <w:szCs w:val="20"/>
              </w:rPr>
              <w:t>.</w:t>
            </w:r>
          </w:p>
          <w:p w14:paraId="0EFC5F26" w14:textId="3840BDA9" w:rsidR="0032073D" w:rsidRPr="00AC42A2" w:rsidRDefault="0032073D" w:rsidP="00AC42A2">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New/expectant mothers</w:t>
            </w:r>
            <w:r w:rsidR="00013A04">
              <w:rPr>
                <w:rFonts w:ascii="Calibri Light" w:hAnsi="Calibri Light" w:cs="Calibri Light"/>
                <w:b w:val="0"/>
                <w:spacing w:val="0"/>
                <w:kern w:val="0"/>
                <w:sz w:val="20"/>
                <w:szCs w:val="20"/>
              </w:rPr>
              <w:t>.</w:t>
            </w:r>
          </w:p>
          <w:p w14:paraId="02DADB3F" w14:textId="7BF2CF75" w:rsidR="0032073D" w:rsidRPr="00AC42A2" w:rsidRDefault="0032073D" w:rsidP="00AC42A2">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Young workers</w:t>
            </w:r>
            <w:r w:rsidR="00013A04">
              <w:rPr>
                <w:rFonts w:ascii="Calibri Light" w:hAnsi="Calibri Light" w:cs="Calibri Light"/>
                <w:b w:val="0"/>
                <w:spacing w:val="0"/>
                <w:kern w:val="0"/>
                <w:sz w:val="20"/>
                <w:szCs w:val="20"/>
              </w:rPr>
              <w:t xml:space="preserve"> including contractors.</w:t>
            </w:r>
          </w:p>
          <w:p w14:paraId="5E1F2384" w14:textId="5592EF08" w:rsidR="00454D9D" w:rsidRPr="003405E0" w:rsidRDefault="0032073D" w:rsidP="00E750A6">
            <w:pPr>
              <w:pStyle w:val="ListParagraph"/>
              <w:numPr>
                <w:ilvl w:val="0"/>
                <w:numId w:val="32"/>
              </w:numPr>
              <w:spacing w:before="60" w:after="60"/>
              <w:jc w:val="both"/>
              <w:rPr>
                <w:rFonts w:ascii="Calibri Light" w:hAnsi="Calibri Light" w:cs="Calibri Light"/>
                <w:sz w:val="20"/>
                <w:szCs w:val="20"/>
              </w:rPr>
            </w:pPr>
            <w:r w:rsidRPr="003405E0">
              <w:rPr>
                <w:rFonts w:ascii="Calibri Light" w:hAnsi="Calibri Light" w:cs="Calibri Light"/>
                <w:sz w:val="20"/>
                <w:szCs w:val="20"/>
              </w:rPr>
              <w:t xml:space="preserve">Inexperienced </w:t>
            </w:r>
            <w:r w:rsidR="00476084" w:rsidRPr="003405E0">
              <w:rPr>
                <w:rFonts w:ascii="Calibri Light" w:hAnsi="Calibri Light" w:cs="Calibri Light"/>
                <w:sz w:val="20"/>
                <w:szCs w:val="20"/>
              </w:rPr>
              <w:t>workers</w:t>
            </w:r>
            <w:r w:rsidR="00476084">
              <w:rPr>
                <w:rFonts w:ascii="Calibri Light" w:hAnsi="Calibri Light" w:cs="Calibri Light"/>
                <w:sz w:val="20"/>
                <w:szCs w:val="20"/>
              </w:rPr>
              <w:t xml:space="preserve"> including</w:t>
            </w:r>
            <w:r w:rsidR="00D15C46">
              <w:rPr>
                <w:rFonts w:ascii="Calibri Light" w:hAnsi="Calibri Light" w:cs="Calibri Light"/>
                <w:sz w:val="20"/>
                <w:szCs w:val="20"/>
              </w:rPr>
              <w:t xml:space="preserve"> contractors</w:t>
            </w:r>
            <w:r w:rsidR="00013A04">
              <w:rPr>
                <w:rFonts w:ascii="Calibri Light" w:hAnsi="Calibri Light" w:cs="Calibri Light"/>
                <w:sz w:val="20"/>
                <w:szCs w:val="20"/>
              </w:rPr>
              <w:t>.</w:t>
            </w:r>
          </w:p>
          <w:p w14:paraId="6BA26D78"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Recommendation</w:t>
            </w:r>
          </w:p>
          <w:p w14:paraId="1D92ABB1" w14:textId="6AE2A40F" w:rsidR="009F20FE" w:rsidRPr="00E750A6" w:rsidRDefault="00454D9D" w:rsidP="00AC42A2">
            <w:pPr>
              <w:spacing w:beforeLines="60" w:before="144" w:afterLines="60" w:after="144"/>
              <w:jc w:val="both"/>
              <w:rPr>
                <w:rFonts w:ascii="Calibri Light" w:hAnsi="Calibri Light" w:cs="Calibri Light"/>
                <w:sz w:val="20"/>
                <w:szCs w:val="20"/>
              </w:rPr>
            </w:pPr>
            <w:r w:rsidRPr="00E750A6">
              <w:rPr>
                <w:rFonts w:ascii="Calibri Light" w:hAnsi="Calibri Light" w:cs="Calibri Light"/>
                <w:sz w:val="20"/>
                <w:szCs w:val="20"/>
              </w:rPr>
              <w:t xml:space="preserve">Ensure </w:t>
            </w:r>
            <w:r w:rsidR="005D7029" w:rsidRPr="00E750A6">
              <w:rPr>
                <w:rFonts w:ascii="Calibri Light" w:hAnsi="Calibri Light" w:cs="Calibri Light"/>
                <w:sz w:val="20"/>
                <w:szCs w:val="20"/>
              </w:rPr>
              <w:t xml:space="preserve">adequate </w:t>
            </w:r>
            <w:r w:rsidR="00753DAD" w:rsidRPr="00E750A6">
              <w:rPr>
                <w:rFonts w:ascii="Calibri Light" w:hAnsi="Calibri Light" w:cs="Calibri Light"/>
                <w:sz w:val="20"/>
                <w:szCs w:val="20"/>
              </w:rPr>
              <w:t xml:space="preserve">coverage of </w:t>
            </w:r>
            <w:r w:rsidR="00307BAC" w:rsidRPr="00E750A6">
              <w:rPr>
                <w:rFonts w:ascii="Calibri Light" w:hAnsi="Calibri Light" w:cs="Calibri Light"/>
                <w:sz w:val="20"/>
                <w:szCs w:val="20"/>
              </w:rPr>
              <w:t>nurse’s</w:t>
            </w:r>
            <w:r w:rsidR="00753DAD" w:rsidRPr="00E750A6">
              <w:rPr>
                <w:rFonts w:ascii="Calibri Light" w:hAnsi="Calibri Light" w:cs="Calibri Light"/>
                <w:sz w:val="20"/>
                <w:szCs w:val="20"/>
              </w:rPr>
              <w:t xml:space="preserve"> availability, pregnant women, young and inexperienced workers </w:t>
            </w:r>
            <w:r w:rsidR="0098013A" w:rsidRPr="00E750A6">
              <w:rPr>
                <w:rFonts w:ascii="Calibri Light" w:hAnsi="Calibri Light" w:cs="Calibri Light"/>
                <w:sz w:val="20"/>
                <w:szCs w:val="20"/>
              </w:rPr>
              <w:t>while conducing hazard risk assessment</w:t>
            </w:r>
            <w:r w:rsidR="00713509">
              <w:rPr>
                <w:rFonts w:ascii="Calibri Light" w:hAnsi="Calibri Light" w:cs="Calibri Light"/>
                <w:sz w:val="20"/>
                <w:szCs w:val="20"/>
              </w:rPr>
              <w:t xml:space="preserve"> to identify the risks associated with such hazards and to plan the applicable </w:t>
            </w:r>
            <w:r w:rsidR="007D5240">
              <w:rPr>
                <w:rFonts w:ascii="Calibri Light" w:hAnsi="Calibri Light" w:cs="Calibri Light"/>
                <w:sz w:val="20"/>
                <w:szCs w:val="20"/>
              </w:rPr>
              <w:t>operational controls.</w:t>
            </w:r>
          </w:p>
          <w:p w14:paraId="4E394D3C"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lang w:val="fr-FR"/>
              </w:rPr>
            </w:pPr>
            <w:r w:rsidRPr="003405E0">
              <w:rPr>
                <w:rFonts w:ascii="Calibri Light" w:hAnsi="Calibri Light" w:cs="Calibri Light"/>
                <w:color w:val="0057B8"/>
                <w:sz w:val="24"/>
                <w:szCs w:val="24"/>
                <w:u w:val="single"/>
                <w:lang w:val="fr-FR"/>
              </w:rPr>
              <w:t>Management Action Plan</w:t>
            </w:r>
          </w:p>
          <w:p w14:paraId="0754C746" w14:textId="777DDB5E" w:rsidR="00454D9D" w:rsidRPr="003405E0" w:rsidRDefault="00454D9D" w:rsidP="00454D9D">
            <w:pPr>
              <w:tabs>
                <w:tab w:val="left" w:pos="1110"/>
              </w:tabs>
              <w:spacing w:before="60" w:after="60"/>
              <w:jc w:val="both"/>
              <w:rPr>
                <w:rFonts w:ascii="Calibri Light" w:hAnsi="Calibri Light" w:cs="Calibri Light"/>
                <w:b/>
                <w:color w:val="FF0000"/>
                <w:sz w:val="20"/>
                <w:szCs w:val="20"/>
                <w:lang w:val="fr-FR"/>
              </w:rPr>
            </w:pPr>
            <w:r w:rsidRPr="003405E0">
              <w:rPr>
                <w:rFonts w:ascii="Calibri Light" w:hAnsi="Calibri Light" w:cs="Calibri Light"/>
                <w:b/>
                <w:sz w:val="20"/>
                <w:szCs w:val="20"/>
                <w:lang w:val="fr-FR"/>
              </w:rPr>
              <w:t>Management Action Plan:</w:t>
            </w:r>
            <w:r w:rsidRPr="003405E0">
              <w:rPr>
                <w:rFonts w:ascii="Calibri Light" w:hAnsi="Calibri Light" w:cs="Calibri Light"/>
                <w:b/>
                <w:color w:val="FF0000"/>
                <w:sz w:val="20"/>
                <w:szCs w:val="20"/>
                <w:lang w:val="fr-FR"/>
              </w:rPr>
              <w:t xml:space="preserve"> </w:t>
            </w:r>
          </w:p>
          <w:p w14:paraId="5A6D7F0D" w14:textId="77777777" w:rsidR="00454D9D" w:rsidRPr="003405E0" w:rsidRDefault="00454D9D" w:rsidP="00454D9D">
            <w:pPr>
              <w:tabs>
                <w:tab w:val="left" w:pos="1110"/>
              </w:tabs>
              <w:spacing w:before="60" w:after="60"/>
              <w:jc w:val="both"/>
              <w:rPr>
                <w:rFonts w:ascii="Calibri Light" w:hAnsi="Calibri Light" w:cs="Calibri Light"/>
                <w:b/>
                <w:sz w:val="20"/>
                <w:szCs w:val="20"/>
                <w:lang w:val="fr-FR"/>
              </w:rPr>
            </w:pPr>
          </w:p>
          <w:p w14:paraId="35AFFF86" w14:textId="3255A8CC" w:rsidR="00454D9D" w:rsidRPr="003405E0" w:rsidRDefault="00454D9D" w:rsidP="00454D9D">
            <w:pPr>
              <w:tabs>
                <w:tab w:val="left" w:pos="1110"/>
              </w:tabs>
              <w:spacing w:before="60" w:after="60"/>
              <w:jc w:val="both"/>
              <w:rPr>
                <w:rFonts w:ascii="Calibri Light" w:hAnsi="Calibri Light" w:cs="Calibri Light"/>
                <w:b/>
                <w:sz w:val="20"/>
                <w:szCs w:val="20"/>
              </w:rPr>
            </w:pPr>
            <w:r w:rsidRPr="003405E0">
              <w:rPr>
                <w:rFonts w:ascii="Calibri Light" w:hAnsi="Calibri Light" w:cs="Calibri Light"/>
                <w:b/>
                <w:sz w:val="20"/>
                <w:szCs w:val="20"/>
              </w:rPr>
              <w:t xml:space="preserve">Responsibility: </w:t>
            </w:r>
          </w:p>
          <w:p w14:paraId="3BEA7D70" w14:textId="77777777" w:rsidR="00454D9D" w:rsidRPr="003405E0" w:rsidRDefault="00454D9D" w:rsidP="00454D9D">
            <w:pPr>
              <w:tabs>
                <w:tab w:val="left" w:pos="1110"/>
              </w:tabs>
              <w:spacing w:before="60" w:after="60"/>
              <w:jc w:val="both"/>
              <w:rPr>
                <w:rFonts w:ascii="Calibri Light" w:hAnsi="Calibri Light" w:cs="Calibri Light"/>
                <w:sz w:val="20"/>
                <w:szCs w:val="20"/>
              </w:rPr>
            </w:pPr>
          </w:p>
          <w:p w14:paraId="4F45E398" w14:textId="6DAB6D84" w:rsidR="003405E0" w:rsidRPr="00E74B3A" w:rsidRDefault="00454D9D" w:rsidP="00E74B3A">
            <w:pPr>
              <w:tabs>
                <w:tab w:val="left" w:pos="1110"/>
              </w:tabs>
              <w:spacing w:before="60" w:after="60"/>
              <w:jc w:val="both"/>
              <w:rPr>
                <w:rFonts w:ascii="Calibri Light" w:hAnsi="Calibri Light" w:cs="Calibri Light"/>
                <w:b/>
                <w:sz w:val="20"/>
                <w:szCs w:val="20"/>
              </w:rPr>
            </w:pPr>
            <w:r w:rsidRPr="003405E0">
              <w:rPr>
                <w:rFonts w:ascii="Calibri Light" w:hAnsi="Calibri Light" w:cs="Calibri Light"/>
                <w:b/>
                <w:sz w:val="20"/>
                <w:szCs w:val="20"/>
              </w:rPr>
              <w:t>Timelines:</w:t>
            </w:r>
            <w:r w:rsidR="00277A51" w:rsidRPr="003405E0">
              <w:rPr>
                <w:rFonts w:ascii="Calibri Light" w:hAnsi="Calibri Light" w:cs="Calibri Light"/>
                <w:b/>
                <w:sz w:val="20"/>
                <w:szCs w:val="20"/>
              </w:rPr>
              <w:t xml:space="preserve"> </w:t>
            </w:r>
          </w:p>
          <w:p w14:paraId="0FCA2606" w14:textId="2EC7D9F5" w:rsidR="00B42B03" w:rsidRPr="003405E0" w:rsidRDefault="00B42B03" w:rsidP="009F20FE">
            <w:pPr>
              <w:tabs>
                <w:tab w:val="left" w:pos="1110"/>
              </w:tabs>
              <w:spacing w:before="60" w:after="60"/>
              <w:jc w:val="both"/>
              <w:rPr>
                <w:rFonts w:ascii="Wingdings" w:hAnsi="Wingdings" w:cs="Times New Roman"/>
                <w:b/>
                <w:color w:val="00B050"/>
                <w:sz w:val="19"/>
                <w:szCs w:val="24"/>
              </w:rPr>
            </w:pPr>
          </w:p>
        </w:tc>
      </w:tr>
      <w:tr w:rsidR="00D81646" w:rsidRPr="002343D9" w14:paraId="5F14EB46"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5DE992AE" w14:textId="5BEB9ACB" w:rsidR="009F20FE" w:rsidRPr="002C23FF" w:rsidRDefault="00D7471F"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Pr>
                <w:rFonts w:ascii="Wingdings" w:hAnsi="Wingdings" w:cs="Times New Roman"/>
                <w:b/>
                <w:color w:val="FF0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64AD153F" w14:textId="458612DB" w:rsidR="009F20FE" w:rsidRPr="002343D9" w:rsidRDefault="00D7471F"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Incident Management  </w:t>
            </w:r>
          </w:p>
        </w:tc>
      </w:tr>
      <w:tr w:rsidR="009F20FE" w:rsidRPr="0041789D" w14:paraId="5B697891"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092D105" w14:textId="748D268E" w:rsidR="009F20FE" w:rsidRPr="0041789D" w:rsidRDefault="009F20FE"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D7369B">
              <w:t xml:space="preserve"> </w:t>
            </w:r>
            <w:r w:rsidR="00D7471F" w:rsidRPr="00D7369B">
              <w:rPr>
                <w:rFonts w:ascii="Calibri Light" w:hAnsi="Calibri Light" w:cs="Calibri Light"/>
                <w:color w:val="0070C0"/>
                <w:sz w:val="20"/>
                <w:szCs w:val="20"/>
              </w:rPr>
              <w:t xml:space="preserve"> KU-EHS-10</w:t>
            </w:r>
          </w:p>
        </w:tc>
      </w:tr>
      <w:tr w:rsidR="009F20FE" w14:paraId="26B8CCAF"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8434503" w14:textId="77777777" w:rsidR="009F20FE" w:rsidRDefault="009F20FE"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A69CC16" w14:textId="77777777" w:rsidR="00D7471F" w:rsidRDefault="00D7471F" w:rsidP="00D7471F">
            <w:pPr>
              <w:pStyle w:val="NumberedHeading1"/>
              <w:numPr>
                <w:ilvl w:val="0"/>
                <w:numId w:val="37"/>
              </w:numPr>
              <w:spacing w:beforeLines="60" w:before="144" w:afterLines="60" w:after="144"/>
              <w:jc w:val="both"/>
              <w:rPr>
                <w:rFonts w:ascii="Calibri Light" w:hAnsi="Calibri Light" w:cs="Calibri Light"/>
                <w:b w:val="0"/>
                <w:spacing w:val="0"/>
                <w:kern w:val="0"/>
                <w:sz w:val="20"/>
                <w:szCs w:val="20"/>
              </w:rPr>
            </w:pPr>
            <w:r w:rsidRPr="000715BF">
              <w:rPr>
                <w:rFonts w:ascii="Calibri Light" w:hAnsi="Calibri Light" w:cs="Calibri Light"/>
                <w:bCs/>
                <w:spacing w:val="0"/>
                <w:kern w:val="0"/>
                <w:sz w:val="20"/>
                <w:szCs w:val="20"/>
              </w:rPr>
              <w:t xml:space="preserve">Reporting of near-misses and </w:t>
            </w:r>
            <w:r>
              <w:rPr>
                <w:rFonts w:ascii="Calibri Light" w:hAnsi="Calibri Light" w:cs="Calibri Light"/>
                <w:bCs/>
                <w:spacing w:val="0"/>
                <w:kern w:val="0"/>
                <w:sz w:val="20"/>
                <w:szCs w:val="20"/>
              </w:rPr>
              <w:t>I</w:t>
            </w:r>
            <w:r w:rsidRPr="000715BF">
              <w:rPr>
                <w:rFonts w:ascii="Calibri Light" w:hAnsi="Calibri Light" w:cs="Calibri Light"/>
                <w:bCs/>
                <w:spacing w:val="0"/>
                <w:kern w:val="0"/>
                <w:sz w:val="20"/>
                <w:szCs w:val="20"/>
              </w:rPr>
              <w:t>ncidents on OSHAD’s</w:t>
            </w:r>
            <w:r>
              <w:rPr>
                <w:rFonts w:ascii="Calibri Light" w:hAnsi="Calibri Light" w:cs="Calibri Light"/>
                <w:bCs/>
                <w:spacing w:val="0"/>
                <w:kern w:val="0"/>
                <w:sz w:val="20"/>
                <w:szCs w:val="20"/>
              </w:rPr>
              <w:t xml:space="preserve"> Aladaa</w:t>
            </w:r>
            <w:r w:rsidRPr="000715BF">
              <w:rPr>
                <w:rFonts w:ascii="Calibri Light" w:hAnsi="Calibri Light" w:cs="Calibri Light"/>
                <w:bCs/>
                <w:spacing w:val="0"/>
                <w:kern w:val="0"/>
                <w:sz w:val="20"/>
                <w:szCs w:val="20"/>
              </w:rPr>
              <w:t xml:space="preserve"> Portal:</w:t>
            </w:r>
          </w:p>
          <w:p w14:paraId="67C72B80" w14:textId="77777777" w:rsidR="00D7471F"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EHS Function reports the EHS performance statistics to OSHAD through al Aladaa portal on quarterly basis. </w:t>
            </w:r>
          </w:p>
          <w:p w14:paraId="5EDCCC17" w14:textId="77777777" w:rsidR="00D7471F"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During our </w:t>
            </w:r>
            <w:r w:rsidRPr="000715BF">
              <w:rPr>
                <w:rFonts w:ascii="Calibri Light" w:hAnsi="Calibri Light" w:cs="Calibri Light"/>
                <w:b w:val="0"/>
                <w:spacing w:val="0"/>
                <w:kern w:val="0"/>
                <w:sz w:val="20"/>
                <w:szCs w:val="20"/>
              </w:rPr>
              <w:t>review of OSHAD 2022 reports through Aladaa portal, it was noted that there were 7 near misses and 1 property damage reported to OSHAD</w:t>
            </w:r>
            <w:r>
              <w:rPr>
                <w:rFonts w:ascii="Calibri Light" w:hAnsi="Calibri Light" w:cs="Calibri Light"/>
                <w:b w:val="0"/>
                <w:spacing w:val="0"/>
                <w:kern w:val="0"/>
                <w:sz w:val="20"/>
                <w:szCs w:val="20"/>
              </w:rPr>
              <w:t>,</w:t>
            </w:r>
            <w:r w:rsidRPr="000715BF">
              <w:rPr>
                <w:rFonts w:ascii="Calibri Light" w:hAnsi="Calibri Light" w:cs="Calibri Light"/>
                <w:b w:val="0"/>
                <w:spacing w:val="0"/>
                <w:kern w:val="0"/>
                <w:sz w:val="20"/>
                <w:szCs w:val="20"/>
              </w:rPr>
              <w:t xml:space="preserve"> which a</w:t>
            </w:r>
            <w:r>
              <w:rPr>
                <w:rFonts w:ascii="Calibri Light" w:hAnsi="Calibri Light" w:cs="Calibri Light"/>
                <w:b w:val="0"/>
                <w:spacing w:val="0"/>
                <w:kern w:val="0"/>
                <w:sz w:val="20"/>
                <w:szCs w:val="20"/>
              </w:rPr>
              <w:t>re</w:t>
            </w:r>
            <w:r w:rsidRPr="000715BF">
              <w:rPr>
                <w:rFonts w:ascii="Calibri Light" w:hAnsi="Calibri Light" w:cs="Calibri Light"/>
                <w:b w:val="0"/>
                <w:spacing w:val="0"/>
                <w:kern w:val="0"/>
                <w:sz w:val="20"/>
                <w:szCs w:val="20"/>
              </w:rPr>
              <w:t xml:space="preserve"> inconsistent with the number of near misses and incidents recorded</w:t>
            </w:r>
            <w:r>
              <w:rPr>
                <w:rFonts w:ascii="Calibri Light" w:hAnsi="Calibri Light" w:cs="Calibri Light"/>
                <w:b w:val="0"/>
                <w:spacing w:val="0"/>
                <w:kern w:val="0"/>
                <w:sz w:val="20"/>
                <w:szCs w:val="20"/>
              </w:rPr>
              <w:t xml:space="preserve"> as per the Contractor EHS Statistics</w:t>
            </w:r>
            <w:r w:rsidRPr="000715BF">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(4 samples – 38 Near misses and 6 Incidents) and </w:t>
            </w:r>
            <w:r w:rsidRPr="000715BF">
              <w:rPr>
                <w:rFonts w:ascii="Calibri Light" w:hAnsi="Calibri Light" w:cs="Calibri Light"/>
                <w:b w:val="0"/>
                <w:spacing w:val="0"/>
                <w:kern w:val="0"/>
                <w:sz w:val="20"/>
                <w:szCs w:val="20"/>
              </w:rPr>
              <w:t>by the EHS team</w:t>
            </w:r>
            <w:r>
              <w:rPr>
                <w:rFonts w:ascii="Calibri Light" w:hAnsi="Calibri Light" w:cs="Calibri Light"/>
                <w:b w:val="0"/>
                <w:spacing w:val="0"/>
                <w:kern w:val="0"/>
                <w:sz w:val="20"/>
                <w:szCs w:val="20"/>
              </w:rPr>
              <w:t xml:space="preserve"> (4 Near misses and 1 Incident). </w:t>
            </w:r>
          </w:p>
          <w:p w14:paraId="578E76CE" w14:textId="77777777" w:rsidR="00D7471F" w:rsidRPr="00EF246C"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sidRPr="00EF246C">
              <w:rPr>
                <w:rFonts w:ascii="Calibri Light" w:hAnsi="Calibri Light" w:cs="Calibri Light"/>
                <w:b w:val="0"/>
                <w:spacing w:val="0"/>
                <w:kern w:val="0"/>
                <w:sz w:val="20"/>
                <w:szCs w:val="20"/>
              </w:rPr>
              <w:t>Further, Property damage incident report issued on 6.9.2022, is not signed by the EHS manager/representative.</w:t>
            </w:r>
          </w:p>
          <w:p w14:paraId="1B9AEADE" w14:textId="6CD630B1"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4</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4498AC98" w14:textId="169A8043" w:rsidR="009F20FE" w:rsidRDefault="009F20FE" w:rsidP="0009391B">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6BC9131" w14:textId="77777777" w:rsidR="00D7471F" w:rsidRDefault="00D7471F" w:rsidP="00D7471F">
            <w:pPr>
              <w:pStyle w:val="ListParagraph"/>
              <w:numPr>
                <w:ilvl w:val="0"/>
                <w:numId w:val="3"/>
              </w:numPr>
              <w:spacing w:before="60" w:after="60"/>
              <w:jc w:val="both"/>
              <w:rPr>
                <w:rFonts w:ascii="Calibri Light" w:hAnsi="Calibri Light" w:cs="Calibri Light"/>
                <w:sz w:val="20"/>
                <w:szCs w:val="20"/>
              </w:rPr>
            </w:pPr>
            <w:r w:rsidRPr="00C158A7">
              <w:rPr>
                <w:rFonts w:ascii="Calibri Light" w:hAnsi="Calibri Light" w:cs="Calibri Light"/>
                <w:sz w:val="20"/>
                <w:szCs w:val="20"/>
              </w:rPr>
              <w:t xml:space="preserve">Ensure </w:t>
            </w:r>
            <w:r>
              <w:rPr>
                <w:rFonts w:ascii="Calibri Light" w:hAnsi="Calibri Light" w:cs="Calibri Light"/>
                <w:sz w:val="20"/>
                <w:szCs w:val="20"/>
              </w:rPr>
              <w:t xml:space="preserve">adequate and consistent recording and reporting of the incidents and near misses in the incident tracker, contractor EHS statistics reports and the OSHAD reports. </w:t>
            </w:r>
          </w:p>
          <w:p w14:paraId="03968BD4" w14:textId="77777777" w:rsidR="00D7471F" w:rsidRDefault="00D7471F" w:rsidP="00D7471F">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process for EHS near miss reporting culture within the organization to encourage the students, employees, and contractors to report near misses and participate in investigating and applying action controls.</w:t>
            </w:r>
          </w:p>
          <w:p w14:paraId="140F719D" w14:textId="3D4DF671" w:rsidR="00375148" w:rsidRPr="00375148" w:rsidRDefault="00375148" w:rsidP="00375148">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that EHS manager/representative signs and approves the incident investigation report to establish management commitment.</w:t>
            </w:r>
          </w:p>
          <w:p w14:paraId="07E27CC0" w14:textId="77777777" w:rsidR="009F20FE" w:rsidRPr="00D220F5" w:rsidRDefault="009F20FE"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6D87E09" w14:textId="77777777" w:rsidR="009F20FE" w:rsidRPr="00D220F5" w:rsidRDefault="009F20FE"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0A67E029" w14:textId="77777777" w:rsidR="009F20FE" w:rsidRPr="00D220F5" w:rsidRDefault="009F20FE" w:rsidP="001D3698">
            <w:pPr>
              <w:tabs>
                <w:tab w:val="left" w:pos="1110"/>
              </w:tabs>
              <w:spacing w:before="60" w:after="60"/>
              <w:jc w:val="both"/>
              <w:rPr>
                <w:rFonts w:ascii="Calibri Light" w:hAnsi="Calibri Light" w:cs="Calibri Light"/>
                <w:b/>
                <w:sz w:val="20"/>
                <w:szCs w:val="20"/>
                <w:lang w:val="fr-FR"/>
              </w:rPr>
            </w:pPr>
          </w:p>
          <w:p w14:paraId="4E0F43E9" w14:textId="77777777" w:rsidR="009F20FE" w:rsidRDefault="009F20FE"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AAD1245" w14:textId="77777777" w:rsidR="009F20FE" w:rsidRPr="00A679EB" w:rsidRDefault="009F20FE" w:rsidP="001D3698">
            <w:pPr>
              <w:tabs>
                <w:tab w:val="left" w:pos="1110"/>
              </w:tabs>
              <w:spacing w:before="60" w:after="60"/>
              <w:jc w:val="both"/>
              <w:rPr>
                <w:rFonts w:ascii="Calibri Light" w:hAnsi="Calibri Light" w:cs="Calibri Light"/>
                <w:sz w:val="20"/>
                <w:szCs w:val="20"/>
              </w:rPr>
            </w:pPr>
          </w:p>
          <w:p w14:paraId="1CA2A5A1" w14:textId="36A7A423" w:rsidR="00602BCE" w:rsidRPr="003A73B0" w:rsidRDefault="009F20FE"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tc>
      </w:tr>
      <w:tr w:rsidR="00D81646" w:rsidRPr="002343D9" w14:paraId="32BCA68E"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7A62B45D" w14:textId="72D45307" w:rsidR="00577BBD" w:rsidRPr="002C23FF" w:rsidRDefault="00A247D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37AE3F3C" w14:textId="1B2884E8" w:rsidR="00577BBD" w:rsidRPr="002343D9" w:rsidRDefault="00473F83"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Training and Awareness    </w:t>
            </w:r>
          </w:p>
        </w:tc>
      </w:tr>
      <w:tr w:rsidR="00577BBD" w:rsidRPr="0041789D" w14:paraId="7EB39327"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A4E738D" w14:textId="7313FD64" w:rsidR="00577BBD" w:rsidRPr="0041789D" w:rsidRDefault="00577BB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D7369B">
              <w:t xml:space="preserve"> </w:t>
            </w:r>
            <w:r w:rsidR="00473F83" w:rsidRPr="002029B2">
              <w:rPr>
                <w:rFonts w:ascii="Calibri Light" w:hAnsi="Calibri Light" w:cs="Calibri Light"/>
                <w:color w:val="0070C0"/>
                <w:sz w:val="20"/>
                <w:szCs w:val="20"/>
              </w:rPr>
              <w:t xml:space="preserve"> KU-EHS-17</w:t>
            </w:r>
          </w:p>
        </w:tc>
      </w:tr>
      <w:tr w:rsidR="00577BBD" w14:paraId="59D55D35"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A214271" w14:textId="77777777" w:rsidR="00577BBD" w:rsidRDefault="00577BB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02B242A" w14:textId="77777777" w:rsidR="00A247D9" w:rsidRPr="003904E3" w:rsidRDefault="00A247D9" w:rsidP="00A247D9">
            <w:pPr>
              <w:pStyle w:val="NumberedHeading1"/>
              <w:spacing w:beforeLines="60" w:before="144" w:afterLines="60" w:after="144"/>
              <w:jc w:val="both"/>
              <w:rPr>
                <w:rFonts w:ascii="Calibri Light" w:hAnsi="Calibri Light" w:cs="Calibri Light"/>
                <w:bCs/>
                <w:spacing w:val="0"/>
                <w:kern w:val="0"/>
                <w:sz w:val="20"/>
                <w:szCs w:val="20"/>
              </w:rPr>
            </w:pPr>
            <w:r w:rsidRPr="003904E3">
              <w:rPr>
                <w:rFonts w:ascii="Calibri Light" w:hAnsi="Calibri Light" w:cs="Calibri Light"/>
                <w:bCs/>
                <w:spacing w:val="0"/>
                <w:kern w:val="0"/>
                <w:sz w:val="20"/>
                <w:szCs w:val="20"/>
              </w:rPr>
              <w:t>EHS Training Plan</w:t>
            </w:r>
            <w:r>
              <w:rPr>
                <w:rFonts w:ascii="Calibri Light" w:hAnsi="Calibri Light" w:cs="Calibri Light"/>
                <w:bCs/>
                <w:spacing w:val="0"/>
                <w:kern w:val="0"/>
                <w:sz w:val="20"/>
                <w:szCs w:val="20"/>
              </w:rPr>
              <w:t>:</w:t>
            </w:r>
          </w:p>
          <w:p w14:paraId="72175890" w14:textId="77777777" w:rsidR="00A247D9"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F</w:t>
            </w:r>
            <w:r w:rsidRPr="000F5B69">
              <w:rPr>
                <w:rFonts w:ascii="Calibri Light" w:hAnsi="Calibri Light" w:cs="Calibri Light"/>
                <w:sz w:val="20"/>
                <w:szCs w:val="20"/>
              </w:rPr>
              <w:t>ollowing the completion of the T</w:t>
            </w:r>
            <w:r>
              <w:rPr>
                <w:rFonts w:ascii="Calibri Light" w:hAnsi="Calibri Light" w:cs="Calibri Light"/>
                <w:sz w:val="20"/>
                <w:szCs w:val="20"/>
              </w:rPr>
              <w:t xml:space="preserve">raining Need Analysis (TNA), </w:t>
            </w:r>
            <w:r w:rsidRPr="000F5B69">
              <w:rPr>
                <w:rFonts w:ascii="Calibri Light" w:hAnsi="Calibri Light" w:cs="Calibri Light"/>
                <w:sz w:val="20"/>
                <w:szCs w:val="20"/>
              </w:rPr>
              <w:t>the entity should summari</w:t>
            </w:r>
            <w:r>
              <w:rPr>
                <w:rFonts w:ascii="Calibri Light" w:hAnsi="Calibri Light" w:cs="Calibri Light"/>
                <w:sz w:val="20"/>
                <w:szCs w:val="20"/>
              </w:rPr>
              <w:t>ze</w:t>
            </w:r>
            <w:r w:rsidRPr="000F5B69">
              <w:rPr>
                <w:rFonts w:ascii="Calibri Light" w:hAnsi="Calibri Light" w:cs="Calibri Light"/>
                <w:sz w:val="20"/>
                <w:szCs w:val="20"/>
              </w:rPr>
              <w:t xml:space="preserve"> the needs in a training plan. The training plan should be designed to assist the entity in the management of the training and help to track progress of what has been completed.  </w:t>
            </w:r>
          </w:p>
          <w:p w14:paraId="04AD8F71" w14:textId="77777777" w:rsidR="00A247D9" w:rsidRPr="000F5B69" w:rsidRDefault="00A247D9" w:rsidP="00A247D9">
            <w:pPr>
              <w:spacing w:beforeLines="60" w:before="144" w:afterLines="60" w:after="144"/>
              <w:jc w:val="both"/>
              <w:rPr>
                <w:rFonts w:ascii="Calibri Light" w:hAnsi="Calibri Light" w:cs="Calibri Light"/>
                <w:sz w:val="20"/>
                <w:szCs w:val="20"/>
              </w:rPr>
            </w:pPr>
            <w:r w:rsidRPr="000F5B69">
              <w:rPr>
                <w:rFonts w:ascii="Calibri Light" w:hAnsi="Calibri Light" w:cs="Calibri Light"/>
                <w:sz w:val="20"/>
                <w:szCs w:val="20"/>
              </w:rPr>
              <w:t xml:space="preserve">As per OSHAD-SF- Technical Guideline - Training, Awareness and Competency - V3.0, section 8, the </w:t>
            </w:r>
            <w:r>
              <w:rPr>
                <w:rFonts w:ascii="Calibri Light" w:hAnsi="Calibri Light" w:cs="Calibri Light"/>
                <w:sz w:val="20"/>
                <w:szCs w:val="20"/>
              </w:rPr>
              <w:t>T</w:t>
            </w:r>
            <w:r w:rsidRPr="000F5B69">
              <w:rPr>
                <w:rFonts w:ascii="Calibri Light" w:hAnsi="Calibri Light" w:cs="Calibri Light"/>
                <w:sz w:val="20"/>
                <w:szCs w:val="20"/>
              </w:rPr>
              <w:t xml:space="preserve">raining </w:t>
            </w:r>
            <w:r>
              <w:rPr>
                <w:rFonts w:ascii="Calibri Light" w:hAnsi="Calibri Light" w:cs="Calibri Light"/>
                <w:sz w:val="20"/>
                <w:szCs w:val="20"/>
              </w:rPr>
              <w:t>P</w:t>
            </w:r>
            <w:r w:rsidRPr="000F5B69">
              <w:rPr>
                <w:rFonts w:ascii="Calibri Light" w:hAnsi="Calibri Light" w:cs="Calibri Light"/>
                <w:sz w:val="20"/>
                <w:szCs w:val="20"/>
              </w:rPr>
              <w:t>lan should contain the following:</w:t>
            </w:r>
          </w:p>
          <w:p w14:paraId="116490BC" w14:textId="77777777" w:rsidR="00A247D9" w:rsidRPr="00A66B4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t>Training courses</w:t>
            </w:r>
            <w:r>
              <w:rPr>
                <w:rFonts w:ascii="Calibri Light" w:hAnsi="Calibri Light" w:cs="Calibri Light"/>
                <w:sz w:val="20"/>
                <w:szCs w:val="20"/>
              </w:rPr>
              <w:t xml:space="preserve"> required.</w:t>
            </w:r>
          </w:p>
          <w:p w14:paraId="5A1135FE" w14:textId="77777777" w:rsidR="00A247D9" w:rsidRPr="00A66B4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t>Frequency of training</w:t>
            </w:r>
            <w:r>
              <w:rPr>
                <w:rFonts w:ascii="Calibri Light" w:hAnsi="Calibri Light" w:cs="Calibri Light"/>
                <w:sz w:val="20"/>
                <w:szCs w:val="20"/>
              </w:rPr>
              <w:t>.</w:t>
            </w:r>
          </w:p>
          <w:p w14:paraId="615125DE" w14:textId="77777777" w:rsidR="00A247D9" w:rsidRPr="00A66B4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t>Planned dates</w:t>
            </w:r>
            <w:r>
              <w:rPr>
                <w:rFonts w:ascii="Calibri Light" w:hAnsi="Calibri Light" w:cs="Calibri Light"/>
                <w:sz w:val="20"/>
                <w:szCs w:val="20"/>
              </w:rPr>
              <w:t>.</w:t>
            </w:r>
          </w:p>
          <w:p w14:paraId="01269244" w14:textId="77777777" w:rsidR="00A247D9" w:rsidRPr="00A66B4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t>Internal/external trainings</w:t>
            </w:r>
            <w:r>
              <w:rPr>
                <w:rFonts w:ascii="Calibri Light" w:hAnsi="Calibri Light" w:cs="Calibri Light"/>
                <w:sz w:val="20"/>
                <w:szCs w:val="20"/>
              </w:rPr>
              <w:t>.</w:t>
            </w:r>
          </w:p>
          <w:p w14:paraId="3FC5DB4C" w14:textId="77777777" w:rsidR="00A247D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t>Training completion date</w:t>
            </w:r>
            <w:r>
              <w:rPr>
                <w:rFonts w:ascii="Calibri Light" w:hAnsi="Calibri Light" w:cs="Calibri Light"/>
                <w:sz w:val="20"/>
                <w:szCs w:val="20"/>
              </w:rPr>
              <w:t>.</w:t>
            </w:r>
          </w:p>
          <w:p w14:paraId="247ACCFA" w14:textId="77777777" w:rsidR="00A247D9" w:rsidRPr="00371DD3"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371DD3">
              <w:rPr>
                <w:rFonts w:ascii="Calibri Light" w:hAnsi="Calibri Light" w:cs="Calibri Light"/>
                <w:sz w:val="20"/>
                <w:szCs w:val="20"/>
              </w:rPr>
              <w:t>ur review of the EHS records, documentation and process understanding meetings</w:t>
            </w:r>
            <w:r>
              <w:rPr>
                <w:rFonts w:ascii="Calibri Light" w:hAnsi="Calibri Light" w:cs="Calibri Light"/>
                <w:sz w:val="20"/>
                <w:szCs w:val="20"/>
              </w:rPr>
              <w:t xml:space="preserve"> showed the </w:t>
            </w:r>
            <w:r w:rsidRPr="00371DD3">
              <w:rPr>
                <w:rFonts w:ascii="Calibri Light" w:hAnsi="Calibri Light" w:cs="Calibri Light"/>
                <w:sz w:val="20"/>
                <w:szCs w:val="20"/>
              </w:rPr>
              <w:t xml:space="preserve">absence of </w:t>
            </w:r>
            <w:r>
              <w:rPr>
                <w:rFonts w:ascii="Calibri Light" w:hAnsi="Calibri Light" w:cs="Calibri Light"/>
                <w:sz w:val="20"/>
                <w:szCs w:val="20"/>
              </w:rPr>
              <w:t>T</w:t>
            </w:r>
            <w:r w:rsidRPr="00371DD3">
              <w:rPr>
                <w:rFonts w:ascii="Calibri Light" w:hAnsi="Calibri Light" w:cs="Calibri Light"/>
                <w:sz w:val="20"/>
                <w:szCs w:val="20"/>
              </w:rPr>
              <w:t xml:space="preserve">raining </w:t>
            </w:r>
            <w:r>
              <w:rPr>
                <w:rFonts w:ascii="Calibri Light" w:hAnsi="Calibri Light" w:cs="Calibri Light"/>
                <w:sz w:val="20"/>
                <w:szCs w:val="20"/>
              </w:rPr>
              <w:t>P</w:t>
            </w:r>
            <w:r w:rsidRPr="00371DD3">
              <w:rPr>
                <w:rFonts w:ascii="Calibri Light" w:hAnsi="Calibri Light" w:cs="Calibri Light"/>
                <w:sz w:val="20"/>
                <w:szCs w:val="20"/>
              </w:rPr>
              <w:t>lan</w:t>
            </w:r>
            <w:r>
              <w:rPr>
                <w:rFonts w:ascii="Calibri Light" w:hAnsi="Calibri Light" w:cs="Calibri Light"/>
                <w:sz w:val="20"/>
                <w:szCs w:val="20"/>
              </w:rPr>
              <w:t xml:space="preserve"> in place to address the training aspects highlighted above. </w:t>
            </w:r>
          </w:p>
          <w:p w14:paraId="16165403" w14:textId="77777777" w:rsidR="00A247D9" w:rsidRDefault="00A247D9" w:rsidP="00A247D9">
            <w:pPr>
              <w:pStyle w:val="NumberedHeading1"/>
              <w:spacing w:beforeLines="60" w:before="144" w:afterLines="60" w:after="144"/>
              <w:jc w:val="both"/>
              <w:rPr>
                <w:rFonts w:ascii="Calibri Light" w:hAnsi="Calibri Light" w:cs="Calibri Light"/>
                <w:sz w:val="20"/>
                <w:szCs w:val="20"/>
              </w:rPr>
            </w:pPr>
            <w:r w:rsidRPr="009F7B67">
              <w:rPr>
                <w:rFonts w:ascii="Calibri Light" w:hAnsi="Calibri Light" w:cs="Calibri Light"/>
                <w:bCs/>
                <w:spacing w:val="0"/>
                <w:kern w:val="0"/>
                <w:sz w:val="20"/>
                <w:szCs w:val="20"/>
              </w:rPr>
              <w:t>Incident</w:t>
            </w:r>
            <w:r>
              <w:rPr>
                <w:rFonts w:ascii="Calibri Light" w:hAnsi="Calibri Light" w:cs="Calibri Light"/>
                <w:bCs/>
                <w:spacing w:val="0"/>
                <w:kern w:val="0"/>
                <w:sz w:val="20"/>
                <w:szCs w:val="20"/>
              </w:rPr>
              <w:t xml:space="preserve"> </w:t>
            </w:r>
            <w:r w:rsidRPr="009F7B67">
              <w:rPr>
                <w:rFonts w:ascii="Calibri Light" w:hAnsi="Calibri Light" w:cs="Calibri Light"/>
                <w:bCs/>
                <w:spacing w:val="0"/>
                <w:kern w:val="0"/>
                <w:sz w:val="20"/>
                <w:szCs w:val="20"/>
              </w:rPr>
              <w:t>/</w:t>
            </w:r>
            <w:r>
              <w:rPr>
                <w:rFonts w:ascii="Calibri Light" w:hAnsi="Calibri Light" w:cs="Calibri Light"/>
                <w:bCs/>
                <w:spacing w:val="0"/>
                <w:kern w:val="0"/>
                <w:sz w:val="20"/>
                <w:szCs w:val="20"/>
              </w:rPr>
              <w:t xml:space="preserve"> </w:t>
            </w:r>
            <w:r w:rsidRPr="009F7B67">
              <w:rPr>
                <w:rFonts w:ascii="Calibri Light" w:hAnsi="Calibri Light" w:cs="Calibri Light"/>
                <w:bCs/>
                <w:spacing w:val="0"/>
                <w:kern w:val="0"/>
                <w:sz w:val="20"/>
                <w:szCs w:val="20"/>
              </w:rPr>
              <w:t>Near Miss Reporting Culture</w:t>
            </w:r>
          </w:p>
          <w:p w14:paraId="71A1AB9D" w14:textId="77777777" w:rsidR="00A247D9" w:rsidRPr="003405E0"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As</w:t>
            </w:r>
            <w:r w:rsidRPr="000F5B69">
              <w:rPr>
                <w:rFonts w:ascii="Calibri Light" w:hAnsi="Calibri Light" w:cs="Calibri Light"/>
                <w:sz w:val="20"/>
                <w:szCs w:val="20"/>
              </w:rPr>
              <w:t xml:space="preserve"> per OSHAD-SF- Technical Guideline - Training, Awareness and Competency - V3.0, section 4, it is important that the Training Need Analysis (TNA) identifies any general training or awareness that all employees require such as incident reporting.</w:t>
            </w:r>
            <w:r>
              <w:rPr>
                <w:rFonts w:ascii="Calibri Light" w:hAnsi="Calibri Light" w:cs="Calibri Light"/>
                <w:sz w:val="20"/>
                <w:szCs w:val="20"/>
              </w:rPr>
              <w:t xml:space="preserve"> </w:t>
            </w:r>
            <w:r>
              <w:t xml:space="preserve"> </w:t>
            </w:r>
            <w:r w:rsidRPr="0091531A">
              <w:rPr>
                <w:rFonts w:ascii="Calibri Light" w:hAnsi="Calibri Light" w:cs="Calibri Light"/>
                <w:sz w:val="20"/>
                <w:szCs w:val="20"/>
              </w:rPr>
              <w:t>And</w:t>
            </w:r>
            <w:r>
              <w:rPr>
                <w:rFonts w:ascii="Calibri Light" w:hAnsi="Calibri Light" w:cs="Calibri Light"/>
                <w:sz w:val="20"/>
                <w:szCs w:val="20"/>
              </w:rPr>
              <w:t>,</w:t>
            </w:r>
            <w:r w:rsidRPr="0091531A">
              <w:rPr>
                <w:rFonts w:ascii="Calibri Light" w:hAnsi="Calibri Light" w:cs="Calibri Light"/>
                <w:sz w:val="20"/>
                <w:szCs w:val="20"/>
              </w:rPr>
              <w:t xml:space="preserve"> as per Incident Reporting and Investigation procedure, section 5.5, all KU Employees are to be trained to recognize, observe and report near misses. The EHS Manager ensures that all employees receive this training through </w:t>
            </w:r>
            <w:r w:rsidRPr="003405E0">
              <w:rPr>
                <w:rFonts w:ascii="Calibri Light" w:hAnsi="Calibri Light" w:cs="Calibri Light"/>
                <w:sz w:val="20"/>
                <w:szCs w:val="20"/>
              </w:rPr>
              <w:t>coordination with Department</w:t>
            </w:r>
            <w:r>
              <w:rPr>
                <w:rFonts w:ascii="Calibri Light" w:hAnsi="Calibri Light" w:cs="Calibri Light"/>
                <w:sz w:val="20"/>
                <w:szCs w:val="20"/>
              </w:rPr>
              <w:t>s</w:t>
            </w:r>
            <w:r w:rsidRPr="003405E0">
              <w:rPr>
                <w:rFonts w:ascii="Calibri Light" w:hAnsi="Calibri Light" w:cs="Calibri Light"/>
                <w:sz w:val="20"/>
                <w:szCs w:val="20"/>
              </w:rPr>
              <w:t>.</w:t>
            </w:r>
          </w:p>
          <w:p w14:paraId="62418C89" w14:textId="77777777" w:rsidR="00A247D9" w:rsidRPr="00A97D52"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However, o</w:t>
            </w:r>
            <w:r w:rsidRPr="00A97D52">
              <w:rPr>
                <w:rFonts w:ascii="Calibri Light" w:hAnsi="Calibri Light" w:cs="Calibri Light"/>
                <w:sz w:val="20"/>
                <w:szCs w:val="20"/>
              </w:rPr>
              <w:t>ur review of 21 training modules for 2023 showed the absence of Incident/near miss reporting training module, which may result in employees not reporting the near misses that can turn into incidents.</w:t>
            </w:r>
          </w:p>
          <w:p w14:paraId="07B95032" w14:textId="77777777" w:rsidR="00A247D9" w:rsidRPr="00A97D52" w:rsidRDefault="00A247D9" w:rsidP="00A247D9">
            <w:pPr>
              <w:spacing w:beforeLines="60" w:before="144" w:afterLines="60" w:after="144"/>
              <w:rPr>
                <w:rFonts w:ascii="Calibri Light" w:hAnsi="Calibri Light" w:cs="Calibri Light"/>
                <w:sz w:val="20"/>
                <w:szCs w:val="20"/>
              </w:rPr>
            </w:pPr>
            <w:r>
              <w:rPr>
                <w:rFonts w:ascii="Calibri Light" w:hAnsi="Calibri Light" w:cs="Calibri Light"/>
                <w:sz w:val="20"/>
                <w:szCs w:val="20"/>
              </w:rPr>
              <w:t xml:space="preserve">Father, </w:t>
            </w:r>
            <w:r w:rsidRPr="00A97D52">
              <w:rPr>
                <w:rFonts w:ascii="Calibri Light" w:hAnsi="Calibri Light" w:cs="Calibri Light"/>
                <w:sz w:val="20"/>
                <w:szCs w:val="20"/>
              </w:rPr>
              <w:t>there was</w:t>
            </w:r>
            <w:r>
              <w:rPr>
                <w:rFonts w:ascii="Calibri Light" w:hAnsi="Calibri Light" w:cs="Calibri Light"/>
                <w:sz w:val="20"/>
                <w:szCs w:val="20"/>
              </w:rPr>
              <w:t xml:space="preserve"> an </w:t>
            </w:r>
            <w:r w:rsidRPr="00A97D52">
              <w:rPr>
                <w:rFonts w:ascii="Calibri Light" w:hAnsi="Calibri Light" w:cs="Calibri Light"/>
                <w:sz w:val="20"/>
                <w:szCs w:val="20"/>
              </w:rPr>
              <w:t>absence of Heat Injuries/stress and Illnesses Symptoms training in the module.</w:t>
            </w:r>
          </w:p>
          <w:p w14:paraId="5CEC2BF6" w14:textId="606295FA" w:rsidR="00577BBD" w:rsidRDefault="00577BB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7B32FCB0" w14:textId="77777777" w:rsidR="00A247D9" w:rsidRDefault="00A247D9" w:rsidP="00A247D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adequate and effective EHS training plan for KU employees, contractors, visitors, etc.</w:t>
            </w:r>
          </w:p>
          <w:p w14:paraId="6E14DC07" w14:textId="77777777" w:rsidR="00A247D9" w:rsidRDefault="00A247D9" w:rsidP="00A247D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Conduct Incident and Near Miss reporting trainings to enhance Near Miss reporting culture.</w:t>
            </w:r>
          </w:p>
          <w:p w14:paraId="3149EE8E" w14:textId="77777777" w:rsidR="00A247D9" w:rsidRPr="00C158A7" w:rsidRDefault="00A247D9" w:rsidP="00A247D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coverage of </w:t>
            </w:r>
            <w:r w:rsidRPr="00C5318E">
              <w:rPr>
                <w:rFonts w:ascii="Calibri Light" w:hAnsi="Calibri Light" w:cs="Calibri Light"/>
                <w:sz w:val="20"/>
                <w:szCs w:val="20"/>
              </w:rPr>
              <w:t xml:space="preserve">Heat Injuries </w:t>
            </w:r>
            <w:r>
              <w:rPr>
                <w:rFonts w:ascii="Calibri Light" w:hAnsi="Calibri Light" w:cs="Calibri Light"/>
                <w:sz w:val="20"/>
                <w:szCs w:val="20"/>
              </w:rPr>
              <w:t>and</w:t>
            </w:r>
            <w:r w:rsidRPr="00C5318E">
              <w:rPr>
                <w:rFonts w:ascii="Calibri Light" w:hAnsi="Calibri Light" w:cs="Calibri Light"/>
                <w:sz w:val="20"/>
                <w:szCs w:val="20"/>
              </w:rPr>
              <w:t xml:space="preserve"> Illnesses Symptoms training in the</w:t>
            </w:r>
            <w:r>
              <w:rPr>
                <w:rFonts w:ascii="Calibri Light" w:hAnsi="Calibri Light" w:cs="Calibri Light"/>
                <w:sz w:val="20"/>
                <w:szCs w:val="20"/>
              </w:rPr>
              <w:t xml:space="preserve"> training</w:t>
            </w:r>
            <w:r w:rsidRPr="00C5318E">
              <w:rPr>
                <w:rFonts w:ascii="Calibri Light" w:hAnsi="Calibri Light" w:cs="Calibri Light"/>
                <w:sz w:val="20"/>
                <w:szCs w:val="20"/>
              </w:rPr>
              <w:t xml:space="preserve"> module</w:t>
            </w:r>
            <w:r>
              <w:rPr>
                <w:rFonts w:ascii="Calibri Light" w:hAnsi="Calibri Light" w:cs="Calibri Light"/>
                <w:sz w:val="20"/>
                <w:szCs w:val="20"/>
              </w:rPr>
              <w:t xml:space="preserve">s. </w:t>
            </w:r>
          </w:p>
          <w:p w14:paraId="102D2331" w14:textId="77777777" w:rsidR="00577BBD" w:rsidRPr="00D220F5" w:rsidRDefault="00577BB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EABCB92" w14:textId="77777777" w:rsidR="00577BBD" w:rsidRPr="00D220F5" w:rsidRDefault="00577BB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0FAD5F6F" w14:textId="77777777" w:rsidR="00577BBD" w:rsidRPr="00D220F5" w:rsidRDefault="00577BBD" w:rsidP="001D3698">
            <w:pPr>
              <w:tabs>
                <w:tab w:val="left" w:pos="1110"/>
              </w:tabs>
              <w:spacing w:before="60" w:after="60"/>
              <w:jc w:val="both"/>
              <w:rPr>
                <w:rFonts w:ascii="Calibri Light" w:hAnsi="Calibri Light" w:cs="Calibri Light"/>
                <w:b/>
                <w:sz w:val="20"/>
                <w:szCs w:val="20"/>
                <w:lang w:val="fr-FR"/>
              </w:rPr>
            </w:pPr>
          </w:p>
          <w:p w14:paraId="0932CC11" w14:textId="77777777" w:rsidR="00577BBD" w:rsidRDefault="00577BB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CCB5820" w14:textId="77777777" w:rsidR="00577BBD" w:rsidRPr="00A679EB" w:rsidRDefault="00577BBD" w:rsidP="001D3698">
            <w:pPr>
              <w:tabs>
                <w:tab w:val="left" w:pos="1110"/>
              </w:tabs>
              <w:spacing w:before="60" w:after="60"/>
              <w:jc w:val="both"/>
              <w:rPr>
                <w:rFonts w:ascii="Calibri Light" w:hAnsi="Calibri Light" w:cs="Calibri Light"/>
                <w:sz w:val="20"/>
                <w:szCs w:val="20"/>
              </w:rPr>
            </w:pPr>
          </w:p>
          <w:p w14:paraId="60619FB8" w14:textId="77777777" w:rsidR="00577BBD" w:rsidRDefault="00577BB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26BF9A60" w14:textId="77777777" w:rsidR="002558E6" w:rsidRDefault="002558E6" w:rsidP="001D3698">
            <w:pPr>
              <w:tabs>
                <w:tab w:val="left" w:pos="1110"/>
              </w:tabs>
              <w:spacing w:before="60" w:after="60"/>
              <w:jc w:val="both"/>
              <w:rPr>
                <w:rFonts w:ascii="Wingdings" w:hAnsi="Wingdings" w:cs="Times New Roman"/>
                <w:b/>
                <w:color w:val="00B050"/>
                <w:sz w:val="19"/>
                <w:szCs w:val="24"/>
              </w:rPr>
            </w:pPr>
          </w:p>
          <w:p w14:paraId="450BA02E" w14:textId="77777777" w:rsidR="003A73B0" w:rsidRDefault="003A73B0" w:rsidP="001D3698">
            <w:pPr>
              <w:tabs>
                <w:tab w:val="left" w:pos="1110"/>
              </w:tabs>
              <w:spacing w:before="60" w:after="60"/>
              <w:jc w:val="both"/>
              <w:rPr>
                <w:rFonts w:ascii="Wingdings" w:hAnsi="Wingdings" w:cs="Times New Roman"/>
                <w:b/>
                <w:color w:val="00B050"/>
                <w:sz w:val="19"/>
                <w:szCs w:val="24"/>
              </w:rPr>
            </w:pPr>
          </w:p>
          <w:p w14:paraId="2000CD6C" w14:textId="1F9227BF" w:rsidR="003A73B0" w:rsidRDefault="003A73B0" w:rsidP="001D3698">
            <w:pPr>
              <w:tabs>
                <w:tab w:val="left" w:pos="1110"/>
              </w:tabs>
              <w:spacing w:before="60" w:after="60"/>
              <w:jc w:val="both"/>
              <w:rPr>
                <w:rFonts w:ascii="Wingdings" w:hAnsi="Wingdings" w:cs="Times New Roman"/>
                <w:b/>
                <w:color w:val="00B050"/>
                <w:sz w:val="19"/>
                <w:szCs w:val="24"/>
              </w:rPr>
            </w:pPr>
          </w:p>
        </w:tc>
      </w:tr>
      <w:tr w:rsidR="00F4020D" w:rsidRPr="002343D9" w14:paraId="06CB5ACB"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4ACCC645" w14:textId="7E6653DA" w:rsidR="00F4020D" w:rsidRPr="002C23FF" w:rsidRDefault="003A73B0"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Pr>
                <w:rFonts w:ascii="Wingdings" w:hAnsi="Wingdings" w:cs="Times New Roman"/>
                <w:b/>
                <w:color w:val="FF0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2CDF1F95" w14:textId="0DACB709" w:rsidR="00F4020D" w:rsidRPr="002343D9" w:rsidRDefault="0039672F"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EHS Site Visit     </w:t>
            </w:r>
          </w:p>
        </w:tc>
      </w:tr>
      <w:tr w:rsidR="00F4020D" w:rsidRPr="0041789D" w14:paraId="7D94E7F4"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266D20C" w14:textId="352E79D4" w:rsidR="00F4020D" w:rsidRPr="0041789D" w:rsidRDefault="00F4020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2029B2">
              <w:t xml:space="preserve"> </w:t>
            </w:r>
            <w:r w:rsidR="007B5D61" w:rsidRPr="00C7036C">
              <w:rPr>
                <w:rFonts w:ascii="Calibri Light" w:hAnsi="Calibri Light" w:cs="Calibri Light"/>
                <w:color w:val="0070C0"/>
                <w:sz w:val="20"/>
                <w:szCs w:val="20"/>
              </w:rPr>
              <w:t xml:space="preserve"> KU-EHS-01</w:t>
            </w:r>
          </w:p>
        </w:tc>
      </w:tr>
      <w:tr w:rsidR="00F4020D" w14:paraId="5BDBC785"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493746D" w14:textId="77777777" w:rsidR="00F4020D" w:rsidRDefault="00F402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2F984E1" w14:textId="45862466" w:rsidR="008C5C73" w:rsidRDefault="003A73B0" w:rsidP="008C5C73">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Based</w:t>
            </w:r>
            <w:r w:rsidR="008C5C73">
              <w:rPr>
                <w:rFonts w:ascii="Calibri Light" w:hAnsi="Calibri Light" w:cs="Calibri Light"/>
                <w:sz w:val="20"/>
                <w:szCs w:val="20"/>
              </w:rPr>
              <w:t xml:space="preserve"> on our site visits in Main and SAN campuses conducted on 18</w:t>
            </w:r>
            <w:r w:rsidR="008C5C73" w:rsidRPr="00721E02">
              <w:rPr>
                <w:rFonts w:ascii="Calibri Light" w:hAnsi="Calibri Light" w:cs="Calibri Light"/>
                <w:sz w:val="20"/>
                <w:szCs w:val="20"/>
                <w:vertAlign w:val="superscript"/>
              </w:rPr>
              <w:t>th</w:t>
            </w:r>
            <w:r w:rsidR="008C5C73">
              <w:rPr>
                <w:rFonts w:ascii="Calibri Light" w:hAnsi="Calibri Light" w:cs="Calibri Light"/>
                <w:sz w:val="20"/>
                <w:szCs w:val="20"/>
              </w:rPr>
              <w:t xml:space="preserve"> May 2023, we noted the following non-compliances:</w:t>
            </w:r>
          </w:p>
          <w:p w14:paraId="196BA640" w14:textId="77777777" w:rsidR="008C5C73" w:rsidRPr="00332D96" w:rsidRDefault="008C5C73" w:rsidP="008C5C73">
            <w:pPr>
              <w:pStyle w:val="ListParagraph"/>
              <w:numPr>
                <w:ilvl w:val="0"/>
                <w:numId w:val="3"/>
              </w:numPr>
              <w:spacing w:beforeLines="60" w:before="144" w:afterLines="60" w:after="144"/>
              <w:jc w:val="both"/>
              <w:rPr>
                <w:rFonts w:ascii="Calibri Light" w:hAnsi="Calibri Light" w:cs="Calibri Light"/>
                <w:b/>
                <w:bCs/>
                <w:sz w:val="20"/>
                <w:szCs w:val="20"/>
              </w:rPr>
            </w:pPr>
            <w:r w:rsidRPr="00332D96">
              <w:rPr>
                <w:rFonts w:ascii="Calibri Light" w:hAnsi="Calibri Light" w:cs="Calibri Light"/>
                <w:b/>
                <w:bCs/>
                <w:sz w:val="20"/>
                <w:szCs w:val="20"/>
              </w:rPr>
              <w:lastRenderedPageBreak/>
              <w:t>Main Campus</w:t>
            </w:r>
            <w:r>
              <w:rPr>
                <w:rFonts w:ascii="Calibri Light" w:hAnsi="Calibri Light" w:cs="Calibri Light"/>
                <w:b/>
                <w:bCs/>
                <w:sz w:val="20"/>
                <w:szCs w:val="20"/>
              </w:rPr>
              <w:t xml:space="preserve"> Findings </w:t>
            </w:r>
          </w:p>
          <w:p w14:paraId="51D5980D"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 xml:space="preserve">Electrical room in E building was open and not locked </w:t>
            </w:r>
            <w:r>
              <w:rPr>
                <w:rFonts w:ascii="Calibri Light" w:hAnsi="Calibri Light" w:cs="Calibri Light"/>
                <w:sz w:val="20"/>
                <w:szCs w:val="20"/>
              </w:rPr>
              <w:t>to prevent</w:t>
            </w:r>
            <w:r w:rsidRPr="008C066B">
              <w:rPr>
                <w:rFonts w:ascii="Calibri Light" w:hAnsi="Calibri Light" w:cs="Calibri Light"/>
                <w:sz w:val="20"/>
                <w:szCs w:val="20"/>
              </w:rPr>
              <w:t xml:space="preserve"> unauthorized access</w:t>
            </w:r>
            <w:r>
              <w:rPr>
                <w:rFonts w:ascii="Calibri Light" w:hAnsi="Calibri Light" w:cs="Calibri Light"/>
                <w:sz w:val="20"/>
                <w:szCs w:val="20"/>
              </w:rPr>
              <w:t>.</w:t>
            </w:r>
          </w:p>
          <w:p w14:paraId="0A370A69"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 xml:space="preserve">There was </w:t>
            </w:r>
            <w:r>
              <w:rPr>
                <w:rFonts w:ascii="Calibri Light" w:hAnsi="Calibri Light" w:cs="Calibri Light"/>
                <w:sz w:val="20"/>
                <w:szCs w:val="20"/>
              </w:rPr>
              <w:t>ongoing ‘</w:t>
            </w:r>
            <w:r w:rsidRPr="008C066B">
              <w:rPr>
                <w:rFonts w:ascii="Calibri Light" w:hAnsi="Calibri Light" w:cs="Calibri Light"/>
                <w:sz w:val="20"/>
                <w:szCs w:val="20"/>
              </w:rPr>
              <w:t>working at height</w:t>
            </w:r>
            <w:r>
              <w:rPr>
                <w:rFonts w:ascii="Calibri Light" w:hAnsi="Calibri Light" w:cs="Calibri Light"/>
                <w:sz w:val="20"/>
                <w:szCs w:val="20"/>
              </w:rPr>
              <w:t>’</w:t>
            </w:r>
            <w:r w:rsidRPr="008C066B">
              <w:rPr>
                <w:rFonts w:ascii="Calibri Light" w:hAnsi="Calibri Light" w:cs="Calibri Light"/>
                <w:sz w:val="20"/>
                <w:szCs w:val="20"/>
              </w:rPr>
              <w:t xml:space="preserve"> activity </w:t>
            </w:r>
            <w:r>
              <w:rPr>
                <w:rFonts w:ascii="Calibri Light" w:hAnsi="Calibri Light" w:cs="Calibri Light"/>
                <w:sz w:val="20"/>
                <w:szCs w:val="20"/>
              </w:rPr>
              <w:t>without</w:t>
            </w:r>
            <w:r w:rsidRPr="008C066B">
              <w:rPr>
                <w:rFonts w:ascii="Calibri Light" w:hAnsi="Calibri Light" w:cs="Calibri Light"/>
                <w:sz w:val="20"/>
                <w:szCs w:val="20"/>
              </w:rPr>
              <w:t xml:space="preserve"> a </w:t>
            </w:r>
            <w:r>
              <w:rPr>
                <w:rFonts w:ascii="Calibri Light" w:hAnsi="Calibri Light" w:cs="Calibri Light"/>
                <w:sz w:val="20"/>
                <w:szCs w:val="20"/>
              </w:rPr>
              <w:t xml:space="preserve">valid and approved </w:t>
            </w:r>
            <w:r w:rsidRPr="008C066B">
              <w:rPr>
                <w:rFonts w:ascii="Calibri Light" w:hAnsi="Calibri Light" w:cs="Calibri Light"/>
                <w:sz w:val="20"/>
                <w:szCs w:val="20"/>
              </w:rPr>
              <w:t>PTW, and the employee was not wearing helmet</w:t>
            </w:r>
            <w:r>
              <w:rPr>
                <w:rFonts w:ascii="Calibri Light" w:hAnsi="Calibri Light" w:cs="Calibri Light"/>
                <w:sz w:val="20"/>
                <w:szCs w:val="20"/>
              </w:rPr>
              <w:t xml:space="preserve">  which is a </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r>
              <w:rPr>
                <w:rFonts w:ascii="Calibri Light" w:hAnsi="Calibri Light" w:cs="Calibri Light"/>
                <w:sz w:val="20"/>
                <w:szCs w:val="20"/>
              </w:rPr>
              <w:t xml:space="preserve"> and Permit to Work procedure</w:t>
            </w:r>
          </w:p>
          <w:p w14:paraId="7C970FE5"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In the firefighting system room, the f</w:t>
            </w:r>
            <w:r w:rsidRPr="008C066B">
              <w:rPr>
                <w:rFonts w:ascii="Calibri Light" w:hAnsi="Calibri Light" w:cs="Calibri Light"/>
                <w:sz w:val="20"/>
                <w:szCs w:val="20"/>
              </w:rPr>
              <w:t>irefighting diesel pump coolant level was</w:t>
            </w:r>
            <w:r>
              <w:rPr>
                <w:rFonts w:ascii="Calibri Light" w:hAnsi="Calibri Light" w:cs="Calibri Light"/>
                <w:sz w:val="20"/>
                <w:szCs w:val="20"/>
              </w:rPr>
              <w:t xml:space="preserve"> found to be</w:t>
            </w:r>
            <w:r w:rsidRPr="008C066B">
              <w:rPr>
                <w:rFonts w:ascii="Calibri Light" w:hAnsi="Calibri Light" w:cs="Calibri Light"/>
                <w:sz w:val="20"/>
                <w:szCs w:val="20"/>
              </w:rPr>
              <w:t xml:space="preserve"> low</w:t>
            </w:r>
            <w:r>
              <w:rPr>
                <w:rFonts w:ascii="Calibri Light" w:hAnsi="Calibri Light" w:cs="Calibri Light"/>
                <w:sz w:val="20"/>
                <w:szCs w:val="20"/>
              </w:rPr>
              <w:t xml:space="preserve"> as compared to the required level. The coolant level should be at “High” level in the coolant tank scale. Currently, the level is below “low” </w:t>
            </w:r>
          </w:p>
          <w:p w14:paraId="4A49B568"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Emergency contact numbers not updated at the temporary storage area</w:t>
            </w:r>
            <w:r>
              <w:rPr>
                <w:rFonts w:ascii="Calibri Light" w:hAnsi="Calibri Light" w:cs="Calibri Light"/>
                <w:sz w:val="20"/>
                <w:szCs w:val="20"/>
              </w:rPr>
              <w:t xml:space="preserve"> next to the firefighting system room</w:t>
            </w:r>
            <w:r w:rsidRPr="008C066B">
              <w:rPr>
                <w:rFonts w:ascii="Calibri Light" w:hAnsi="Calibri Light" w:cs="Calibri Light"/>
                <w:sz w:val="20"/>
                <w:szCs w:val="20"/>
              </w:rPr>
              <w:t>. Currently, the emergency contact numbers are for the old contractor</w:t>
            </w:r>
            <w:r>
              <w:rPr>
                <w:rFonts w:ascii="Calibri Light" w:hAnsi="Calibri Light" w:cs="Calibri Light"/>
                <w:sz w:val="20"/>
                <w:szCs w:val="20"/>
              </w:rPr>
              <w:t xml:space="preserve"> which is a</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Emergency Management Contingency Plan</w:t>
            </w:r>
          </w:p>
          <w:p w14:paraId="08C1424F"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 xml:space="preserve">Some </w:t>
            </w:r>
            <w:r>
              <w:rPr>
                <w:rFonts w:ascii="Calibri Light" w:hAnsi="Calibri Light" w:cs="Calibri Light"/>
                <w:sz w:val="20"/>
                <w:szCs w:val="20"/>
              </w:rPr>
              <w:t xml:space="preserve">mechanical and electrical </w:t>
            </w:r>
            <w:r w:rsidRPr="008C066B">
              <w:rPr>
                <w:rFonts w:ascii="Calibri Light" w:hAnsi="Calibri Light" w:cs="Calibri Light"/>
                <w:sz w:val="20"/>
                <w:szCs w:val="20"/>
              </w:rPr>
              <w:t>labs had exposed naked electrical wires</w:t>
            </w:r>
            <w:r>
              <w:rPr>
                <w:rFonts w:ascii="Calibri Light" w:hAnsi="Calibri Light" w:cs="Calibri Light"/>
                <w:sz w:val="20"/>
                <w:szCs w:val="20"/>
              </w:rPr>
              <w:t>.</w:t>
            </w:r>
          </w:p>
          <w:p w14:paraId="791976E9"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In the industrial lab, the oil/lube bulk bottles were placed under the industrial compressed gas sources</w:t>
            </w:r>
            <w:r>
              <w:rPr>
                <w:rFonts w:ascii="Calibri Light" w:hAnsi="Calibri Light" w:cs="Calibri Light"/>
                <w:sz w:val="20"/>
                <w:szCs w:val="20"/>
              </w:rPr>
              <w:t>.</w:t>
            </w:r>
          </w:p>
          <w:p w14:paraId="60F3BAE9"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The Contractor </w:t>
            </w:r>
            <w:r w:rsidRPr="008C066B">
              <w:rPr>
                <w:rFonts w:ascii="Calibri Light" w:hAnsi="Calibri Light" w:cs="Calibri Light"/>
                <w:sz w:val="20"/>
                <w:szCs w:val="20"/>
              </w:rPr>
              <w:t>team</w:t>
            </w:r>
            <w:r>
              <w:rPr>
                <w:rFonts w:ascii="Calibri Light" w:hAnsi="Calibri Light" w:cs="Calibri Light"/>
                <w:sz w:val="20"/>
                <w:szCs w:val="20"/>
              </w:rPr>
              <w:t>,</w:t>
            </w:r>
            <w:r w:rsidRPr="008C066B">
              <w:rPr>
                <w:rFonts w:ascii="Calibri Light" w:hAnsi="Calibri Light" w:cs="Calibri Light"/>
                <w:sz w:val="20"/>
                <w:szCs w:val="20"/>
              </w:rPr>
              <w:t xml:space="preserve"> Adeeb</w:t>
            </w:r>
            <w:r>
              <w:rPr>
                <w:rFonts w:ascii="Calibri Light" w:hAnsi="Calibri Light" w:cs="Calibri Light"/>
                <w:sz w:val="20"/>
                <w:szCs w:val="20"/>
              </w:rPr>
              <w:t>,</w:t>
            </w:r>
            <w:r w:rsidRPr="008C066B">
              <w:rPr>
                <w:rFonts w:ascii="Calibri Light" w:hAnsi="Calibri Light" w:cs="Calibri Light"/>
                <w:sz w:val="20"/>
                <w:szCs w:val="20"/>
              </w:rPr>
              <w:t xml:space="preserve"> were not wearing their PPEs (Gloves and helmets) while conducting HVAC PPM work as per permit requirements (PTW No. ADB/PTW/KUMC/032-23</w:t>
            </w:r>
            <w:r>
              <w:rPr>
                <w:rFonts w:ascii="Calibri Light" w:hAnsi="Calibri Light" w:cs="Calibri Light"/>
                <w:sz w:val="20"/>
                <w:szCs w:val="20"/>
              </w:rPr>
              <w:t>)</w:t>
            </w:r>
            <w:r w:rsidRPr="008C066B">
              <w:rPr>
                <w:rFonts w:ascii="Calibri Light" w:hAnsi="Calibri Light" w:cs="Calibri Light"/>
                <w:sz w:val="20"/>
                <w:szCs w:val="20"/>
              </w:rPr>
              <w:t xml:space="preserve"> and WO No. 100842</w:t>
            </w:r>
            <w:r>
              <w:rPr>
                <w:rFonts w:ascii="Calibri Light" w:hAnsi="Calibri Light" w:cs="Calibri Light"/>
                <w:sz w:val="20"/>
                <w:szCs w:val="20"/>
              </w:rPr>
              <w:t xml:space="preserve">  which is a </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p>
          <w:p w14:paraId="015656A3"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KU Vivarium project- PPE (Gloves) were not available during hammering nails activity and drilling activity</w:t>
            </w:r>
            <w:r>
              <w:rPr>
                <w:rFonts w:ascii="Calibri Light" w:hAnsi="Calibri Light" w:cs="Calibri Light"/>
                <w:sz w:val="20"/>
                <w:szCs w:val="20"/>
              </w:rPr>
              <w:t xml:space="preserve"> which is a </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p>
          <w:p w14:paraId="68466475" w14:textId="77777777" w:rsidR="008C5C73"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KU Vivarium project- contractor employee was working at height</w:t>
            </w:r>
            <w:r>
              <w:rPr>
                <w:rFonts w:ascii="Calibri Light" w:hAnsi="Calibri Light" w:cs="Calibri Light"/>
                <w:sz w:val="20"/>
                <w:szCs w:val="20"/>
              </w:rPr>
              <w:t xml:space="preserve"> without wearing required </w:t>
            </w:r>
            <w:r w:rsidRPr="008C066B">
              <w:rPr>
                <w:rFonts w:ascii="Calibri Light" w:hAnsi="Calibri Light" w:cs="Calibri Light"/>
                <w:sz w:val="20"/>
                <w:szCs w:val="20"/>
              </w:rPr>
              <w:t>PPE</w:t>
            </w:r>
            <w:r>
              <w:rPr>
                <w:rFonts w:ascii="Calibri Light" w:hAnsi="Calibri Light" w:cs="Calibri Light"/>
                <w:sz w:val="20"/>
                <w:szCs w:val="20"/>
              </w:rPr>
              <w:t xml:space="preserve"> (Gloves, Helmet, safety belt, etc.). </w:t>
            </w:r>
            <w:r w:rsidRPr="008C066B">
              <w:rPr>
                <w:rFonts w:ascii="Calibri Light" w:hAnsi="Calibri Light" w:cs="Calibri Light"/>
                <w:sz w:val="20"/>
                <w:szCs w:val="20"/>
              </w:rPr>
              <w:t>Also, there was no PTW issued for this working at height</w:t>
            </w:r>
            <w:r>
              <w:rPr>
                <w:rFonts w:ascii="Calibri Light" w:hAnsi="Calibri Light" w:cs="Calibri Light"/>
                <w:sz w:val="20"/>
                <w:szCs w:val="20"/>
              </w:rPr>
              <w:t>. Currently, the EHS team does not have a working at height procedure that defines the work at height processes and precautions.</w:t>
            </w:r>
          </w:p>
          <w:p w14:paraId="6F88D403" w14:textId="77777777" w:rsidR="008C5C73" w:rsidRDefault="008C5C73" w:rsidP="008C5C73">
            <w:pPr>
              <w:pStyle w:val="ListParagraph"/>
              <w:numPr>
                <w:ilvl w:val="0"/>
                <w:numId w:val="3"/>
              </w:numPr>
              <w:spacing w:beforeLines="60" w:before="144" w:afterLines="60" w:after="144"/>
              <w:jc w:val="both"/>
              <w:rPr>
                <w:rFonts w:ascii="Calibri Light" w:hAnsi="Calibri Light" w:cs="Calibri Light"/>
                <w:b/>
                <w:bCs/>
                <w:sz w:val="20"/>
                <w:szCs w:val="20"/>
              </w:rPr>
            </w:pPr>
            <w:r w:rsidRPr="00791B1E">
              <w:rPr>
                <w:rFonts w:ascii="Calibri Light" w:hAnsi="Calibri Light" w:cs="Calibri Light"/>
                <w:b/>
                <w:bCs/>
                <w:sz w:val="20"/>
                <w:szCs w:val="20"/>
              </w:rPr>
              <w:t xml:space="preserve">SAN Campus </w:t>
            </w:r>
            <w:r>
              <w:rPr>
                <w:rFonts w:ascii="Calibri Light" w:hAnsi="Calibri Light" w:cs="Calibri Light"/>
                <w:b/>
                <w:bCs/>
                <w:sz w:val="20"/>
                <w:szCs w:val="20"/>
              </w:rPr>
              <w:t xml:space="preserve">Findings </w:t>
            </w:r>
          </w:p>
          <w:p w14:paraId="6F3A77E4"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Firefighting system diesel pump coolant level was low</w:t>
            </w:r>
            <w:r>
              <w:rPr>
                <w:rFonts w:ascii="Calibri Light" w:hAnsi="Calibri Light" w:cs="Calibri Light"/>
                <w:sz w:val="20"/>
                <w:szCs w:val="20"/>
              </w:rPr>
              <w:t>.  The coolant level should be at “High” level in the coolant tank scale. Currently, the level is below “low”</w:t>
            </w:r>
          </w:p>
          <w:p w14:paraId="311648F6"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In the campus clinic, M</w:t>
            </w:r>
            <w:r w:rsidRPr="00396026">
              <w:rPr>
                <w:rFonts w:ascii="Calibri Light" w:hAnsi="Calibri Light" w:cs="Calibri Light"/>
                <w:sz w:val="20"/>
                <w:szCs w:val="20"/>
              </w:rPr>
              <w:t xml:space="preserve">edicine "Diclogesic" was </w:t>
            </w:r>
            <w:r>
              <w:rPr>
                <w:rFonts w:ascii="Calibri Light" w:hAnsi="Calibri Light" w:cs="Calibri Light"/>
                <w:sz w:val="20"/>
                <w:szCs w:val="20"/>
              </w:rPr>
              <w:t xml:space="preserve">found </w:t>
            </w:r>
            <w:r w:rsidRPr="00396026">
              <w:rPr>
                <w:rFonts w:ascii="Calibri Light" w:hAnsi="Calibri Light" w:cs="Calibri Light"/>
                <w:sz w:val="20"/>
                <w:szCs w:val="20"/>
              </w:rPr>
              <w:t>expired in April 2023</w:t>
            </w:r>
            <w:r>
              <w:rPr>
                <w:rFonts w:ascii="Calibri Light" w:hAnsi="Calibri Light" w:cs="Calibri Light"/>
                <w:sz w:val="20"/>
                <w:szCs w:val="20"/>
              </w:rPr>
              <w:t>.</w:t>
            </w:r>
          </w:p>
          <w:p w14:paraId="3EF9C4D5"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Building 3 - Ruwais, had expired sanitizer in the first aid box</w:t>
            </w:r>
          </w:p>
          <w:p w14:paraId="0F00F374"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Petroleum refinery lab (3013 A) had expired medicine "response beta" in the first aid box</w:t>
            </w:r>
          </w:p>
          <w:p w14:paraId="328854FA"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The First Aider</w:t>
            </w:r>
            <w:r>
              <w:rPr>
                <w:rFonts w:ascii="Calibri Light" w:hAnsi="Calibri Light" w:cs="Calibri Light"/>
                <w:sz w:val="20"/>
                <w:szCs w:val="20"/>
              </w:rPr>
              <w:t xml:space="preserve"> displayed in the chemical lab, wa</w:t>
            </w:r>
            <w:r w:rsidRPr="00396026">
              <w:rPr>
                <w:rFonts w:ascii="Calibri Light" w:hAnsi="Calibri Light" w:cs="Calibri Light"/>
                <w:sz w:val="20"/>
                <w:szCs w:val="20"/>
              </w:rPr>
              <w:t>s on leave and there is no alternate first aider number displayed</w:t>
            </w:r>
            <w:r>
              <w:rPr>
                <w:rFonts w:ascii="Calibri Light" w:hAnsi="Calibri Light" w:cs="Calibri Light"/>
                <w:sz w:val="20"/>
                <w:szCs w:val="20"/>
              </w:rPr>
              <w:t xml:space="preserve"> which is a </w:t>
            </w:r>
            <w:r w:rsidRPr="006259EE">
              <w:rPr>
                <w:rFonts w:ascii="Calibri Light" w:hAnsi="Calibri Light" w:cs="Calibri Light"/>
                <w:sz w:val="20"/>
                <w:szCs w:val="20"/>
              </w:rPr>
              <w:t xml:space="preserve"> non-compliance to Emergency Management Contingency Plan</w:t>
            </w:r>
          </w:p>
          <w:p w14:paraId="3330B843"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Chemical Lab (3021) had expired medicine</w:t>
            </w:r>
            <w:r>
              <w:rPr>
                <w:rFonts w:ascii="Calibri Light" w:hAnsi="Calibri Light" w:cs="Calibri Light"/>
                <w:sz w:val="20"/>
                <w:szCs w:val="20"/>
              </w:rPr>
              <w:t xml:space="preserve"> (Broad Spectrum Biocide)</w:t>
            </w:r>
            <w:r w:rsidRPr="00396026">
              <w:rPr>
                <w:rFonts w:ascii="Calibri Light" w:hAnsi="Calibri Light" w:cs="Calibri Light"/>
                <w:sz w:val="20"/>
                <w:szCs w:val="20"/>
              </w:rPr>
              <w:t xml:space="preserve"> in the first aid box</w:t>
            </w:r>
          </w:p>
          <w:p w14:paraId="6F19BA14"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Unlabeled chemical containers are in the Chemical lab (3021)</w:t>
            </w:r>
          </w:p>
          <w:p w14:paraId="49048601" w14:textId="77777777" w:rsidR="008C5C73"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Arzana</w:t>
            </w:r>
            <w:r>
              <w:rPr>
                <w:rFonts w:ascii="Calibri Light" w:hAnsi="Calibri Light" w:cs="Calibri Light"/>
                <w:sz w:val="20"/>
                <w:szCs w:val="20"/>
              </w:rPr>
              <w:t>h</w:t>
            </w:r>
            <w:r w:rsidRPr="00396026">
              <w:rPr>
                <w:rFonts w:ascii="Calibri Light" w:hAnsi="Calibri Light" w:cs="Calibri Light"/>
                <w:sz w:val="20"/>
                <w:szCs w:val="20"/>
              </w:rPr>
              <w:t xml:space="preserve"> building, the electrical room was open and not locked for unauthorized personnel</w:t>
            </w:r>
            <w:r>
              <w:rPr>
                <w:rFonts w:ascii="Calibri Light" w:hAnsi="Calibri Light" w:cs="Calibri Light"/>
                <w:sz w:val="20"/>
                <w:szCs w:val="20"/>
              </w:rPr>
              <w:t>.</w:t>
            </w:r>
          </w:p>
          <w:p w14:paraId="39182508" w14:textId="6EFE74F0" w:rsidR="00F4020D" w:rsidRDefault="00F4020D" w:rsidP="00A66B4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BC74240" w14:textId="1E749F86" w:rsidR="00781C8A" w:rsidRPr="00C2537B" w:rsidRDefault="00781C8A" w:rsidP="00781C8A">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adequate and effective compliance to the procedures and work controls</w:t>
            </w:r>
            <w:r w:rsidR="00375148">
              <w:rPr>
                <w:rFonts w:ascii="Calibri Light" w:hAnsi="Calibri Light" w:cs="Calibri Light"/>
                <w:sz w:val="20"/>
                <w:szCs w:val="20"/>
              </w:rPr>
              <w:t xml:space="preserve"> and e</w:t>
            </w:r>
            <w:r>
              <w:rPr>
                <w:rFonts w:ascii="Calibri Light" w:hAnsi="Calibri Light" w:cs="Calibri Light"/>
                <w:sz w:val="20"/>
                <w:szCs w:val="20"/>
              </w:rPr>
              <w:t>nsure safe working conditions at site including fire pump rooms, clinics, buildings under construction, electrical rooms, and laboratories.</w:t>
            </w:r>
          </w:p>
          <w:p w14:paraId="48B36A27" w14:textId="6CC4A9CF" w:rsidR="00F4020D" w:rsidRPr="00D220F5" w:rsidRDefault="00F4020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5FC2B78" w14:textId="77777777" w:rsidR="00F4020D" w:rsidRPr="00D220F5" w:rsidRDefault="00F4020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561C5124" w14:textId="77777777" w:rsidR="00F4020D" w:rsidRPr="00D220F5" w:rsidRDefault="00F4020D" w:rsidP="001D3698">
            <w:pPr>
              <w:tabs>
                <w:tab w:val="left" w:pos="1110"/>
              </w:tabs>
              <w:spacing w:before="60" w:after="60"/>
              <w:jc w:val="both"/>
              <w:rPr>
                <w:rFonts w:ascii="Calibri Light" w:hAnsi="Calibri Light" w:cs="Calibri Light"/>
                <w:b/>
                <w:sz w:val="20"/>
                <w:szCs w:val="20"/>
                <w:lang w:val="fr-FR"/>
              </w:rPr>
            </w:pPr>
          </w:p>
          <w:p w14:paraId="1761B4E9" w14:textId="77777777" w:rsidR="00F4020D" w:rsidRDefault="00F402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A661887" w14:textId="77777777" w:rsidR="00F4020D" w:rsidRPr="00A679EB" w:rsidRDefault="00F4020D" w:rsidP="001D3698">
            <w:pPr>
              <w:tabs>
                <w:tab w:val="left" w:pos="1110"/>
              </w:tabs>
              <w:spacing w:before="60" w:after="60"/>
              <w:jc w:val="both"/>
              <w:rPr>
                <w:rFonts w:ascii="Calibri Light" w:hAnsi="Calibri Light" w:cs="Calibri Light"/>
                <w:sz w:val="20"/>
                <w:szCs w:val="20"/>
              </w:rPr>
            </w:pPr>
          </w:p>
          <w:p w14:paraId="6B18E1F1" w14:textId="77777777" w:rsidR="00F4020D" w:rsidRDefault="00F402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0AA2FA52" w14:textId="77777777" w:rsidR="003A731B" w:rsidRDefault="003A731B" w:rsidP="001D3698">
            <w:pPr>
              <w:tabs>
                <w:tab w:val="left" w:pos="1110"/>
              </w:tabs>
              <w:spacing w:before="60" w:after="60"/>
              <w:jc w:val="both"/>
              <w:rPr>
                <w:rFonts w:ascii="Wingdings" w:hAnsi="Wingdings" w:cs="Times New Roman"/>
                <w:b/>
                <w:color w:val="00B050"/>
                <w:sz w:val="19"/>
                <w:szCs w:val="24"/>
              </w:rPr>
            </w:pPr>
          </w:p>
          <w:p w14:paraId="5C3B4A1F" w14:textId="77777777" w:rsidR="003A73B0" w:rsidRDefault="003A73B0" w:rsidP="001D3698">
            <w:pPr>
              <w:tabs>
                <w:tab w:val="left" w:pos="1110"/>
              </w:tabs>
              <w:spacing w:before="60" w:after="60"/>
              <w:jc w:val="both"/>
              <w:rPr>
                <w:rFonts w:ascii="Wingdings" w:hAnsi="Wingdings" w:cs="Times New Roman"/>
                <w:b/>
                <w:color w:val="00B050"/>
                <w:sz w:val="19"/>
                <w:szCs w:val="24"/>
              </w:rPr>
            </w:pPr>
          </w:p>
          <w:p w14:paraId="59C7AA44" w14:textId="2969D5C9" w:rsidR="003A73B0" w:rsidRDefault="003A73B0" w:rsidP="001D3698">
            <w:pPr>
              <w:tabs>
                <w:tab w:val="left" w:pos="1110"/>
              </w:tabs>
              <w:spacing w:before="60" w:after="60"/>
              <w:jc w:val="both"/>
              <w:rPr>
                <w:rFonts w:ascii="Wingdings" w:hAnsi="Wingdings" w:cs="Times New Roman"/>
                <w:b/>
                <w:color w:val="00B050"/>
                <w:sz w:val="19"/>
                <w:szCs w:val="24"/>
              </w:rPr>
            </w:pPr>
          </w:p>
        </w:tc>
      </w:tr>
      <w:tr w:rsidR="00B45E0D" w:rsidRPr="002343D9" w14:paraId="6FAD4DB4"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06CB6D0C" w14:textId="28639A73" w:rsidR="00B45E0D" w:rsidRPr="002C23FF" w:rsidRDefault="00F27E8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452320C7" w14:textId="12883693" w:rsidR="00B45E0D" w:rsidRPr="002343D9" w:rsidRDefault="00CA446D" w:rsidP="001B51D4">
            <w:pPr>
              <w:pStyle w:val="ListParagraph"/>
              <w:numPr>
                <w:ilvl w:val="0"/>
                <w:numId w:val="6"/>
              </w:numPr>
              <w:tabs>
                <w:tab w:val="left" w:pos="1110"/>
              </w:tabs>
              <w:spacing w:before="60" w:after="60"/>
              <w:ind w:left="360"/>
              <w:jc w:val="both"/>
              <w:rPr>
                <w:rFonts w:ascii="Calibri Light" w:hAnsi="Calibri Light" w:cs="Calibri Light"/>
                <w:b/>
                <w:bCs/>
                <w:color w:val="FFFFFF" w:themeColor="background1"/>
                <w:sz w:val="20"/>
                <w:szCs w:val="20"/>
              </w:rPr>
            </w:pPr>
            <w:r w:rsidRPr="00302051">
              <w:rPr>
                <w:rFonts w:ascii="Calibri Light" w:hAnsi="Calibri Light" w:cs="Calibri Light"/>
                <w:b/>
                <w:bCs/>
                <w:color w:val="FFFFFF" w:themeColor="background1"/>
                <w:sz w:val="20"/>
                <w:szCs w:val="20"/>
              </w:rPr>
              <w:t>Audit &amp; Inspection</w:t>
            </w:r>
          </w:p>
        </w:tc>
      </w:tr>
      <w:tr w:rsidR="00B45E0D" w:rsidRPr="0041789D" w14:paraId="793F1D58"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68AE34E" w14:textId="14E78996" w:rsidR="00B45E0D" w:rsidRPr="0041789D" w:rsidRDefault="00B45E0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6C62CD">
              <w:t xml:space="preserve"> </w:t>
            </w:r>
            <w:r w:rsidR="00B74C56" w:rsidRPr="00D7369B">
              <w:rPr>
                <w:rFonts w:ascii="Calibri Light" w:hAnsi="Calibri Light" w:cs="Calibri Light"/>
                <w:color w:val="0070C0"/>
                <w:sz w:val="20"/>
                <w:szCs w:val="20"/>
              </w:rPr>
              <w:t xml:space="preserve"> KU-EHS-14</w:t>
            </w:r>
          </w:p>
        </w:tc>
      </w:tr>
      <w:tr w:rsidR="00B45E0D" w14:paraId="3DB9FA81"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555BC66" w14:textId="77777777" w:rsidR="00B45E0D" w:rsidRDefault="00B45E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641ACDE" w14:textId="77777777" w:rsidR="00B83363" w:rsidRPr="0009391B" w:rsidRDefault="00B83363" w:rsidP="00B83363">
            <w:pPr>
              <w:pStyle w:val="NumberedHeading1"/>
              <w:numPr>
                <w:ilvl w:val="0"/>
                <w:numId w:val="3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OSHAD, Audit and Inspection, Section 6, </w:t>
            </w:r>
            <w:r w:rsidRPr="0009391B">
              <w:rPr>
                <w:rFonts w:ascii="Calibri Light" w:hAnsi="Calibri Light" w:cs="Calibri Light"/>
                <w:b w:val="0"/>
                <w:spacing w:val="0"/>
                <w:kern w:val="0"/>
                <w:sz w:val="20"/>
                <w:szCs w:val="20"/>
              </w:rPr>
              <w:t>the entity non-conformance, and corrective action</w:t>
            </w:r>
            <w:r>
              <w:rPr>
                <w:rFonts w:ascii="Calibri Light" w:hAnsi="Calibri Light" w:cs="Calibri Light"/>
                <w:b w:val="0"/>
                <w:spacing w:val="0"/>
                <w:kern w:val="0"/>
                <w:sz w:val="20"/>
                <w:szCs w:val="20"/>
              </w:rPr>
              <w:t xml:space="preserve">s </w:t>
            </w:r>
            <w:r w:rsidRPr="0009391B">
              <w:rPr>
                <w:rFonts w:ascii="Calibri Light" w:hAnsi="Calibri Light" w:cs="Calibri Light"/>
                <w:b w:val="0"/>
                <w:spacing w:val="0"/>
                <w:kern w:val="0"/>
                <w:sz w:val="20"/>
                <w:szCs w:val="20"/>
              </w:rPr>
              <w:t>shall address</w:t>
            </w:r>
            <w:r>
              <w:rPr>
                <w:rFonts w:ascii="Calibri Light" w:hAnsi="Calibri Light" w:cs="Calibri Light"/>
                <w:b w:val="0"/>
                <w:spacing w:val="0"/>
                <w:kern w:val="0"/>
                <w:sz w:val="20"/>
                <w:szCs w:val="20"/>
              </w:rPr>
              <w:t xml:space="preserve"> the following</w:t>
            </w:r>
            <w:r w:rsidRPr="0009391B">
              <w:rPr>
                <w:rFonts w:ascii="Calibri Light" w:hAnsi="Calibri Light" w:cs="Calibri Light"/>
                <w:b w:val="0"/>
                <w:spacing w:val="0"/>
                <w:kern w:val="0"/>
                <w:sz w:val="20"/>
                <w:szCs w:val="20"/>
              </w:rPr>
              <w:t>, at a minimum:</w:t>
            </w:r>
          </w:p>
          <w:p w14:paraId="40917B05"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w:t>
            </w:r>
            <w:r w:rsidRPr="0009391B">
              <w:rPr>
                <w:rFonts w:ascii="Calibri Light" w:hAnsi="Calibri Light" w:cs="Calibri Light"/>
                <w:b w:val="0"/>
                <w:spacing w:val="0"/>
                <w:kern w:val="0"/>
                <w:sz w:val="20"/>
                <w:szCs w:val="20"/>
              </w:rPr>
              <w:t>dentifying and correcting non-conformity(s) and taking actions(s) to mitigate their OSH consequences.</w:t>
            </w:r>
          </w:p>
          <w:p w14:paraId="28293567"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M</w:t>
            </w:r>
            <w:r w:rsidRPr="0009391B">
              <w:rPr>
                <w:rFonts w:ascii="Calibri Light" w:hAnsi="Calibri Light" w:cs="Calibri Light"/>
                <w:b w:val="0"/>
                <w:spacing w:val="0"/>
                <w:kern w:val="0"/>
                <w:sz w:val="20"/>
                <w:szCs w:val="20"/>
              </w:rPr>
              <w:t>eans to report potential non-conformances at appropriate levels throughout the organization.</w:t>
            </w:r>
          </w:p>
          <w:p w14:paraId="4FF267F0"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M</w:t>
            </w:r>
            <w:r w:rsidRPr="0009391B">
              <w:rPr>
                <w:rFonts w:ascii="Calibri Light" w:hAnsi="Calibri Light" w:cs="Calibri Light"/>
                <w:b w:val="0"/>
                <w:spacing w:val="0"/>
                <w:kern w:val="0"/>
                <w:sz w:val="20"/>
                <w:szCs w:val="20"/>
              </w:rPr>
              <w:t>eans to record, monitor and manage all reported non-conformances appropriate to the OSHMS.</w:t>
            </w:r>
          </w:p>
          <w:p w14:paraId="218A52E2"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w:t>
            </w:r>
            <w:r w:rsidRPr="0009391B">
              <w:rPr>
                <w:rFonts w:ascii="Calibri Light" w:hAnsi="Calibri Light" w:cs="Calibri Light"/>
                <w:b w:val="0"/>
                <w:spacing w:val="0"/>
                <w:kern w:val="0"/>
                <w:sz w:val="20"/>
                <w:szCs w:val="20"/>
              </w:rPr>
              <w:t>nvestigating non-conformity(s), determining their root cause(s) and taking actions to avoid their reoccurrence.</w:t>
            </w:r>
          </w:p>
          <w:p w14:paraId="529A62C5"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E</w:t>
            </w:r>
            <w:r w:rsidRPr="0009391B">
              <w:rPr>
                <w:rFonts w:ascii="Calibri Light" w:hAnsi="Calibri Light" w:cs="Calibri Light"/>
                <w:b w:val="0"/>
                <w:spacing w:val="0"/>
                <w:kern w:val="0"/>
                <w:sz w:val="20"/>
                <w:szCs w:val="20"/>
              </w:rPr>
              <w:t>valuating the need for action(s) to prevent non-conformity(s) and implementing appropriate actions designed to avoid their occurrence.</w:t>
            </w:r>
          </w:p>
          <w:p w14:paraId="07CC0207"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R</w:t>
            </w:r>
            <w:r w:rsidRPr="0009391B">
              <w:rPr>
                <w:rFonts w:ascii="Calibri Light" w:hAnsi="Calibri Light" w:cs="Calibri Light"/>
                <w:b w:val="0"/>
                <w:spacing w:val="0"/>
                <w:kern w:val="0"/>
                <w:sz w:val="20"/>
                <w:szCs w:val="20"/>
              </w:rPr>
              <w:t>ecording and communicating the results of corrective action(s) and preventative action(s) taken; and</w:t>
            </w:r>
          </w:p>
          <w:p w14:paraId="38766D95" w14:textId="77777777" w:rsidR="00B83363"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R</w:t>
            </w:r>
            <w:r w:rsidRPr="0009391B">
              <w:rPr>
                <w:rFonts w:ascii="Calibri Light" w:hAnsi="Calibri Light" w:cs="Calibri Light"/>
                <w:b w:val="0"/>
                <w:spacing w:val="0"/>
                <w:kern w:val="0"/>
                <w:sz w:val="20"/>
                <w:szCs w:val="20"/>
              </w:rPr>
              <w:t>eviewing the effectiveness of corrective action(s) and preventative action(s) taken as part of the close-out procedure.</w:t>
            </w:r>
          </w:p>
          <w:p w14:paraId="3256B8F5" w14:textId="77777777" w:rsidR="00B83363" w:rsidRDefault="00B83363" w:rsidP="00B83363">
            <w:pPr>
              <w:spacing w:beforeLines="60" w:before="144" w:afterLines="60" w:after="144"/>
              <w:ind w:left="360"/>
              <w:jc w:val="both"/>
              <w:rPr>
                <w:rFonts w:ascii="Calibri Light" w:hAnsi="Calibri Light" w:cs="Calibri Light"/>
                <w:sz w:val="20"/>
                <w:szCs w:val="20"/>
              </w:rPr>
            </w:pPr>
            <w:r>
              <w:rPr>
                <w:rFonts w:ascii="Calibri Light" w:hAnsi="Calibri Light" w:cs="Calibri Light"/>
                <w:sz w:val="20"/>
                <w:szCs w:val="20"/>
              </w:rPr>
              <w:t xml:space="preserve">Our review of the </w:t>
            </w:r>
            <w:r w:rsidRPr="00236AB7">
              <w:rPr>
                <w:rFonts w:ascii="Calibri Light" w:hAnsi="Calibri Light" w:cs="Calibri Light"/>
                <w:sz w:val="20"/>
                <w:szCs w:val="20"/>
              </w:rPr>
              <w:t>EHS inspection records</w:t>
            </w:r>
            <w:r>
              <w:rPr>
                <w:rFonts w:ascii="Calibri Light" w:hAnsi="Calibri Light" w:cs="Calibri Light"/>
                <w:sz w:val="20"/>
                <w:szCs w:val="20"/>
              </w:rPr>
              <w:t xml:space="preserve"> showed inadequate follow up mechanism</w:t>
            </w:r>
            <w:r w:rsidRPr="00236AB7">
              <w:rPr>
                <w:rFonts w:ascii="Calibri Light" w:hAnsi="Calibri Light" w:cs="Calibri Light"/>
                <w:sz w:val="20"/>
                <w:szCs w:val="20"/>
              </w:rPr>
              <w:t xml:space="preserve"> </w:t>
            </w:r>
            <w:r>
              <w:rPr>
                <w:rFonts w:ascii="Calibri Light" w:hAnsi="Calibri Light" w:cs="Calibri Light"/>
                <w:sz w:val="20"/>
                <w:szCs w:val="20"/>
              </w:rPr>
              <w:t xml:space="preserve">(post inspection) </w:t>
            </w:r>
            <w:r w:rsidRPr="00236AB7">
              <w:rPr>
                <w:rFonts w:ascii="Calibri Light" w:hAnsi="Calibri Light" w:cs="Calibri Light"/>
                <w:sz w:val="20"/>
                <w:szCs w:val="20"/>
              </w:rPr>
              <w:t xml:space="preserve">to track the open/closed corrective actions </w:t>
            </w:r>
            <w:r>
              <w:rPr>
                <w:rFonts w:ascii="Calibri Light" w:hAnsi="Calibri Light" w:cs="Calibri Light"/>
                <w:sz w:val="20"/>
                <w:szCs w:val="20"/>
              </w:rPr>
              <w:t xml:space="preserve">covering </w:t>
            </w:r>
            <w:r w:rsidRPr="00236AB7">
              <w:rPr>
                <w:rFonts w:ascii="Calibri Light" w:hAnsi="Calibri Light" w:cs="Calibri Light"/>
                <w:sz w:val="20"/>
                <w:szCs w:val="20"/>
              </w:rPr>
              <w:t xml:space="preserve">all </w:t>
            </w:r>
            <w:r>
              <w:rPr>
                <w:rFonts w:ascii="Calibri Light" w:hAnsi="Calibri Light" w:cs="Calibri Light"/>
                <w:sz w:val="20"/>
                <w:szCs w:val="20"/>
              </w:rPr>
              <w:t xml:space="preserve">the </w:t>
            </w:r>
            <w:r w:rsidRPr="00236AB7">
              <w:rPr>
                <w:rFonts w:ascii="Calibri Light" w:hAnsi="Calibri Light" w:cs="Calibri Light"/>
                <w:sz w:val="20"/>
                <w:szCs w:val="20"/>
              </w:rPr>
              <w:t>inspection reports which</w:t>
            </w:r>
            <w:r w:rsidRPr="003405E0">
              <w:t xml:space="preserve"> </w:t>
            </w:r>
            <w:r w:rsidRPr="00236AB7">
              <w:rPr>
                <w:rFonts w:ascii="Calibri Light" w:hAnsi="Calibri Light" w:cs="Calibri Light"/>
                <w:sz w:val="20"/>
                <w:szCs w:val="20"/>
              </w:rPr>
              <w:t xml:space="preserve">may lead to </w:t>
            </w:r>
            <w:r>
              <w:rPr>
                <w:rFonts w:ascii="Calibri Light" w:hAnsi="Calibri Light" w:cs="Calibri Light"/>
                <w:sz w:val="20"/>
                <w:szCs w:val="20"/>
              </w:rPr>
              <w:t xml:space="preserve">repetitive </w:t>
            </w:r>
            <w:r w:rsidRPr="00236AB7">
              <w:rPr>
                <w:rFonts w:ascii="Calibri Light" w:hAnsi="Calibri Light" w:cs="Calibri Light"/>
                <w:sz w:val="20"/>
                <w:szCs w:val="20"/>
              </w:rPr>
              <w:t xml:space="preserve">incidents in future. </w:t>
            </w:r>
          </w:p>
          <w:p w14:paraId="440261F3" w14:textId="77777777" w:rsidR="00B83363" w:rsidRPr="00236AB7" w:rsidRDefault="00B83363" w:rsidP="00B83363">
            <w:pPr>
              <w:spacing w:beforeLines="60" w:before="144" w:afterLines="60" w:after="144"/>
              <w:ind w:left="360"/>
              <w:jc w:val="both"/>
              <w:rPr>
                <w:rFonts w:ascii="Calibri Light" w:hAnsi="Calibri Light" w:cs="Calibri Light"/>
                <w:sz w:val="20"/>
                <w:szCs w:val="20"/>
              </w:rPr>
            </w:pPr>
            <w:r w:rsidRPr="00236AB7">
              <w:rPr>
                <w:rFonts w:ascii="Calibri Light" w:hAnsi="Calibri Light" w:cs="Calibri Light"/>
                <w:sz w:val="20"/>
                <w:szCs w:val="20"/>
              </w:rPr>
              <w:t xml:space="preserve">Further, the inspection records are not signed and the section "followed by" (person who will conduct follow-up of corrective actions) was also not filled. </w:t>
            </w:r>
          </w:p>
          <w:p w14:paraId="2A74840A" w14:textId="77777777" w:rsidR="00B83363" w:rsidRPr="00236AB7" w:rsidRDefault="00B83363" w:rsidP="00B83363">
            <w:pPr>
              <w:spacing w:beforeLines="60" w:before="144" w:afterLines="60" w:after="144"/>
              <w:ind w:left="360"/>
              <w:jc w:val="both"/>
              <w:rPr>
                <w:rFonts w:ascii="Calibri Light" w:hAnsi="Calibri Light" w:cs="Calibri Light"/>
                <w:sz w:val="20"/>
                <w:szCs w:val="20"/>
              </w:rPr>
            </w:pPr>
            <w:r>
              <w:rPr>
                <w:rFonts w:ascii="Calibri Light" w:hAnsi="Calibri Light" w:cs="Calibri Light"/>
                <w:sz w:val="20"/>
                <w:szCs w:val="20"/>
              </w:rPr>
              <w:t xml:space="preserve">In addition, our </w:t>
            </w:r>
            <w:r w:rsidRPr="00236AB7">
              <w:rPr>
                <w:rFonts w:ascii="Calibri Light" w:hAnsi="Calibri Light" w:cs="Calibri Light"/>
                <w:sz w:val="20"/>
                <w:szCs w:val="20"/>
              </w:rPr>
              <w:t xml:space="preserve">review of </w:t>
            </w:r>
            <w:r>
              <w:rPr>
                <w:rFonts w:ascii="Calibri Light" w:hAnsi="Calibri Light" w:cs="Calibri Light"/>
                <w:sz w:val="20"/>
                <w:szCs w:val="20"/>
              </w:rPr>
              <w:t xml:space="preserve">an EHS </w:t>
            </w:r>
            <w:r w:rsidRPr="00236AB7">
              <w:rPr>
                <w:rFonts w:ascii="Calibri Light" w:hAnsi="Calibri Light" w:cs="Calibri Light"/>
                <w:sz w:val="20"/>
                <w:szCs w:val="20"/>
              </w:rPr>
              <w:t xml:space="preserve">Internal Audit report "FDEHS/REP09-21/OCT/2022", 64 Minor Non-Conformance Report (NCR) and 29 Areas for Improvement (AFI) were identified. However, there </w:t>
            </w:r>
            <w:r>
              <w:rPr>
                <w:rFonts w:ascii="Calibri Light" w:hAnsi="Calibri Light" w:cs="Calibri Light"/>
                <w:sz w:val="20"/>
                <w:szCs w:val="20"/>
              </w:rPr>
              <w:t xml:space="preserve">were no action plans, </w:t>
            </w:r>
            <w:r w:rsidRPr="00236AB7">
              <w:rPr>
                <w:rFonts w:ascii="Calibri Light" w:hAnsi="Calibri Light" w:cs="Calibri Light"/>
                <w:sz w:val="20"/>
                <w:szCs w:val="20"/>
              </w:rPr>
              <w:t>target date</w:t>
            </w:r>
            <w:r>
              <w:rPr>
                <w:rFonts w:ascii="Calibri Light" w:hAnsi="Calibri Light" w:cs="Calibri Light"/>
                <w:sz w:val="20"/>
                <w:szCs w:val="20"/>
              </w:rPr>
              <w:t>s</w:t>
            </w:r>
            <w:r w:rsidRPr="00236AB7">
              <w:rPr>
                <w:rFonts w:ascii="Calibri Light" w:hAnsi="Calibri Light" w:cs="Calibri Light"/>
                <w:sz w:val="20"/>
                <w:szCs w:val="20"/>
              </w:rPr>
              <w:t xml:space="preserve"> and status </w:t>
            </w:r>
            <w:r>
              <w:rPr>
                <w:rFonts w:ascii="Calibri Light" w:hAnsi="Calibri Light" w:cs="Calibri Light"/>
                <w:sz w:val="20"/>
                <w:szCs w:val="20"/>
              </w:rPr>
              <w:t xml:space="preserve">have been created </w:t>
            </w:r>
            <w:r w:rsidRPr="00236AB7">
              <w:rPr>
                <w:rFonts w:ascii="Calibri Light" w:hAnsi="Calibri Light" w:cs="Calibri Light"/>
                <w:sz w:val="20"/>
                <w:szCs w:val="20"/>
              </w:rPr>
              <w:t xml:space="preserve">in the Internal Audit tracker resulting in </w:t>
            </w:r>
            <w:r>
              <w:rPr>
                <w:rFonts w:ascii="Calibri Light" w:hAnsi="Calibri Light" w:cs="Calibri Light"/>
                <w:sz w:val="20"/>
                <w:szCs w:val="20"/>
              </w:rPr>
              <w:t xml:space="preserve">potential </w:t>
            </w:r>
            <w:r w:rsidRPr="00236AB7">
              <w:rPr>
                <w:rFonts w:ascii="Calibri Light" w:hAnsi="Calibri Light" w:cs="Calibri Light"/>
                <w:sz w:val="20"/>
                <w:szCs w:val="20"/>
              </w:rPr>
              <w:t>inadequate closure and implementation of identified corrective actions.</w:t>
            </w:r>
          </w:p>
          <w:p w14:paraId="11ABD8BA" w14:textId="3A3DF895"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5</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66BD352A" w14:textId="77777777" w:rsidR="00B83363" w:rsidRDefault="00B83363" w:rsidP="00B83363">
            <w:pPr>
              <w:pStyle w:val="ListParagraph"/>
              <w:numPr>
                <w:ilvl w:val="0"/>
                <w:numId w:val="3"/>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Our </w:t>
            </w:r>
            <w:r w:rsidRPr="00EB49AB">
              <w:rPr>
                <w:rFonts w:ascii="Calibri Light" w:hAnsi="Calibri Light" w:cs="Calibri Light"/>
                <w:sz w:val="20"/>
                <w:szCs w:val="20"/>
              </w:rPr>
              <w:t>review of 10 samples of inspection records</w:t>
            </w:r>
            <w:r>
              <w:rPr>
                <w:rFonts w:ascii="Calibri Light" w:hAnsi="Calibri Light" w:cs="Calibri Light"/>
                <w:sz w:val="20"/>
                <w:szCs w:val="20"/>
              </w:rPr>
              <w:t xml:space="preserve"> showed in </w:t>
            </w:r>
            <w:r w:rsidRPr="00EB49AB">
              <w:rPr>
                <w:rFonts w:ascii="Calibri Light" w:hAnsi="Calibri Light" w:cs="Calibri Light"/>
                <w:sz w:val="20"/>
                <w:szCs w:val="20"/>
              </w:rPr>
              <w:t>3 out of 10</w:t>
            </w:r>
            <w:r>
              <w:rPr>
                <w:rFonts w:ascii="Calibri Light" w:hAnsi="Calibri Light" w:cs="Calibri Light"/>
                <w:sz w:val="20"/>
                <w:szCs w:val="20"/>
              </w:rPr>
              <w:t>,</w:t>
            </w:r>
            <w:r w:rsidRPr="00EB49AB">
              <w:rPr>
                <w:rFonts w:ascii="Calibri Light" w:hAnsi="Calibri Light" w:cs="Calibri Light"/>
                <w:sz w:val="20"/>
                <w:szCs w:val="20"/>
              </w:rPr>
              <w:t xml:space="preserve"> inspections were not conducted as per the inspection plan.</w:t>
            </w:r>
            <w:r>
              <w:rPr>
                <w:rFonts w:ascii="Calibri Light" w:hAnsi="Calibri Light" w:cs="Calibri Light"/>
                <w:sz w:val="20"/>
                <w:szCs w:val="20"/>
              </w:rPr>
              <w:t xml:space="preserve"> Further, on detailed review of 6 inspection reports, delays were noted in sharing the inspection report with stakeholders resulting in the target dates and correction actions are not being tracked and monitored for implementation.</w:t>
            </w:r>
          </w:p>
          <w:p w14:paraId="07715C7D" w14:textId="30562490"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6</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77EDFCE4" w14:textId="77777777" w:rsidR="00B45E0D" w:rsidRDefault="00B45E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DB1911C" w14:textId="24003239"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sidRPr="00C158A7">
              <w:rPr>
                <w:rFonts w:ascii="Calibri Light" w:hAnsi="Calibri Light" w:cs="Calibri Light"/>
                <w:sz w:val="20"/>
                <w:szCs w:val="20"/>
              </w:rPr>
              <w:t>E</w:t>
            </w:r>
            <w:r>
              <w:rPr>
                <w:rFonts w:ascii="Calibri Light" w:hAnsi="Calibri Light" w:cs="Calibri Light"/>
                <w:sz w:val="20"/>
                <w:szCs w:val="20"/>
              </w:rPr>
              <w:t>stablish</w:t>
            </w:r>
            <w:r w:rsidRPr="00791F00">
              <w:rPr>
                <w:rFonts w:ascii="Calibri Light" w:hAnsi="Calibri Light" w:cs="Calibri Light"/>
                <w:sz w:val="20"/>
                <w:szCs w:val="20"/>
              </w:rPr>
              <w:t xml:space="preserve"> inspection </w:t>
            </w:r>
            <w:r w:rsidR="003E3C5F">
              <w:rPr>
                <w:rFonts w:ascii="Calibri Light" w:hAnsi="Calibri Light" w:cs="Calibri Light"/>
                <w:sz w:val="20"/>
                <w:szCs w:val="20"/>
              </w:rPr>
              <w:t>follow</w:t>
            </w:r>
            <w:r w:rsidR="001613E6">
              <w:rPr>
                <w:rFonts w:ascii="Calibri Light" w:hAnsi="Calibri Light" w:cs="Calibri Light"/>
                <w:sz w:val="20"/>
                <w:szCs w:val="20"/>
              </w:rPr>
              <w:t>-up</w:t>
            </w:r>
            <w:r w:rsidRPr="00791F00">
              <w:rPr>
                <w:rFonts w:ascii="Calibri Light" w:hAnsi="Calibri Light" w:cs="Calibri Light"/>
                <w:sz w:val="20"/>
                <w:szCs w:val="20"/>
              </w:rPr>
              <w:t xml:space="preserve"> mechanism to track the open/closed corrective actions of all inspection reports</w:t>
            </w:r>
            <w:r w:rsidRPr="0049404E">
              <w:rPr>
                <w:rFonts w:ascii="Calibri Light" w:hAnsi="Calibri Light" w:cs="Calibri Light"/>
                <w:sz w:val="20"/>
                <w:szCs w:val="20"/>
              </w:rPr>
              <w:t>.</w:t>
            </w:r>
          </w:p>
          <w:p w14:paraId="0018BD96" w14:textId="77777777"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the inspection reports are signed by the inspector and the concern stakeholders.</w:t>
            </w:r>
          </w:p>
          <w:p w14:paraId="502DD1DF" w14:textId="77777777"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that the EHS Internal Audit tracker captures all internal audit findings related to EHS function and e</w:t>
            </w:r>
            <w:r w:rsidRPr="009074A3">
              <w:rPr>
                <w:rFonts w:ascii="Calibri Light" w:hAnsi="Calibri Light" w:cs="Calibri Light"/>
                <w:sz w:val="20"/>
                <w:szCs w:val="20"/>
              </w:rPr>
              <w:t xml:space="preserve">xplore </w:t>
            </w:r>
            <w:r>
              <w:rPr>
                <w:rFonts w:ascii="Calibri Light" w:hAnsi="Calibri Light" w:cs="Calibri Light"/>
                <w:sz w:val="20"/>
                <w:szCs w:val="20"/>
              </w:rPr>
              <w:t xml:space="preserve">the possibility of </w:t>
            </w:r>
            <w:r w:rsidRPr="009074A3">
              <w:rPr>
                <w:rFonts w:ascii="Calibri Light" w:hAnsi="Calibri Light" w:cs="Calibri Light"/>
                <w:sz w:val="20"/>
                <w:szCs w:val="20"/>
              </w:rPr>
              <w:t xml:space="preserve">automating </w:t>
            </w:r>
            <w:r>
              <w:rPr>
                <w:rFonts w:ascii="Calibri Light" w:hAnsi="Calibri Light" w:cs="Calibri Light"/>
                <w:sz w:val="20"/>
                <w:szCs w:val="20"/>
              </w:rPr>
              <w:t>the tracker</w:t>
            </w:r>
            <w:r w:rsidRPr="009074A3">
              <w:rPr>
                <w:rFonts w:ascii="Calibri Light" w:hAnsi="Calibri Light" w:cs="Calibri Light"/>
                <w:sz w:val="20"/>
                <w:szCs w:val="20"/>
              </w:rPr>
              <w:t xml:space="preserve"> to send notifications and highlight pending findings for resolution</w:t>
            </w:r>
            <w:r>
              <w:rPr>
                <w:rFonts w:ascii="Calibri Light" w:hAnsi="Calibri Light" w:cs="Calibri Light"/>
                <w:sz w:val="20"/>
                <w:szCs w:val="20"/>
              </w:rPr>
              <w:t>.</w:t>
            </w:r>
          </w:p>
          <w:p w14:paraId="08D94291" w14:textId="77777777" w:rsidR="00A528AC" w:rsidRPr="00C158A7"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conducting of EHS inspections as per the inspection plan and implementation of effective follow ups of corrective action plans.</w:t>
            </w:r>
          </w:p>
          <w:p w14:paraId="755AF650" w14:textId="77777777" w:rsidR="00B45E0D" w:rsidRPr="00D220F5" w:rsidRDefault="00B45E0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DA85652" w14:textId="77777777" w:rsidR="00B45E0D" w:rsidRPr="00D220F5" w:rsidRDefault="00B45E0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7E0459FB" w14:textId="77777777" w:rsidR="00B45E0D" w:rsidRPr="00D220F5" w:rsidRDefault="00B45E0D" w:rsidP="001D3698">
            <w:pPr>
              <w:tabs>
                <w:tab w:val="left" w:pos="1110"/>
              </w:tabs>
              <w:spacing w:before="60" w:after="60"/>
              <w:jc w:val="both"/>
              <w:rPr>
                <w:rFonts w:ascii="Calibri Light" w:hAnsi="Calibri Light" w:cs="Calibri Light"/>
                <w:b/>
                <w:sz w:val="20"/>
                <w:szCs w:val="20"/>
                <w:lang w:val="fr-FR"/>
              </w:rPr>
            </w:pPr>
          </w:p>
          <w:p w14:paraId="07FCFC5B" w14:textId="77777777" w:rsidR="00B45E0D" w:rsidRDefault="00B45E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F69E071" w14:textId="77777777" w:rsidR="00B45E0D" w:rsidRPr="00A679EB" w:rsidRDefault="00B45E0D" w:rsidP="001D3698">
            <w:pPr>
              <w:tabs>
                <w:tab w:val="left" w:pos="1110"/>
              </w:tabs>
              <w:spacing w:before="60" w:after="60"/>
              <w:jc w:val="both"/>
              <w:rPr>
                <w:rFonts w:ascii="Calibri Light" w:hAnsi="Calibri Light" w:cs="Calibri Light"/>
                <w:sz w:val="20"/>
                <w:szCs w:val="20"/>
              </w:rPr>
            </w:pPr>
          </w:p>
          <w:p w14:paraId="4FEF577B" w14:textId="77777777" w:rsidR="00B45E0D" w:rsidRDefault="00B45E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7326A991" w14:textId="77777777" w:rsidR="00AE626B" w:rsidRDefault="00AE626B" w:rsidP="001D3698">
            <w:pPr>
              <w:tabs>
                <w:tab w:val="left" w:pos="1110"/>
              </w:tabs>
              <w:spacing w:before="60" w:after="60"/>
              <w:jc w:val="both"/>
              <w:rPr>
                <w:rFonts w:ascii="Wingdings" w:hAnsi="Wingdings" w:cs="Times New Roman"/>
                <w:b/>
                <w:color w:val="00B050"/>
                <w:sz w:val="19"/>
                <w:szCs w:val="24"/>
              </w:rPr>
            </w:pPr>
          </w:p>
          <w:p w14:paraId="277F83F8" w14:textId="77777777" w:rsidR="003A73B0" w:rsidRDefault="003A73B0" w:rsidP="001D3698">
            <w:pPr>
              <w:tabs>
                <w:tab w:val="left" w:pos="1110"/>
              </w:tabs>
              <w:spacing w:before="60" w:after="60"/>
              <w:jc w:val="both"/>
              <w:rPr>
                <w:rFonts w:ascii="Wingdings" w:hAnsi="Wingdings" w:cs="Times New Roman"/>
                <w:b/>
                <w:color w:val="00B050"/>
                <w:sz w:val="19"/>
                <w:szCs w:val="24"/>
              </w:rPr>
            </w:pPr>
          </w:p>
          <w:p w14:paraId="6BD3F70F" w14:textId="2D441251" w:rsidR="003A73B0" w:rsidRDefault="003A73B0" w:rsidP="001D3698">
            <w:pPr>
              <w:tabs>
                <w:tab w:val="left" w:pos="1110"/>
              </w:tabs>
              <w:spacing w:before="60" w:after="60"/>
              <w:jc w:val="both"/>
              <w:rPr>
                <w:rFonts w:ascii="Wingdings" w:hAnsi="Wingdings" w:cs="Times New Roman"/>
                <w:b/>
                <w:color w:val="00B050"/>
                <w:sz w:val="19"/>
                <w:szCs w:val="24"/>
              </w:rPr>
            </w:pPr>
          </w:p>
        </w:tc>
      </w:tr>
      <w:tr w:rsidR="00D81646" w:rsidRPr="002343D9" w14:paraId="1541ABE7"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050F41E0" w14:textId="0684D30B" w:rsidR="00D81646" w:rsidRPr="002C23FF" w:rsidRDefault="00F27E8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355EE9F2" w14:textId="2CDC9C77" w:rsidR="00D81646" w:rsidRPr="002343D9" w:rsidRDefault="00F6706E" w:rsidP="001B51D4">
            <w:pPr>
              <w:pStyle w:val="ListParagraph"/>
              <w:numPr>
                <w:ilvl w:val="0"/>
                <w:numId w:val="6"/>
              </w:numPr>
              <w:tabs>
                <w:tab w:val="left" w:pos="1110"/>
              </w:tabs>
              <w:spacing w:before="60" w:after="60"/>
              <w:ind w:left="36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Permit to Work (PTW)    </w:t>
            </w:r>
          </w:p>
        </w:tc>
      </w:tr>
      <w:tr w:rsidR="00D81646" w:rsidRPr="0041789D" w14:paraId="4459CAC2"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6C7F3C" w14:textId="36D29307" w:rsidR="00D81646" w:rsidRPr="0041789D" w:rsidRDefault="00D81646"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C7036C">
              <w:t xml:space="preserve"> </w:t>
            </w:r>
            <w:r w:rsidR="00673D76" w:rsidRPr="006C62CD">
              <w:rPr>
                <w:rFonts w:ascii="Calibri Light" w:hAnsi="Calibri Light" w:cs="Calibri Light"/>
                <w:color w:val="0070C0"/>
                <w:sz w:val="20"/>
                <w:szCs w:val="20"/>
              </w:rPr>
              <w:t xml:space="preserve"> KU-EHS-16</w:t>
            </w:r>
          </w:p>
        </w:tc>
      </w:tr>
      <w:tr w:rsidR="00D81646" w14:paraId="60DF3E24"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3C44387" w14:textId="77777777" w:rsidR="00D81646" w:rsidRDefault="00D81646"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5C93E45" w14:textId="77777777" w:rsidR="00B00D64" w:rsidRDefault="00B00D64" w:rsidP="00B00D64">
            <w:pPr>
              <w:spacing w:beforeLines="60" w:before="144" w:afterLines="60" w:after="144"/>
              <w:rPr>
                <w:rFonts w:ascii="Calibri Light" w:hAnsi="Calibri Light" w:cs="Calibri Light"/>
                <w:sz w:val="20"/>
                <w:szCs w:val="20"/>
              </w:rPr>
            </w:pPr>
            <w:r w:rsidRPr="003405E0">
              <w:rPr>
                <w:rFonts w:ascii="Calibri Light" w:hAnsi="Calibri Light" w:cs="Calibri Light"/>
                <w:sz w:val="20"/>
                <w:szCs w:val="20"/>
              </w:rPr>
              <w:t>Permit to Work (PTW) is a process designed to identify, communicate, mitigate, and control risk in hazardous areas, nonstandard situations, and potentially hazardous conditions, such as shutdowns, to prevent accidents. Permit to Work systems are essential to frontline worker safety.</w:t>
            </w:r>
          </w:p>
          <w:p w14:paraId="7466BE18" w14:textId="77777777" w:rsidR="00B00D64" w:rsidRDefault="00B00D64" w:rsidP="00B00D64">
            <w:pPr>
              <w:spacing w:beforeLines="60" w:before="144" w:afterLines="60" w:after="144"/>
              <w:rPr>
                <w:rFonts w:ascii="Calibri Light" w:hAnsi="Calibri Light" w:cs="Calibri Light"/>
                <w:sz w:val="20"/>
                <w:szCs w:val="20"/>
              </w:rPr>
            </w:pPr>
            <w:r w:rsidRPr="0052716C">
              <w:rPr>
                <w:rFonts w:ascii="Calibri Light" w:hAnsi="Calibri Light" w:cs="Calibri Light"/>
                <w:sz w:val="20"/>
                <w:szCs w:val="20"/>
              </w:rPr>
              <w:t xml:space="preserve">As per </w:t>
            </w:r>
            <w:r>
              <w:rPr>
                <w:rFonts w:ascii="Calibri Light" w:hAnsi="Calibri Light" w:cs="Calibri Light"/>
                <w:sz w:val="20"/>
                <w:szCs w:val="20"/>
              </w:rPr>
              <w:t xml:space="preserve">the Permit to Work Procedure, </w:t>
            </w:r>
            <w:r w:rsidRPr="00216077">
              <w:rPr>
                <w:rFonts w:ascii="Calibri Light" w:hAnsi="Calibri Light" w:cs="Calibri Light"/>
                <w:sz w:val="20"/>
                <w:szCs w:val="20"/>
              </w:rPr>
              <w:t>KU–FD–EHS–MPM–07</w:t>
            </w:r>
            <w:r>
              <w:rPr>
                <w:rFonts w:ascii="Calibri Light" w:hAnsi="Calibri Light" w:cs="Calibri Light"/>
                <w:sz w:val="20"/>
                <w:szCs w:val="20"/>
              </w:rPr>
              <w:t>, the scope of PTW covers the following:</w:t>
            </w:r>
          </w:p>
          <w:p w14:paraId="2497A78A" w14:textId="77777777" w:rsidR="00B00D64" w:rsidRPr="00AC5882" w:rsidRDefault="00B00D64" w:rsidP="00B00D64">
            <w:pPr>
              <w:pStyle w:val="ListParagraph"/>
              <w:numPr>
                <w:ilvl w:val="0"/>
                <w:numId w:val="43"/>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The period for completion of the work is not exceeding the maximum duration of the Permit to Work as defined by the start and end time.</w:t>
            </w:r>
          </w:p>
          <w:p w14:paraId="690326AE" w14:textId="77777777" w:rsidR="00B00D64" w:rsidRPr="00AC5882" w:rsidRDefault="00B00D64" w:rsidP="00B00D64">
            <w:pPr>
              <w:pStyle w:val="ListParagraph"/>
              <w:numPr>
                <w:ilvl w:val="0"/>
                <w:numId w:val="43"/>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For the work to extend beyond the stated finish time</w:t>
            </w:r>
            <w:r>
              <w:rPr>
                <w:rFonts w:ascii="Calibri Light" w:hAnsi="Calibri Light" w:cs="Calibri Light"/>
                <w:sz w:val="20"/>
                <w:szCs w:val="20"/>
              </w:rPr>
              <w:t>,</w:t>
            </w:r>
            <w:r w:rsidRPr="00AC5882">
              <w:rPr>
                <w:rFonts w:ascii="Calibri Light" w:hAnsi="Calibri Light" w:cs="Calibri Light"/>
                <w:sz w:val="20"/>
                <w:szCs w:val="20"/>
              </w:rPr>
              <w:t xml:space="preserve"> the Permit to Work will be re-validated (including re-approval by the person issuing the Permit to Work) or a new Permit to Work issued.</w:t>
            </w:r>
          </w:p>
          <w:p w14:paraId="38EFE157" w14:textId="77777777" w:rsidR="00B00D64" w:rsidRDefault="00B00D64" w:rsidP="00B00D64">
            <w:pPr>
              <w:pStyle w:val="ListParagraph"/>
              <w:numPr>
                <w:ilvl w:val="0"/>
                <w:numId w:val="43"/>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The Permit to Work system only allow for limited extensions or revalidations rather than continuously extending previous Permit to Work.</w:t>
            </w:r>
          </w:p>
          <w:p w14:paraId="65A4914F" w14:textId="77777777" w:rsidR="00B00D64" w:rsidRDefault="00B00D64" w:rsidP="00B00D64">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During </w:t>
            </w:r>
            <w:r w:rsidRPr="00674171">
              <w:rPr>
                <w:rFonts w:ascii="Calibri Light" w:hAnsi="Calibri Light" w:cs="Calibri Light"/>
                <w:sz w:val="20"/>
                <w:szCs w:val="20"/>
              </w:rPr>
              <w:t xml:space="preserve">our review of the PTW register, it was noted that 6 out of 70 </w:t>
            </w:r>
            <w:r>
              <w:rPr>
                <w:rFonts w:ascii="Calibri Light" w:hAnsi="Calibri Light" w:cs="Calibri Light"/>
                <w:sz w:val="20"/>
                <w:szCs w:val="20"/>
              </w:rPr>
              <w:t xml:space="preserve">PTWs </w:t>
            </w:r>
            <w:r w:rsidRPr="00674171">
              <w:rPr>
                <w:rFonts w:ascii="Calibri Light" w:hAnsi="Calibri Light" w:cs="Calibri Light"/>
                <w:sz w:val="20"/>
                <w:szCs w:val="20"/>
              </w:rPr>
              <w:t xml:space="preserve">in SAN are </w:t>
            </w:r>
            <w:r>
              <w:rPr>
                <w:rFonts w:ascii="Calibri Light" w:hAnsi="Calibri Light" w:cs="Calibri Light"/>
                <w:sz w:val="20"/>
                <w:szCs w:val="20"/>
              </w:rPr>
              <w:t xml:space="preserve">still </w:t>
            </w:r>
            <w:r w:rsidRPr="00674171">
              <w:rPr>
                <w:rFonts w:ascii="Calibri Light" w:hAnsi="Calibri Light" w:cs="Calibri Light"/>
                <w:sz w:val="20"/>
                <w:szCs w:val="20"/>
              </w:rPr>
              <w:t xml:space="preserve">"Open" since 2022 without re-evaluating the hazards arising due to changes in the work set-up. </w:t>
            </w:r>
          </w:p>
          <w:p w14:paraId="6B5641F8" w14:textId="79BA73DF" w:rsidR="00B2602B" w:rsidRPr="00FB0BC5" w:rsidRDefault="00B2602B" w:rsidP="00BB2D17">
            <w:pPr>
              <w:pStyle w:val="Body"/>
              <w:spacing w:beforeLines="60" w:before="144" w:afterLines="60" w:after="144"/>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7</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2AC15108" w14:textId="77777777" w:rsidR="00D81646" w:rsidRDefault="00D81646"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BE3AA66" w14:textId="77777777" w:rsidR="00666D34" w:rsidRPr="003058D3" w:rsidRDefault="00666D34" w:rsidP="00666D34">
            <w:pPr>
              <w:spacing w:before="60" w:after="60"/>
              <w:jc w:val="both"/>
              <w:rPr>
                <w:rFonts w:ascii="Calibri Light" w:hAnsi="Calibri Light" w:cs="Calibri Light"/>
                <w:sz w:val="20"/>
                <w:szCs w:val="20"/>
              </w:rPr>
            </w:pPr>
            <w:r w:rsidRPr="003058D3">
              <w:rPr>
                <w:rFonts w:ascii="Calibri Light" w:hAnsi="Calibri Light" w:cs="Calibri Light"/>
                <w:sz w:val="20"/>
                <w:szCs w:val="20"/>
              </w:rPr>
              <w:t>Ensure effective monitoring of permits to work and closure of permits without delays. Ensure permits extension is recorded in the permit to work form and ensure activity descriptions are recorded in the permit to work register.</w:t>
            </w:r>
          </w:p>
          <w:p w14:paraId="3B686B2D" w14:textId="77777777" w:rsidR="00D81646" w:rsidRPr="00D220F5" w:rsidRDefault="00D81646"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FE47038" w14:textId="77777777" w:rsidR="00D81646" w:rsidRPr="00D220F5" w:rsidRDefault="00D81646"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69B1EA22" w14:textId="77777777" w:rsidR="00D81646" w:rsidRPr="00D220F5" w:rsidRDefault="00D81646" w:rsidP="001D3698">
            <w:pPr>
              <w:tabs>
                <w:tab w:val="left" w:pos="1110"/>
              </w:tabs>
              <w:spacing w:before="60" w:after="60"/>
              <w:jc w:val="both"/>
              <w:rPr>
                <w:rFonts w:ascii="Calibri Light" w:hAnsi="Calibri Light" w:cs="Calibri Light"/>
                <w:b/>
                <w:sz w:val="20"/>
                <w:szCs w:val="20"/>
                <w:lang w:val="fr-FR"/>
              </w:rPr>
            </w:pPr>
          </w:p>
          <w:p w14:paraId="697019BA" w14:textId="77777777" w:rsidR="00D81646" w:rsidRDefault="00D81646"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C97ECAF" w14:textId="77777777" w:rsidR="00D81646" w:rsidRPr="00A679EB" w:rsidRDefault="00D81646" w:rsidP="001D3698">
            <w:pPr>
              <w:tabs>
                <w:tab w:val="left" w:pos="1110"/>
              </w:tabs>
              <w:spacing w:before="60" w:after="60"/>
              <w:jc w:val="both"/>
              <w:rPr>
                <w:rFonts w:ascii="Calibri Light" w:hAnsi="Calibri Light" w:cs="Calibri Light"/>
                <w:sz w:val="20"/>
                <w:szCs w:val="20"/>
              </w:rPr>
            </w:pPr>
          </w:p>
          <w:p w14:paraId="3B5FAF92" w14:textId="77777777" w:rsidR="00D81646" w:rsidRDefault="00D81646" w:rsidP="001D3698">
            <w:pPr>
              <w:tabs>
                <w:tab w:val="left" w:pos="1110"/>
              </w:tabs>
              <w:spacing w:before="60" w:after="60"/>
              <w:jc w:val="both"/>
              <w:rPr>
                <w:rFonts w:ascii="Wingdings" w:hAnsi="Wingdings" w:cs="Times New Roman"/>
                <w:b/>
                <w:color w:val="00B050"/>
                <w:sz w:val="19"/>
                <w:szCs w:val="24"/>
              </w:rPr>
            </w:pPr>
            <w:r>
              <w:rPr>
                <w:rFonts w:ascii="Calibri Light" w:hAnsi="Calibri Light" w:cs="Calibri Light"/>
                <w:b/>
                <w:sz w:val="20"/>
                <w:szCs w:val="20"/>
              </w:rPr>
              <w:t xml:space="preserve">Timelines: </w:t>
            </w:r>
          </w:p>
        </w:tc>
      </w:tr>
      <w:tr w:rsidR="00621AF7" w:rsidRPr="002343D9" w14:paraId="39DBCF38"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535D3303" w14:textId="77777777" w:rsidR="00621AF7" w:rsidRPr="002C23FF" w:rsidRDefault="00621AF7" w:rsidP="00517BB5">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397ADF78" w14:textId="77777777" w:rsidR="00621AF7" w:rsidRPr="002343D9" w:rsidRDefault="00621AF7" w:rsidP="00517BB5">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Legal Compliance  </w:t>
            </w:r>
          </w:p>
        </w:tc>
      </w:tr>
      <w:tr w:rsidR="00621AF7" w:rsidRPr="002343D9" w14:paraId="3C378E7A" w14:textId="77777777" w:rsidTr="00517BB5">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0A95BE7" w14:textId="77777777" w:rsidR="00621AF7" w:rsidRPr="002343D9" w:rsidRDefault="00621AF7" w:rsidP="00517BB5">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t xml:space="preserve"> </w:t>
            </w:r>
            <w:r w:rsidRPr="007215D1">
              <w:rPr>
                <w:rFonts w:ascii="Calibri Light" w:hAnsi="Calibri Light" w:cs="Calibri Light"/>
                <w:color w:val="0070C0"/>
                <w:sz w:val="20"/>
                <w:szCs w:val="20"/>
              </w:rPr>
              <w:t>KU-EHS-06</w:t>
            </w:r>
          </w:p>
        </w:tc>
      </w:tr>
      <w:tr w:rsidR="00621AF7" w:rsidRPr="00E45119" w14:paraId="7758A5D1" w14:textId="77777777" w:rsidTr="00517BB5">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A61A4D4" w14:textId="77777777" w:rsidR="00621AF7" w:rsidRPr="008C70C7" w:rsidRDefault="00621AF7" w:rsidP="00517BB5">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EFD2FEF" w14:textId="77777777" w:rsidR="00621AF7" w:rsidRPr="009A29E9" w:rsidRDefault="00621AF7" w:rsidP="00517BB5">
            <w:pPr>
              <w:spacing w:beforeLines="60" w:before="144" w:afterLines="60" w:after="144"/>
              <w:jc w:val="both"/>
              <w:rPr>
                <w:rFonts w:ascii="Calibri Light" w:hAnsi="Calibri Light" w:cs="Calibri Light"/>
                <w:sz w:val="20"/>
                <w:szCs w:val="20"/>
              </w:rPr>
            </w:pPr>
            <w:r w:rsidRPr="009A29E9">
              <w:rPr>
                <w:rFonts w:ascii="Calibri Light" w:hAnsi="Calibri Light" w:cs="Calibri Light"/>
                <w:sz w:val="20"/>
                <w:szCs w:val="20"/>
              </w:rPr>
              <w:t>As per the</w:t>
            </w:r>
            <w:r w:rsidRPr="006F3A4B">
              <w:rPr>
                <w:rFonts w:ascii="Calibri Light" w:hAnsi="Calibri Light" w:cs="Calibri Light"/>
                <w:sz w:val="20"/>
                <w:szCs w:val="20"/>
              </w:rPr>
              <w:t xml:space="preserve"> </w:t>
            </w:r>
            <w:r w:rsidRPr="009A29E9">
              <w:rPr>
                <w:rFonts w:ascii="Calibri Light" w:hAnsi="Calibri Light" w:cs="Calibri Light"/>
                <w:sz w:val="20"/>
                <w:szCs w:val="20"/>
              </w:rPr>
              <w:t>Identification and Access to Legal and Other Requirements Procedure "</w:t>
            </w:r>
            <w:r w:rsidRPr="006F3A4B">
              <w:rPr>
                <w:rFonts w:ascii="Calibri Light" w:hAnsi="Calibri Light" w:cs="Calibri Light"/>
                <w:sz w:val="20"/>
                <w:szCs w:val="20"/>
              </w:rPr>
              <w:t xml:space="preserve"> </w:t>
            </w:r>
            <w:r w:rsidRPr="009A29E9">
              <w:rPr>
                <w:rFonts w:ascii="Calibri Light" w:hAnsi="Calibri Light" w:cs="Calibri Light"/>
                <w:sz w:val="20"/>
                <w:szCs w:val="20"/>
              </w:rPr>
              <w:t xml:space="preserve">KU–FD–EHS–MSM–02", </w:t>
            </w:r>
            <w:r>
              <w:rPr>
                <w:rFonts w:ascii="Calibri Light" w:hAnsi="Calibri Light" w:cs="Calibri Light"/>
                <w:sz w:val="20"/>
                <w:szCs w:val="20"/>
              </w:rPr>
              <w:t>S</w:t>
            </w:r>
            <w:r w:rsidRPr="009A29E9">
              <w:rPr>
                <w:rFonts w:ascii="Calibri Light" w:hAnsi="Calibri Light" w:cs="Calibri Light"/>
                <w:sz w:val="20"/>
                <w:szCs w:val="20"/>
              </w:rPr>
              <w:t xml:space="preserve">ection 5.1, Legal and other requirements as applicable to KU operations, regarding the requirements of the EHS Management System, Environmental aspects and Occupational Health and Safety requirements are identified by EHS </w:t>
            </w:r>
            <w:r>
              <w:rPr>
                <w:rFonts w:ascii="Calibri Light" w:hAnsi="Calibri Light" w:cs="Calibri Light"/>
                <w:sz w:val="20"/>
                <w:szCs w:val="20"/>
              </w:rPr>
              <w:t>Department</w:t>
            </w:r>
            <w:r w:rsidRPr="009A29E9">
              <w:rPr>
                <w:rFonts w:ascii="Calibri Light" w:hAnsi="Calibri Light" w:cs="Calibri Light"/>
                <w:sz w:val="20"/>
                <w:szCs w:val="20"/>
              </w:rPr>
              <w:t xml:space="preserve">. </w:t>
            </w:r>
            <w:r>
              <w:rPr>
                <w:rFonts w:ascii="Calibri Light" w:hAnsi="Calibri Light" w:cs="Calibri Light"/>
                <w:sz w:val="20"/>
                <w:szCs w:val="20"/>
              </w:rPr>
              <w:t xml:space="preserve">EHS Function </w:t>
            </w:r>
            <w:r w:rsidRPr="009A29E9">
              <w:rPr>
                <w:rFonts w:ascii="Calibri Light" w:hAnsi="Calibri Light" w:cs="Calibri Light"/>
                <w:sz w:val="20"/>
                <w:szCs w:val="20"/>
              </w:rPr>
              <w:t>identifies, tracks, and maintains a list of all applicable legal and other requirements as applicable to KU operations.</w:t>
            </w:r>
          </w:p>
          <w:p w14:paraId="6224B246" w14:textId="77777777" w:rsidR="00621AF7" w:rsidRPr="00903216" w:rsidRDefault="00621AF7" w:rsidP="00517BB5">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903216">
              <w:rPr>
                <w:rFonts w:ascii="Calibri Light" w:hAnsi="Calibri Light" w:cs="Calibri Light"/>
                <w:sz w:val="20"/>
                <w:szCs w:val="20"/>
              </w:rPr>
              <w:t>ur review of the EHS Legal and Other Requirements Register (KU-DF-EHS-REG-02) Rev. 04, Dated 18 Oct 2022, it was noted that below requirements applicable to KU’s operations were not identified:</w:t>
            </w:r>
          </w:p>
          <w:p w14:paraId="34D80817" w14:textId="77777777" w:rsidR="00621AF7" w:rsidRPr="006F3A4B" w:rsidRDefault="00621AF7" w:rsidP="00517BB5">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6F3A4B">
              <w:rPr>
                <w:rFonts w:ascii="Calibri Light" w:hAnsi="Calibri Light" w:cs="Calibri Light"/>
                <w:b w:val="0"/>
                <w:spacing w:val="0"/>
                <w:kern w:val="0"/>
                <w:sz w:val="20"/>
                <w:szCs w:val="20"/>
              </w:rPr>
              <w:t>Federal Law No. 33 of 2021 on Employment Relationship.</w:t>
            </w:r>
          </w:p>
          <w:p w14:paraId="5EBB19F8" w14:textId="77777777" w:rsidR="00621AF7" w:rsidRPr="006F3A4B" w:rsidRDefault="00621AF7" w:rsidP="00517BB5">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6F3A4B">
              <w:rPr>
                <w:rFonts w:ascii="Calibri Light" w:hAnsi="Calibri Light" w:cs="Calibri Light"/>
                <w:b w:val="0"/>
                <w:spacing w:val="0"/>
                <w:kern w:val="0"/>
                <w:sz w:val="20"/>
                <w:szCs w:val="20"/>
              </w:rPr>
              <w:t>UAE Ministerial Resolution No. (505) of 2012 on Issuing the Regulation of the Cabinet Resolution No. (24) of 2012 concerning Regulating Civil Defense Services in the State.</w:t>
            </w:r>
          </w:p>
          <w:p w14:paraId="4AE0211A" w14:textId="77777777" w:rsidR="00621AF7" w:rsidRPr="006F3A4B" w:rsidRDefault="00621AF7" w:rsidP="00517BB5">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6F3A4B">
              <w:rPr>
                <w:rFonts w:ascii="Calibri Light" w:hAnsi="Calibri Light" w:cs="Calibri Light"/>
                <w:b w:val="0"/>
                <w:spacing w:val="0"/>
                <w:kern w:val="0"/>
                <w:sz w:val="20"/>
                <w:szCs w:val="20"/>
              </w:rPr>
              <w:t>Federal Law No. 12 of 2018 on the Integrated Waste Management.</w:t>
            </w:r>
          </w:p>
          <w:p w14:paraId="1362AC67" w14:textId="77777777" w:rsidR="00621AF7" w:rsidRPr="006F3A4B" w:rsidRDefault="00621AF7" w:rsidP="00517BB5">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6F3A4B">
              <w:rPr>
                <w:rFonts w:ascii="Calibri Light" w:hAnsi="Calibri Light" w:cs="Calibri Light"/>
                <w:b w:val="0"/>
                <w:spacing w:val="0"/>
                <w:kern w:val="0"/>
                <w:sz w:val="20"/>
                <w:szCs w:val="20"/>
              </w:rPr>
              <w:t>Federal Law No. 12 of 2006 - Article 2, regarding the emission or the leakage of the Gaseous and Solid Pollutants and vapors to the ambient air was not identified in the EHS Legal and other requirements Register</w:t>
            </w:r>
            <w:r>
              <w:rPr>
                <w:rFonts w:ascii="Calibri Light" w:hAnsi="Calibri Light" w:cs="Calibri Light"/>
                <w:b w:val="0"/>
                <w:spacing w:val="0"/>
                <w:kern w:val="0"/>
                <w:sz w:val="20"/>
                <w:szCs w:val="20"/>
              </w:rPr>
              <w:t>.</w:t>
            </w:r>
          </w:p>
          <w:p w14:paraId="4B7CA99C" w14:textId="77777777" w:rsidR="00621AF7" w:rsidRDefault="00621AF7" w:rsidP="00517BB5">
            <w:pPr>
              <w:spacing w:beforeLines="60" w:before="144" w:afterLines="60" w:after="144"/>
              <w:jc w:val="both"/>
              <w:rPr>
                <w:rFonts w:ascii="Calibri Light" w:hAnsi="Calibri Light" w:cs="Calibri Light"/>
                <w:sz w:val="20"/>
                <w:szCs w:val="20"/>
              </w:rPr>
            </w:pPr>
            <w:r w:rsidRPr="00903216">
              <w:rPr>
                <w:rFonts w:ascii="Calibri Light" w:hAnsi="Calibri Light" w:cs="Calibri Light"/>
                <w:sz w:val="20"/>
                <w:szCs w:val="20"/>
              </w:rPr>
              <w:t>This may result in inability to maintain the compliance with applicable EHS legal requirements leading t</w:t>
            </w:r>
            <w:r>
              <w:rPr>
                <w:rFonts w:ascii="Calibri Light" w:hAnsi="Calibri Light" w:cs="Calibri Light"/>
                <w:sz w:val="20"/>
                <w:szCs w:val="20"/>
              </w:rPr>
              <w:t xml:space="preserve">o reputational </w:t>
            </w:r>
            <w:r w:rsidRPr="00903216">
              <w:rPr>
                <w:rFonts w:ascii="Calibri Light" w:hAnsi="Calibri Light" w:cs="Calibri Light"/>
                <w:sz w:val="20"/>
                <w:szCs w:val="20"/>
              </w:rPr>
              <w:t>loss / financial penalties and legal proceedings.</w:t>
            </w:r>
          </w:p>
          <w:p w14:paraId="08839660" w14:textId="77777777" w:rsidR="00621AF7" w:rsidRPr="00903216" w:rsidRDefault="00621AF7" w:rsidP="00517BB5">
            <w:pPr>
              <w:spacing w:beforeLines="60" w:before="144" w:afterLines="60" w:after="144"/>
              <w:jc w:val="both"/>
              <w:rPr>
                <w:rFonts w:ascii="Calibri Light" w:hAnsi="Calibri Light" w:cs="Calibri Light"/>
                <w:sz w:val="20"/>
                <w:szCs w:val="20"/>
              </w:rPr>
            </w:pPr>
            <w:r w:rsidRPr="008D2EAE">
              <w:rPr>
                <w:rFonts w:ascii="Calibri Light" w:hAnsi="Calibri Light" w:cs="Calibri Light"/>
                <w:b/>
                <w:bCs/>
                <w:sz w:val="20"/>
                <w:szCs w:val="20"/>
              </w:rPr>
              <w:lastRenderedPageBreak/>
              <w:t>Note:</w:t>
            </w:r>
            <w:r>
              <w:rPr>
                <w:rFonts w:ascii="Calibri Light" w:hAnsi="Calibri Light" w:cs="Calibri Light"/>
                <w:sz w:val="20"/>
                <w:szCs w:val="20"/>
              </w:rPr>
              <w:t xml:space="preserve"> Above legal requirements were added to the legal register post audit report issuance.</w:t>
            </w:r>
          </w:p>
          <w:p w14:paraId="3B2C860A" w14:textId="77777777" w:rsidR="00621AF7" w:rsidRPr="008C70C7" w:rsidRDefault="00621AF7" w:rsidP="00517BB5">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361F0B12" w14:textId="77777777" w:rsidR="00621AF7" w:rsidRPr="0057308E" w:rsidRDefault="00621AF7" w:rsidP="00517BB5">
            <w:pPr>
              <w:spacing w:before="60" w:after="60"/>
              <w:jc w:val="both"/>
              <w:rPr>
                <w:rFonts w:ascii="Calibri Light" w:hAnsi="Calibri Light" w:cs="Calibri Light"/>
                <w:sz w:val="20"/>
                <w:szCs w:val="20"/>
              </w:rPr>
            </w:pPr>
            <w:r w:rsidRPr="0057308E">
              <w:rPr>
                <w:rFonts w:ascii="Calibri Light" w:hAnsi="Calibri Light" w:cs="Calibri Light"/>
                <w:sz w:val="20"/>
                <w:szCs w:val="20"/>
              </w:rPr>
              <w:t>Review and Update the Legal register identifying all the EHS applicable legal and other requirements</w:t>
            </w:r>
            <w:r>
              <w:rPr>
                <w:rFonts w:ascii="Calibri Light" w:hAnsi="Calibri Light" w:cs="Calibri Light"/>
                <w:sz w:val="20"/>
                <w:szCs w:val="20"/>
              </w:rPr>
              <w:t>. Further, ensure adequate reporting over compliance with such laws to Compliance / Legal Function.</w:t>
            </w:r>
          </w:p>
          <w:p w14:paraId="5FF8786B" w14:textId="77777777" w:rsidR="00621AF7" w:rsidRPr="00D220F5" w:rsidRDefault="00621AF7" w:rsidP="00517BB5">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5A309AA1" w14:textId="77777777" w:rsidR="00621AF7" w:rsidRPr="00D220F5" w:rsidRDefault="00621AF7" w:rsidP="00517BB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15A8F2B3" w14:textId="77777777" w:rsidR="00621AF7" w:rsidRPr="00D220F5" w:rsidRDefault="00621AF7" w:rsidP="00517BB5">
            <w:pPr>
              <w:tabs>
                <w:tab w:val="left" w:pos="1110"/>
              </w:tabs>
              <w:spacing w:before="60" w:after="60"/>
              <w:ind w:left="426"/>
              <w:jc w:val="both"/>
              <w:rPr>
                <w:rFonts w:ascii="Calibri Light" w:hAnsi="Calibri Light" w:cs="Calibri Light"/>
                <w:b/>
                <w:sz w:val="20"/>
                <w:szCs w:val="20"/>
                <w:lang w:val="fr-FR"/>
              </w:rPr>
            </w:pPr>
          </w:p>
          <w:p w14:paraId="0D737933" w14:textId="77777777" w:rsidR="00621AF7" w:rsidRDefault="00621AF7" w:rsidP="00517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1FD4789" w14:textId="77777777" w:rsidR="00621AF7" w:rsidRPr="00A679EB" w:rsidRDefault="00621AF7" w:rsidP="00517BB5">
            <w:pPr>
              <w:tabs>
                <w:tab w:val="left" w:pos="1110"/>
              </w:tabs>
              <w:spacing w:before="60" w:after="60"/>
              <w:ind w:left="426"/>
              <w:jc w:val="both"/>
              <w:rPr>
                <w:rFonts w:ascii="Calibri Light" w:hAnsi="Calibri Light" w:cs="Calibri Light"/>
                <w:sz w:val="20"/>
                <w:szCs w:val="20"/>
              </w:rPr>
            </w:pPr>
          </w:p>
          <w:p w14:paraId="0CAE1A7B" w14:textId="77777777" w:rsidR="00621AF7" w:rsidRDefault="00621AF7" w:rsidP="00517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0E3A8DA5" w14:textId="77777777" w:rsidR="00621AF7" w:rsidRPr="00E45119" w:rsidRDefault="00621AF7" w:rsidP="00517BB5">
            <w:pPr>
              <w:tabs>
                <w:tab w:val="left" w:pos="1110"/>
              </w:tabs>
              <w:spacing w:before="60" w:after="60"/>
              <w:jc w:val="both"/>
              <w:rPr>
                <w:rFonts w:ascii="Calibri Light" w:hAnsi="Calibri Light" w:cs="Calibri Light"/>
                <w:b/>
                <w:sz w:val="20"/>
                <w:szCs w:val="20"/>
              </w:rPr>
            </w:pP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0861101A" w14:textId="2D98326B" w:rsidR="002343D9" w:rsidRDefault="002343D9" w:rsidP="002343D9">
      <w:pPr>
        <w:pStyle w:val="NumberedHeading1"/>
        <w:spacing w:before="120" w:after="120"/>
        <w:ind w:left="786" w:hanging="360"/>
        <w:rPr>
          <w:rFonts w:ascii="Calibri Light" w:hAnsi="Calibri Light" w:cs="Calibri Light"/>
          <w:color w:val="0057B8"/>
          <w:u w:val="single"/>
        </w:rPr>
      </w:pPr>
    </w:p>
    <w:p w14:paraId="42D301FF" w14:textId="77777777" w:rsidR="00192A27" w:rsidRDefault="00192A27" w:rsidP="002343D9">
      <w:pPr>
        <w:pStyle w:val="NumberedHeading1"/>
        <w:spacing w:before="120" w:after="120"/>
        <w:ind w:left="786" w:hanging="360"/>
        <w:rPr>
          <w:rFonts w:ascii="Calibri Light" w:hAnsi="Calibri Light" w:cs="Calibri Light"/>
          <w:color w:val="0057B8"/>
          <w:u w:val="single"/>
        </w:rPr>
      </w:pPr>
    </w:p>
    <w:p w14:paraId="6776CCD6" w14:textId="3AC47940"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bookmarkStart w:id="3" w:name="_Toc128482373"/>
    </w:p>
    <w:p w14:paraId="1E6C50BD" w14:textId="4A37E609"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D80BCFC" w14:textId="7F37D81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C6A10D9" w14:textId="16A32A2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C950EC3" w14:textId="098A141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1323BC9" w14:textId="526D6C5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AE32372" w14:textId="71F31A9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324BA21" w14:textId="77777777" w:rsidR="00D85D00" w:rsidRDefault="00D85D00" w:rsidP="003F4A5D">
      <w:pPr>
        <w:pStyle w:val="NumberedHeading1"/>
        <w:spacing w:before="120"/>
        <w:ind w:left="-284" w:right="-284"/>
        <w:jc w:val="center"/>
        <w:rPr>
          <w:rFonts w:ascii="Calibri Light" w:hAnsi="Calibri Light" w:cs="Calibri Light"/>
          <w:color w:val="0057B8"/>
          <w:sz w:val="32"/>
          <w:szCs w:val="32"/>
          <w:u w:val="single"/>
        </w:rPr>
      </w:pPr>
    </w:p>
    <w:p w14:paraId="3F01AA4B" w14:textId="77777777" w:rsidR="00D85D00" w:rsidRDefault="00D85D00" w:rsidP="003F4A5D">
      <w:pPr>
        <w:pStyle w:val="NumberedHeading1"/>
        <w:spacing w:before="120"/>
        <w:ind w:left="-284" w:right="-284"/>
        <w:jc w:val="center"/>
        <w:rPr>
          <w:rFonts w:ascii="Calibri Light" w:hAnsi="Calibri Light" w:cs="Calibri Light"/>
          <w:color w:val="0057B8"/>
          <w:sz w:val="32"/>
          <w:szCs w:val="32"/>
          <w:u w:val="single"/>
        </w:rPr>
      </w:pPr>
    </w:p>
    <w:p w14:paraId="0DE0001E" w14:textId="77777777" w:rsidR="00D85D00" w:rsidRDefault="00D85D00" w:rsidP="003F4A5D">
      <w:pPr>
        <w:pStyle w:val="NumberedHeading1"/>
        <w:spacing w:before="120"/>
        <w:ind w:left="-284" w:right="-284"/>
        <w:jc w:val="center"/>
        <w:rPr>
          <w:rFonts w:ascii="Calibri Light" w:hAnsi="Calibri Light" w:cs="Calibri Light"/>
          <w:color w:val="0057B8"/>
          <w:sz w:val="32"/>
          <w:szCs w:val="32"/>
          <w:u w:val="single"/>
        </w:rPr>
      </w:pPr>
    </w:p>
    <w:p w14:paraId="51B816C8"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4FD832DC"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666997E3"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76CBF320"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2A96EA34" w14:textId="77777777" w:rsidR="00C302C5" w:rsidRDefault="00C302C5" w:rsidP="003F4A5D">
      <w:pPr>
        <w:pStyle w:val="NumberedHeading1"/>
        <w:spacing w:before="120"/>
        <w:ind w:left="-284" w:right="-284"/>
        <w:jc w:val="center"/>
        <w:rPr>
          <w:rFonts w:ascii="Calibri Light" w:hAnsi="Calibri Light" w:cs="Calibri Light"/>
          <w:color w:val="0057B8"/>
          <w:sz w:val="32"/>
          <w:szCs w:val="32"/>
          <w:u w:val="single"/>
        </w:rPr>
      </w:pPr>
    </w:p>
    <w:p w14:paraId="72996D1B" w14:textId="77777777" w:rsidR="00C302C5" w:rsidRDefault="00C302C5" w:rsidP="003F4A5D">
      <w:pPr>
        <w:pStyle w:val="NumberedHeading1"/>
        <w:spacing w:before="120"/>
        <w:ind w:left="-284" w:right="-284"/>
        <w:jc w:val="center"/>
        <w:rPr>
          <w:rFonts w:ascii="Calibri Light" w:hAnsi="Calibri Light" w:cs="Calibri Light"/>
          <w:color w:val="0057B8"/>
          <w:sz w:val="32"/>
          <w:szCs w:val="32"/>
          <w:u w:val="single"/>
        </w:rPr>
      </w:pPr>
    </w:p>
    <w:p w14:paraId="1E80A732" w14:textId="77777777" w:rsidR="00D6328D" w:rsidRDefault="00D6328D" w:rsidP="003F4A5D">
      <w:pPr>
        <w:pStyle w:val="NumberedHeading1"/>
        <w:spacing w:before="120"/>
        <w:ind w:left="-284" w:right="-284"/>
        <w:jc w:val="center"/>
        <w:rPr>
          <w:rFonts w:ascii="Calibri Light" w:hAnsi="Calibri Light" w:cs="Calibri Light"/>
          <w:color w:val="0057B8"/>
          <w:sz w:val="32"/>
          <w:szCs w:val="32"/>
          <w:u w:val="single"/>
        </w:rPr>
        <w:sectPr w:rsidR="00D6328D" w:rsidSect="00B94505">
          <w:pgSz w:w="11906" w:h="16838"/>
          <w:pgMar w:top="1440" w:right="991" w:bottom="568" w:left="993" w:header="432" w:footer="288" w:gutter="0"/>
          <w:cols w:space="708"/>
          <w:docGrid w:linePitch="360"/>
        </w:sectPr>
      </w:pPr>
    </w:p>
    <w:p w14:paraId="0B90A115" w14:textId="5D3B3C28"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lastRenderedPageBreak/>
        <w:t>Appendix</w:t>
      </w:r>
      <w:bookmarkEnd w:id="3"/>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5C7E84">
        <w:trPr>
          <w:trHeight w:val="716"/>
        </w:trPr>
        <w:tc>
          <w:tcPr>
            <w:tcW w:w="1093" w:type="dxa"/>
            <w:shd w:val="clear" w:color="auto" w:fill="0070C0"/>
          </w:tcPr>
          <w:p w14:paraId="7D72C0C9"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365AC83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5C7E84">
        <w:trPr>
          <w:trHeight w:val="1198"/>
        </w:trPr>
        <w:tc>
          <w:tcPr>
            <w:tcW w:w="1093" w:type="dxa"/>
          </w:tcPr>
          <w:p w14:paraId="0C41B20F"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39D60869" w:rsidR="00CA063C" w:rsidRPr="00BB0E41" w:rsidRDefault="00F14EE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val="restart"/>
          </w:tcPr>
          <w:p w14:paraId="01C68BB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48A5FEF3" w:rsidR="00CA063C" w:rsidRPr="00BB0E41" w:rsidRDefault="00BA78DE"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9</w:t>
            </w:r>
          </w:p>
        </w:tc>
      </w:tr>
      <w:tr w:rsidR="00CA063C" w14:paraId="648DC0E6" w14:textId="77777777" w:rsidTr="00B03F73">
        <w:trPr>
          <w:trHeight w:val="1709"/>
        </w:trPr>
        <w:tc>
          <w:tcPr>
            <w:tcW w:w="1093" w:type="dxa"/>
          </w:tcPr>
          <w:p w14:paraId="151ACC60"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7BBE3766" w:rsidR="00CA063C" w:rsidRPr="00BB0E41" w:rsidRDefault="00592423"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6</w:t>
            </w:r>
          </w:p>
        </w:tc>
        <w:tc>
          <w:tcPr>
            <w:tcW w:w="2181" w:type="dxa"/>
            <w:vMerge/>
          </w:tcPr>
          <w:p w14:paraId="28551ED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B03F73">
        <w:trPr>
          <w:trHeight w:val="1520"/>
        </w:trPr>
        <w:tc>
          <w:tcPr>
            <w:tcW w:w="1093" w:type="dxa"/>
          </w:tcPr>
          <w:p w14:paraId="2D2E35BC"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572D2F7D" w:rsidR="00CA063C" w:rsidRPr="00BB0E41" w:rsidRDefault="00BA78DE"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tcPr>
          <w:p w14:paraId="71C82B1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468AC36D" w14:textId="26F05B4B" w:rsidR="00774E57" w:rsidRDefault="0057363E" w:rsidP="00C02156">
      <w:pPr>
        <w:pStyle w:val="NumberedHeading1"/>
        <w:spacing w:before="120" w:after="120"/>
        <w:ind w:left="-288" w:right="-288"/>
        <w:rPr>
          <w:rFonts w:ascii="Calibri Light" w:hAnsi="Calibri Light" w:cs="Calibri Light"/>
          <w:sz w:val="26"/>
          <w:szCs w:val="26"/>
          <w:u w:val="single"/>
        </w:rPr>
      </w:pPr>
      <w:bookmarkStart w:id="4" w:name="_Toc128131784"/>
      <w:bookmarkStart w:id="5" w:name="_Toc128482374"/>
      <w:r w:rsidRPr="00C02156">
        <w:rPr>
          <w:rFonts w:ascii="Calibri Light" w:hAnsi="Calibri Light" w:cs="Calibri Light"/>
          <w:sz w:val="26"/>
          <w:szCs w:val="26"/>
          <w:u w:val="single"/>
        </w:rPr>
        <w:t xml:space="preserve">Appendix </w:t>
      </w:r>
      <w:r w:rsidR="00CA063C">
        <w:rPr>
          <w:rFonts w:ascii="Calibri Light" w:hAnsi="Calibri Light" w:cs="Calibri Light"/>
          <w:sz w:val="26"/>
          <w:szCs w:val="26"/>
          <w:u w:val="single"/>
        </w:rPr>
        <w:t>2</w:t>
      </w:r>
      <w:r w:rsidRPr="00C02156">
        <w:rPr>
          <w:rFonts w:ascii="Calibri Light" w:hAnsi="Calibri Light" w:cs="Calibri Light"/>
          <w:sz w:val="26"/>
          <w:szCs w:val="26"/>
          <w:u w:val="single"/>
        </w:rPr>
        <w:t xml:space="preserve"> </w:t>
      </w:r>
      <w:r w:rsidR="00591D68">
        <w:rPr>
          <w:rFonts w:ascii="Calibri Light" w:hAnsi="Calibri Light" w:cs="Calibri Light"/>
          <w:sz w:val="26"/>
          <w:szCs w:val="26"/>
          <w:u w:val="single"/>
        </w:rPr>
        <w:t>–</w:t>
      </w:r>
      <w:r w:rsidRPr="00C02156">
        <w:rPr>
          <w:rFonts w:ascii="Calibri Light" w:hAnsi="Calibri Light" w:cs="Calibri Light"/>
          <w:sz w:val="26"/>
          <w:szCs w:val="26"/>
          <w:u w:val="single"/>
        </w:rPr>
        <w:t xml:space="preserve"> </w:t>
      </w:r>
      <w:r w:rsidR="003D3DB1">
        <w:rPr>
          <w:rFonts w:ascii="Calibri Light" w:hAnsi="Calibri Light" w:cs="Calibri Light"/>
          <w:sz w:val="26"/>
          <w:szCs w:val="26"/>
          <w:u w:val="single"/>
        </w:rPr>
        <w:t xml:space="preserve">List of outdated </w:t>
      </w:r>
      <w:r w:rsidR="00591D68">
        <w:rPr>
          <w:rFonts w:ascii="Calibri Light" w:hAnsi="Calibri Light" w:cs="Calibri Light"/>
          <w:sz w:val="26"/>
          <w:szCs w:val="26"/>
          <w:u w:val="single"/>
        </w:rPr>
        <w:t xml:space="preserve">EHS </w:t>
      </w:r>
      <w:r w:rsidR="003D3DB1">
        <w:rPr>
          <w:rFonts w:ascii="Calibri Light" w:hAnsi="Calibri Light" w:cs="Calibri Light"/>
          <w:sz w:val="26"/>
          <w:szCs w:val="26"/>
          <w:u w:val="single"/>
        </w:rPr>
        <w:t xml:space="preserve">Policies and </w:t>
      </w:r>
      <w:r w:rsidR="00591D68">
        <w:rPr>
          <w:rFonts w:ascii="Calibri Light" w:hAnsi="Calibri Light" w:cs="Calibri Light"/>
          <w:sz w:val="26"/>
          <w:szCs w:val="26"/>
          <w:u w:val="single"/>
        </w:rPr>
        <w:t xml:space="preserve">Procedures </w:t>
      </w:r>
    </w:p>
    <w:p w14:paraId="33B2A3E8" w14:textId="5ED10B68" w:rsidR="009C49B9" w:rsidRPr="002B5464" w:rsidRDefault="009C49B9" w:rsidP="003D3DB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sz w:val="20"/>
          <w:szCs w:val="20"/>
        </w:rPr>
      </w:pPr>
      <w:r w:rsidRPr="002B5464">
        <w:rPr>
          <w:rFonts w:ascii="Calibri Light" w:hAnsi="Calibri Light" w:cs="Calibri Light"/>
          <w:sz w:val="20"/>
          <w:szCs w:val="20"/>
        </w:rPr>
        <w:t>These policies and procedures relate to occupational health, well-being, emergency management, hazardous material management, first-aid, EHS risk assessment, PPEs to be used, etc. Procedures such as Electrical Safety Procedure, and First Aid Procedure needs to be updated. Also, Work at Height Procedure needs to be developed and established. Outdated policies and procedures may result in inconsistent EHS practices being followed by staff &amp; contractors, thereby increasing the risk of EHS incidents.</w:t>
      </w:r>
    </w:p>
    <w:p w14:paraId="6746DCE9" w14:textId="77777777" w:rsidR="009C49B9" w:rsidRPr="00625684" w:rsidRDefault="009C49B9" w:rsidP="009C49B9">
      <w:pPr>
        <w:pStyle w:val="Body"/>
        <w:spacing w:before="60"/>
        <w:ind w:left="450"/>
        <w:rPr>
          <w:rFonts w:ascii="Calibri Light" w:hAnsi="Calibri Light" w:cs="Calibri Light"/>
          <w:sz w:val="2"/>
          <w:szCs w:val="2"/>
          <w:u w:val="single"/>
        </w:rPr>
      </w:pPr>
    </w:p>
    <w:tbl>
      <w:tblPr>
        <w:tblW w:w="10440" w:type="dxa"/>
        <w:tblInd w:w="-275" w:type="dxa"/>
        <w:tblLook w:val="04A0" w:firstRow="1" w:lastRow="0" w:firstColumn="1" w:lastColumn="0" w:noHBand="0" w:noVBand="1"/>
      </w:tblPr>
      <w:tblGrid>
        <w:gridCol w:w="588"/>
        <w:gridCol w:w="2528"/>
        <w:gridCol w:w="5974"/>
        <w:gridCol w:w="1350"/>
      </w:tblGrid>
      <w:tr w:rsidR="009C49B9" w:rsidRPr="003D3DB1" w14:paraId="220F34FA" w14:textId="77777777" w:rsidTr="00592423">
        <w:trPr>
          <w:trHeight w:val="306"/>
        </w:trPr>
        <w:tc>
          <w:tcPr>
            <w:tcW w:w="588" w:type="dxa"/>
            <w:tcBorders>
              <w:top w:val="single" w:sz="4" w:space="0" w:color="auto"/>
              <w:left w:val="single" w:sz="4" w:space="0" w:color="auto"/>
              <w:bottom w:val="single" w:sz="4" w:space="0" w:color="auto"/>
              <w:right w:val="single" w:sz="4" w:space="0" w:color="auto"/>
            </w:tcBorders>
            <w:shd w:val="clear" w:color="auto" w:fill="0057B8"/>
            <w:vAlign w:val="center"/>
            <w:hideMark/>
          </w:tcPr>
          <w:p w14:paraId="2495CA7C"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Sr No</w:t>
            </w:r>
          </w:p>
        </w:tc>
        <w:tc>
          <w:tcPr>
            <w:tcW w:w="2528" w:type="dxa"/>
            <w:tcBorders>
              <w:top w:val="single" w:sz="4" w:space="0" w:color="auto"/>
              <w:left w:val="nil"/>
              <w:bottom w:val="single" w:sz="4" w:space="0" w:color="auto"/>
              <w:right w:val="single" w:sz="4" w:space="0" w:color="auto"/>
            </w:tcBorders>
            <w:shd w:val="clear" w:color="auto" w:fill="0057B8"/>
            <w:vAlign w:val="center"/>
            <w:hideMark/>
          </w:tcPr>
          <w:p w14:paraId="2185C9D8"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Policy Name</w:t>
            </w:r>
          </w:p>
        </w:tc>
        <w:tc>
          <w:tcPr>
            <w:tcW w:w="5974" w:type="dxa"/>
            <w:tcBorders>
              <w:top w:val="single" w:sz="4" w:space="0" w:color="auto"/>
              <w:left w:val="nil"/>
              <w:bottom w:val="single" w:sz="4" w:space="0" w:color="auto"/>
              <w:right w:val="single" w:sz="4" w:space="0" w:color="auto"/>
            </w:tcBorders>
            <w:shd w:val="clear" w:color="auto" w:fill="0057B8"/>
            <w:vAlign w:val="center"/>
            <w:hideMark/>
          </w:tcPr>
          <w:p w14:paraId="249D324C"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Policy Description</w:t>
            </w:r>
          </w:p>
        </w:tc>
        <w:tc>
          <w:tcPr>
            <w:tcW w:w="1350" w:type="dxa"/>
            <w:tcBorders>
              <w:top w:val="single" w:sz="4" w:space="0" w:color="auto"/>
              <w:left w:val="nil"/>
              <w:bottom w:val="single" w:sz="4" w:space="0" w:color="auto"/>
              <w:right w:val="single" w:sz="4" w:space="0" w:color="auto"/>
            </w:tcBorders>
            <w:shd w:val="clear" w:color="auto" w:fill="0057B8"/>
            <w:vAlign w:val="center"/>
            <w:hideMark/>
          </w:tcPr>
          <w:p w14:paraId="3D9F4462"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Approval Date</w:t>
            </w:r>
          </w:p>
        </w:tc>
      </w:tr>
      <w:tr w:rsidR="009C49B9" w:rsidRPr="003D3DB1" w14:paraId="15414A31" w14:textId="77777777" w:rsidTr="00592423">
        <w:trPr>
          <w:trHeight w:val="306"/>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3C701856"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2528" w:type="dxa"/>
            <w:tcBorders>
              <w:top w:val="nil"/>
              <w:left w:val="nil"/>
              <w:bottom w:val="single" w:sz="4" w:space="0" w:color="auto"/>
              <w:right w:val="single" w:sz="4" w:space="0" w:color="auto"/>
            </w:tcBorders>
            <w:shd w:val="clear" w:color="auto" w:fill="auto"/>
            <w:vAlign w:val="center"/>
            <w:hideMark/>
          </w:tcPr>
          <w:p w14:paraId="336279F4"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EHS-7400 Environment, Heath Safety</w:t>
            </w:r>
          </w:p>
        </w:tc>
        <w:tc>
          <w:tcPr>
            <w:tcW w:w="5974" w:type="dxa"/>
            <w:tcBorders>
              <w:top w:val="nil"/>
              <w:left w:val="nil"/>
              <w:bottom w:val="single" w:sz="4" w:space="0" w:color="auto"/>
              <w:right w:val="single" w:sz="4" w:space="0" w:color="auto"/>
            </w:tcBorders>
            <w:shd w:val="clear" w:color="auto" w:fill="auto"/>
            <w:vAlign w:val="center"/>
            <w:hideMark/>
          </w:tcPr>
          <w:p w14:paraId="63ED4FE5"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Improving the environmental, health and safety performance of its activities.</w:t>
            </w:r>
          </w:p>
        </w:tc>
        <w:tc>
          <w:tcPr>
            <w:tcW w:w="1350" w:type="dxa"/>
            <w:tcBorders>
              <w:top w:val="nil"/>
              <w:left w:val="nil"/>
              <w:bottom w:val="single" w:sz="4" w:space="0" w:color="auto"/>
              <w:right w:val="single" w:sz="4" w:space="0" w:color="auto"/>
            </w:tcBorders>
            <w:shd w:val="clear" w:color="auto" w:fill="auto"/>
            <w:vAlign w:val="center"/>
            <w:hideMark/>
          </w:tcPr>
          <w:p w14:paraId="221EDE42"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40A37791" w14:textId="77777777" w:rsidTr="00592423">
        <w:trPr>
          <w:trHeight w:val="784"/>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04C806D5"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2</w:t>
            </w:r>
          </w:p>
        </w:tc>
        <w:tc>
          <w:tcPr>
            <w:tcW w:w="2528" w:type="dxa"/>
            <w:tcBorders>
              <w:top w:val="nil"/>
              <w:left w:val="nil"/>
              <w:bottom w:val="single" w:sz="4" w:space="0" w:color="auto"/>
              <w:right w:val="single" w:sz="4" w:space="0" w:color="auto"/>
            </w:tcBorders>
            <w:shd w:val="clear" w:color="auto" w:fill="auto"/>
            <w:vAlign w:val="center"/>
            <w:hideMark/>
          </w:tcPr>
          <w:p w14:paraId="08BAC25E"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7450 Occupational Health and Safety</w:t>
            </w:r>
          </w:p>
        </w:tc>
        <w:tc>
          <w:tcPr>
            <w:tcW w:w="5974" w:type="dxa"/>
            <w:tcBorders>
              <w:top w:val="nil"/>
              <w:left w:val="nil"/>
              <w:bottom w:val="single" w:sz="4" w:space="0" w:color="auto"/>
              <w:right w:val="single" w:sz="4" w:space="0" w:color="auto"/>
            </w:tcBorders>
            <w:shd w:val="clear" w:color="auto" w:fill="auto"/>
            <w:vAlign w:val="center"/>
            <w:hideMark/>
          </w:tcPr>
          <w:p w14:paraId="7FBF5155"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Occupational health, safety, and welfare of all of its staff members and those affected by its activities including students, visitors, contractors, and members of the public.</w:t>
            </w:r>
          </w:p>
        </w:tc>
        <w:tc>
          <w:tcPr>
            <w:tcW w:w="1350" w:type="dxa"/>
            <w:tcBorders>
              <w:top w:val="nil"/>
              <w:left w:val="nil"/>
              <w:bottom w:val="single" w:sz="4" w:space="0" w:color="auto"/>
              <w:right w:val="single" w:sz="4" w:space="0" w:color="auto"/>
            </w:tcBorders>
            <w:shd w:val="clear" w:color="auto" w:fill="auto"/>
            <w:vAlign w:val="center"/>
            <w:hideMark/>
          </w:tcPr>
          <w:p w14:paraId="69A02B21"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3B19F971" w14:textId="77777777" w:rsidTr="00592423">
        <w:trPr>
          <w:trHeight w:val="357"/>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5A2EC2B3"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2528" w:type="dxa"/>
            <w:tcBorders>
              <w:top w:val="nil"/>
              <w:left w:val="nil"/>
              <w:bottom w:val="single" w:sz="4" w:space="0" w:color="auto"/>
              <w:right w:val="single" w:sz="4" w:space="0" w:color="auto"/>
            </w:tcBorders>
            <w:shd w:val="clear" w:color="auto" w:fill="auto"/>
            <w:vAlign w:val="center"/>
            <w:hideMark/>
          </w:tcPr>
          <w:p w14:paraId="4EF042BD"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7500 Health and Well-Being</w:t>
            </w:r>
          </w:p>
        </w:tc>
        <w:tc>
          <w:tcPr>
            <w:tcW w:w="5974" w:type="dxa"/>
            <w:tcBorders>
              <w:top w:val="nil"/>
              <w:left w:val="nil"/>
              <w:bottom w:val="single" w:sz="4" w:space="0" w:color="auto"/>
              <w:right w:val="single" w:sz="4" w:space="0" w:color="auto"/>
            </w:tcBorders>
            <w:shd w:val="clear" w:color="auto" w:fill="auto"/>
            <w:vAlign w:val="center"/>
            <w:hideMark/>
          </w:tcPr>
          <w:p w14:paraId="723D3435"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 xml:space="preserve">Health and wellbeing of Faculty, staff, volunteers, and campus contractors across all KU campuses. </w:t>
            </w:r>
          </w:p>
        </w:tc>
        <w:tc>
          <w:tcPr>
            <w:tcW w:w="1350" w:type="dxa"/>
            <w:tcBorders>
              <w:top w:val="nil"/>
              <w:left w:val="nil"/>
              <w:bottom w:val="single" w:sz="4" w:space="0" w:color="auto"/>
              <w:right w:val="single" w:sz="4" w:space="0" w:color="auto"/>
            </w:tcBorders>
            <w:shd w:val="clear" w:color="auto" w:fill="auto"/>
            <w:vAlign w:val="center"/>
            <w:hideMark/>
          </w:tcPr>
          <w:p w14:paraId="3108D682"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36B71FC8" w14:textId="77777777" w:rsidTr="00592423">
        <w:trPr>
          <w:trHeight w:val="280"/>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6E833113"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2528" w:type="dxa"/>
            <w:tcBorders>
              <w:top w:val="nil"/>
              <w:left w:val="nil"/>
              <w:bottom w:val="single" w:sz="4" w:space="0" w:color="auto"/>
              <w:right w:val="single" w:sz="4" w:space="0" w:color="auto"/>
            </w:tcBorders>
            <w:shd w:val="clear" w:color="auto" w:fill="auto"/>
            <w:vAlign w:val="center"/>
            <w:hideMark/>
          </w:tcPr>
          <w:p w14:paraId="39FE9B9E"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7510 Smoke Free Environment</w:t>
            </w:r>
          </w:p>
        </w:tc>
        <w:tc>
          <w:tcPr>
            <w:tcW w:w="5974" w:type="dxa"/>
            <w:tcBorders>
              <w:top w:val="nil"/>
              <w:left w:val="nil"/>
              <w:bottom w:val="single" w:sz="4" w:space="0" w:color="auto"/>
              <w:right w:val="single" w:sz="4" w:space="0" w:color="auto"/>
            </w:tcBorders>
            <w:shd w:val="clear" w:color="auto" w:fill="auto"/>
            <w:vAlign w:val="center"/>
            <w:hideMark/>
          </w:tcPr>
          <w:p w14:paraId="77A4BDA8"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 xml:space="preserve">Smoke free environment </w:t>
            </w:r>
          </w:p>
        </w:tc>
        <w:tc>
          <w:tcPr>
            <w:tcW w:w="1350" w:type="dxa"/>
            <w:tcBorders>
              <w:top w:val="nil"/>
              <w:left w:val="nil"/>
              <w:bottom w:val="single" w:sz="4" w:space="0" w:color="auto"/>
              <w:right w:val="single" w:sz="4" w:space="0" w:color="auto"/>
            </w:tcBorders>
            <w:shd w:val="clear" w:color="auto" w:fill="auto"/>
            <w:vAlign w:val="center"/>
            <w:hideMark/>
          </w:tcPr>
          <w:p w14:paraId="060CDE41"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bl>
    <w:p w14:paraId="70C7952C" w14:textId="77777777" w:rsidR="009C49B9" w:rsidRDefault="009C49B9" w:rsidP="00C02156">
      <w:pPr>
        <w:pStyle w:val="NumberedHeading1"/>
        <w:spacing w:before="120" w:after="120"/>
        <w:ind w:left="-288" w:right="-288"/>
        <w:rPr>
          <w:rFonts w:ascii="Calibri Light" w:hAnsi="Calibri Light" w:cs="Calibri Light"/>
          <w:sz w:val="26"/>
          <w:szCs w:val="26"/>
          <w:u w:val="single"/>
        </w:rPr>
      </w:pPr>
    </w:p>
    <w:tbl>
      <w:tblPr>
        <w:tblW w:w="10440" w:type="dxa"/>
        <w:tblInd w:w="-275" w:type="dxa"/>
        <w:tblLook w:val="04A0" w:firstRow="1" w:lastRow="0" w:firstColumn="1" w:lastColumn="0" w:noHBand="0" w:noVBand="1"/>
      </w:tblPr>
      <w:tblGrid>
        <w:gridCol w:w="700"/>
        <w:gridCol w:w="6410"/>
        <w:gridCol w:w="3330"/>
      </w:tblGrid>
      <w:tr w:rsidR="00591D68" w:rsidRPr="003D3DB1" w14:paraId="60731B25" w14:textId="77777777" w:rsidTr="00592423">
        <w:trPr>
          <w:trHeight w:val="290"/>
          <w:tblHeader/>
        </w:trPr>
        <w:tc>
          <w:tcPr>
            <w:tcW w:w="700" w:type="dxa"/>
            <w:tcBorders>
              <w:top w:val="single" w:sz="4" w:space="0" w:color="auto"/>
              <w:left w:val="single" w:sz="4" w:space="0" w:color="auto"/>
              <w:bottom w:val="single" w:sz="4" w:space="0" w:color="auto"/>
              <w:right w:val="single" w:sz="4" w:space="0" w:color="auto"/>
            </w:tcBorders>
            <w:shd w:val="clear" w:color="auto" w:fill="0057B8"/>
            <w:vAlign w:val="center"/>
            <w:hideMark/>
          </w:tcPr>
          <w:p w14:paraId="385E48BB"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lastRenderedPageBreak/>
              <w:t>Sr No</w:t>
            </w:r>
          </w:p>
        </w:tc>
        <w:tc>
          <w:tcPr>
            <w:tcW w:w="6410" w:type="dxa"/>
            <w:tcBorders>
              <w:top w:val="single" w:sz="4" w:space="0" w:color="auto"/>
              <w:left w:val="nil"/>
              <w:bottom w:val="single" w:sz="4" w:space="0" w:color="auto"/>
              <w:right w:val="single" w:sz="4" w:space="0" w:color="auto"/>
            </w:tcBorders>
            <w:shd w:val="clear" w:color="auto" w:fill="0057B8"/>
            <w:vAlign w:val="center"/>
            <w:hideMark/>
          </w:tcPr>
          <w:p w14:paraId="14190946"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Procedure Name</w:t>
            </w:r>
          </w:p>
        </w:tc>
        <w:tc>
          <w:tcPr>
            <w:tcW w:w="3330" w:type="dxa"/>
            <w:tcBorders>
              <w:top w:val="single" w:sz="4" w:space="0" w:color="auto"/>
              <w:left w:val="nil"/>
              <w:bottom w:val="single" w:sz="4" w:space="0" w:color="auto"/>
              <w:right w:val="single" w:sz="4" w:space="0" w:color="auto"/>
            </w:tcBorders>
            <w:shd w:val="clear" w:color="auto" w:fill="0057B8"/>
            <w:vAlign w:val="center"/>
            <w:hideMark/>
          </w:tcPr>
          <w:p w14:paraId="1F858604"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 xml:space="preserve">Last Review Date </w:t>
            </w:r>
          </w:p>
        </w:tc>
      </w:tr>
      <w:tr w:rsidR="00591D68" w:rsidRPr="003D3DB1" w14:paraId="6812ADAB" w14:textId="77777777" w:rsidTr="00592423">
        <w:trPr>
          <w:trHeight w:val="359"/>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AE5568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6410" w:type="dxa"/>
            <w:tcBorders>
              <w:top w:val="nil"/>
              <w:left w:val="nil"/>
              <w:bottom w:val="single" w:sz="4" w:space="0" w:color="auto"/>
              <w:right w:val="single" w:sz="4" w:space="0" w:color="auto"/>
            </w:tcBorders>
            <w:shd w:val="clear" w:color="auto" w:fill="auto"/>
            <w:vAlign w:val="center"/>
            <w:hideMark/>
          </w:tcPr>
          <w:p w14:paraId="0B3524BB"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Communication Participation and Consultation</w:t>
            </w:r>
          </w:p>
        </w:tc>
        <w:tc>
          <w:tcPr>
            <w:tcW w:w="3330" w:type="dxa"/>
            <w:tcBorders>
              <w:top w:val="nil"/>
              <w:left w:val="nil"/>
              <w:bottom w:val="single" w:sz="4" w:space="0" w:color="auto"/>
              <w:right w:val="single" w:sz="4" w:space="0" w:color="auto"/>
            </w:tcBorders>
            <w:shd w:val="clear" w:color="auto" w:fill="auto"/>
            <w:noWrap/>
            <w:vAlign w:val="bottom"/>
            <w:hideMark/>
          </w:tcPr>
          <w:p w14:paraId="10CEC971"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3D0A3C1"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F2B9F5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6410" w:type="dxa"/>
            <w:tcBorders>
              <w:top w:val="nil"/>
              <w:left w:val="nil"/>
              <w:bottom w:val="single" w:sz="4" w:space="0" w:color="auto"/>
              <w:right w:val="single" w:sz="4" w:space="0" w:color="auto"/>
            </w:tcBorders>
            <w:shd w:val="clear" w:color="auto" w:fill="auto"/>
            <w:vAlign w:val="center"/>
            <w:hideMark/>
          </w:tcPr>
          <w:p w14:paraId="078BA11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Control of Records</w:t>
            </w:r>
          </w:p>
        </w:tc>
        <w:tc>
          <w:tcPr>
            <w:tcW w:w="3330" w:type="dxa"/>
            <w:tcBorders>
              <w:top w:val="nil"/>
              <w:left w:val="nil"/>
              <w:bottom w:val="single" w:sz="4" w:space="0" w:color="auto"/>
              <w:right w:val="single" w:sz="4" w:space="0" w:color="auto"/>
            </w:tcBorders>
            <w:shd w:val="clear" w:color="auto" w:fill="auto"/>
            <w:noWrap/>
            <w:vAlign w:val="bottom"/>
            <w:hideMark/>
          </w:tcPr>
          <w:p w14:paraId="12AFF82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64EAE82"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626C89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6410" w:type="dxa"/>
            <w:tcBorders>
              <w:top w:val="nil"/>
              <w:left w:val="nil"/>
              <w:bottom w:val="single" w:sz="4" w:space="0" w:color="auto"/>
              <w:right w:val="single" w:sz="4" w:space="0" w:color="auto"/>
            </w:tcBorders>
            <w:shd w:val="clear" w:color="auto" w:fill="auto"/>
            <w:vAlign w:val="center"/>
            <w:hideMark/>
          </w:tcPr>
          <w:p w14:paraId="48E9A8B6"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Document Control Procedure</w:t>
            </w:r>
          </w:p>
        </w:tc>
        <w:tc>
          <w:tcPr>
            <w:tcW w:w="3330" w:type="dxa"/>
            <w:tcBorders>
              <w:top w:val="nil"/>
              <w:left w:val="nil"/>
              <w:bottom w:val="single" w:sz="4" w:space="0" w:color="auto"/>
              <w:right w:val="single" w:sz="4" w:space="0" w:color="auto"/>
            </w:tcBorders>
            <w:shd w:val="clear" w:color="auto" w:fill="auto"/>
            <w:noWrap/>
            <w:vAlign w:val="bottom"/>
            <w:hideMark/>
          </w:tcPr>
          <w:p w14:paraId="46FA2AF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5CB531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38958DE"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5</w:t>
            </w:r>
          </w:p>
        </w:tc>
        <w:tc>
          <w:tcPr>
            <w:tcW w:w="6410" w:type="dxa"/>
            <w:tcBorders>
              <w:top w:val="nil"/>
              <w:left w:val="nil"/>
              <w:bottom w:val="single" w:sz="4" w:space="0" w:color="auto"/>
              <w:right w:val="single" w:sz="4" w:space="0" w:color="auto"/>
            </w:tcBorders>
            <w:shd w:val="clear" w:color="auto" w:fill="auto"/>
            <w:vAlign w:val="center"/>
            <w:hideMark/>
          </w:tcPr>
          <w:p w14:paraId="1722F380"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Audit Internal &amp; External</w:t>
            </w:r>
          </w:p>
        </w:tc>
        <w:tc>
          <w:tcPr>
            <w:tcW w:w="3330" w:type="dxa"/>
            <w:tcBorders>
              <w:top w:val="nil"/>
              <w:left w:val="nil"/>
              <w:bottom w:val="single" w:sz="4" w:space="0" w:color="auto"/>
              <w:right w:val="single" w:sz="4" w:space="0" w:color="auto"/>
            </w:tcBorders>
            <w:shd w:val="clear" w:color="auto" w:fill="auto"/>
            <w:noWrap/>
            <w:vAlign w:val="bottom"/>
            <w:hideMark/>
          </w:tcPr>
          <w:p w14:paraId="32E4277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22E2AC37"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43F055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6</w:t>
            </w:r>
          </w:p>
        </w:tc>
        <w:tc>
          <w:tcPr>
            <w:tcW w:w="6410" w:type="dxa"/>
            <w:tcBorders>
              <w:top w:val="nil"/>
              <w:left w:val="nil"/>
              <w:bottom w:val="single" w:sz="4" w:space="0" w:color="auto"/>
              <w:right w:val="single" w:sz="4" w:space="0" w:color="auto"/>
            </w:tcBorders>
            <w:shd w:val="clear" w:color="auto" w:fill="auto"/>
            <w:vAlign w:val="center"/>
            <w:hideMark/>
          </w:tcPr>
          <w:p w14:paraId="50BD1480"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Design and Modification</w:t>
            </w:r>
          </w:p>
        </w:tc>
        <w:tc>
          <w:tcPr>
            <w:tcW w:w="3330" w:type="dxa"/>
            <w:tcBorders>
              <w:top w:val="nil"/>
              <w:left w:val="nil"/>
              <w:bottom w:val="single" w:sz="4" w:space="0" w:color="auto"/>
              <w:right w:val="single" w:sz="4" w:space="0" w:color="auto"/>
            </w:tcBorders>
            <w:shd w:val="clear" w:color="auto" w:fill="auto"/>
            <w:noWrap/>
            <w:vAlign w:val="bottom"/>
            <w:hideMark/>
          </w:tcPr>
          <w:p w14:paraId="00C8654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53E5B6A"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CF575C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7</w:t>
            </w:r>
          </w:p>
        </w:tc>
        <w:tc>
          <w:tcPr>
            <w:tcW w:w="6410" w:type="dxa"/>
            <w:tcBorders>
              <w:top w:val="nil"/>
              <w:left w:val="nil"/>
              <w:bottom w:val="single" w:sz="4" w:space="0" w:color="auto"/>
              <w:right w:val="single" w:sz="4" w:space="0" w:color="auto"/>
            </w:tcBorders>
            <w:shd w:val="clear" w:color="auto" w:fill="auto"/>
            <w:vAlign w:val="center"/>
            <w:hideMark/>
          </w:tcPr>
          <w:p w14:paraId="1FB41053"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Implementation Plan</w:t>
            </w:r>
          </w:p>
        </w:tc>
        <w:tc>
          <w:tcPr>
            <w:tcW w:w="3330" w:type="dxa"/>
            <w:tcBorders>
              <w:top w:val="nil"/>
              <w:left w:val="nil"/>
              <w:bottom w:val="single" w:sz="4" w:space="0" w:color="auto"/>
              <w:right w:val="single" w:sz="4" w:space="0" w:color="auto"/>
            </w:tcBorders>
            <w:shd w:val="clear" w:color="auto" w:fill="auto"/>
            <w:noWrap/>
            <w:vAlign w:val="bottom"/>
            <w:hideMark/>
          </w:tcPr>
          <w:p w14:paraId="59E304D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1F9234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445D62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8</w:t>
            </w:r>
          </w:p>
        </w:tc>
        <w:tc>
          <w:tcPr>
            <w:tcW w:w="6410" w:type="dxa"/>
            <w:tcBorders>
              <w:top w:val="nil"/>
              <w:left w:val="nil"/>
              <w:bottom w:val="single" w:sz="4" w:space="0" w:color="auto"/>
              <w:right w:val="single" w:sz="4" w:space="0" w:color="auto"/>
            </w:tcBorders>
            <w:shd w:val="clear" w:color="auto" w:fill="auto"/>
            <w:vAlign w:val="center"/>
            <w:hideMark/>
          </w:tcPr>
          <w:p w14:paraId="3634D475"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Objectives and KPI's</w:t>
            </w:r>
          </w:p>
        </w:tc>
        <w:tc>
          <w:tcPr>
            <w:tcW w:w="3330" w:type="dxa"/>
            <w:tcBorders>
              <w:top w:val="nil"/>
              <w:left w:val="nil"/>
              <w:bottom w:val="single" w:sz="4" w:space="0" w:color="auto"/>
              <w:right w:val="single" w:sz="4" w:space="0" w:color="auto"/>
            </w:tcBorders>
            <w:shd w:val="clear" w:color="auto" w:fill="auto"/>
            <w:noWrap/>
            <w:vAlign w:val="bottom"/>
            <w:hideMark/>
          </w:tcPr>
          <w:p w14:paraId="23C75AF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7369AB1"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DCC009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w:t>
            </w:r>
          </w:p>
        </w:tc>
        <w:tc>
          <w:tcPr>
            <w:tcW w:w="6410" w:type="dxa"/>
            <w:tcBorders>
              <w:top w:val="nil"/>
              <w:left w:val="nil"/>
              <w:bottom w:val="single" w:sz="4" w:space="0" w:color="auto"/>
              <w:right w:val="single" w:sz="4" w:space="0" w:color="auto"/>
            </w:tcBorders>
            <w:shd w:val="clear" w:color="auto" w:fill="auto"/>
            <w:vAlign w:val="center"/>
            <w:hideMark/>
          </w:tcPr>
          <w:p w14:paraId="563F5C7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Operational Control Procedure</w:t>
            </w:r>
          </w:p>
        </w:tc>
        <w:tc>
          <w:tcPr>
            <w:tcW w:w="3330" w:type="dxa"/>
            <w:tcBorders>
              <w:top w:val="nil"/>
              <w:left w:val="nil"/>
              <w:bottom w:val="single" w:sz="4" w:space="0" w:color="auto"/>
              <w:right w:val="single" w:sz="4" w:space="0" w:color="auto"/>
            </w:tcBorders>
            <w:shd w:val="clear" w:color="auto" w:fill="auto"/>
            <w:noWrap/>
            <w:vAlign w:val="bottom"/>
            <w:hideMark/>
          </w:tcPr>
          <w:p w14:paraId="57CC647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086256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4D96F5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w:t>
            </w:r>
          </w:p>
        </w:tc>
        <w:tc>
          <w:tcPr>
            <w:tcW w:w="6410" w:type="dxa"/>
            <w:tcBorders>
              <w:top w:val="nil"/>
              <w:left w:val="nil"/>
              <w:bottom w:val="single" w:sz="4" w:space="0" w:color="auto"/>
              <w:right w:val="single" w:sz="4" w:space="0" w:color="auto"/>
            </w:tcBorders>
            <w:shd w:val="clear" w:color="auto" w:fill="auto"/>
            <w:vAlign w:val="center"/>
            <w:hideMark/>
          </w:tcPr>
          <w:p w14:paraId="04920E51"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Evacuation Plan</w:t>
            </w:r>
          </w:p>
        </w:tc>
        <w:tc>
          <w:tcPr>
            <w:tcW w:w="3330" w:type="dxa"/>
            <w:tcBorders>
              <w:top w:val="nil"/>
              <w:left w:val="nil"/>
              <w:bottom w:val="single" w:sz="4" w:space="0" w:color="auto"/>
              <w:right w:val="single" w:sz="4" w:space="0" w:color="auto"/>
            </w:tcBorders>
            <w:shd w:val="clear" w:color="auto" w:fill="auto"/>
            <w:noWrap/>
            <w:vAlign w:val="bottom"/>
            <w:hideMark/>
          </w:tcPr>
          <w:p w14:paraId="723BF07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85052EC" w14:textId="77777777" w:rsidTr="00592423">
        <w:trPr>
          <w:trHeight w:val="332"/>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554F42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11</w:t>
            </w:r>
          </w:p>
        </w:tc>
        <w:tc>
          <w:tcPr>
            <w:tcW w:w="6410" w:type="dxa"/>
            <w:tcBorders>
              <w:top w:val="nil"/>
              <w:left w:val="nil"/>
              <w:bottom w:val="single" w:sz="4" w:space="0" w:color="auto"/>
              <w:right w:val="single" w:sz="4" w:space="0" w:color="auto"/>
            </w:tcBorders>
            <w:shd w:val="clear" w:color="auto" w:fill="auto"/>
            <w:vAlign w:val="center"/>
            <w:hideMark/>
          </w:tcPr>
          <w:p w14:paraId="17271D9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Management-Contingency Plan</w:t>
            </w:r>
          </w:p>
        </w:tc>
        <w:tc>
          <w:tcPr>
            <w:tcW w:w="3330" w:type="dxa"/>
            <w:tcBorders>
              <w:top w:val="nil"/>
              <w:left w:val="nil"/>
              <w:bottom w:val="single" w:sz="4" w:space="0" w:color="auto"/>
              <w:right w:val="single" w:sz="4" w:space="0" w:color="auto"/>
            </w:tcBorders>
            <w:shd w:val="clear" w:color="auto" w:fill="auto"/>
            <w:noWrap/>
            <w:vAlign w:val="bottom"/>
            <w:hideMark/>
          </w:tcPr>
          <w:p w14:paraId="52A6E94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B3AB00B"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C8A0F2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12</w:t>
            </w:r>
          </w:p>
        </w:tc>
        <w:tc>
          <w:tcPr>
            <w:tcW w:w="6410" w:type="dxa"/>
            <w:tcBorders>
              <w:top w:val="nil"/>
              <w:left w:val="nil"/>
              <w:bottom w:val="single" w:sz="4" w:space="0" w:color="auto"/>
              <w:right w:val="single" w:sz="4" w:space="0" w:color="auto"/>
            </w:tcBorders>
            <w:shd w:val="clear" w:color="auto" w:fill="auto"/>
            <w:vAlign w:val="center"/>
            <w:hideMark/>
          </w:tcPr>
          <w:p w14:paraId="07737EAC"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Preparedness Procedure</w:t>
            </w:r>
          </w:p>
        </w:tc>
        <w:tc>
          <w:tcPr>
            <w:tcW w:w="3330" w:type="dxa"/>
            <w:tcBorders>
              <w:top w:val="nil"/>
              <w:left w:val="nil"/>
              <w:bottom w:val="single" w:sz="4" w:space="0" w:color="auto"/>
              <w:right w:val="single" w:sz="4" w:space="0" w:color="auto"/>
            </w:tcBorders>
            <w:shd w:val="clear" w:color="auto" w:fill="auto"/>
            <w:noWrap/>
            <w:vAlign w:val="bottom"/>
            <w:hideMark/>
          </w:tcPr>
          <w:p w14:paraId="74CF2E9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D52D1DD" w14:textId="77777777" w:rsidTr="00592423">
        <w:trPr>
          <w:trHeight w:val="251"/>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5806C8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13</w:t>
            </w:r>
          </w:p>
        </w:tc>
        <w:tc>
          <w:tcPr>
            <w:tcW w:w="6410" w:type="dxa"/>
            <w:tcBorders>
              <w:top w:val="nil"/>
              <w:left w:val="nil"/>
              <w:bottom w:val="single" w:sz="4" w:space="0" w:color="auto"/>
              <w:right w:val="single" w:sz="4" w:space="0" w:color="auto"/>
            </w:tcBorders>
            <w:shd w:val="clear" w:color="auto" w:fill="auto"/>
            <w:vAlign w:val="center"/>
            <w:hideMark/>
          </w:tcPr>
          <w:p w14:paraId="4AD0BC1B"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Environmental MS Interested Parties</w:t>
            </w:r>
          </w:p>
        </w:tc>
        <w:tc>
          <w:tcPr>
            <w:tcW w:w="3330" w:type="dxa"/>
            <w:tcBorders>
              <w:top w:val="nil"/>
              <w:left w:val="nil"/>
              <w:bottom w:val="single" w:sz="4" w:space="0" w:color="auto"/>
              <w:right w:val="single" w:sz="4" w:space="0" w:color="auto"/>
            </w:tcBorders>
            <w:shd w:val="clear" w:color="auto" w:fill="auto"/>
            <w:noWrap/>
            <w:vAlign w:val="bottom"/>
            <w:hideMark/>
          </w:tcPr>
          <w:p w14:paraId="44CD26B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A4AAB58"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D49B22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14</w:t>
            </w:r>
          </w:p>
        </w:tc>
        <w:tc>
          <w:tcPr>
            <w:tcW w:w="6410" w:type="dxa"/>
            <w:tcBorders>
              <w:top w:val="nil"/>
              <w:left w:val="nil"/>
              <w:bottom w:val="single" w:sz="4" w:space="0" w:color="auto"/>
              <w:right w:val="single" w:sz="4" w:space="0" w:color="auto"/>
            </w:tcBorders>
            <w:shd w:val="clear" w:color="auto" w:fill="auto"/>
            <w:vAlign w:val="center"/>
            <w:hideMark/>
          </w:tcPr>
          <w:p w14:paraId="4F45263D"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Evaluation of Compliance</w:t>
            </w:r>
          </w:p>
        </w:tc>
        <w:tc>
          <w:tcPr>
            <w:tcW w:w="3330" w:type="dxa"/>
            <w:tcBorders>
              <w:top w:val="nil"/>
              <w:left w:val="nil"/>
              <w:bottom w:val="single" w:sz="4" w:space="0" w:color="auto"/>
              <w:right w:val="single" w:sz="4" w:space="0" w:color="auto"/>
            </w:tcBorders>
            <w:shd w:val="clear" w:color="auto" w:fill="auto"/>
            <w:noWrap/>
            <w:vAlign w:val="bottom"/>
            <w:hideMark/>
          </w:tcPr>
          <w:p w14:paraId="2AD8CD59"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D174522"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D9C2AE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15</w:t>
            </w:r>
          </w:p>
        </w:tc>
        <w:tc>
          <w:tcPr>
            <w:tcW w:w="6410" w:type="dxa"/>
            <w:tcBorders>
              <w:top w:val="nil"/>
              <w:left w:val="nil"/>
              <w:bottom w:val="single" w:sz="4" w:space="0" w:color="auto"/>
              <w:right w:val="single" w:sz="4" w:space="0" w:color="auto"/>
            </w:tcBorders>
            <w:shd w:val="clear" w:color="auto" w:fill="auto"/>
            <w:vAlign w:val="center"/>
            <w:hideMark/>
          </w:tcPr>
          <w:p w14:paraId="6B26DB3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First Aid</w:t>
            </w:r>
          </w:p>
        </w:tc>
        <w:tc>
          <w:tcPr>
            <w:tcW w:w="3330" w:type="dxa"/>
            <w:tcBorders>
              <w:top w:val="nil"/>
              <w:left w:val="nil"/>
              <w:bottom w:val="single" w:sz="4" w:space="0" w:color="auto"/>
              <w:right w:val="single" w:sz="4" w:space="0" w:color="auto"/>
            </w:tcBorders>
            <w:shd w:val="clear" w:color="auto" w:fill="auto"/>
            <w:noWrap/>
            <w:vAlign w:val="bottom"/>
            <w:hideMark/>
          </w:tcPr>
          <w:p w14:paraId="4CB5FF7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0888DB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0C42AA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16</w:t>
            </w:r>
          </w:p>
        </w:tc>
        <w:tc>
          <w:tcPr>
            <w:tcW w:w="6410" w:type="dxa"/>
            <w:tcBorders>
              <w:top w:val="nil"/>
              <w:left w:val="nil"/>
              <w:bottom w:val="single" w:sz="4" w:space="0" w:color="auto"/>
              <w:right w:val="single" w:sz="4" w:space="0" w:color="auto"/>
            </w:tcBorders>
            <w:shd w:val="clear" w:color="auto" w:fill="auto"/>
            <w:vAlign w:val="center"/>
            <w:hideMark/>
          </w:tcPr>
          <w:p w14:paraId="00A61C7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Hazardous Material Management</w:t>
            </w:r>
          </w:p>
        </w:tc>
        <w:tc>
          <w:tcPr>
            <w:tcW w:w="3330" w:type="dxa"/>
            <w:tcBorders>
              <w:top w:val="nil"/>
              <w:left w:val="nil"/>
              <w:bottom w:val="single" w:sz="4" w:space="0" w:color="auto"/>
              <w:right w:val="single" w:sz="4" w:space="0" w:color="auto"/>
            </w:tcBorders>
            <w:shd w:val="clear" w:color="auto" w:fill="auto"/>
            <w:noWrap/>
            <w:vAlign w:val="bottom"/>
            <w:hideMark/>
          </w:tcPr>
          <w:p w14:paraId="7F9EF77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A822735"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1B0C1C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17</w:t>
            </w:r>
          </w:p>
        </w:tc>
        <w:tc>
          <w:tcPr>
            <w:tcW w:w="6410" w:type="dxa"/>
            <w:tcBorders>
              <w:top w:val="nil"/>
              <w:left w:val="nil"/>
              <w:bottom w:val="single" w:sz="4" w:space="0" w:color="auto"/>
              <w:right w:val="single" w:sz="4" w:space="0" w:color="auto"/>
            </w:tcBorders>
            <w:shd w:val="clear" w:color="auto" w:fill="auto"/>
            <w:vAlign w:val="center"/>
            <w:hideMark/>
          </w:tcPr>
          <w:p w14:paraId="5505C5A8"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Identification of Legal and Other Requirements</w:t>
            </w:r>
          </w:p>
        </w:tc>
        <w:tc>
          <w:tcPr>
            <w:tcW w:w="3330" w:type="dxa"/>
            <w:tcBorders>
              <w:top w:val="nil"/>
              <w:left w:val="nil"/>
              <w:bottom w:val="single" w:sz="4" w:space="0" w:color="auto"/>
              <w:right w:val="single" w:sz="4" w:space="0" w:color="auto"/>
            </w:tcBorders>
            <w:shd w:val="clear" w:color="auto" w:fill="auto"/>
            <w:noWrap/>
            <w:vAlign w:val="bottom"/>
            <w:hideMark/>
          </w:tcPr>
          <w:p w14:paraId="597C8EE1"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DDEF5AF"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E26CB1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18</w:t>
            </w:r>
          </w:p>
        </w:tc>
        <w:tc>
          <w:tcPr>
            <w:tcW w:w="6410" w:type="dxa"/>
            <w:tcBorders>
              <w:top w:val="nil"/>
              <w:left w:val="nil"/>
              <w:bottom w:val="single" w:sz="4" w:space="0" w:color="auto"/>
              <w:right w:val="single" w:sz="4" w:space="0" w:color="auto"/>
            </w:tcBorders>
            <w:shd w:val="clear" w:color="auto" w:fill="auto"/>
            <w:vAlign w:val="center"/>
            <w:hideMark/>
          </w:tcPr>
          <w:p w14:paraId="0149D2A1"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Incident Reporting and Investigation</w:t>
            </w:r>
          </w:p>
        </w:tc>
        <w:tc>
          <w:tcPr>
            <w:tcW w:w="3330" w:type="dxa"/>
            <w:tcBorders>
              <w:top w:val="nil"/>
              <w:left w:val="nil"/>
              <w:bottom w:val="single" w:sz="4" w:space="0" w:color="auto"/>
              <w:right w:val="single" w:sz="4" w:space="0" w:color="auto"/>
            </w:tcBorders>
            <w:shd w:val="clear" w:color="auto" w:fill="auto"/>
            <w:noWrap/>
            <w:vAlign w:val="bottom"/>
            <w:hideMark/>
          </w:tcPr>
          <w:p w14:paraId="0822107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A3022A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D8405FE"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19</w:t>
            </w:r>
          </w:p>
        </w:tc>
        <w:tc>
          <w:tcPr>
            <w:tcW w:w="6410" w:type="dxa"/>
            <w:tcBorders>
              <w:top w:val="nil"/>
              <w:left w:val="nil"/>
              <w:bottom w:val="single" w:sz="4" w:space="0" w:color="auto"/>
              <w:right w:val="single" w:sz="4" w:space="0" w:color="auto"/>
            </w:tcBorders>
            <w:shd w:val="clear" w:color="auto" w:fill="auto"/>
            <w:vAlign w:val="center"/>
            <w:hideMark/>
          </w:tcPr>
          <w:p w14:paraId="1CE6A114"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Management of Change</w:t>
            </w:r>
          </w:p>
        </w:tc>
        <w:tc>
          <w:tcPr>
            <w:tcW w:w="3330" w:type="dxa"/>
            <w:tcBorders>
              <w:top w:val="nil"/>
              <w:left w:val="nil"/>
              <w:bottom w:val="single" w:sz="4" w:space="0" w:color="auto"/>
              <w:right w:val="single" w:sz="4" w:space="0" w:color="auto"/>
            </w:tcBorders>
            <w:shd w:val="clear" w:color="auto" w:fill="auto"/>
            <w:noWrap/>
            <w:vAlign w:val="bottom"/>
            <w:hideMark/>
          </w:tcPr>
          <w:p w14:paraId="56BE362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422E04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3ADACA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w:t>
            </w:r>
          </w:p>
        </w:tc>
        <w:tc>
          <w:tcPr>
            <w:tcW w:w="6410" w:type="dxa"/>
            <w:tcBorders>
              <w:top w:val="nil"/>
              <w:left w:val="nil"/>
              <w:bottom w:val="single" w:sz="4" w:space="0" w:color="auto"/>
              <w:right w:val="single" w:sz="4" w:space="0" w:color="auto"/>
            </w:tcBorders>
            <w:shd w:val="clear" w:color="auto" w:fill="auto"/>
            <w:vAlign w:val="center"/>
            <w:hideMark/>
          </w:tcPr>
          <w:p w14:paraId="38C5F3B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Management Review</w:t>
            </w:r>
          </w:p>
        </w:tc>
        <w:tc>
          <w:tcPr>
            <w:tcW w:w="3330" w:type="dxa"/>
            <w:tcBorders>
              <w:top w:val="nil"/>
              <w:left w:val="nil"/>
              <w:bottom w:val="single" w:sz="4" w:space="0" w:color="auto"/>
              <w:right w:val="single" w:sz="4" w:space="0" w:color="auto"/>
            </w:tcBorders>
            <w:shd w:val="clear" w:color="auto" w:fill="auto"/>
            <w:noWrap/>
            <w:vAlign w:val="bottom"/>
            <w:hideMark/>
          </w:tcPr>
          <w:p w14:paraId="1D2373E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FEF1C49"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903D35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21</w:t>
            </w:r>
          </w:p>
        </w:tc>
        <w:tc>
          <w:tcPr>
            <w:tcW w:w="6410" w:type="dxa"/>
            <w:tcBorders>
              <w:top w:val="nil"/>
              <w:left w:val="nil"/>
              <w:bottom w:val="single" w:sz="4" w:space="0" w:color="auto"/>
              <w:right w:val="single" w:sz="4" w:space="0" w:color="auto"/>
            </w:tcBorders>
            <w:shd w:val="clear" w:color="auto" w:fill="auto"/>
            <w:vAlign w:val="center"/>
            <w:hideMark/>
          </w:tcPr>
          <w:p w14:paraId="22CED99E"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Managing the Risk of Plant</w:t>
            </w:r>
          </w:p>
        </w:tc>
        <w:tc>
          <w:tcPr>
            <w:tcW w:w="3330" w:type="dxa"/>
            <w:tcBorders>
              <w:top w:val="nil"/>
              <w:left w:val="nil"/>
              <w:bottom w:val="single" w:sz="4" w:space="0" w:color="auto"/>
              <w:right w:val="single" w:sz="4" w:space="0" w:color="auto"/>
            </w:tcBorders>
            <w:shd w:val="clear" w:color="auto" w:fill="auto"/>
            <w:noWrap/>
            <w:vAlign w:val="bottom"/>
            <w:hideMark/>
          </w:tcPr>
          <w:p w14:paraId="747F3A5E"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F81A42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31D0B5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w:t>
            </w:r>
          </w:p>
        </w:tc>
        <w:tc>
          <w:tcPr>
            <w:tcW w:w="6410" w:type="dxa"/>
            <w:tcBorders>
              <w:top w:val="nil"/>
              <w:left w:val="nil"/>
              <w:bottom w:val="single" w:sz="4" w:space="0" w:color="auto"/>
              <w:right w:val="single" w:sz="4" w:space="0" w:color="auto"/>
            </w:tcBorders>
            <w:shd w:val="clear" w:color="auto" w:fill="auto"/>
            <w:vAlign w:val="center"/>
            <w:hideMark/>
          </w:tcPr>
          <w:p w14:paraId="2C48D4E2"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Manual Handling</w:t>
            </w:r>
          </w:p>
        </w:tc>
        <w:tc>
          <w:tcPr>
            <w:tcW w:w="3330" w:type="dxa"/>
            <w:tcBorders>
              <w:top w:val="nil"/>
              <w:left w:val="nil"/>
              <w:bottom w:val="single" w:sz="4" w:space="0" w:color="auto"/>
              <w:right w:val="single" w:sz="4" w:space="0" w:color="auto"/>
            </w:tcBorders>
            <w:shd w:val="clear" w:color="auto" w:fill="auto"/>
            <w:noWrap/>
            <w:vAlign w:val="bottom"/>
            <w:hideMark/>
          </w:tcPr>
          <w:p w14:paraId="011BB88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DB2F7B4"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B84032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23</w:t>
            </w:r>
          </w:p>
        </w:tc>
        <w:tc>
          <w:tcPr>
            <w:tcW w:w="6410" w:type="dxa"/>
            <w:tcBorders>
              <w:top w:val="nil"/>
              <w:left w:val="nil"/>
              <w:bottom w:val="single" w:sz="4" w:space="0" w:color="auto"/>
              <w:right w:val="single" w:sz="4" w:space="0" w:color="auto"/>
            </w:tcBorders>
            <w:shd w:val="clear" w:color="auto" w:fill="auto"/>
            <w:vAlign w:val="center"/>
            <w:hideMark/>
          </w:tcPr>
          <w:p w14:paraId="2278D17C"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Non-Conformities Corrective Preventive &amp; Improvement Action</w:t>
            </w:r>
          </w:p>
        </w:tc>
        <w:tc>
          <w:tcPr>
            <w:tcW w:w="3330" w:type="dxa"/>
            <w:tcBorders>
              <w:top w:val="nil"/>
              <w:left w:val="nil"/>
              <w:bottom w:val="single" w:sz="4" w:space="0" w:color="auto"/>
              <w:right w:val="single" w:sz="4" w:space="0" w:color="auto"/>
            </w:tcBorders>
            <w:shd w:val="clear" w:color="auto" w:fill="auto"/>
            <w:noWrap/>
            <w:vAlign w:val="bottom"/>
            <w:hideMark/>
          </w:tcPr>
          <w:p w14:paraId="10093E9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89A89BE"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5D58DD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24</w:t>
            </w:r>
          </w:p>
        </w:tc>
        <w:tc>
          <w:tcPr>
            <w:tcW w:w="6410" w:type="dxa"/>
            <w:tcBorders>
              <w:top w:val="nil"/>
              <w:left w:val="nil"/>
              <w:bottom w:val="single" w:sz="4" w:space="0" w:color="auto"/>
              <w:right w:val="single" w:sz="4" w:space="0" w:color="auto"/>
            </w:tcBorders>
            <w:shd w:val="clear" w:color="auto" w:fill="auto"/>
            <w:vAlign w:val="center"/>
            <w:hideMark/>
          </w:tcPr>
          <w:p w14:paraId="4CAFDFC0"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Occupational Health &amp; Safety</w:t>
            </w:r>
          </w:p>
        </w:tc>
        <w:tc>
          <w:tcPr>
            <w:tcW w:w="3330" w:type="dxa"/>
            <w:tcBorders>
              <w:top w:val="nil"/>
              <w:left w:val="nil"/>
              <w:bottom w:val="single" w:sz="4" w:space="0" w:color="auto"/>
              <w:right w:val="single" w:sz="4" w:space="0" w:color="auto"/>
            </w:tcBorders>
            <w:shd w:val="clear" w:color="auto" w:fill="auto"/>
            <w:noWrap/>
            <w:vAlign w:val="bottom"/>
            <w:hideMark/>
          </w:tcPr>
          <w:p w14:paraId="1227B6B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48D8C80" w14:textId="77777777" w:rsidTr="00592423">
        <w:trPr>
          <w:trHeight w:val="278"/>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BA2F50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25</w:t>
            </w:r>
          </w:p>
        </w:tc>
        <w:tc>
          <w:tcPr>
            <w:tcW w:w="6410" w:type="dxa"/>
            <w:tcBorders>
              <w:top w:val="nil"/>
              <w:left w:val="nil"/>
              <w:bottom w:val="single" w:sz="4" w:space="0" w:color="auto"/>
              <w:right w:val="single" w:sz="4" w:space="0" w:color="auto"/>
            </w:tcBorders>
            <w:shd w:val="clear" w:color="auto" w:fill="auto"/>
            <w:vAlign w:val="center"/>
            <w:hideMark/>
          </w:tcPr>
          <w:p w14:paraId="359EA718"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Performance Monitoring, Measurement and Reporting</w:t>
            </w:r>
          </w:p>
        </w:tc>
        <w:tc>
          <w:tcPr>
            <w:tcW w:w="3330" w:type="dxa"/>
            <w:tcBorders>
              <w:top w:val="nil"/>
              <w:left w:val="nil"/>
              <w:bottom w:val="single" w:sz="4" w:space="0" w:color="auto"/>
              <w:right w:val="single" w:sz="4" w:space="0" w:color="auto"/>
            </w:tcBorders>
            <w:shd w:val="clear" w:color="auto" w:fill="auto"/>
            <w:noWrap/>
            <w:vAlign w:val="bottom"/>
            <w:hideMark/>
          </w:tcPr>
          <w:p w14:paraId="227D1B5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71B7F47"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553EC6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26</w:t>
            </w:r>
          </w:p>
        </w:tc>
        <w:tc>
          <w:tcPr>
            <w:tcW w:w="6410" w:type="dxa"/>
            <w:tcBorders>
              <w:top w:val="nil"/>
              <w:left w:val="nil"/>
              <w:bottom w:val="single" w:sz="4" w:space="0" w:color="auto"/>
              <w:right w:val="single" w:sz="4" w:space="0" w:color="auto"/>
            </w:tcBorders>
            <w:shd w:val="clear" w:color="auto" w:fill="auto"/>
            <w:vAlign w:val="center"/>
            <w:hideMark/>
          </w:tcPr>
          <w:p w14:paraId="6FA2214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Permit to Work</w:t>
            </w:r>
          </w:p>
        </w:tc>
        <w:tc>
          <w:tcPr>
            <w:tcW w:w="3330" w:type="dxa"/>
            <w:tcBorders>
              <w:top w:val="nil"/>
              <w:left w:val="nil"/>
              <w:bottom w:val="single" w:sz="4" w:space="0" w:color="auto"/>
              <w:right w:val="single" w:sz="4" w:space="0" w:color="auto"/>
            </w:tcBorders>
            <w:shd w:val="clear" w:color="auto" w:fill="auto"/>
            <w:noWrap/>
            <w:vAlign w:val="bottom"/>
            <w:hideMark/>
          </w:tcPr>
          <w:p w14:paraId="39E4BC6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9068C9B"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4EE767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27</w:t>
            </w:r>
          </w:p>
        </w:tc>
        <w:tc>
          <w:tcPr>
            <w:tcW w:w="6410" w:type="dxa"/>
            <w:tcBorders>
              <w:top w:val="nil"/>
              <w:left w:val="nil"/>
              <w:bottom w:val="single" w:sz="4" w:space="0" w:color="auto"/>
              <w:right w:val="single" w:sz="4" w:space="0" w:color="auto"/>
            </w:tcBorders>
            <w:shd w:val="clear" w:color="auto" w:fill="auto"/>
            <w:vAlign w:val="center"/>
            <w:hideMark/>
          </w:tcPr>
          <w:p w14:paraId="1B42E156"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Personal Protective Equipment</w:t>
            </w:r>
          </w:p>
        </w:tc>
        <w:tc>
          <w:tcPr>
            <w:tcW w:w="3330" w:type="dxa"/>
            <w:tcBorders>
              <w:top w:val="nil"/>
              <w:left w:val="nil"/>
              <w:bottom w:val="single" w:sz="4" w:space="0" w:color="auto"/>
              <w:right w:val="single" w:sz="4" w:space="0" w:color="auto"/>
            </w:tcBorders>
            <w:shd w:val="clear" w:color="auto" w:fill="auto"/>
            <w:noWrap/>
            <w:vAlign w:val="bottom"/>
            <w:hideMark/>
          </w:tcPr>
          <w:p w14:paraId="6FCB65A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7E85D30"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B4CFC49"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28</w:t>
            </w:r>
          </w:p>
        </w:tc>
        <w:tc>
          <w:tcPr>
            <w:tcW w:w="6410" w:type="dxa"/>
            <w:tcBorders>
              <w:top w:val="nil"/>
              <w:left w:val="nil"/>
              <w:bottom w:val="single" w:sz="4" w:space="0" w:color="auto"/>
              <w:right w:val="single" w:sz="4" w:space="0" w:color="auto"/>
            </w:tcBorders>
            <w:shd w:val="clear" w:color="auto" w:fill="auto"/>
            <w:vAlign w:val="center"/>
            <w:hideMark/>
          </w:tcPr>
          <w:p w14:paraId="13775E8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Risk Assessment Procedure</w:t>
            </w:r>
          </w:p>
        </w:tc>
        <w:tc>
          <w:tcPr>
            <w:tcW w:w="3330" w:type="dxa"/>
            <w:tcBorders>
              <w:top w:val="nil"/>
              <w:left w:val="nil"/>
              <w:bottom w:val="single" w:sz="4" w:space="0" w:color="auto"/>
              <w:right w:val="single" w:sz="4" w:space="0" w:color="auto"/>
            </w:tcBorders>
            <w:shd w:val="clear" w:color="auto" w:fill="auto"/>
            <w:noWrap/>
            <w:vAlign w:val="bottom"/>
            <w:hideMark/>
          </w:tcPr>
          <w:p w14:paraId="65722AF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E470825"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84BF17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29</w:t>
            </w:r>
          </w:p>
        </w:tc>
        <w:tc>
          <w:tcPr>
            <w:tcW w:w="6410" w:type="dxa"/>
            <w:tcBorders>
              <w:top w:val="nil"/>
              <w:left w:val="nil"/>
              <w:bottom w:val="single" w:sz="4" w:space="0" w:color="auto"/>
              <w:right w:val="single" w:sz="4" w:space="0" w:color="auto"/>
            </w:tcBorders>
            <w:shd w:val="clear" w:color="auto" w:fill="auto"/>
            <w:vAlign w:val="center"/>
            <w:hideMark/>
          </w:tcPr>
          <w:p w14:paraId="747C8706"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Roles and Responsibilities Procedure</w:t>
            </w:r>
          </w:p>
        </w:tc>
        <w:tc>
          <w:tcPr>
            <w:tcW w:w="3330" w:type="dxa"/>
            <w:tcBorders>
              <w:top w:val="nil"/>
              <w:left w:val="nil"/>
              <w:bottom w:val="single" w:sz="4" w:space="0" w:color="auto"/>
              <w:right w:val="single" w:sz="4" w:space="0" w:color="auto"/>
            </w:tcBorders>
            <w:shd w:val="clear" w:color="auto" w:fill="auto"/>
            <w:noWrap/>
            <w:vAlign w:val="bottom"/>
            <w:hideMark/>
          </w:tcPr>
          <w:p w14:paraId="6854F4F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1ACC79C"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610277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30</w:t>
            </w:r>
          </w:p>
        </w:tc>
        <w:tc>
          <w:tcPr>
            <w:tcW w:w="6410" w:type="dxa"/>
            <w:tcBorders>
              <w:top w:val="nil"/>
              <w:left w:val="nil"/>
              <w:bottom w:val="single" w:sz="4" w:space="0" w:color="auto"/>
              <w:right w:val="single" w:sz="4" w:space="0" w:color="auto"/>
            </w:tcBorders>
            <w:shd w:val="clear" w:color="auto" w:fill="auto"/>
            <w:vAlign w:val="center"/>
            <w:hideMark/>
          </w:tcPr>
          <w:p w14:paraId="54C5F623"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Training Competence and Awareness</w:t>
            </w:r>
          </w:p>
        </w:tc>
        <w:tc>
          <w:tcPr>
            <w:tcW w:w="3330" w:type="dxa"/>
            <w:tcBorders>
              <w:top w:val="nil"/>
              <w:left w:val="nil"/>
              <w:bottom w:val="single" w:sz="4" w:space="0" w:color="auto"/>
              <w:right w:val="single" w:sz="4" w:space="0" w:color="auto"/>
            </w:tcBorders>
            <w:shd w:val="clear" w:color="auto" w:fill="auto"/>
            <w:noWrap/>
            <w:vAlign w:val="bottom"/>
            <w:hideMark/>
          </w:tcPr>
          <w:p w14:paraId="49807F9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B339E26"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C72852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31</w:t>
            </w:r>
          </w:p>
        </w:tc>
        <w:tc>
          <w:tcPr>
            <w:tcW w:w="6410" w:type="dxa"/>
            <w:tcBorders>
              <w:top w:val="nil"/>
              <w:left w:val="nil"/>
              <w:bottom w:val="single" w:sz="4" w:space="0" w:color="auto"/>
              <w:right w:val="single" w:sz="4" w:space="0" w:color="auto"/>
            </w:tcBorders>
            <w:shd w:val="clear" w:color="auto" w:fill="auto"/>
            <w:vAlign w:val="center"/>
            <w:hideMark/>
          </w:tcPr>
          <w:p w14:paraId="106A64E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Waste Management</w:t>
            </w:r>
          </w:p>
        </w:tc>
        <w:tc>
          <w:tcPr>
            <w:tcW w:w="3330" w:type="dxa"/>
            <w:tcBorders>
              <w:top w:val="nil"/>
              <w:left w:val="nil"/>
              <w:bottom w:val="single" w:sz="4" w:space="0" w:color="auto"/>
              <w:right w:val="single" w:sz="4" w:space="0" w:color="auto"/>
            </w:tcBorders>
            <w:shd w:val="clear" w:color="auto" w:fill="auto"/>
            <w:noWrap/>
            <w:vAlign w:val="bottom"/>
            <w:hideMark/>
          </w:tcPr>
          <w:p w14:paraId="5CAE064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BBA2D89" w14:textId="77777777" w:rsidTr="00592423">
        <w:trPr>
          <w:trHeight w:val="296"/>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646CECE"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32</w:t>
            </w:r>
          </w:p>
        </w:tc>
        <w:tc>
          <w:tcPr>
            <w:tcW w:w="6410" w:type="dxa"/>
            <w:tcBorders>
              <w:top w:val="nil"/>
              <w:left w:val="nil"/>
              <w:bottom w:val="single" w:sz="4" w:space="0" w:color="auto"/>
              <w:right w:val="single" w:sz="4" w:space="0" w:color="auto"/>
            </w:tcBorders>
            <w:shd w:val="clear" w:color="auto" w:fill="auto"/>
            <w:vAlign w:val="center"/>
            <w:hideMark/>
          </w:tcPr>
          <w:p w14:paraId="057874C1"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Working Alone and After-Hours work in Laboratories</w:t>
            </w:r>
          </w:p>
        </w:tc>
        <w:tc>
          <w:tcPr>
            <w:tcW w:w="3330" w:type="dxa"/>
            <w:tcBorders>
              <w:top w:val="nil"/>
              <w:left w:val="nil"/>
              <w:bottom w:val="single" w:sz="4" w:space="0" w:color="auto"/>
              <w:right w:val="single" w:sz="4" w:space="0" w:color="auto"/>
            </w:tcBorders>
            <w:shd w:val="clear" w:color="auto" w:fill="auto"/>
            <w:noWrap/>
            <w:vAlign w:val="bottom"/>
            <w:hideMark/>
          </w:tcPr>
          <w:p w14:paraId="7923C14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BED8BCB"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071C6E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33</w:t>
            </w:r>
          </w:p>
        </w:tc>
        <w:tc>
          <w:tcPr>
            <w:tcW w:w="6410" w:type="dxa"/>
            <w:tcBorders>
              <w:top w:val="nil"/>
              <w:left w:val="nil"/>
              <w:bottom w:val="single" w:sz="4" w:space="0" w:color="auto"/>
              <w:right w:val="single" w:sz="4" w:space="0" w:color="auto"/>
            </w:tcBorders>
            <w:shd w:val="clear" w:color="auto" w:fill="auto"/>
            <w:vAlign w:val="center"/>
            <w:hideMark/>
          </w:tcPr>
          <w:p w14:paraId="07E82F3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Workplace Inspection Procedure</w:t>
            </w:r>
          </w:p>
        </w:tc>
        <w:tc>
          <w:tcPr>
            <w:tcW w:w="3330" w:type="dxa"/>
            <w:tcBorders>
              <w:top w:val="nil"/>
              <w:left w:val="nil"/>
              <w:bottom w:val="single" w:sz="4" w:space="0" w:color="auto"/>
              <w:right w:val="single" w:sz="4" w:space="0" w:color="auto"/>
            </w:tcBorders>
            <w:shd w:val="clear" w:color="auto" w:fill="auto"/>
            <w:noWrap/>
            <w:vAlign w:val="bottom"/>
            <w:hideMark/>
          </w:tcPr>
          <w:p w14:paraId="7167F34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A4677F3" w14:textId="77777777" w:rsidTr="00592423">
        <w:trPr>
          <w:trHeight w:val="314"/>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318B4D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34</w:t>
            </w:r>
          </w:p>
        </w:tc>
        <w:tc>
          <w:tcPr>
            <w:tcW w:w="6410" w:type="dxa"/>
            <w:tcBorders>
              <w:top w:val="nil"/>
              <w:left w:val="nil"/>
              <w:bottom w:val="single" w:sz="4" w:space="0" w:color="auto"/>
              <w:right w:val="single" w:sz="4" w:space="0" w:color="auto"/>
            </w:tcBorders>
            <w:shd w:val="clear" w:color="auto" w:fill="auto"/>
            <w:vAlign w:val="center"/>
            <w:hideMark/>
          </w:tcPr>
          <w:p w14:paraId="05DEDB54"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Electrical Safety Management Procedure</w:t>
            </w:r>
          </w:p>
        </w:tc>
        <w:tc>
          <w:tcPr>
            <w:tcW w:w="3330" w:type="dxa"/>
            <w:tcBorders>
              <w:top w:val="nil"/>
              <w:left w:val="nil"/>
              <w:bottom w:val="single" w:sz="4" w:space="0" w:color="auto"/>
              <w:right w:val="single" w:sz="4" w:space="0" w:color="auto"/>
            </w:tcBorders>
            <w:shd w:val="clear" w:color="auto" w:fill="auto"/>
            <w:noWrap/>
            <w:vAlign w:val="bottom"/>
            <w:hideMark/>
          </w:tcPr>
          <w:p w14:paraId="5190C79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bl>
    <w:p w14:paraId="4E20EBF8" w14:textId="77777777" w:rsidR="00591D68" w:rsidRDefault="00591D68" w:rsidP="00C02156">
      <w:pPr>
        <w:pStyle w:val="NumberedHeading1"/>
        <w:spacing w:before="120" w:after="120"/>
        <w:ind w:left="-288" w:right="-288"/>
        <w:rPr>
          <w:rFonts w:ascii="Calibri Light" w:hAnsi="Calibri Light" w:cs="Calibri Light"/>
          <w:sz w:val="26"/>
          <w:szCs w:val="26"/>
          <w:u w:val="single"/>
        </w:rPr>
      </w:pPr>
    </w:p>
    <w:p w14:paraId="6A44B281" w14:textId="5ED398DB" w:rsidR="008B5C8E" w:rsidRDefault="00921E1C"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3</w:t>
      </w:r>
      <w:r w:rsidR="00A013B7">
        <w:rPr>
          <w:rFonts w:ascii="Calibri Light" w:hAnsi="Calibri Light" w:cs="Calibri Light"/>
          <w:sz w:val="26"/>
          <w:szCs w:val="26"/>
          <w:u w:val="single"/>
        </w:rPr>
        <w:t xml:space="preserve"> </w:t>
      </w:r>
      <w:r w:rsidR="008B5C8E" w:rsidRPr="00C02156">
        <w:rPr>
          <w:rFonts w:ascii="Calibri Light" w:hAnsi="Calibri Light" w:cs="Calibri Light"/>
          <w:sz w:val="26"/>
          <w:szCs w:val="26"/>
          <w:u w:val="single"/>
        </w:rPr>
        <w:t xml:space="preserve">– </w:t>
      </w:r>
      <w:r w:rsidR="005D0A61">
        <w:rPr>
          <w:rFonts w:ascii="Calibri Light" w:hAnsi="Calibri Light" w:cs="Calibri Light"/>
          <w:sz w:val="26"/>
          <w:szCs w:val="26"/>
          <w:u w:val="single"/>
        </w:rPr>
        <w:t xml:space="preserve">EHS Management </w:t>
      </w:r>
      <w:r w:rsidR="006365EC">
        <w:rPr>
          <w:rFonts w:ascii="Calibri Light" w:hAnsi="Calibri Light" w:cs="Calibri Light"/>
          <w:sz w:val="26"/>
          <w:szCs w:val="26"/>
          <w:u w:val="single"/>
        </w:rPr>
        <w:t>Review Agenda 2022</w:t>
      </w:r>
    </w:p>
    <w:tbl>
      <w:tblPr>
        <w:tblW w:w="10445"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7"/>
        <w:gridCol w:w="507"/>
        <w:gridCol w:w="4903"/>
        <w:gridCol w:w="1903"/>
        <w:gridCol w:w="896"/>
        <w:gridCol w:w="1039"/>
      </w:tblGrid>
      <w:tr w:rsidR="00592423" w:rsidRPr="003D3DB1" w14:paraId="7C5BA299" w14:textId="77777777" w:rsidTr="00592423">
        <w:trPr>
          <w:trHeight w:val="349"/>
        </w:trPr>
        <w:tc>
          <w:tcPr>
            <w:tcW w:w="1197" w:type="dxa"/>
            <w:vMerge w:val="restart"/>
            <w:shd w:val="clear" w:color="auto" w:fill="0057B8"/>
            <w:vAlign w:val="center"/>
            <w:hideMark/>
          </w:tcPr>
          <w:p w14:paraId="4CB451C2"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Department Name</w:t>
            </w:r>
          </w:p>
        </w:tc>
        <w:tc>
          <w:tcPr>
            <w:tcW w:w="507" w:type="dxa"/>
            <w:vMerge w:val="restart"/>
            <w:shd w:val="clear" w:color="auto" w:fill="0057B8"/>
            <w:noWrap/>
            <w:vAlign w:val="center"/>
            <w:hideMark/>
          </w:tcPr>
          <w:p w14:paraId="3CB14CBA"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S/N</w:t>
            </w:r>
          </w:p>
        </w:tc>
        <w:tc>
          <w:tcPr>
            <w:tcW w:w="4903" w:type="dxa"/>
            <w:vMerge w:val="restart"/>
            <w:shd w:val="clear" w:color="auto" w:fill="0057B8"/>
            <w:noWrap/>
            <w:vAlign w:val="center"/>
            <w:hideMark/>
          </w:tcPr>
          <w:p w14:paraId="78D95FD2"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Objectives Details</w:t>
            </w:r>
          </w:p>
        </w:tc>
        <w:tc>
          <w:tcPr>
            <w:tcW w:w="1903" w:type="dxa"/>
            <w:vMerge w:val="restart"/>
            <w:shd w:val="clear" w:color="auto" w:fill="0057B8"/>
            <w:noWrap/>
            <w:vAlign w:val="center"/>
            <w:hideMark/>
          </w:tcPr>
          <w:p w14:paraId="463DFCD7"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 xml:space="preserve">Measuring Method </w:t>
            </w:r>
          </w:p>
        </w:tc>
        <w:tc>
          <w:tcPr>
            <w:tcW w:w="896" w:type="dxa"/>
            <w:vMerge w:val="restart"/>
            <w:shd w:val="clear" w:color="auto" w:fill="0057B8"/>
            <w:noWrap/>
            <w:vAlign w:val="center"/>
            <w:hideMark/>
          </w:tcPr>
          <w:p w14:paraId="5319A031"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Target</w:t>
            </w:r>
          </w:p>
        </w:tc>
        <w:tc>
          <w:tcPr>
            <w:tcW w:w="1039" w:type="dxa"/>
            <w:shd w:val="clear" w:color="auto" w:fill="0057B8"/>
            <w:vAlign w:val="center"/>
            <w:hideMark/>
          </w:tcPr>
          <w:p w14:paraId="19235AB5"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Objective Evaluate</w:t>
            </w:r>
          </w:p>
        </w:tc>
      </w:tr>
      <w:tr w:rsidR="00592423" w:rsidRPr="003D3DB1" w14:paraId="63754052" w14:textId="77777777" w:rsidTr="00592423">
        <w:trPr>
          <w:trHeight w:val="70"/>
        </w:trPr>
        <w:tc>
          <w:tcPr>
            <w:tcW w:w="1197" w:type="dxa"/>
            <w:vMerge/>
            <w:shd w:val="clear" w:color="auto" w:fill="0057B8"/>
            <w:vAlign w:val="center"/>
            <w:hideMark/>
          </w:tcPr>
          <w:p w14:paraId="6279C768" w14:textId="77777777" w:rsidR="00592423" w:rsidRPr="003D3DB1" w:rsidRDefault="00592423" w:rsidP="00612C9E">
            <w:pPr>
              <w:rPr>
                <w:rFonts w:ascii="Calibri Light" w:hAnsi="Calibri Light" w:cs="Calibri Light"/>
                <w:b/>
                <w:bCs/>
                <w:color w:val="FFFFFF" w:themeColor="background1"/>
                <w:sz w:val="20"/>
                <w:szCs w:val="20"/>
              </w:rPr>
            </w:pPr>
          </w:p>
        </w:tc>
        <w:tc>
          <w:tcPr>
            <w:tcW w:w="507" w:type="dxa"/>
            <w:vMerge/>
            <w:shd w:val="clear" w:color="auto" w:fill="0057B8"/>
            <w:vAlign w:val="center"/>
            <w:hideMark/>
          </w:tcPr>
          <w:p w14:paraId="74E3DC7C" w14:textId="77777777" w:rsidR="00592423" w:rsidRPr="003D3DB1" w:rsidRDefault="00592423" w:rsidP="00612C9E">
            <w:pPr>
              <w:rPr>
                <w:rFonts w:ascii="Calibri Light" w:hAnsi="Calibri Light" w:cs="Calibri Light"/>
                <w:b/>
                <w:bCs/>
                <w:color w:val="FFFFFF" w:themeColor="background1"/>
                <w:sz w:val="20"/>
                <w:szCs w:val="20"/>
              </w:rPr>
            </w:pPr>
          </w:p>
        </w:tc>
        <w:tc>
          <w:tcPr>
            <w:tcW w:w="4903" w:type="dxa"/>
            <w:vMerge/>
            <w:shd w:val="clear" w:color="auto" w:fill="0057B8"/>
            <w:vAlign w:val="center"/>
            <w:hideMark/>
          </w:tcPr>
          <w:p w14:paraId="648E7CFA" w14:textId="77777777" w:rsidR="00592423" w:rsidRPr="003D3DB1" w:rsidRDefault="00592423" w:rsidP="00612C9E">
            <w:pPr>
              <w:rPr>
                <w:rFonts w:ascii="Calibri Light" w:hAnsi="Calibri Light" w:cs="Calibri Light"/>
                <w:b/>
                <w:bCs/>
                <w:color w:val="FFFFFF" w:themeColor="background1"/>
                <w:sz w:val="20"/>
                <w:szCs w:val="20"/>
              </w:rPr>
            </w:pPr>
          </w:p>
        </w:tc>
        <w:tc>
          <w:tcPr>
            <w:tcW w:w="1903" w:type="dxa"/>
            <w:vMerge/>
            <w:shd w:val="clear" w:color="auto" w:fill="0057B8"/>
            <w:vAlign w:val="center"/>
            <w:hideMark/>
          </w:tcPr>
          <w:p w14:paraId="495D6D71" w14:textId="77777777" w:rsidR="00592423" w:rsidRPr="003D3DB1" w:rsidRDefault="00592423" w:rsidP="00612C9E">
            <w:pPr>
              <w:rPr>
                <w:rFonts w:ascii="Calibri Light" w:hAnsi="Calibri Light" w:cs="Calibri Light"/>
                <w:b/>
                <w:bCs/>
                <w:color w:val="FFFFFF" w:themeColor="background1"/>
                <w:sz w:val="20"/>
                <w:szCs w:val="20"/>
              </w:rPr>
            </w:pPr>
          </w:p>
        </w:tc>
        <w:tc>
          <w:tcPr>
            <w:tcW w:w="896" w:type="dxa"/>
            <w:vMerge/>
            <w:shd w:val="clear" w:color="auto" w:fill="0057B8"/>
            <w:vAlign w:val="center"/>
            <w:hideMark/>
          </w:tcPr>
          <w:p w14:paraId="203C741A" w14:textId="77777777" w:rsidR="00592423" w:rsidRPr="003D3DB1" w:rsidRDefault="00592423" w:rsidP="00612C9E">
            <w:pPr>
              <w:rPr>
                <w:rFonts w:ascii="Calibri Light" w:hAnsi="Calibri Light" w:cs="Calibri Light"/>
                <w:b/>
                <w:bCs/>
                <w:color w:val="FFFFFF" w:themeColor="background1"/>
                <w:sz w:val="20"/>
                <w:szCs w:val="20"/>
              </w:rPr>
            </w:pPr>
          </w:p>
        </w:tc>
        <w:tc>
          <w:tcPr>
            <w:tcW w:w="1039" w:type="dxa"/>
            <w:shd w:val="clear" w:color="auto" w:fill="0057B8"/>
            <w:vAlign w:val="center"/>
            <w:hideMark/>
          </w:tcPr>
          <w:p w14:paraId="4A3EBA13"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Dec-22</w:t>
            </w:r>
          </w:p>
        </w:tc>
      </w:tr>
      <w:tr w:rsidR="00592423" w:rsidRPr="003D3DB1" w14:paraId="33289888" w14:textId="77777777" w:rsidTr="00592423">
        <w:trPr>
          <w:trHeight w:val="502"/>
        </w:trPr>
        <w:tc>
          <w:tcPr>
            <w:tcW w:w="1197" w:type="dxa"/>
            <w:vMerge w:val="restart"/>
            <w:shd w:val="clear" w:color="auto" w:fill="auto"/>
            <w:vAlign w:val="center"/>
            <w:hideMark/>
          </w:tcPr>
          <w:p w14:paraId="24316654"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EHS</w:t>
            </w:r>
          </w:p>
        </w:tc>
        <w:tc>
          <w:tcPr>
            <w:tcW w:w="507" w:type="dxa"/>
            <w:shd w:val="clear" w:color="auto" w:fill="auto"/>
            <w:vAlign w:val="center"/>
            <w:hideMark/>
          </w:tcPr>
          <w:p w14:paraId="162F6482"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4903" w:type="dxa"/>
            <w:shd w:val="clear" w:color="auto" w:fill="auto"/>
            <w:vAlign w:val="center"/>
            <w:hideMark/>
          </w:tcPr>
          <w:p w14:paraId="332F8759"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Attain one or more new national \ International award and or certification (different than ISO9001)</w:t>
            </w:r>
          </w:p>
        </w:tc>
        <w:tc>
          <w:tcPr>
            <w:tcW w:w="1903" w:type="dxa"/>
            <w:shd w:val="clear" w:color="auto" w:fill="auto"/>
            <w:vAlign w:val="center"/>
            <w:hideMark/>
          </w:tcPr>
          <w:p w14:paraId="41683D0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 Awards or Certificate</w:t>
            </w:r>
          </w:p>
        </w:tc>
        <w:tc>
          <w:tcPr>
            <w:tcW w:w="896" w:type="dxa"/>
            <w:shd w:val="clear" w:color="auto" w:fill="auto"/>
            <w:vAlign w:val="center"/>
            <w:hideMark/>
          </w:tcPr>
          <w:p w14:paraId="56FAB56C"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6B0ED5A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r>
      <w:tr w:rsidR="00592423" w:rsidRPr="003D3DB1" w14:paraId="0B3AFC91" w14:textId="77777777" w:rsidTr="00592423">
        <w:trPr>
          <w:trHeight w:val="304"/>
        </w:trPr>
        <w:tc>
          <w:tcPr>
            <w:tcW w:w="1197" w:type="dxa"/>
            <w:vMerge/>
            <w:vAlign w:val="center"/>
            <w:hideMark/>
          </w:tcPr>
          <w:p w14:paraId="377059EC"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6C367545"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w:t>
            </w:r>
          </w:p>
        </w:tc>
        <w:tc>
          <w:tcPr>
            <w:tcW w:w="4903" w:type="dxa"/>
            <w:shd w:val="clear" w:color="auto" w:fill="auto"/>
            <w:vAlign w:val="center"/>
            <w:hideMark/>
          </w:tcPr>
          <w:p w14:paraId="003DBD4C"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90% accomplishment EHS training of all KU community </w:t>
            </w:r>
          </w:p>
        </w:tc>
        <w:tc>
          <w:tcPr>
            <w:tcW w:w="1903" w:type="dxa"/>
            <w:shd w:val="clear" w:color="auto" w:fill="auto"/>
            <w:vAlign w:val="center"/>
            <w:hideMark/>
          </w:tcPr>
          <w:p w14:paraId="5B93CF5E"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90% Completion</w:t>
            </w:r>
          </w:p>
        </w:tc>
        <w:tc>
          <w:tcPr>
            <w:tcW w:w="896" w:type="dxa"/>
            <w:shd w:val="clear" w:color="auto" w:fill="auto"/>
            <w:vAlign w:val="center"/>
            <w:hideMark/>
          </w:tcPr>
          <w:p w14:paraId="5087434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702D0C3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05C73B3E" w14:textId="77777777" w:rsidTr="00592423">
        <w:trPr>
          <w:trHeight w:val="610"/>
        </w:trPr>
        <w:tc>
          <w:tcPr>
            <w:tcW w:w="1197" w:type="dxa"/>
            <w:vMerge/>
            <w:vAlign w:val="center"/>
            <w:hideMark/>
          </w:tcPr>
          <w:p w14:paraId="70F804F0"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75E26937"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4903" w:type="dxa"/>
            <w:shd w:val="clear" w:color="auto" w:fill="auto"/>
            <w:vAlign w:val="center"/>
            <w:hideMark/>
          </w:tcPr>
          <w:p w14:paraId="09EB50E7" w14:textId="5030BC9B"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Assure that 100%  (minimum completion of 80% on monthly plan) of all KU Assets, Equipment &amp; Instrumentations are calibrated, or PAT testing conducted in line with EHS compliances </w:t>
            </w:r>
          </w:p>
        </w:tc>
        <w:tc>
          <w:tcPr>
            <w:tcW w:w="1903" w:type="dxa"/>
            <w:shd w:val="clear" w:color="auto" w:fill="auto"/>
            <w:vAlign w:val="center"/>
            <w:hideMark/>
          </w:tcPr>
          <w:p w14:paraId="238B736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37D61253"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2A89DBE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055C8DBD" w14:textId="77777777" w:rsidTr="00592423">
        <w:trPr>
          <w:trHeight w:val="196"/>
        </w:trPr>
        <w:tc>
          <w:tcPr>
            <w:tcW w:w="1197" w:type="dxa"/>
            <w:vMerge/>
            <w:vAlign w:val="center"/>
            <w:hideMark/>
          </w:tcPr>
          <w:p w14:paraId="47385DB7"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5870050E"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4903" w:type="dxa"/>
            <w:shd w:val="clear" w:color="auto" w:fill="auto"/>
            <w:vAlign w:val="center"/>
            <w:hideMark/>
          </w:tcPr>
          <w:p w14:paraId="5C7EC02D"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Achieve 100% compatibility with national standards </w:t>
            </w:r>
          </w:p>
        </w:tc>
        <w:tc>
          <w:tcPr>
            <w:tcW w:w="1903" w:type="dxa"/>
            <w:shd w:val="clear" w:color="auto" w:fill="auto"/>
            <w:vAlign w:val="center"/>
            <w:hideMark/>
          </w:tcPr>
          <w:p w14:paraId="059F733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100% Compatibility </w:t>
            </w:r>
          </w:p>
        </w:tc>
        <w:tc>
          <w:tcPr>
            <w:tcW w:w="896" w:type="dxa"/>
            <w:shd w:val="clear" w:color="auto" w:fill="auto"/>
            <w:vAlign w:val="center"/>
            <w:hideMark/>
          </w:tcPr>
          <w:p w14:paraId="5114AC6C"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Dec 2022</w:t>
            </w:r>
          </w:p>
        </w:tc>
        <w:tc>
          <w:tcPr>
            <w:tcW w:w="1039" w:type="dxa"/>
            <w:shd w:val="clear" w:color="auto" w:fill="auto"/>
            <w:vAlign w:val="center"/>
            <w:hideMark/>
          </w:tcPr>
          <w:p w14:paraId="21278D1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5F9C89BD" w14:textId="77777777" w:rsidTr="00592423">
        <w:trPr>
          <w:trHeight w:val="322"/>
        </w:trPr>
        <w:tc>
          <w:tcPr>
            <w:tcW w:w="1197" w:type="dxa"/>
            <w:vMerge/>
            <w:vAlign w:val="center"/>
            <w:hideMark/>
          </w:tcPr>
          <w:p w14:paraId="4AB65218"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4F7832A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5</w:t>
            </w:r>
          </w:p>
        </w:tc>
        <w:tc>
          <w:tcPr>
            <w:tcW w:w="4903" w:type="dxa"/>
            <w:shd w:val="clear" w:color="auto" w:fill="auto"/>
            <w:vAlign w:val="center"/>
            <w:hideMark/>
          </w:tcPr>
          <w:p w14:paraId="513C9CB1"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Increase the recycle of general waste to 30% </w:t>
            </w:r>
          </w:p>
        </w:tc>
        <w:tc>
          <w:tcPr>
            <w:tcW w:w="1903" w:type="dxa"/>
            <w:shd w:val="clear" w:color="auto" w:fill="auto"/>
            <w:vAlign w:val="center"/>
            <w:hideMark/>
          </w:tcPr>
          <w:p w14:paraId="1D541296"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Recycle 30%</w:t>
            </w:r>
          </w:p>
        </w:tc>
        <w:tc>
          <w:tcPr>
            <w:tcW w:w="896" w:type="dxa"/>
            <w:shd w:val="clear" w:color="auto" w:fill="auto"/>
            <w:vAlign w:val="center"/>
            <w:hideMark/>
          </w:tcPr>
          <w:p w14:paraId="3D59C7A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384C3BB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4B8EA855" w14:textId="77777777" w:rsidTr="00592423">
        <w:trPr>
          <w:trHeight w:val="520"/>
        </w:trPr>
        <w:tc>
          <w:tcPr>
            <w:tcW w:w="1197" w:type="dxa"/>
            <w:vMerge/>
            <w:vAlign w:val="center"/>
            <w:hideMark/>
          </w:tcPr>
          <w:p w14:paraId="135D0DD3"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73E81C4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6</w:t>
            </w:r>
          </w:p>
        </w:tc>
        <w:tc>
          <w:tcPr>
            <w:tcW w:w="4903" w:type="dxa"/>
            <w:shd w:val="clear" w:color="auto" w:fill="auto"/>
            <w:vAlign w:val="center"/>
            <w:hideMark/>
          </w:tcPr>
          <w:p w14:paraId="2A92050C"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Establish Energy Management Plan  &amp; Sustainable Practices for every facility in KU</w:t>
            </w:r>
          </w:p>
        </w:tc>
        <w:tc>
          <w:tcPr>
            <w:tcW w:w="1903" w:type="dxa"/>
            <w:shd w:val="clear" w:color="auto" w:fill="auto"/>
            <w:vAlign w:val="center"/>
            <w:hideMark/>
          </w:tcPr>
          <w:p w14:paraId="3ED85FD2"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0DE0D98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22-May</w:t>
            </w:r>
          </w:p>
        </w:tc>
        <w:tc>
          <w:tcPr>
            <w:tcW w:w="1039" w:type="dxa"/>
            <w:shd w:val="clear" w:color="auto" w:fill="auto"/>
            <w:vAlign w:val="center"/>
            <w:hideMark/>
          </w:tcPr>
          <w:p w14:paraId="0606BD0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11451DD7" w14:textId="77777777" w:rsidTr="00592423">
        <w:trPr>
          <w:trHeight w:val="376"/>
        </w:trPr>
        <w:tc>
          <w:tcPr>
            <w:tcW w:w="1197" w:type="dxa"/>
            <w:vMerge/>
            <w:vAlign w:val="center"/>
            <w:hideMark/>
          </w:tcPr>
          <w:p w14:paraId="3ADCA935"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3E54386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7</w:t>
            </w:r>
          </w:p>
        </w:tc>
        <w:tc>
          <w:tcPr>
            <w:tcW w:w="4903" w:type="dxa"/>
            <w:shd w:val="clear" w:color="auto" w:fill="auto"/>
            <w:vAlign w:val="center"/>
            <w:hideMark/>
          </w:tcPr>
          <w:p w14:paraId="4004EC09"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Target 3% reduction of Energy consumption from the previous year </w:t>
            </w:r>
          </w:p>
        </w:tc>
        <w:tc>
          <w:tcPr>
            <w:tcW w:w="1903" w:type="dxa"/>
            <w:shd w:val="clear" w:color="auto" w:fill="auto"/>
            <w:vAlign w:val="center"/>
            <w:hideMark/>
          </w:tcPr>
          <w:p w14:paraId="17DFF195"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5% Energy Saving</w:t>
            </w:r>
          </w:p>
        </w:tc>
        <w:tc>
          <w:tcPr>
            <w:tcW w:w="896" w:type="dxa"/>
            <w:shd w:val="clear" w:color="auto" w:fill="auto"/>
            <w:vAlign w:val="center"/>
            <w:hideMark/>
          </w:tcPr>
          <w:p w14:paraId="0543B294"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11269C4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41B26A86" w14:textId="77777777" w:rsidTr="00592423">
        <w:trPr>
          <w:trHeight w:val="718"/>
        </w:trPr>
        <w:tc>
          <w:tcPr>
            <w:tcW w:w="1197" w:type="dxa"/>
            <w:vMerge/>
            <w:vAlign w:val="center"/>
            <w:hideMark/>
          </w:tcPr>
          <w:p w14:paraId="23968BBC"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617B81D6"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8</w:t>
            </w:r>
          </w:p>
        </w:tc>
        <w:tc>
          <w:tcPr>
            <w:tcW w:w="4903" w:type="dxa"/>
            <w:shd w:val="clear" w:color="auto" w:fill="auto"/>
            <w:vAlign w:val="center"/>
            <w:hideMark/>
          </w:tcPr>
          <w:p w14:paraId="5A30E713"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Develop on-job training plan targeting 30% of the department job responsibilities/resources by Feb 2022.  Establish implementation  to achieve 90% of the set plan </w:t>
            </w:r>
          </w:p>
        </w:tc>
        <w:tc>
          <w:tcPr>
            <w:tcW w:w="1903" w:type="dxa"/>
            <w:shd w:val="clear" w:color="auto" w:fill="auto"/>
            <w:vAlign w:val="center"/>
            <w:hideMark/>
          </w:tcPr>
          <w:p w14:paraId="211DB92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90% as per Set Plan</w:t>
            </w:r>
          </w:p>
        </w:tc>
        <w:tc>
          <w:tcPr>
            <w:tcW w:w="896" w:type="dxa"/>
            <w:shd w:val="clear" w:color="auto" w:fill="auto"/>
            <w:vAlign w:val="center"/>
            <w:hideMark/>
          </w:tcPr>
          <w:p w14:paraId="0C55645E"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42F8110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14BD9804" w14:textId="77777777" w:rsidTr="00592423">
        <w:trPr>
          <w:trHeight w:val="484"/>
        </w:trPr>
        <w:tc>
          <w:tcPr>
            <w:tcW w:w="1197" w:type="dxa"/>
            <w:vMerge/>
            <w:vAlign w:val="center"/>
            <w:hideMark/>
          </w:tcPr>
          <w:p w14:paraId="74AD71DD"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3CF62DA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w:t>
            </w:r>
          </w:p>
        </w:tc>
        <w:tc>
          <w:tcPr>
            <w:tcW w:w="4903" w:type="dxa"/>
            <w:shd w:val="clear" w:color="auto" w:fill="auto"/>
            <w:vAlign w:val="center"/>
            <w:hideMark/>
          </w:tcPr>
          <w:p w14:paraId="4B428855"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Complete full Integrated of Facilities Management CAFM Solution </w:t>
            </w:r>
          </w:p>
        </w:tc>
        <w:tc>
          <w:tcPr>
            <w:tcW w:w="1903" w:type="dxa"/>
            <w:shd w:val="clear" w:color="auto" w:fill="auto"/>
            <w:vAlign w:val="center"/>
            <w:hideMark/>
          </w:tcPr>
          <w:p w14:paraId="5274F9D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6CA1D2E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22-Jul</w:t>
            </w:r>
          </w:p>
        </w:tc>
        <w:tc>
          <w:tcPr>
            <w:tcW w:w="1039" w:type="dxa"/>
            <w:shd w:val="clear" w:color="auto" w:fill="auto"/>
            <w:vAlign w:val="center"/>
            <w:hideMark/>
          </w:tcPr>
          <w:p w14:paraId="17258074"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w:t>
            </w:r>
          </w:p>
        </w:tc>
      </w:tr>
      <w:tr w:rsidR="00592423" w:rsidRPr="003D3DB1" w14:paraId="7BE81CAA" w14:textId="77777777" w:rsidTr="00592423">
        <w:trPr>
          <w:trHeight w:val="466"/>
        </w:trPr>
        <w:tc>
          <w:tcPr>
            <w:tcW w:w="1197" w:type="dxa"/>
            <w:vMerge/>
            <w:vAlign w:val="center"/>
            <w:hideMark/>
          </w:tcPr>
          <w:p w14:paraId="487D9BEF"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15D3E86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w:t>
            </w:r>
          </w:p>
        </w:tc>
        <w:tc>
          <w:tcPr>
            <w:tcW w:w="4903" w:type="dxa"/>
            <w:shd w:val="clear" w:color="auto" w:fill="auto"/>
            <w:vAlign w:val="center"/>
            <w:hideMark/>
          </w:tcPr>
          <w:p w14:paraId="7D889E2C"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Develop Integrated Quality Management System and achieve ISO 9001 or more  (ISO standard , APPA and RICS)</w:t>
            </w:r>
          </w:p>
        </w:tc>
        <w:tc>
          <w:tcPr>
            <w:tcW w:w="1903" w:type="dxa"/>
            <w:shd w:val="clear" w:color="auto" w:fill="auto"/>
            <w:vAlign w:val="center"/>
            <w:hideMark/>
          </w:tcPr>
          <w:p w14:paraId="7D28F27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26EBDD5C"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4197E990"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728CA8A7" w14:textId="77777777" w:rsidTr="00592423">
        <w:trPr>
          <w:trHeight w:val="700"/>
        </w:trPr>
        <w:tc>
          <w:tcPr>
            <w:tcW w:w="1197" w:type="dxa"/>
            <w:vMerge/>
            <w:vAlign w:val="center"/>
          </w:tcPr>
          <w:p w14:paraId="51384B8F"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tcPr>
          <w:p w14:paraId="77B7940C" w14:textId="23694F5D"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11</w:t>
            </w:r>
          </w:p>
        </w:tc>
        <w:tc>
          <w:tcPr>
            <w:tcW w:w="4903" w:type="dxa"/>
            <w:shd w:val="clear" w:color="auto" w:fill="auto"/>
            <w:vAlign w:val="center"/>
          </w:tcPr>
          <w:p w14:paraId="58B78E2A" w14:textId="0843CE7A"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Propose 3-5 enhanced in department policy, process &amp; procedures to achieve time reduction, cost saving, customer satisfaction, service quality improvement.</w:t>
            </w:r>
          </w:p>
        </w:tc>
        <w:tc>
          <w:tcPr>
            <w:tcW w:w="1903" w:type="dxa"/>
            <w:shd w:val="clear" w:color="auto" w:fill="auto"/>
            <w:vAlign w:val="center"/>
          </w:tcPr>
          <w:p w14:paraId="14D5BA33" w14:textId="6AB24390"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3-5 proposals</w:t>
            </w:r>
          </w:p>
        </w:tc>
        <w:tc>
          <w:tcPr>
            <w:tcW w:w="896" w:type="dxa"/>
            <w:shd w:val="clear" w:color="auto" w:fill="auto"/>
            <w:vAlign w:val="center"/>
          </w:tcPr>
          <w:p w14:paraId="6655014E" w14:textId="53D6E273"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tcPr>
          <w:p w14:paraId="661FF1D0" w14:textId="75BA2845"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4C7FACE2" w14:textId="77777777" w:rsidTr="00592423">
        <w:trPr>
          <w:trHeight w:val="556"/>
        </w:trPr>
        <w:tc>
          <w:tcPr>
            <w:tcW w:w="1197" w:type="dxa"/>
            <w:vMerge/>
            <w:vAlign w:val="center"/>
            <w:hideMark/>
          </w:tcPr>
          <w:p w14:paraId="5752F1E8"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hideMark/>
          </w:tcPr>
          <w:p w14:paraId="24172A73"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12</w:t>
            </w:r>
          </w:p>
        </w:tc>
        <w:tc>
          <w:tcPr>
            <w:tcW w:w="4903" w:type="dxa"/>
            <w:shd w:val="clear" w:color="auto" w:fill="auto"/>
            <w:vAlign w:val="center"/>
            <w:hideMark/>
          </w:tcPr>
          <w:p w14:paraId="27C43719" w14:textId="77777777"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Develop enhanced functional unit level responsible matrix and apply departmental DoA</w:t>
            </w:r>
          </w:p>
        </w:tc>
        <w:tc>
          <w:tcPr>
            <w:tcW w:w="1903" w:type="dxa"/>
            <w:shd w:val="clear" w:color="auto" w:fill="auto"/>
            <w:vAlign w:val="center"/>
            <w:hideMark/>
          </w:tcPr>
          <w:p w14:paraId="2D829233"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052F7962"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22-Sep</w:t>
            </w:r>
          </w:p>
        </w:tc>
        <w:tc>
          <w:tcPr>
            <w:tcW w:w="1039" w:type="dxa"/>
            <w:shd w:val="clear" w:color="auto" w:fill="auto"/>
            <w:vAlign w:val="center"/>
            <w:hideMark/>
          </w:tcPr>
          <w:p w14:paraId="095069B0"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06351B90" w14:textId="77777777" w:rsidTr="00592423">
        <w:trPr>
          <w:trHeight w:val="493"/>
        </w:trPr>
        <w:tc>
          <w:tcPr>
            <w:tcW w:w="1197" w:type="dxa"/>
            <w:vMerge/>
            <w:vAlign w:val="center"/>
            <w:hideMark/>
          </w:tcPr>
          <w:p w14:paraId="591833A4"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hideMark/>
          </w:tcPr>
          <w:p w14:paraId="1081F6BE"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13</w:t>
            </w:r>
          </w:p>
        </w:tc>
        <w:tc>
          <w:tcPr>
            <w:tcW w:w="4903" w:type="dxa"/>
            <w:shd w:val="clear" w:color="auto" w:fill="auto"/>
            <w:vAlign w:val="center"/>
            <w:hideMark/>
          </w:tcPr>
          <w:p w14:paraId="64E39A88" w14:textId="77777777"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Implement periodical One-to-One staff meeting with the line manager and submit the improvement action plan</w:t>
            </w:r>
          </w:p>
        </w:tc>
        <w:tc>
          <w:tcPr>
            <w:tcW w:w="1903" w:type="dxa"/>
            <w:shd w:val="clear" w:color="auto" w:fill="auto"/>
            <w:vAlign w:val="center"/>
            <w:hideMark/>
          </w:tcPr>
          <w:p w14:paraId="0AAC4680"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As per Yearly Plan</w:t>
            </w:r>
          </w:p>
        </w:tc>
        <w:tc>
          <w:tcPr>
            <w:tcW w:w="896" w:type="dxa"/>
            <w:shd w:val="clear" w:color="auto" w:fill="auto"/>
            <w:vAlign w:val="center"/>
            <w:hideMark/>
          </w:tcPr>
          <w:p w14:paraId="0E194FFB"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Monthly </w:t>
            </w:r>
          </w:p>
        </w:tc>
        <w:tc>
          <w:tcPr>
            <w:tcW w:w="1039" w:type="dxa"/>
            <w:shd w:val="clear" w:color="auto" w:fill="auto"/>
            <w:vAlign w:val="center"/>
            <w:hideMark/>
          </w:tcPr>
          <w:p w14:paraId="7C1DFB7D"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5F52BA48" w14:textId="77777777" w:rsidTr="00592423">
        <w:trPr>
          <w:trHeight w:val="97"/>
        </w:trPr>
        <w:tc>
          <w:tcPr>
            <w:tcW w:w="9406" w:type="dxa"/>
            <w:gridSpan w:val="5"/>
            <w:shd w:val="clear" w:color="auto" w:fill="0057B8"/>
            <w:noWrap/>
            <w:vAlign w:val="center"/>
            <w:hideMark/>
          </w:tcPr>
          <w:p w14:paraId="3E6F0FAC" w14:textId="77777777" w:rsidR="00592423" w:rsidRPr="003D3DB1" w:rsidRDefault="00592423" w:rsidP="0059242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w:t>
            </w:r>
          </w:p>
        </w:tc>
        <w:tc>
          <w:tcPr>
            <w:tcW w:w="1039" w:type="dxa"/>
            <w:shd w:val="clear" w:color="auto" w:fill="0057B8"/>
            <w:noWrap/>
            <w:vAlign w:val="center"/>
            <w:hideMark/>
          </w:tcPr>
          <w:p w14:paraId="45B90157" w14:textId="77777777" w:rsidR="00592423" w:rsidRPr="003D3DB1" w:rsidRDefault="00592423" w:rsidP="00592423">
            <w:pPr>
              <w:jc w:val="center"/>
              <w:rPr>
                <w:rFonts w:ascii="Calibri Light" w:hAnsi="Calibri Light" w:cs="Calibri Light"/>
                <w:color w:val="000000"/>
                <w:sz w:val="20"/>
                <w:szCs w:val="20"/>
              </w:rPr>
            </w:pPr>
            <w:r w:rsidRPr="003D3DB1">
              <w:rPr>
                <w:rFonts w:ascii="Calibri Light" w:hAnsi="Calibri Light" w:cs="Calibri Light"/>
                <w:b/>
                <w:bCs/>
                <w:color w:val="FFFFFF" w:themeColor="background1"/>
                <w:sz w:val="20"/>
                <w:szCs w:val="20"/>
              </w:rPr>
              <w:t>62%</w:t>
            </w:r>
          </w:p>
        </w:tc>
      </w:tr>
      <w:bookmarkEnd w:id="4"/>
      <w:bookmarkEnd w:id="5"/>
    </w:tbl>
    <w:p w14:paraId="7FC0D8F7" w14:textId="77777777" w:rsidR="00B2602B" w:rsidRDefault="00B2602B" w:rsidP="00B2602B"/>
    <w:p w14:paraId="24507C02" w14:textId="5BAC126B" w:rsidR="00B2602B" w:rsidRDefault="00B2602B" w:rsidP="00B2602B">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4</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 xml:space="preserve">Inconsistencies in the Incidents and Near Misses Reported in 2022 </w:t>
      </w:r>
    </w:p>
    <w:p w14:paraId="3EB2315E" w14:textId="77777777" w:rsidR="00B2602B" w:rsidRDefault="00B2602B" w:rsidP="00B2602B"/>
    <w:tbl>
      <w:tblPr>
        <w:tblW w:w="10440" w:type="dxa"/>
        <w:tblInd w:w="-275" w:type="dxa"/>
        <w:tblLook w:val="04A0" w:firstRow="1" w:lastRow="0" w:firstColumn="1" w:lastColumn="0" w:noHBand="0" w:noVBand="1"/>
      </w:tblPr>
      <w:tblGrid>
        <w:gridCol w:w="4140"/>
        <w:gridCol w:w="3060"/>
        <w:gridCol w:w="1530"/>
        <w:gridCol w:w="1710"/>
      </w:tblGrid>
      <w:tr w:rsidR="00B2602B" w:rsidRPr="00FD2E99" w14:paraId="6EA112BD" w14:textId="77777777" w:rsidTr="00517BB5">
        <w:trPr>
          <w:trHeight w:val="213"/>
        </w:trPr>
        <w:tc>
          <w:tcPr>
            <w:tcW w:w="4140" w:type="dxa"/>
            <w:tcBorders>
              <w:top w:val="single" w:sz="4" w:space="0" w:color="auto"/>
              <w:left w:val="single" w:sz="4" w:space="0" w:color="auto"/>
              <w:bottom w:val="single" w:sz="4" w:space="0" w:color="auto"/>
              <w:right w:val="single" w:sz="4" w:space="0" w:color="auto"/>
            </w:tcBorders>
            <w:shd w:val="clear" w:color="auto" w:fill="0057B8"/>
            <w:noWrap/>
            <w:vAlign w:val="center"/>
          </w:tcPr>
          <w:p w14:paraId="551CB86A" w14:textId="77777777" w:rsidR="00B2602B" w:rsidRPr="00FD2E99" w:rsidRDefault="00B2602B" w:rsidP="00517BB5">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Reporting Parties </w:t>
            </w:r>
          </w:p>
        </w:tc>
        <w:tc>
          <w:tcPr>
            <w:tcW w:w="3060" w:type="dxa"/>
            <w:tcBorders>
              <w:top w:val="single" w:sz="4" w:space="0" w:color="auto"/>
              <w:left w:val="nil"/>
              <w:bottom w:val="single" w:sz="4" w:space="0" w:color="auto"/>
              <w:right w:val="single" w:sz="4" w:space="0" w:color="auto"/>
            </w:tcBorders>
            <w:shd w:val="clear" w:color="auto" w:fill="0057B8"/>
          </w:tcPr>
          <w:p w14:paraId="49DBAF78" w14:textId="77777777" w:rsidR="00B2602B" w:rsidRPr="00FD2E99" w:rsidRDefault="00B2602B" w:rsidP="00517BB5">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Reports </w:t>
            </w:r>
          </w:p>
        </w:tc>
        <w:tc>
          <w:tcPr>
            <w:tcW w:w="1530" w:type="dxa"/>
            <w:tcBorders>
              <w:top w:val="single" w:sz="4" w:space="0" w:color="auto"/>
              <w:left w:val="single" w:sz="4" w:space="0" w:color="auto"/>
              <w:bottom w:val="single" w:sz="4" w:space="0" w:color="auto"/>
              <w:right w:val="single" w:sz="4" w:space="0" w:color="auto"/>
            </w:tcBorders>
            <w:shd w:val="clear" w:color="auto" w:fill="0057B8"/>
          </w:tcPr>
          <w:p w14:paraId="0BE77D31" w14:textId="77777777" w:rsidR="00B2602B" w:rsidRPr="00FD2E99" w:rsidRDefault="00B2602B" w:rsidP="00517BB5">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w:t>
            </w:r>
            <w:r w:rsidRPr="00FD2E99">
              <w:rPr>
                <w:rFonts w:ascii="Calibri Light" w:hAnsi="Calibri Light" w:cs="Calibri Light"/>
                <w:b/>
                <w:bCs/>
                <w:color w:val="FFFFFF" w:themeColor="background1"/>
                <w:sz w:val="18"/>
                <w:szCs w:val="18"/>
              </w:rPr>
              <w:t xml:space="preserve">Property Damage </w:t>
            </w:r>
          </w:p>
        </w:tc>
        <w:tc>
          <w:tcPr>
            <w:tcW w:w="1710" w:type="dxa"/>
            <w:tcBorders>
              <w:top w:val="single" w:sz="4" w:space="0" w:color="auto"/>
              <w:left w:val="single" w:sz="4" w:space="0" w:color="auto"/>
              <w:bottom w:val="single" w:sz="4" w:space="0" w:color="auto"/>
              <w:right w:val="single" w:sz="4" w:space="0" w:color="auto"/>
            </w:tcBorders>
            <w:shd w:val="clear" w:color="auto" w:fill="0057B8"/>
            <w:noWrap/>
            <w:vAlign w:val="center"/>
          </w:tcPr>
          <w:p w14:paraId="4ABA782C" w14:textId="77777777" w:rsidR="00B2602B" w:rsidRPr="00FD2E99" w:rsidRDefault="00B2602B" w:rsidP="00517BB5">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w:t>
            </w:r>
            <w:r w:rsidRPr="00FD2E99">
              <w:rPr>
                <w:rFonts w:ascii="Calibri Light" w:hAnsi="Calibri Light" w:cs="Calibri Light"/>
                <w:b/>
                <w:bCs/>
                <w:color w:val="FFFFFF" w:themeColor="background1"/>
                <w:sz w:val="18"/>
                <w:szCs w:val="18"/>
              </w:rPr>
              <w:t>Near Miss</w:t>
            </w:r>
            <w:r>
              <w:rPr>
                <w:rFonts w:ascii="Calibri Light" w:hAnsi="Calibri Light" w:cs="Calibri Light"/>
                <w:b/>
                <w:bCs/>
                <w:color w:val="FFFFFF" w:themeColor="background1"/>
                <w:sz w:val="18"/>
                <w:szCs w:val="18"/>
              </w:rPr>
              <w:t>es</w:t>
            </w:r>
          </w:p>
        </w:tc>
      </w:tr>
      <w:tr w:rsidR="00B2602B" w:rsidRPr="00FD2E99" w14:paraId="76E86B69" w14:textId="77777777" w:rsidTr="00517BB5">
        <w:trPr>
          <w:trHeight w:val="229"/>
        </w:trPr>
        <w:tc>
          <w:tcPr>
            <w:tcW w:w="41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458C5EF" w14:textId="77777777" w:rsidR="00B2602B" w:rsidRPr="00FD2E99" w:rsidRDefault="00B2602B" w:rsidP="00517BB5">
            <w:pPr>
              <w:spacing w:before="60" w:after="60"/>
              <w:rPr>
                <w:rFonts w:ascii="Calibri Light" w:hAnsi="Calibri Light" w:cs="Calibri Light"/>
                <w:color w:val="000000"/>
                <w:sz w:val="18"/>
                <w:szCs w:val="18"/>
              </w:rPr>
            </w:pPr>
            <w:r>
              <w:rPr>
                <w:rFonts w:ascii="Calibri Light" w:hAnsi="Calibri Light" w:cs="Calibri Light"/>
                <w:color w:val="000000"/>
                <w:sz w:val="18"/>
                <w:szCs w:val="18"/>
              </w:rPr>
              <w:t xml:space="preserve">OSHAD Reports </w:t>
            </w:r>
          </w:p>
        </w:tc>
        <w:tc>
          <w:tcPr>
            <w:tcW w:w="3060" w:type="dxa"/>
            <w:tcBorders>
              <w:top w:val="single" w:sz="4" w:space="0" w:color="auto"/>
              <w:left w:val="nil"/>
              <w:bottom w:val="single" w:sz="4" w:space="0" w:color="auto"/>
              <w:right w:val="single" w:sz="4" w:space="0" w:color="auto"/>
            </w:tcBorders>
            <w:shd w:val="clear" w:color="auto" w:fill="FFFFFF" w:themeFill="background1"/>
          </w:tcPr>
          <w:p w14:paraId="4CAE439B" w14:textId="77777777" w:rsidR="00B2602B"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(Q1+Q2+Q3+Q4)</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54646CB8" w14:textId="77777777" w:rsidR="00B2602B" w:rsidRPr="00FD2E99"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1</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BABBFC3" w14:textId="77777777" w:rsidR="00B2602B" w:rsidRPr="00FD2E99"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7</w:t>
            </w:r>
          </w:p>
        </w:tc>
      </w:tr>
      <w:tr w:rsidR="00B2602B" w:rsidRPr="00FD2E99" w14:paraId="17D33F80" w14:textId="77777777" w:rsidTr="00517BB5">
        <w:trPr>
          <w:trHeight w:val="229"/>
        </w:trPr>
        <w:tc>
          <w:tcPr>
            <w:tcW w:w="41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D6D979A" w14:textId="77777777" w:rsidR="00B2602B" w:rsidRPr="00FD2E99" w:rsidRDefault="00B2602B" w:rsidP="00517BB5">
            <w:pPr>
              <w:spacing w:before="60" w:after="60"/>
              <w:rPr>
                <w:rFonts w:ascii="Calibri Light" w:hAnsi="Calibri Light" w:cs="Calibri Light"/>
                <w:color w:val="000000"/>
                <w:sz w:val="18"/>
                <w:szCs w:val="18"/>
              </w:rPr>
            </w:pPr>
            <w:r>
              <w:rPr>
                <w:rFonts w:ascii="Calibri Light" w:hAnsi="Calibri Light" w:cs="Calibri Light"/>
                <w:color w:val="000000"/>
                <w:sz w:val="18"/>
                <w:szCs w:val="18"/>
              </w:rPr>
              <w:t xml:space="preserve">Sample </w:t>
            </w:r>
            <w:r w:rsidRPr="008A5FAB">
              <w:rPr>
                <w:rFonts w:ascii="Calibri Light" w:hAnsi="Calibri Light" w:cs="Calibri Light"/>
                <w:color w:val="000000"/>
                <w:sz w:val="18"/>
                <w:szCs w:val="18"/>
              </w:rPr>
              <w:t>Contractor EHS Statistics</w:t>
            </w:r>
            <w:r>
              <w:rPr>
                <w:rFonts w:ascii="Calibri Light" w:hAnsi="Calibri Light" w:cs="Calibri Light"/>
                <w:color w:val="000000"/>
                <w:sz w:val="18"/>
                <w:szCs w:val="18"/>
              </w:rPr>
              <w:t xml:space="preserve"> </w:t>
            </w:r>
            <w:r w:rsidRPr="008A5FAB">
              <w:rPr>
                <w:rFonts w:ascii="Calibri Light" w:hAnsi="Calibri Light" w:cs="Calibri Light"/>
                <w:color w:val="000000"/>
                <w:sz w:val="18"/>
                <w:szCs w:val="18"/>
              </w:rPr>
              <w:t>Performance Report</w:t>
            </w:r>
            <w:r>
              <w:rPr>
                <w:rFonts w:ascii="Calibri Light" w:hAnsi="Calibri Light" w:cs="Calibri Light"/>
                <w:color w:val="000000"/>
                <w:sz w:val="18"/>
                <w:szCs w:val="18"/>
              </w:rPr>
              <w:t xml:space="preserve"> </w:t>
            </w:r>
          </w:p>
        </w:tc>
        <w:tc>
          <w:tcPr>
            <w:tcW w:w="3060" w:type="dxa"/>
            <w:tcBorders>
              <w:top w:val="single" w:sz="4" w:space="0" w:color="auto"/>
              <w:left w:val="nil"/>
              <w:bottom w:val="single" w:sz="4" w:space="0" w:color="auto"/>
              <w:right w:val="single" w:sz="4" w:space="0" w:color="auto"/>
            </w:tcBorders>
            <w:shd w:val="clear" w:color="auto" w:fill="FFFFFF" w:themeFill="background1"/>
          </w:tcPr>
          <w:p w14:paraId="005DBD8D" w14:textId="77777777" w:rsidR="00B2602B"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(4 report samples in Oct and Dec 2022)</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273D6C18" w14:textId="77777777" w:rsidR="00B2602B" w:rsidRPr="00FD2E99"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6</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A688C17" w14:textId="77777777" w:rsidR="00B2602B" w:rsidRPr="00FD2E99" w:rsidRDefault="00B2602B" w:rsidP="00517BB5">
            <w:pPr>
              <w:spacing w:before="60" w:after="60"/>
              <w:jc w:val="center"/>
              <w:rPr>
                <w:rFonts w:ascii="Calibri Light" w:hAnsi="Calibri Light" w:cs="Calibri Light"/>
                <w:color w:val="000000"/>
                <w:sz w:val="18"/>
                <w:szCs w:val="18"/>
              </w:rPr>
            </w:pPr>
            <w:r w:rsidRPr="00FD2E99">
              <w:rPr>
                <w:rFonts w:ascii="Calibri Light" w:hAnsi="Calibri Light" w:cs="Calibri Light"/>
                <w:color w:val="000000"/>
                <w:sz w:val="18"/>
                <w:szCs w:val="18"/>
              </w:rPr>
              <w:t>3</w:t>
            </w:r>
            <w:r>
              <w:rPr>
                <w:rFonts w:ascii="Calibri Light" w:hAnsi="Calibri Light" w:cs="Calibri Light"/>
                <w:color w:val="000000"/>
                <w:sz w:val="18"/>
                <w:szCs w:val="18"/>
              </w:rPr>
              <w:t>8</w:t>
            </w:r>
          </w:p>
        </w:tc>
      </w:tr>
      <w:tr w:rsidR="00B2602B" w:rsidRPr="00FD2E99" w14:paraId="02D5D9F0" w14:textId="77777777" w:rsidTr="00517BB5">
        <w:trPr>
          <w:trHeight w:val="229"/>
        </w:trPr>
        <w:tc>
          <w:tcPr>
            <w:tcW w:w="41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E37CFC5" w14:textId="77777777" w:rsidR="00B2602B" w:rsidRPr="00FD2E99" w:rsidRDefault="00B2602B" w:rsidP="00517BB5">
            <w:pPr>
              <w:spacing w:before="60" w:after="60"/>
              <w:rPr>
                <w:rFonts w:ascii="Calibri Light" w:hAnsi="Calibri Light" w:cs="Calibri Light"/>
                <w:color w:val="000000"/>
                <w:sz w:val="18"/>
                <w:szCs w:val="18"/>
              </w:rPr>
            </w:pPr>
            <w:r>
              <w:rPr>
                <w:rFonts w:ascii="Calibri Light" w:hAnsi="Calibri Light" w:cs="Calibri Light"/>
                <w:color w:val="000000"/>
                <w:sz w:val="18"/>
                <w:szCs w:val="18"/>
              </w:rPr>
              <w:t>EHS List of Incidents 2022</w:t>
            </w:r>
          </w:p>
        </w:tc>
        <w:tc>
          <w:tcPr>
            <w:tcW w:w="3060" w:type="dxa"/>
            <w:tcBorders>
              <w:top w:val="single" w:sz="4" w:space="0" w:color="auto"/>
              <w:left w:val="nil"/>
              <w:bottom w:val="single" w:sz="4" w:space="0" w:color="auto"/>
              <w:right w:val="single" w:sz="4" w:space="0" w:color="auto"/>
            </w:tcBorders>
            <w:shd w:val="clear" w:color="auto" w:fill="FFFFFF" w:themeFill="background1"/>
          </w:tcPr>
          <w:p w14:paraId="5E2A69DE" w14:textId="77777777" w:rsidR="00B2602B" w:rsidRPr="00FD2E99" w:rsidRDefault="00B2602B" w:rsidP="00517BB5">
            <w:pPr>
              <w:spacing w:before="60" w:after="60"/>
              <w:jc w:val="center"/>
              <w:rPr>
                <w:rFonts w:ascii="Calibri Light" w:hAnsi="Calibri Light" w:cs="Calibri Light"/>
                <w:color w:val="000000"/>
                <w:sz w:val="18"/>
                <w:szCs w:val="18"/>
              </w:rPr>
            </w:pP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1C2C576C" w14:textId="77777777" w:rsidR="00B2602B" w:rsidRPr="00FD2E99" w:rsidRDefault="00B2602B" w:rsidP="00517BB5">
            <w:pPr>
              <w:spacing w:before="60" w:after="60"/>
              <w:jc w:val="center"/>
              <w:rPr>
                <w:rFonts w:ascii="Calibri Light" w:hAnsi="Calibri Light" w:cs="Calibri Light"/>
                <w:color w:val="000000"/>
                <w:sz w:val="18"/>
                <w:szCs w:val="18"/>
              </w:rPr>
            </w:pPr>
            <w:r w:rsidRPr="00FD2E99">
              <w:rPr>
                <w:rFonts w:ascii="Calibri Light" w:hAnsi="Calibri Light" w:cs="Calibri Light"/>
                <w:color w:val="000000"/>
                <w:sz w:val="18"/>
                <w:szCs w:val="18"/>
              </w:rPr>
              <w:t>1</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C2281AE" w14:textId="77777777" w:rsidR="00B2602B" w:rsidRPr="00FD2E99"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4</w:t>
            </w:r>
          </w:p>
        </w:tc>
      </w:tr>
    </w:tbl>
    <w:p w14:paraId="3F590278" w14:textId="77777777" w:rsidR="00B2602B" w:rsidRDefault="00B2602B" w:rsidP="00434A38">
      <w:pPr>
        <w:pStyle w:val="NumberedHeading1"/>
        <w:spacing w:before="120" w:after="120"/>
        <w:ind w:left="-288" w:right="-288"/>
        <w:rPr>
          <w:rFonts w:ascii="Calibri Light" w:hAnsi="Calibri Light" w:cs="Calibri Light"/>
          <w:sz w:val="26"/>
          <w:szCs w:val="26"/>
          <w:u w:val="single"/>
        </w:rPr>
      </w:pPr>
    </w:p>
    <w:p w14:paraId="468CBE29" w14:textId="3042CC08" w:rsidR="00434A38" w:rsidRDefault="00434A38" w:rsidP="00434A38">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5</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N</w:t>
      </w:r>
      <w:r w:rsidRPr="00434A38">
        <w:rPr>
          <w:rFonts w:ascii="Calibri Light" w:hAnsi="Calibri Light" w:cs="Calibri Light"/>
          <w:sz w:val="26"/>
          <w:szCs w:val="26"/>
          <w:u w:val="single"/>
        </w:rPr>
        <w:t xml:space="preserve">umber of </w:t>
      </w:r>
      <w:r>
        <w:rPr>
          <w:rFonts w:ascii="Calibri Light" w:hAnsi="Calibri Light" w:cs="Calibri Light"/>
          <w:sz w:val="26"/>
          <w:szCs w:val="26"/>
          <w:u w:val="single"/>
        </w:rPr>
        <w:t>F</w:t>
      </w:r>
      <w:r w:rsidRPr="00434A38">
        <w:rPr>
          <w:rFonts w:ascii="Calibri Light" w:hAnsi="Calibri Light" w:cs="Calibri Light"/>
          <w:sz w:val="26"/>
          <w:szCs w:val="26"/>
          <w:u w:val="single"/>
        </w:rPr>
        <w:t xml:space="preserve">indings in the Internal Audit </w:t>
      </w:r>
      <w:r>
        <w:rPr>
          <w:rFonts w:ascii="Calibri Light" w:hAnsi="Calibri Light" w:cs="Calibri Light"/>
          <w:sz w:val="26"/>
          <w:szCs w:val="26"/>
          <w:u w:val="single"/>
        </w:rPr>
        <w:t>R</w:t>
      </w:r>
      <w:r w:rsidRPr="00434A38">
        <w:rPr>
          <w:rFonts w:ascii="Calibri Light" w:hAnsi="Calibri Light" w:cs="Calibri Light"/>
          <w:sz w:val="26"/>
          <w:szCs w:val="26"/>
          <w:u w:val="single"/>
        </w:rPr>
        <w:t>eport in 2022</w:t>
      </w:r>
    </w:p>
    <w:tbl>
      <w:tblPr>
        <w:tblpPr w:leftFromText="180" w:rightFromText="180" w:vertAnchor="text" w:horzAnchor="page" w:tblpX="737" w:tblpY="66"/>
        <w:tblOverlap w:val="neve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400"/>
      </w:tblGrid>
      <w:tr w:rsidR="00434A38" w:rsidRPr="00FB0BC5" w14:paraId="668F9A8A" w14:textId="77777777" w:rsidTr="00B2602B">
        <w:trPr>
          <w:trHeight w:val="78"/>
        </w:trPr>
        <w:tc>
          <w:tcPr>
            <w:tcW w:w="3200" w:type="dxa"/>
            <w:shd w:val="clear" w:color="auto" w:fill="0057B8"/>
            <w:vAlign w:val="center"/>
            <w:hideMark/>
          </w:tcPr>
          <w:p w14:paraId="69D3DA55" w14:textId="77777777" w:rsidR="00434A38" w:rsidRPr="00FB0BC5" w:rsidRDefault="00434A38" w:rsidP="00FB0BC5">
            <w:pPr>
              <w:jc w:val="center"/>
              <w:rPr>
                <w:rFonts w:ascii="Calibri Light" w:hAnsi="Calibri Light" w:cs="Calibri Light"/>
                <w:color w:val="FFFFFF" w:themeColor="background1"/>
                <w:sz w:val="20"/>
                <w:szCs w:val="20"/>
              </w:rPr>
            </w:pPr>
            <w:r w:rsidRPr="00FB0BC5">
              <w:rPr>
                <w:rFonts w:ascii="Calibri Light" w:hAnsi="Calibri Light" w:cs="Calibri Light"/>
                <w:color w:val="FFFFFF" w:themeColor="background1"/>
                <w:sz w:val="20"/>
                <w:szCs w:val="20"/>
              </w:rPr>
              <w:t xml:space="preserve">Findings </w:t>
            </w:r>
          </w:p>
        </w:tc>
        <w:tc>
          <w:tcPr>
            <w:tcW w:w="1400" w:type="dxa"/>
            <w:shd w:val="clear" w:color="auto" w:fill="0057B8"/>
            <w:vAlign w:val="center"/>
            <w:hideMark/>
          </w:tcPr>
          <w:p w14:paraId="7F6BD321" w14:textId="77777777" w:rsidR="00434A38" w:rsidRPr="00FB0BC5" w:rsidRDefault="00434A38" w:rsidP="00FB0BC5">
            <w:pPr>
              <w:jc w:val="center"/>
              <w:rPr>
                <w:rFonts w:ascii="Calibri Light" w:hAnsi="Calibri Light" w:cs="Calibri Light"/>
                <w:color w:val="FFFFFF" w:themeColor="background1"/>
                <w:sz w:val="20"/>
                <w:szCs w:val="20"/>
              </w:rPr>
            </w:pPr>
            <w:r w:rsidRPr="00FB0BC5">
              <w:rPr>
                <w:rFonts w:ascii="Calibri Light" w:hAnsi="Calibri Light" w:cs="Calibri Light"/>
                <w:color w:val="FFFFFF" w:themeColor="background1"/>
                <w:sz w:val="20"/>
                <w:szCs w:val="20"/>
              </w:rPr>
              <w:t xml:space="preserve">Number </w:t>
            </w:r>
          </w:p>
        </w:tc>
      </w:tr>
      <w:tr w:rsidR="00434A38" w:rsidRPr="00FB0BC5" w14:paraId="3FB08F19" w14:textId="77777777" w:rsidTr="00B2602B">
        <w:trPr>
          <w:trHeight w:val="132"/>
        </w:trPr>
        <w:tc>
          <w:tcPr>
            <w:tcW w:w="3200" w:type="dxa"/>
            <w:shd w:val="clear" w:color="auto" w:fill="auto"/>
            <w:vAlign w:val="center"/>
            <w:hideMark/>
          </w:tcPr>
          <w:p w14:paraId="2E287C39" w14:textId="77777777" w:rsidR="00434A38" w:rsidRPr="00FB0BC5" w:rsidRDefault="00434A38" w:rsidP="00FB0BC5">
            <w:pPr>
              <w:jc w:val="both"/>
              <w:rPr>
                <w:rFonts w:ascii="Calibri Light" w:hAnsi="Calibri Light" w:cs="Calibri Light"/>
                <w:color w:val="000000"/>
                <w:sz w:val="20"/>
                <w:szCs w:val="20"/>
              </w:rPr>
            </w:pPr>
            <w:r w:rsidRPr="00FB0BC5">
              <w:rPr>
                <w:rFonts w:ascii="Calibri Light" w:hAnsi="Calibri Light" w:cs="Calibri Light"/>
                <w:color w:val="000000"/>
                <w:sz w:val="20"/>
                <w:szCs w:val="20"/>
              </w:rPr>
              <w:t>Positive Points</w:t>
            </w:r>
          </w:p>
        </w:tc>
        <w:tc>
          <w:tcPr>
            <w:tcW w:w="1400" w:type="dxa"/>
            <w:shd w:val="clear" w:color="auto" w:fill="auto"/>
            <w:vAlign w:val="center"/>
            <w:hideMark/>
          </w:tcPr>
          <w:p w14:paraId="6232533F"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30</w:t>
            </w:r>
          </w:p>
        </w:tc>
      </w:tr>
      <w:tr w:rsidR="00434A38" w:rsidRPr="00FB0BC5" w14:paraId="6EA193CA" w14:textId="77777777" w:rsidTr="00B2602B">
        <w:trPr>
          <w:trHeight w:val="150"/>
        </w:trPr>
        <w:tc>
          <w:tcPr>
            <w:tcW w:w="3200" w:type="dxa"/>
            <w:shd w:val="clear" w:color="auto" w:fill="auto"/>
            <w:vAlign w:val="center"/>
            <w:hideMark/>
          </w:tcPr>
          <w:p w14:paraId="736E8B8B"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Major Non-conformity </w:t>
            </w:r>
          </w:p>
        </w:tc>
        <w:tc>
          <w:tcPr>
            <w:tcW w:w="1400" w:type="dxa"/>
            <w:shd w:val="clear" w:color="auto" w:fill="auto"/>
            <w:vAlign w:val="center"/>
            <w:hideMark/>
          </w:tcPr>
          <w:p w14:paraId="72EC4F0D"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0</w:t>
            </w:r>
          </w:p>
        </w:tc>
      </w:tr>
      <w:tr w:rsidR="00434A38" w:rsidRPr="00FB0BC5" w14:paraId="777319EB" w14:textId="77777777" w:rsidTr="00592423">
        <w:trPr>
          <w:trHeight w:val="300"/>
        </w:trPr>
        <w:tc>
          <w:tcPr>
            <w:tcW w:w="3200" w:type="dxa"/>
            <w:shd w:val="clear" w:color="auto" w:fill="auto"/>
            <w:vAlign w:val="center"/>
            <w:hideMark/>
          </w:tcPr>
          <w:p w14:paraId="47AFA624"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Minor Non-conformity </w:t>
            </w:r>
          </w:p>
        </w:tc>
        <w:tc>
          <w:tcPr>
            <w:tcW w:w="1400" w:type="dxa"/>
            <w:shd w:val="clear" w:color="auto" w:fill="auto"/>
            <w:vAlign w:val="center"/>
            <w:hideMark/>
          </w:tcPr>
          <w:p w14:paraId="3885935D"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64</w:t>
            </w:r>
          </w:p>
        </w:tc>
      </w:tr>
      <w:tr w:rsidR="00434A38" w:rsidRPr="00FB0BC5" w14:paraId="55FA2128" w14:textId="77777777" w:rsidTr="00B2602B">
        <w:trPr>
          <w:trHeight w:val="50"/>
        </w:trPr>
        <w:tc>
          <w:tcPr>
            <w:tcW w:w="3200" w:type="dxa"/>
            <w:shd w:val="clear" w:color="auto" w:fill="auto"/>
            <w:vAlign w:val="center"/>
            <w:hideMark/>
          </w:tcPr>
          <w:p w14:paraId="15B642FC"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Area for Improvement </w:t>
            </w:r>
          </w:p>
        </w:tc>
        <w:tc>
          <w:tcPr>
            <w:tcW w:w="1400" w:type="dxa"/>
            <w:shd w:val="clear" w:color="auto" w:fill="auto"/>
            <w:vAlign w:val="center"/>
            <w:hideMark/>
          </w:tcPr>
          <w:p w14:paraId="0C3485B5"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29</w:t>
            </w:r>
          </w:p>
        </w:tc>
      </w:tr>
    </w:tbl>
    <w:p w14:paraId="26BE59E9" w14:textId="77777777" w:rsidR="00434A38" w:rsidRDefault="00434A38" w:rsidP="00C02156">
      <w:pPr>
        <w:pStyle w:val="NumberedHeading1"/>
        <w:spacing w:before="120" w:after="120"/>
        <w:ind w:left="-288" w:right="-288"/>
        <w:rPr>
          <w:rFonts w:ascii="Calibri Light" w:hAnsi="Calibri Light" w:cs="Calibri Light"/>
          <w:sz w:val="26"/>
          <w:szCs w:val="26"/>
          <w:u w:val="single"/>
        </w:rPr>
      </w:pPr>
    </w:p>
    <w:p w14:paraId="66CAEE06" w14:textId="77777777" w:rsidR="00FB0BC5" w:rsidRPr="00FB0BC5" w:rsidRDefault="00FB0BC5" w:rsidP="00FB0BC5"/>
    <w:p w14:paraId="6B7F170F" w14:textId="77777777" w:rsidR="008C0156" w:rsidRDefault="008C0156" w:rsidP="00FB0BC5">
      <w:pPr>
        <w:pStyle w:val="NumberedHeading1"/>
        <w:spacing w:before="120" w:after="120"/>
        <w:ind w:left="-288" w:right="-288"/>
        <w:rPr>
          <w:rFonts w:ascii="Calibri Light" w:hAnsi="Calibri Light" w:cs="Calibri Light"/>
          <w:sz w:val="26"/>
          <w:szCs w:val="26"/>
          <w:u w:val="single"/>
        </w:rPr>
      </w:pPr>
    </w:p>
    <w:p w14:paraId="1649905E" w14:textId="77777777" w:rsidR="008C0156" w:rsidRDefault="008C0156" w:rsidP="00FB0BC5">
      <w:pPr>
        <w:pStyle w:val="NumberedHeading1"/>
        <w:spacing w:before="120" w:after="120"/>
        <w:ind w:left="-288" w:right="-288"/>
        <w:rPr>
          <w:rFonts w:ascii="Calibri Light" w:hAnsi="Calibri Light" w:cs="Calibri Light"/>
          <w:sz w:val="26"/>
          <w:szCs w:val="26"/>
          <w:u w:val="single"/>
        </w:rPr>
      </w:pPr>
    </w:p>
    <w:p w14:paraId="33606B03" w14:textId="2D6BB96D" w:rsidR="00FB0BC5" w:rsidRDefault="00FB0BC5" w:rsidP="00FB0BC5">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6</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 xml:space="preserve">Field Visit Findings of the Sample Inspection Records </w:t>
      </w:r>
    </w:p>
    <w:p w14:paraId="05D57034" w14:textId="77777777" w:rsidR="00FB0BC5" w:rsidRDefault="00FB0BC5" w:rsidP="00FB0BC5">
      <w:pPr>
        <w:rPr>
          <w:rFonts w:ascii="Calibri Light" w:hAnsi="Calibri Light" w:cs="Calibri Light"/>
          <w:b/>
          <w:spacing w:val="-10"/>
          <w:kern w:val="32"/>
          <w:sz w:val="26"/>
          <w:szCs w:val="26"/>
          <w:u w:val="single"/>
        </w:rPr>
      </w:pPr>
    </w:p>
    <w:tbl>
      <w:tblPr>
        <w:tblW w:w="10440" w:type="dxa"/>
        <w:tblInd w:w="-275" w:type="dxa"/>
        <w:tblLook w:val="04A0" w:firstRow="1" w:lastRow="0" w:firstColumn="1" w:lastColumn="0" w:noHBand="0" w:noVBand="1"/>
      </w:tblPr>
      <w:tblGrid>
        <w:gridCol w:w="531"/>
        <w:gridCol w:w="906"/>
        <w:gridCol w:w="2253"/>
        <w:gridCol w:w="1080"/>
        <w:gridCol w:w="1260"/>
        <w:gridCol w:w="4410"/>
      </w:tblGrid>
      <w:tr w:rsidR="00FB0BC5" w:rsidRPr="00DB2BFF" w14:paraId="37234445" w14:textId="77777777" w:rsidTr="00FB0BC5">
        <w:trPr>
          <w:trHeight w:val="290"/>
        </w:trPr>
        <w:tc>
          <w:tcPr>
            <w:tcW w:w="531" w:type="dxa"/>
            <w:tcBorders>
              <w:top w:val="single" w:sz="4" w:space="0" w:color="auto"/>
              <w:left w:val="single" w:sz="4" w:space="0" w:color="auto"/>
              <w:bottom w:val="single" w:sz="4" w:space="0" w:color="auto"/>
              <w:right w:val="single" w:sz="4" w:space="0" w:color="auto"/>
            </w:tcBorders>
            <w:shd w:val="clear" w:color="auto" w:fill="0057B8"/>
            <w:noWrap/>
            <w:vAlign w:val="center"/>
            <w:hideMark/>
          </w:tcPr>
          <w:p w14:paraId="695138C1"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Sr. No </w:t>
            </w:r>
          </w:p>
        </w:tc>
        <w:tc>
          <w:tcPr>
            <w:tcW w:w="906" w:type="dxa"/>
            <w:tcBorders>
              <w:top w:val="single" w:sz="4" w:space="0" w:color="auto"/>
              <w:left w:val="nil"/>
              <w:bottom w:val="single" w:sz="4" w:space="0" w:color="auto"/>
              <w:right w:val="single" w:sz="4" w:space="0" w:color="auto"/>
            </w:tcBorders>
            <w:shd w:val="clear" w:color="auto" w:fill="0057B8"/>
            <w:noWrap/>
            <w:vAlign w:val="center"/>
            <w:hideMark/>
          </w:tcPr>
          <w:p w14:paraId="6BFB236B"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Timeline (2023)</w:t>
            </w:r>
          </w:p>
        </w:tc>
        <w:tc>
          <w:tcPr>
            <w:tcW w:w="2253" w:type="dxa"/>
            <w:tcBorders>
              <w:top w:val="single" w:sz="4" w:space="0" w:color="auto"/>
              <w:left w:val="nil"/>
              <w:bottom w:val="single" w:sz="4" w:space="0" w:color="auto"/>
              <w:right w:val="single" w:sz="4" w:space="0" w:color="auto"/>
            </w:tcBorders>
            <w:shd w:val="clear" w:color="auto" w:fill="0057B8"/>
            <w:noWrap/>
            <w:vAlign w:val="center"/>
            <w:hideMark/>
          </w:tcPr>
          <w:p w14:paraId="1C8AC1E0"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Inspection </w:t>
            </w:r>
          </w:p>
        </w:tc>
        <w:tc>
          <w:tcPr>
            <w:tcW w:w="1080" w:type="dxa"/>
            <w:tcBorders>
              <w:top w:val="single" w:sz="4" w:space="0" w:color="auto"/>
              <w:left w:val="nil"/>
              <w:bottom w:val="single" w:sz="4" w:space="0" w:color="auto"/>
              <w:right w:val="single" w:sz="4" w:space="0" w:color="auto"/>
            </w:tcBorders>
            <w:shd w:val="clear" w:color="auto" w:fill="0057B8"/>
            <w:noWrap/>
            <w:vAlign w:val="center"/>
            <w:hideMark/>
          </w:tcPr>
          <w:p w14:paraId="123C678C"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Main /SAN</w:t>
            </w:r>
          </w:p>
        </w:tc>
        <w:tc>
          <w:tcPr>
            <w:tcW w:w="1260" w:type="dxa"/>
            <w:tcBorders>
              <w:top w:val="single" w:sz="4" w:space="0" w:color="auto"/>
              <w:left w:val="nil"/>
              <w:bottom w:val="single" w:sz="4" w:space="0" w:color="auto"/>
              <w:right w:val="single" w:sz="4" w:space="0" w:color="auto"/>
            </w:tcBorders>
            <w:shd w:val="clear" w:color="auto" w:fill="0057B8"/>
            <w:noWrap/>
            <w:vAlign w:val="center"/>
            <w:hideMark/>
          </w:tcPr>
          <w:p w14:paraId="325D300A"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Lab /Building</w:t>
            </w:r>
          </w:p>
        </w:tc>
        <w:tc>
          <w:tcPr>
            <w:tcW w:w="4410" w:type="dxa"/>
            <w:tcBorders>
              <w:top w:val="single" w:sz="4" w:space="0" w:color="auto"/>
              <w:left w:val="nil"/>
              <w:bottom w:val="single" w:sz="4" w:space="0" w:color="auto"/>
              <w:right w:val="single" w:sz="4" w:space="0" w:color="auto"/>
            </w:tcBorders>
            <w:shd w:val="clear" w:color="auto" w:fill="0057B8"/>
            <w:noWrap/>
            <w:vAlign w:val="center"/>
            <w:hideMark/>
          </w:tcPr>
          <w:p w14:paraId="3C08C2BB"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Field Visit Findings as on 13 June 2023 </w:t>
            </w:r>
          </w:p>
        </w:tc>
      </w:tr>
      <w:tr w:rsidR="00FB0BC5" w:rsidRPr="00DB2BFF" w14:paraId="3E4417FF" w14:textId="77777777" w:rsidTr="00FB0BC5">
        <w:trPr>
          <w:trHeight w:val="26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5EFED7B7"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1</w:t>
            </w:r>
          </w:p>
        </w:tc>
        <w:tc>
          <w:tcPr>
            <w:tcW w:w="906" w:type="dxa"/>
            <w:tcBorders>
              <w:top w:val="nil"/>
              <w:left w:val="nil"/>
              <w:bottom w:val="single" w:sz="4" w:space="0" w:color="auto"/>
              <w:right w:val="single" w:sz="4" w:space="0" w:color="auto"/>
            </w:tcBorders>
            <w:shd w:val="clear" w:color="auto" w:fill="auto"/>
            <w:noWrap/>
            <w:vAlign w:val="center"/>
            <w:hideMark/>
          </w:tcPr>
          <w:p w14:paraId="71A680B6"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1BA4C247"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Chemistry (1) </w:t>
            </w:r>
          </w:p>
        </w:tc>
        <w:tc>
          <w:tcPr>
            <w:tcW w:w="1080" w:type="dxa"/>
            <w:tcBorders>
              <w:top w:val="nil"/>
              <w:left w:val="nil"/>
              <w:bottom w:val="single" w:sz="4" w:space="0" w:color="auto"/>
              <w:right w:val="single" w:sz="4" w:space="0" w:color="auto"/>
            </w:tcBorders>
            <w:shd w:val="clear" w:color="auto" w:fill="auto"/>
            <w:noWrap/>
            <w:vAlign w:val="center"/>
            <w:hideMark/>
          </w:tcPr>
          <w:p w14:paraId="1ABDD086"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7EF55707"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2518AA25"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p>
        </w:tc>
      </w:tr>
      <w:tr w:rsidR="00FB0BC5" w:rsidRPr="00DB2BFF" w14:paraId="476F3BE4" w14:textId="77777777" w:rsidTr="00FB0BC5">
        <w:trPr>
          <w:trHeight w:val="29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55596136"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2</w:t>
            </w:r>
          </w:p>
        </w:tc>
        <w:tc>
          <w:tcPr>
            <w:tcW w:w="906" w:type="dxa"/>
            <w:tcBorders>
              <w:top w:val="nil"/>
              <w:left w:val="nil"/>
              <w:bottom w:val="single" w:sz="4" w:space="0" w:color="auto"/>
              <w:right w:val="single" w:sz="4" w:space="0" w:color="auto"/>
            </w:tcBorders>
            <w:shd w:val="clear" w:color="auto" w:fill="auto"/>
            <w:noWrap/>
            <w:vAlign w:val="center"/>
            <w:hideMark/>
          </w:tcPr>
          <w:p w14:paraId="60F32AB5"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6BBA56A4"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Chemical Engineering (1) </w:t>
            </w:r>
          </w:p>
        </w:tc>
        <w:tc>
          <w:tcPr>
            <w:tcW w:w="1080" w:type="dxa"/>
            <w:tcBorders>
              <w:top w:val="nil"/>
              <w:left w:val="nil"/>
              <w:bottom w:val="single" w:sz="4" w:space="0" w:color="auto"/>
              <w:right w:val="single" w:sz="4" w:space="0" w:color="auto"/>
            </w:tcBorders>
            <w:shd w:val="clear" w:color="auto" w:fill="auto"/>
            <w:noWrap/>
            <w:vAlign w:val="center"/>
            <w:hideMark/>
          </w:tcPr>
          <w:p w14:paraId="669AB934"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58BFE1D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noWrap/>
            <w:vAlign w:val="center"/>
            <w:hideMark/>
          </w:tcPr>
          <w:p w14:paraId="54471EA3"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p>
        </w:tc>
      </w:tr>
      <w:tr w:rsidR="00FB0BC5" w:rsidRPr="00DB2BFF" w14:paraId="465C5A38" w14:textId="77777777" w:rsidTr="00FB0BC5">
        <w:trPr>
          <w:trHeight w:val="881"/>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11596A28"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3</w:t>
            </w:r>
          </w:p>
        </w:tc>
        <w:tc>
          <w:tcPr>
            <w:tcW w:w="906" w:type="dxa"/>
            <w:tcBorders>
              <w:top w:val="nil"/>
              <w:left w:val="nil"/>
              <w:bottom w:val="single" w:sz="4" w:space="0" w:color="auto"/>
              <w:right w:val="single" w:sz="4" w:space="0" w:color="auto"/>
            </w:tcBorders>
            <w:shd w:val="clear" w:color="auto" w:fill="auto"/>
            <w:noWrap/>
            <w:vAlign w:val="center"/>
            <w:hideMark/>
          </w:tcPr>
          <w:p w14:paraId="2E4A2938"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6E1C1505"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Electrical Engineering &amp; Computer Science (17) </w:t>
            </w:r>
          </w:p>
        </w:tc>
        <w:tc>
          <w:tcPr>
            <w:tcW w:w="1080" w:type="dxa"/>
            <w:tcBorders>
              <w:top w:val="nil"/>
              <w:left w:val="nil"/>
              <w:bottom w:val="single" w:sz="4" w:space="0" w:color="auto"/>
              <w:right w:val="single" w:sz="4" w:space="0" w:color="auto"/>
            </w:tcBorders>
            <w:shd w:val="clear" w:color="auto" w:fill="auto"/>
            <w:noWrap/>
            <w:vAlign w:val="center"/>
            <w:hideMark/>
          </w:tcPr>
          <w:p w14:paraId="465F4C30"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50FAB284"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3C9F4D11"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Conducted on 14</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March and action target date is 20</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April. However, Email with the Inspection report was sent to stakeholder on 12</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May (delay of 2 months after inspection date and 23 days after expected completion date of action plan)</w:t>
            </w:r>
          </w:p>
        </w:tc>
      </w:tr>
      <w:tr w:rsidR="00FB0BC5" w:rsidRPr="00DB2BFF" w14:paraId="02EAF9A9" w14:textId="77777777" w:rsidTr="00FB0BC5">
        <w:trPr>
          <w:trHeight w:val="242"/>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5FFDF666"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lastRenderedPageBreak/>
              <w:t>4</w:t>
            </w:r>
          </w:p>
        </w:tc>
        <w:tc>
          <w:tcPr>
            <w:tcW w:w="906" w:type="dxa"/>
            <w:tcBorders>
              <w:top w:val="nil"/>
              <w:left w:val="nil"/>
              <w:bottom w:val="single" w:sz="4" w:space="0" w:color="auto"/>
              <w:right w:val="single" w:sz="4" w:space="0" w:color="auto"/>
            </w:tcBorders>
            <w:shd w:val="clear" w:color="auto" w:fill="auto"/>
            <w:noWrap/>
            <w:vAlign w:val="center"/>
            <w:hideMark/>
          </w:tcPr>
          <w:p w14:paraId="2CE2A203"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vAlign w:val="center"/>
            <w:hideMark/>
          </w:tcPr>
          <w:p w14:paraId="0D6E29B4"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Medical Simulation (30) </w:t>
            </w:r>
          </w:p>
        </w:tc>
        <w:tc>
          <w:tcPr>
            <w:tcW w:w="1080" w:type="dxa"/>
            <w:tcBorders>
              <w:top w:val="nil"/>
              <w:left w:val="nil"/>
              <w:bottom w:val="single" w:sz="4" w:space="0" w:color="auto"/>
              <w:right w:val="single" w:sz="4" w:space="0" w:color="auto"/>
            </w:tcBorders>
            <w:shd w:val="clear" w:color="auto" w:fill="auto"/>
            <w:noWrap/>
            <w:vAlign w:val="center"/>
            <w:hideMark/>
          </w:tcPr>
          <w:p w14:paraId="5642A559"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55CE21B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5FEF85C0"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Absence of target date for 10 corrective actions</w:t>
            </w:r>
          </w:p>
        </w:tc>
      </w:tr>
      <w:tr w:rsidR="00FB0BC5" w:rsidRPr="00DB2BFF" w14:paraId="38F67FA9" w14:textId="77777777" w:rsidTr="00FB0BC5">
        <w:trPr>
          <w:trHeight w:val="62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0B7872E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5</w:t>
            </w:r>
          </w:p>
        </w:tc>
        <w:tc>
          <w:tcPr>
            <w:tcW w:w="906" w:type="dxa"/>
            <w:tcBorders>
              <w:top w:val="nil"/>
              <w:left w:val="nil"/>
              <w:bottom w:val="single" w:sz="4" w:space="0" w:color="auto"/>
              <w:right w:val="single" w:sz="4" w:space="0" w:color="auto"/>
            </w:tcBorders>
            <w:shd w:val="clear" w:color="auto" w:fill="auto"/>
            <w:noWrap/>
            <w:vAlign w:val="center"/>
            <w:hideMark/>
          </w:tcPr>
          <w:p w14:paraId="26DBFB35"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vAlign w:val="center"/>
            <w:hideMark/>
          </w:tcPr>
          <w:p w14:paraId="6040E613"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Building K</w:t>
            </w:r>
          </w:p>
        </w:tc>
        <w:tc>
          <w:tcPr>
            <w:tcW w:w="1080" w:type="dxa"/>
            <w:tcBorders>
              <w:top w:val="nil"/>
              <w:left w:val="nil"/>
              <w:bottom w:val="single" w:sz="4" w:space="0" w:color="auto"/>
              <w:right w:val="single" w:sz="4" w:space="0" w:color="auto"/>
            </w:tcBorders>
            <w:shd w:val="clear" w:color="auto" w:fill="auto"/>
            <w:noWrap/>
            <w:vAlign w:val="center"/>
            <w:hideMark/>
          </w:tcPr>
          <w:p w14:paraId="34C762F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602BBF9E"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Building</w:t>
            </w:r>
          </w:p>
        </w:tc>
        <w:tc>
          <w:tcPr>
            <w:tcW w:w="4410" w:type="dxa"/>
            <w:tcBorders>
              <w:top w:val="nil"/>
              <w:left w:val="nil"/>
              <w:bottom w:val="single" w:sz="4" w:space="0" w:color="auto"/>
              <w:right w:val="single" w:sz="4" w:space="0" w:color="auto"/>
            </w:tcBorders>
            <w:shd w:val="clear" w:color="auto" w:fill="auto"/>
            <w:vAlign w:val="center"/>
            <w:hideMark/>
          </w:tcPr>
          <w:p w14:paraId="09630B36"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Helpdesk status shows status of corrective actions is in progress.</w:t>
            </w:r>
          </w:p>
          <w:p w14:paraId="37B1BEEE"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The target date for closing of corrective action was 11</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April, however, actions were not closed as of 13</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June (delay of 63 days)</w:t>
            </w:r>
          </w:p>
        </w:tc>
      </w:tr>
      <w:tr w:rsidR="00FB0BC5" w:rsidRPr="00DB2BFF" w14:paraId="73A55DA4" w14:textId="77777777" w:rsidTr="00FB0BC5">
        <w:trPr>
          <w:trHeight w:val="5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638C500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6</w:t>
            </w:r>
          </w:p>
        </w:tc>
        <w:tc>
          <w:tcPr>
            <w:tcW w:w="906" w:type="dxa"/>
            <w:tcBorders>
              <w:top w:val="nil"/>
              <w:left w:val="nil"/>
              <w:bottom w:val="single" w:sz="4" w:space="0" w:color="auto"/>
              <w:right w:val="single" w:sz="4" w:space="0" w:color="auto"/>
            </w:tcBorders>
            <w:shd w:val="clear" w:color="auto" w:fill="auto"/>
            <w:noWrap/>
            <w:vAlign w:val="center"/>
            <w:hideMark/>
          </w:tcPr>
          <w:p w14:paraId="18E63FDC"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noWrap/>
            <w:vAlign w:val="center"/>
            <w:hideMark/>
          </w:tcPr>
          <w:p w14:paraId="542C9A4F"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Electrical Engineering &amp; Computer Science Labs (7)</w:t>
            </w:r>
          </w:p>
        </w:tc>
        <w:tc>
          <w:tcPr>
            <w:tcW w:w="1080" w:type="dxa"/>
            <w:tcBorders>
              <w:top w:val="nil"/>
              <w:left w:val="nil"/>
              <w:bottom w:val="single" w:sz="4" w:space="0" w:color="auto"/>
              <w:right w:val="single" w:sz="4" w:space="0" w:color="auto"/>
            </w:tcBorders>
            <w:shd w:val="clear" w:color="auto" w:fill="auto"/>
            <w:noWrap/>
            <w:vAlign w:val="center"/>
            <w:hideMark/>
          </w:tcPr>
          <w:p w14:paraId="4E28BC2A"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SAN </w:t>
            </w:r>
          </w:p>
        </w:tc>
        <w:tc>
          <w:tcPr>
            <w:tcW w:w="1260" w:type="dxa"/>
            <w:tcBorders>
              <w:top w:val="nil"/>
              <w:left w:val="nil"/>
              <w:bottom w:val="single" w:sz="4" w:space="0" w:color="auto"/>
              <w:right w:val="single" w:sz="4" w:space="0" w:color="auto"/>
            </w:tcBorders>
            <w:shd w:val="clear" w:color="auto" w:fill="auto"/>
            <w:noWrap/>
            <w:vAlign w:val="center"/>
            <w:hideMark/>
          </w:tcPr>
          <w:p w14:paraId="0BC76D94"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Labs</w:t>
            </w:r>
          </w:p>
        </w:tc>
        <w:tc>
          <w:tcPr>
            <w:tcW w:w="4410" w:type="dxa"/>
            <w:tcBorders>
              <w:top w:val="nil"/>
              <w:left w:val="nil"/>
              <w:bottom w:val="single" w:sz="4" w:space="0" w:color="auto"/>
              <w:right w:val="single" w:sz="4" w:space="0" w:color="auto"/>
            </w:tcBorders>
            <w:shd w:val="clear" w:color="auto" w:fill="auto"/>
            <w:noWrap/>
            <w:vAlign w:val="center"/>
            <w:hideMark/>
          </w:tcPr>
          <w:p w14:paraId="7CC383D4"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p>
        </w:tc>
      </w:tr>
    </w:tbl>
    <w:p w14:paraId="341D320F" w14:textId="77777777" w:rsidR="00D41A3C" w:rsidRDefault="00D41A3C" w:rsidP="00FB0BC5"/>
    <w:p w14:paraId="475E89C4" w14:textId="01149749" w:rsidR="00B6217F" w:rsidRDefault="00B6217F" w:rsidP="00B6217F">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7</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Permit to Work Findings</w:t>
      </w:r>
      <w:r w:rsidR="005E27CB">
        <w:rPr>
          <w:rFonts w:ascii="Calibri Light" w:hAnsi="Calibri Light" w:cs="Calibri Light"/>
          <w:sz w:val="26"/>
          <w:szCs w:val="26"/>
          <w:u w:val="single"/>
        </w:rPr>
        <w:t xml:space="preserve"> of 2022 PTW Tracker</w:t>
      </w:r>
    </w:p>
    <w:p w14:paraId="1CAAED4D" w14:textId="77777777" w:rsidR="00B6217F" w:rsidRDefault="00B6217F" w:rsidP="00FB0BC5"/>
    <w:tbl>
      <w:tblPr>
        <w:tblW w:w="10440" w:type="dxa"/>
        <w:tblInd w:w="-275" w:type="dxa"/>
        <w:tblLook w:val="04A0" w:firstRow="1" w:lastRow="0" w:firstColumn="1" w:lastColumn="0" w:noHBand="0" w:noVBand="1"/>
      </w:tblPr>
      <w:tblGrid>
        <w:gridCol w:w="558"/>
        <w:gridCol w:w="1340"/>
        <w:gridCol w:w="1084"/>
        <w:gridCol w:w="1879"/>
        <w:gridCol w:w="5579"/>
      </w:tblGrid>
      <w:tr w:rsidR="00B6217F" w:rsidRPr="002E55FC" w14:paraId="03F4980C" w14:textId="77777777" w:rsidTr="00B6217F">
        <w:trPr>
          <w:trHeight w:val="290"/>
        </w:trPr>
        <w:tc>
          <w:tcPr>
            <w:tcW w:w="558" w:type="dxa"/>
            <w:tcBorders>
              <w:top w:val="single" w:sz="4" w:space="0" w:color="auto"/>
              <w:left w:val="single" w:sz="4" w:space="0" w:color="auto"/>
              <w:bottom w:val="single" w:sz="4" w:space="0" w:color="auto"/>
              <w:right w:val="single" w:sz="4" w:space="0" w:color="auto"/>
            </w:tcBorders>
            <w:shd w:val="clear" w:color="auto" w:fill="0057B8"/>
            <w:noWrap/>
            <w:hideMark/>
          </w:tcPr>
          <w:p w14:paraId="01145344"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 xml:space="preserve">Sr. No </w:t>
            </w:r>
          </w:p>
        </w:tc>
        <w:tc>
          <w:tcPr>
            <w:tcW w:w="1340" w:type="dxa"/>
            <w:tcBorders>
              <w:top w:val="single" w:sz="4" w:space="0" w:color="auto"/>
              <w:left w:val="nil"/>
              <w:bottom w:val="single" w:sz="4" w:space="0" w:color="auto"/>
              <w:right w:val="single" w:sz="4" w:space="0" w:color="auto"/>
            </w:tcBorders>
            <w:shd w:val="clear" w:color="auto" w:fill="0057B8"/>
            <w:noWrap/>
            <w:hideMark/>
          </w:tcPr>
          <w:p w14:paraId="03CB1A3E"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PTW No.</w:t>
            </w:r>
          </w:p>
        </w:tc>
        <w:tc>
          <w:tcPr>
            <w:tcW w:w="1084" w:type="dxa"/>
            <w:tcBorders>
              <w:top w:val="single" w:sz="4" w:space="0" w:color="auto"/>
              <w:left w:val="nil"/>
              <w:bottom w:val="single" w:sz="4" w:space="0" w:color="auto"/>
              <w:right w:val="single" w:sz="4" w:space="0" w:color="auto"/>
            </w:tcBorders>
            <w:shd w:val="clear" w:color="auto" w:fill="0057B8"/>
            <w:noWrap/>
            <w:hideMark/>
          </w:tcPr>
          <w:p w14:paraId="21BA7B64"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PTW Date</w:t>
            </w:r>
          </w:p>
        </w:tc>
        <w:tc>
          <w:tcPr>
            <w:tcW w:w="1879" w:type="dxa"/>
            <w:tcBorders>
              <w:top w:val="single" w:sz="4" w:space="0" w:color="auto"/>
              <w:left w:val="nil"/>
              <w:bottom w:val="single" w:sz="4" w:space="0" w:color="auto"/>
              <w:right w:val="single" w:sz="4" w:space="0" w:color="auto"/>
            </w:tcBorders>
            <w:shd w:val="clear" w:color="auto" w:fill="0057B8"/>
            <w:noWrap/>
            <w:hideMark/>
          </w:tcPr>
          <w:p w14:paraId="0A1C7984"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Activity</w:t>
            </w:r>
          </w:p>
        </w:tc>
        <w:tc>
          <w:tcPr>
            <w:tcW w:w="5579" w:type="dxa"/>
            <w:tcBorders>
              <w:top w:val="single" w:sz="4" w:space="0" w:color="auto"/>
              <w:left w:val="nil"/>
              <w:bottom w:val="nil"/>
              <w:right w:val="nil"/>
            </w:tcBorders>
            <w:shd w:val="clear" w:color="auto" w:fill="0057B8"/>
            <w:noWrap/>
            <w:hideMark/>
          </w:tcPr>
          <w:p w14:paraId="016E6A67"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 xml:space="preserve">Findings </w:t>
            </w:r>
          </w:p>
        </w:tc>
      </w:tr>
      <w:tr w:rsidR="00B6217F" w:rsidRPr="002E55FC" w14:paraId="17AC3EEA" w14:textId="77777777" w:rsidTr="00B6217F">
        <w:trPr>
          <w:trHeight w:val="251"/>
        </w:trPr>
        <w:tc>
          <w:tcPr>
            <w:tcW w:w="558" w:type="dxa"/>
            <w:tcBorders>
              <w:top w:val="nil"/>
              <w:left w:val="single" w:sz="4" w:space="0" w:color="auto"/>
              <w:bottom w:val="single" w:sz="4" w:space="0" w:color="auto"/>
              <w:right w:val="single" w:sz="4" w:space="0" w:color="auto"/>
            </w:tcBorders>
            <w:shd w:val="clear" w:color="auto" w:fill="auto"/>
            <w:noWrap/>
            <w:hideMark/>
          </w:tcPr>
          <w:p w14:paraId="5979BD0B"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1</w:t>
            </w:r>
          </w:p>
        </w:tc>
        <w:tc>
          <w:tcPr>
            <w:tcW w:w="1340" w:type="dxa"/>
            <w:tcBorders>
              <w:top w:val="nil"/>
              <w:left w:val="nil"/>
              <w:bottom w:val="single" w:sz="4" w:space="0" w:color="auto"/>
              <w:right w:val="single" w:sz="4" w:space="0" w:color="auto"/>
            </w:tcBorders>
            <w:shd w:val="clear" w:color="auto" w:fill="auto"/>
            <w:noWrap/>
            <w:hideMark/>
          </w:tcPr>
          <w:p w14:paraId="2E5630ED"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042/ 2022 SAN</w:t>
            </w:r>
          </w:p>
        </w:tc>
        <w:tc>
          <w:tcPr>
            <w:tcW w:w="1084" w:type="dxa"/>
            <w:tcBorders>
              <w:top w:val="nil"/>
              <w:left w:val="nil"/>
              <w:bottom w:val="single" w:sz="4" w:space="0" w:color="auto"/>
              <w:right w:val="single" w:sz="4" w:space="0" w:color="auto"/>
            </w:tcBorders>
            <w:shd w:val="clear" w:color="auto" w:fill="auto"/>
            <w:noWrap/>
            <w:hideMark/>
          </w:tcPr>
          <w:p w14:paraId="3B9FAF71"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Jul. 22, 22</w:t>
            </w:r>
          </w:p>
        </w:tc>
        <w:tc>
          <w:tcPr>
            <w:tcW w:w="1879" w:type="dxa"/>
            <w:tcBorders>
              <w:top w:val="nil"/>
              <w:left w:val="nil"/>
              <w:bottom w:val="single" w:sz="4" w:space="0" w:color="auto"/>
              <w:right w:val="single" w:sz="4" w:space="0" w:color="auto"/>
            </w:tcBorders>
            <w:shd w:val="clear" w:color="auto" w:fill="auto"/>
            <w:hideMark/>
          </w:tcPr>
          <w:p w14:paraId="781A567E"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Waterproofing at Roof</w:t>
            </w:r>
          </w:p>
        </w:tc>
        <w:tc>
          <w:tcPr>
            <w:tcW w:w="5579" w:type="dxa"/>
            <w:tcBorders>
              <w:top w:val="single" w:sz="4" w:space="0" w:color="auto"/>
              <w:left w:val="nil"/>
              <w:bottom w:val="single" w:sz="4" w:space="0" w:color="auto"/>
              <w:right w:val="single" w:sz="4" w:space="0" w:color="auto"/>
            </w:tcBorders>
            <w:shd w:val="clear" w:color="auto" w:fill="auto"/>
            <w:hideMark/>
          </w:tcPr>
          <w:p w14:paraId="257514D0"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22 July 2022.</w:t>
            </w:r>
            <w:r w:rsidRPr="002E55FC">
              <w:rPr>
                <w:rFonts w:ascii="Calibri Light" w:hAnsi="Calibri Light" w:cs="Calibri Light"/>
                <w:color w:val="000000"/>
                <w:sz w:val="18"/>
                <w:szCs w:val="18"/>
              </w:rPr>
              <w:br/>
              <w:t>Also, the PTW extension was till March 31 2023. However, the extension was not mentioned in the PTW form, and the permit is still open</w:t>
            </w:r>
          </w:p>
        </w:tc>
      </w:tr>
      <w:tr w:rsidR="00B6217F" w:rsidRPr="002E55FC" w14:paraId="5E76AD8D" w14:textId="77777777" w:rsidTr="00B6217F">
        <w:trPr>
          <w:trHeight w:val="791"/>
        </w:trPr>
        <w:tc>
          <w:tcPr>
            <w:tcW w:w="558" w:type="dxa"/>
            <w:tcBorders>
              <w:top w:val="nil"/>
              <w:left w:val="single" w:sz="4" w:space="0" w:color="auto"/>
              <w:bottom w:val="single" w:sz="4" w:space="0" w:color="auto"/>
              <w:right w:val="single" w:sz="4" w:space="0" w:color="auto"/>
            </w:tcBorders>
            <w:shd w:val="clear" w:color="auto" w:fill="auto"/>
            <w:noWrap/>
            <w:hideMark/>
          </w:tcPr>
          <w:p w14:paraId="45F65832"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2</w:t>
            </w:r>
          </w:p>
        </w:tc>
        <w:tc>
          <w:tcPr>
            <w:tcW w:w="1340" w:type="dxa"/>
            <w:tcBorders>
              <w:top w:val="nil"/>
              <w:left w:val="nil"/>
              <w:bottom w:val="single" w:sz="4" w:space="0" w:color="auto"/>
              <w:right w:val="single" w:sz="4" w:space="0" w:color="auto"/>
            </w:tcBorders>
            <w:shd w:val="clear" w:color="auto" w:fill="auto"/>
            <w:noWrap/>
            <w:hideMark/>
          </w:tcPr>
          <w:p w14:paraId="16A2510E"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051/ 2022 SAN</w:t>
            </w:r>
          </w:p>
        </w:tc>
        <w:tc>
          <w:tcPr>
            <w:tcW w:w="1084" w:type="dxa"/>
            <w:tcBorders>
              <w:top w:val="nil"/>
              <w:left w:val="nil"/>
              <w:bottom w:val="single" w:sz="4" w:space="0" w:color="auto"/>
              <w:right w:val="single" w:sz="4" w:space="0" w:color="auto"/>
            </w:tcBorders>
            <w:shd w:val="clear" w:color="auto" w:fill="auto"/>
            <w:noWrap/>
            <w:hideMark/>
          </w:tcPr>
          <w:p w14:paraId="6C0C4639"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Sep. 10, 22</w:t>
            </w:r>
          </w:p>
        </w:tc>
        <w:tc>
          <w:tcPr>
            <w:tcW w:w="1879" w:type="dxa"/>
            <w:tcBorders>
              <w:top w:val="nil"/>
              <w:left w:val="nil"/>
              <w:bottom w:val="single" w:sz="4" w:space="0" w:color="auto"/>
              <w:right w:val="single" w:sz="4" w:space="0" w:color="auto"/>
            </w:tcBorders>
            <w:shd w:val="clear" w:color="auto" w:fill="auto"/>
            <w:hideMark/>
          </w:tcPr>
          <w:p w14:paraId="2DEEE521"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Supply and Installation of the Power Supply for Office Relocation &amp; Electrical work</w:t>
            </w:r>
          </w:p>
        </w:tc>
        <w:tc>
          <w:tcPr>
            <w:tcW w:w="5579" w:type="dxa"/>
            <w:tcBorders>
              <w:top w:val="nil"/>
              <w:left w:val="nil"/>
              <w:bottom w:val="single" w:sz="4" w:space="0" w:color="auto"/>
              <w:right w:val="single" w:sz="4" w:space="0" w:color="auto"/>
            </w:tcBorders>
            <w:shd w:val="clear" w:color="auto" w:fill="auto"/>
            <w:hideMark/>
          </w:tcPr>
          <w:p w14:paraId="40D8F689"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10 Sep. 2022.</w:t>
            </w:r>
            <w:r w:rsidRPr="002E55FC">
              <w:rPr>
                <w:rFonts w:ascii="Calibri Light" w:hAnsi="Calibri Light" w:cs="Calibri Light"/>
                <w:color w:val="000000"/>
                <w:sz w:val="18"/>
                <w:szCs w:val="18"/>
              </w:rPr>
              <w:br/>
              <w:t>PTW extension was till April 30 2023. However, the extension was not mentioned in the PTW form, and the permit is still open</w:t>
            </w:r>
          </w:p>
        </w:tc>
      </w:tr>
      <w:tr w:rsidR="00B6217F" w:rsidRPr="002E55FC" w14:paraId="5E9D9941" w14:textId="77777777" w:rsidTr="00B6217F">
        <w:trPr>
          <w:trHeight w:val="290"/>
        </w:trPr>
        <w:tc>
          <w:tcPr>
            <w:tcW w:w="558" w:type="dxa"/>
            <w:tcBorders>
              <w:top w:val="nil"/>
              <w:left w:val="single" w:sz="4" w:space="0" w:color="auto"/>
              <w:bottom w:val="single" w:sz="4" w:space="0" w:color="auto"/>
              <w:right w:val="single" w:sz="4" w:space="0" w:color="auto"/>
            </w:tcBorders>
            <w:shd w:val="clear" w:color="auto" w:fill="auto"/>
            <w:noWrap/>
            <w:hideMark/>
          </w:tcPr>
          <w:p w14:paraId="09ECD48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3</w:t>
            </w:r>
          </w:p>
        </w:tc>
        <w:tc>
          <w:tcPr>
            <w:tcW w:w="1340" w:type="dxa"/>
            <w:tcBorders>
              <w:top w:val="nil"/>
              <w:left w:val="nil"/>
              <w:bottom w:val="single" w:sz="4" w:space="0" w:color="auto"/>
              <w:right w:val="single" w:sz="4" w:space="0" w:color="auto"/>
            </w:tcBorders>
            <w:shd w:val="clear" w:color="000000" w:fill="FFFFFF"/>
            <w:noWrap/>
            <w:hideMark/>
          </w:tcPr>
          <w:p w14:paraId="5DA17AB5"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064/ 2022 SAN</w:t>
            </w:r>
          </w:p>
        </w:tc>
        <w:tc>
          <w:tcPr>
            <w:tcW w:w="1084" w:type="dxa"/>
            <w:tcBorders>
              <w:top w:val="nil"/>
              <w:left w:val="nil"/>
              <w:bottom w:val="single" w:sz="4" w:space="0" w:color="auto"/>
              <w:right w:val="single" w:sz="4" w:space="0" w:color="auto"/>
            </w:tcBorders>
            <w:shd w:val="clear" w:color="auto" w:fill="auto"/>
            <w:noWrap/>
            <w:hideMark/>
          </w:tcPr>
          <w:p w14:paraId="16ED58C8"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Nov. 14, 22</w:t>
            </w:r>
          </w:p>
        </w:tc>
        <w:tc>
          <w:tcPr>
            <w:tcW w:w="1879" w:type="dxa"/>
            <w:tcBorders>
              <w:top w:val="nil"/>
              <w:left w:val="nil"/>
              <w:bottom w:val="single" w:sz="4" w:space="0" w:color="auto"/>
              <w:right w:val="single" w:sz="4" w:space="0" w:color="auto"/>
            </w:tcBorders>
            <w:shd w:val="clear" w:color="auto" w:fill="auto"/>
            <w:hideMark/>
          </w:tcPr>
          <w:p w14:paraId="2A73C122"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Installation of gasifier pilot plant.</w:t>
            </w:r>
          </w:p>
        </w:tc>
        <w:tc>
          <w:tcPr>
            <w:tcW w:w="5579" w:type="dxa"/>
            <w:tcBorders>
              <w:top w:val="nil"/>
              <w:left w:val="nil"/>
              <w:bottom w:val="single" w:sz="4" w:space="0" w:color="auto"/>
              <w:right w:val="single" w:sz="4" w:space="0" w:color="auto"/>
            </w:tcBorders>
            <w:shd w:val="clear" w:color="auto" w:fill="auto"/>
            <w:hideMark/>
          </w:tcPr>
          <w:p w14:paraId="35C4EBFA"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14 Nov. 2022. </w:t>
            </w:r>
          </w:p>
        </w:tc>
      </w:tr>
      <w:tr w:rsidR="00B6217F" w:rsidRPr="002E55FC" w14:paraId="35831191" w14:textId="77777777" w:rsidTr="00B6217F">
        <w:trPr>
          <w:trHeight w:val="188"/>
        </w:trPr>
        <w:tc>
          <w:tcPr>
            <w:tcW w:w="558" w:type="dxa"/>
            <w:tcBorders>
              <w:top w:val="nil"/>
              <w:left w:val="single" w:sz="4" w:space="0" w:color="auto"/>
              <w:bottom w:val="single" w:sz="4" w:space="0" w:color="auto"/>
              <w:right w:val="single" w:sz="4" w:space="0" w:color="auto"/>
            </w:tcBorders>
            <w:shd w:val="clear" w:color="auto" w:fill="auto"/>
            <w:noWrap/>
            <w:hideMark/>
          </w:tcPr>
          <w:p w14:paraId="5F0D3EBC"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4</w:t>
            </w:r>
          </w:p>
        </w:tc>
        <w:tc>
          <w:tcPr>
            <w:tcW w:w="1340" w:type="dxa"/>
            <w:tcBorders>
              <w:top w:val="nil"/>
              <w:left w:val="nil"/>
              <w:bottom w:val="single" w:sz="4" w:space="0" w:color="auto"/>
              <w:right w:val="single" w:sz="4" w:space="0" w:color="auto"/>
            </w:tcBorders>
            <w:shd w:val="clear" w:color="000000" w:fill="FFFFFF"/>
            <w:noWrap/>
            <w:hideMark/>
          </w:tcPr>
          <w:p w14:paraId="1A2C9042"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067/2022 SAN</w:t>
            </w:r>
          </w:p>
        </w:tc>
        <w:tc>
          <w:tcPr>
            <w:tcW w:w="1084" w:type="dxa"/>
            <w:tcBorders>
              <w:top w:val="nil"/>
              <w:left w:val="nil"/>
              <w:bottom w:val="single" w:sz="4" w:space="0" w:color="auto"/>
              <w:right w:val="single" w:sz="4" w:space="0" w:color="auto"/>
            </w:tcBorders>
            <w:shd w:val="clear" w:color="auto" w:fill="auto"/>
            <w:noWrap/>
            <w:hideMark/>
          </w:tcPr>
          <w:p w14:paraId="3AA70546"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07, 22</w:t>
            </w:r>
          </w:p>
        </w:tc>
        <w:tc>
          <w:tcPr>
            <w:tcW w:w="1879" w:type="dxa"/>
            <w:tcBorders>
              <w:top w:val="nil"/>
              <w:left w:val="nil"/>
              <w:bottom w:val="single" w:sz="4" w:space="0" w:color="auto"/>
              <w:right w:val="single" w:sz="4" w:space="0" w:color="auto"/>
            </w:tcBorders>
            <w:shd w:val="clear" w:color="auto" w:fill="auto"/>
            <w:hideMark/>
          </w:tcPr>
          <w:p w14:paraId="34822B57"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Civil foundation for Pump and watering</w:t>
            </w:r>
          </w:p>
        </w:tc>
        <w:tc>
          <w:tcPr>
            <w:tcW w:w="5579" w:type="dxa"/>
            <w:tcBorders>
              <w:top w:val="nil"/>
              <w:left w:val="nil"/>
              <w:bottom w:val="single" w:sz="4" w:space="0" w:color="auto"/>
              <w:right w:val="single" w:sz="4" w:space="0" w:color="auto"/>
            </w:tcBorders>
            <w:shd w:val="clear" w:color="auto" w:fill="auto"/>
            <w:hideMark/>
          </w:tcPr>
          <w:p w14:paraId="00C58B71"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7 Dec. 2022. </w:t>
            </w:r>
          </w:p>
        </w:tc>
      </w:tr>
      <w:tr w:rsidR="00B6217F" w:rsidRPr="002E55FC" w14:paraId="171CA586" w14:textId="77777777" w:rsidTr="00B6217F">
        <w:trPr>
          <w:trHeight w:val="269"/>
        </w:trPr>
        <w:tc>
          <w:tcPr>
            <w:tcW w:w="558" w:type="dxa"/>
            <w:tcBorders>
              <w:top w:val="nil"/>
              <w:left w:val="single" w:sz="4" w:space="0" w:color="auto"/>
              <w:bottom w:val="single" w:sz="4" w:space="0" w:color="auto"/>
              <w:right w:val="single" w:sz="4" w:space="0" w:color="auto"/>
            </w:tcBorders>
            <w:shd w:val="clear" w:color="auto" w:fill="auto"/>
            <w:noWrap/>
            <w:hideMark/>
          </w:tcPr>
          <w:p w14:paraId="0045C54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5</w:t>
            </w:r>
          </w:p>
        </w:tc>
        <w:tc>
          <w:tcPr>
            <w:tcW w:w="1340" w:type="dxa"/>
            <w:tcBorders>
              <w:top w:val="nil"/>
              <w:left w:val="nil"/>
              <w:bottom w:val="single" w:sz="4" w:space="0" w:color="auto"/>
              <w:right w:val="single" w:sz="4" w:space="0" w:color="auto"/>
            </w:tcBorders>
            <w:shd w:val="clear" w:color="auto" w:fill="auto"/>
            <w:noWrap/>
            <w:hideMark/>
          </w:tcPr>
          <w:p w14:paraId="0FAD7BA0"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069/2022 SAN</w:t>
            </w:r>
          </w:p>
        </w:tc>
        <w:tc>
          <w:tcPr>
            <w:tcW w:w="1084" w:type="dxa"/>
            <w:tcBorders>
              <w:top w:val="nil"/>
              <w:left w:val="nil"/>
              <w:bottom w:val="single" w:sz="4" w:space="0" w:color="auto"/>
              <w:right w:val="single" w:sz="4" w:space="0" w:color="auto"/>
            </w:tcBorders>
            <w:shd w:val="clear" w:color="auto" w:fill="auto"/>
            <w:noWrap/>
            <w:hideMark/>
          </w:tcPr>
          <w:p w14:paraId="0D6C6C4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14, 22</w:t>
            </w:r>
          </w:p>
        </w:tc>
        <w:tc>
          <w:tcPr>
            <w:tcW w:w="1879" w:type="dxa"/>
            <w:tcBorders>
              <w:top w:val="nil"/>
              <w:left w:val="nil"/>
              <w:bottom w:val="single" w:sz="4" w:space="0" w:color="auto"/>
              <w:right w:val="single" w:sz="4" w:space="0" w:color="auto"/>
            </w:tcBorders>
            <w:shd w:val="clear" w:color="auto" w:fill="auto"/>
            <w:noWrap/>
            <w:hideMark/>
          </w:tcPr>
          <w:p w14:paraId="138224F5"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Removing scrap</w:t>
            </w:r>
          </w:p>
        </w:tc>
        <w:tc>
          <w:tcPr>
            <w:tcW w:w="5579" w:type="dxa"/>
            <w:tcBorders>
              <w:top w:val="nil"/>
              <w:left w:val="nil"/>
              <w:bottom w:val="single" w:sz="4" w:space="0" w:color="auto"/>
              <w:right w:val="single" w:sz="4" w:space="0" w:color="auto"/>
            </w:tcBorders>
            <w:shd w:val="clear" w:color="auto" w:fill="auto"/>
            <w:hideMark/>
          </w:tcPr>
          <w:p w14:paraId="02D09624"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14 Dec. 2022. </w:t>
            </w:r>
          </w:p>
        </w:tc>
      </w:tr>
      <w:tr w:rsidR="00B6217F" w:rsidRPr="002E55FC" w14:paraId="24DD654D" w14:textId="77777777" w:rsidTr="00B6217F">
        <w:trPr>
          <w:trHeight w:val="580"/>
        </w:trPr>
        <w:tc>
          <w:tcPr>
            <w:tcW w:w="558" w:type="dxa"/>
            <w:tcBorders>
              <w:top w:val="nil"/>
              <w:left w:val="single" w:sz="4" w:space="0" w:color="auto"/>
              <w:bottom w:val="single" w:sz="4" w:space="0" w:color="auto"/>
              <w:right w:val="single" w:sz="4" w:space="0" w:color="auto"/>
            </w:tcBorders>
            <w:shd w:val="clear" w:color="auto" w:fill="auto"/>
            <w:noWrap/>
            <w:hideMark/>
          </w:tcPr>
          <w:p w14:paraId="4106C56D"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6</w:t>
            </w:r>
          </w:p>
        </w:tc>
        <w:tc>
          <w:tcPr>
            <w:tcW w:w="1340" w:type="dxa"/>
            <w:tcBorders>
              <w:top w:val="nil"/>
              <w:left w:val="nil"/>
              <w:bottom w:val="single" w:sz="4" w:space="0" w:color="auto"/>
              <w:right w:val="single" w:sz="4" w:space="0" w:color="auto"/>
            </w:tcBorders>
            <w:shd w:val="clear" w:color="auto" w:fill="auto"/>
            <w:noWrap/>
            <w:hideMark/>
          </w:tcPr>
          <w:p w14:paraId="3BD0CF08"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068/2022 SAN</w:t>
            </w:r>
          </w:p>
        </w:tc>
        <w:tc>
          <w:tcPr>
            <w:tcW w:w="1084" w:type="dxa"/>
            <w:tcBorders>
              <w:top w:val="nil"/>
              <w:left w:val="nil"/>
              <w:bottom w:val="single" w:sz="4" w:space="0" w:color="auto"/>
              <w:right w:val="single" w:sz="4" w:space="0" w:color="auto"/>
            </w:tcBorders>
            <w:shd w:val="clear" w:color="auto" w:fill="auto"/>
            <w:noWrap/>
            <w:hideMark/>
          </w:tcPr>
          <w:p w14:paraId="54A32931"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08, 22</w:t>
            </w:r>
          </w:p>
        </w:tc>
        <w:tc>
          <w:tcPr>
            <w:tcW w:w="1879" w:type="dxa"/>
            <w:tcBorders>
              <w:top w:val="nil"/>
              <w:left w:val="nil"/>
              <w:bottom w:val="single" w:sz="4" w:space="0" w:color="auto"/>
              <w:right w:val="single" w:sz="4" w:space="0" w:color="auto"/>
            </w:tcBorders>
            <w:shd w:val="clear" w:color="auto" w:fill="auto"/>
            <w:noWrap/>
            <w:hideMark/>
          </w:tcPr>
          <w:p w14:paraId="12701AFD" w14:textId="77777777" w:rsidR="00B6217F" w:rsidRPr="002E55FC" w:rsidRDefault="00B6217F" w:rsidP="00B6217F">
            <w:pPr>
              <w:spacing w:before="40" w:after="40"/>
              <w:jc w:val="center"/>
              <w:rPr>
                <w:rFonts w:ascii="Calibri Light" w:hAnsi="Calibri Light" w:cs="Calibri Light"/>
                <w:color w:val="000000"/>
                <w:sz w:val="18"/>
                <w:szCs w:val="18"/>
              </w:rPr>
            </w:pPr>
            <w:r w:rsidRPr="002E55FC">
              <w:rPr>
                <w:rFonts w:ascii="Calibri Light" w:hAnsi="Calibri Light" w:cs="Calibri Light"/>
                <w:color w:val="000000"/>
                <w:sz w:val="18"/>
                <w:szCs w:val="18"/>
              </w:rPr>
              <w:t>-</w:t>
            </w:r>
          </w:p>
        </w:tc>
        <w:tc>
          <w:tcPr>
            <w:tcW w:w="5579" w:type="dxa"/>
            <w:tcBorders>
              <w:top w:val="nil"/>
              <w:left w:val="nil"/>
              <w:bottom w:val="single" w:sz="4" w:space="0" w:color="auto"/>
              <w:right w:val="single" w:sz="4" w:space="0" w:color="auto"/>
            </w:tcBorders>
            <w:shd w:val="clear" w:color="auto" w:fill="auto"/>
            <w:hideMark/>
          </w:tcPr>
          <w:p w14:paraId="71C81BBF"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8 Dec. 2022. Also, there was no Permit, and activity description was not mentioned</w:t>
            </w:r>
          </w:p>
        </w:tc>
      </w:tr>
    </w:tbl>
    <w:p w14:paraId="69AF31BF" w14:textId="77777777" w:rsidR="00B6217F" w:rsidRPr="00FB0BC5" w:rsidRDefault="00B6217F" w:rsidP="00FB0BC5"/>
    <w:sectPr w:rsidR="00B6217F" w:rsidRPr="00FB0BC5"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4D7D2F" w14:textId="77777777" w:rsidR="00377C3A" w:rsidRDefault="00377C3A" w:rsidP="00CF7134">
      <w:r>
        <w:separator/>
      </w:r>
    </w:p>
  </w:endnote>
  <w:endnote w:type="continuationSeparator" w:id="0">
    <w:p w14:paraId="46CD1072" w14:textId="77777777" w:rsidR="00377C3A" w:rsidRDefault="00377C3A"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BAB28" w14:textId="3F5F8E40" w:rsidR="00B52C23" w:rsidRPr="005A1F44" w:rsidRDefault="00B52C23"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EHS</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BB2D17">
      <w:rPr>
        <w:rFonts w:asciiTheme="majorHAnsi" w:hAnsiTheme="majorHAnsi" w:cstheme="majorHAnsi"/>
        <w:noProof/>
        <w:sz w:val="18"/>
        <w:szCs w:val="18"/>
      </w:rPr>
      <w:t>20</w:t>
    </w:r>
    <w:r w:rsidRPr="005A1F44">
      <w:rPr>
        <w:rFonts w:asciiTheme="majorHAnsi" w:hAnsiTheme="majorHAnsi" w:cstheme="majorHAnsi"/>
        <w:noProof/>
        <w:sz w:val="18"/>
        <w:szCs w:val="18"/>
      </w:rPr>
      <w:fldChar w:fldCharType="end"/>
    </w:r>
  </w:p>
  <w:p w14:paraId="4881E756" w14:textId="77777777" w:rsidR="00B52C23" w:rsidRPr="00A3001B" w:rsidRDefault="00B52C23"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EA2FE0" w14:textId="77777777" w:rsidR="00377C3A" w:rsidRDefault="00377C3A" w:rsidP="00CF7134">
      <w:r>
        <w:separator/>
      </w:r>
    </w:p>
  </w:footnote>
  <w:footnote w:type="continuationSeparator" w:id="0">
    <w:p w14:paraId="28559B7D" w14:textId="77777777" w:rsidR="00377C3A" w:rsidRDefault="00377C3A"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15C7" w14:textId="77777777" w:rsidR="00B52C23" w:rsidRDefault="00B52C23"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64DC" w14:textId="77777777" w:rsidR="00B52C23" w:rsidRDefault="00B52C23"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B52C23" w:rsidRDefault="00B52C23"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9B8E6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31A61"/>
    <w:multiLevelType w:val="hybridMultilevel"/>
    <w:tmpl w:val="6660F0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2EEC"/>
    <w:multiLevelType w:val="hybridMultilevel"/>
    <w:tmpl w:val="C14E6972"/>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F864518"/>
    <w:multiLevelType w:val="hybridMultilevel"/>
    <w:tmpl w:val="B86225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671FA"/>
    <w:multiLevelType w:val="hybridMultilevel"/>
    <w:tmpl w:val="A16A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14269"/>
    <w:multiLevelType w:val="hybridMultilevel"/>
    <w:tmpl w:val="148CAC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86470C9"/>
    <w:multiLevelType w:val="hybridMultilevel"/>
    <w:tmpl w:val="5A3656C8"/>
    <w:lvl w:ilvl="0" w:tplc="0409000D">
      <w:start w:val="1"/>
      <w:numFmt w:val="bullet"/>
      <w:lvlText w:val=""/>
      <w:lvlJc w:val="left"/>
      <w:pPr>
        <w:ind w:left="810" w:hanging="360"/>
      </w:pPr>
      <w:rPr>
        <w:rFonts w:ascii="Wingdings" w:hAnsi="Wingdings" w:hint="default"/>
        <w:lang w:val="en-US"/>
      </w:rPr>
    </w:lvl>
    <w:lvl w:ilvl="1" w:tplc="04090001">
      <w:start w:val="1"/>
      <w:numFmt w:val="bullet"/>
      <w:lvlText w:val=""/>
      <w:lvlJc w:val="left"/>
      <w:pPr>
        <w:ind w:left="1800" w:hanging="360"/>
      </w:pPr>
      <w:rPr>
        <w:rFonts w:ascii="Symbol" w:hAnsi="Symbol" w:hint="default"/>
        <w:lang w:val="en-US"/>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E4560F"/>
    <w:multiLevelType w:val="hybridMultilevel"/>
    <w:tmpl w:val="84B81836"/>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88508D"/>
    <w:multiLevelType w:val="hybridMultilevel"/>
    <w:tmpl w:val="D736F3A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DEA5BCC"/>
    <w:multiLevelType w:val="hybridMultilevel"/>
    <w:tmpl w:val="3550B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11" w15:restartNumberingAfterBreak="0">
    <w:nsid w:val="20325D1F"/>
    <w:multiLevelType w:val="hybridMultilevel"/>
    <w:tmpl w:val="65668884"/>
    <w:lvl w:ilvl="0" w:tplc="04090001">
      <w:start w:val="1"/>
      <w:numFmt w:val="bullet"/>
      <w:lvlText w:val=""/>
      <w:lvlJc w:val="left"/>
      <w:pPr>
        <w:ind w:left="360" w:hanging="360"/>
      </w:pPr>
      <w:rPr>
        <w:rFonts w:ascii="Symbol" w:hAnsi="Symbol" w:hint="default"/>
        <w:lang w:val="en-US"/>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231B0A3A"/>
    <w:multiLevelType w:val="hybridMultilevel"/>
    <w:tmpl w:val="E6001D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2C1800"/>
    <w:multiLevelType w:val="hybridMultilevel"/>
    <w:tmpl w:val="00785E12"/>
    <w:lvl w:ilvl="0" w:tplc="04090001">
      <w:start w:val="1"/>
      <w:numFmt w:val="bullet"/>
      <w:lvlText w:val=""/>
      <w:lvlJc w:val="left"/>
      <w:pPr>
        <w:ind w:left="360" w:hanging="360"/>
      </w:pPr>
      <w:rPr>
        <w:rFonts w:ascii="Symbol" w:hAnsi="Symbol"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8881C2C"/>
    <w:multiLevelType w:val="hybridMultilevel"/>
    <w:tmpl w:val="04CEAF9A"/>
    <w:lvl w:ilvl="0" w:tplc="04090001">
      <w:start w:val="1"/>
      <w:numFmt w:val="bullet"/>
      <w:lvlText w:val=""/>
      <w:lvlJc w:val="left"/>
      <w:pPr>
        <w:ind w:left="360" w:hanging="360"/>
      </w:pPr>
      <w:rPr>
        <w:rFonts w:ascii="Symbol" w:hAnsi="Symbol"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D48620E"/>
    <w:multiLevelType w:val="hybridMultilevel"/>
    <w:tmpl w:val="1B84002E"/>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30C5282A"/>
    <w:multiLevelType w:val="hybridMultilevel"/>
    <w:tmpl w:val="A850AEF0"/>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9C6163"/>
    <w:multiLevelType w:val="hybridMultilevel"/>
    <w:tmpl w:val="D7B828AE"/>
    <w:lvl w:ilvl="0" w:tplc="04090001">
      <w:start w:val="1"/>
      <w:numFmt w:val="bullet"/>
      <w:lvlText w:val=""/>
      <w:lvlJc w:val="left"/>
      <w:pPr>
        <w:ind w:left="810" w:hanging="360"/>
      </w:pPr>
      <w:rPr>
        <w:rFonts w:ascii="Symbol" w:hAnsi="Symbol" w:hint="default"/>
        <w:lang w:val="en-US"/>
      </w:rPr>
    </w:lvl>
    <w:lvl w:ilvl="1" w:tplc="04090001">
      <w:start w:val="1"/>
      <w:numFmt w:val="bullet"/>
      <w:lvlText w:val=""/>
      <w:lvlJc w:val="left"/>
      <w:pPr>
        <w:ind w:left="1800" w:hanging="360"/>
      </w:pPr>
      <w:rPr>
        <w:rFonts w:ascii="Symbol" w:hAnsi="Symbol" w:hint="default"/>
        <w:lang w:val="en-US"/>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D254FB"/>
    <w:multiLevelType w:val="hybridMultilevel"/>
    <w:tmpl w:val="4B86B72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B6D0C418">
      <w:numFmt w:val="bullet"/>
      <w:lvlText w:val="-"/>
      <w:lvlJc w:val="left"/>
      <w:pPr>
        <w:ind w:left="1980" w:hanging="360"/>
      </w:pPr>
      <w:rPr>
        <w:rFonts w:ascii="Calibri Light" w:eastAsia="Times New Roman" w:hAnsi="Calibri Light" w:cs="Calibri Light" w:hint="default"/>
      </w:rPr>
    </w:lvl>
    <w:lvl w:ilvl="3" w:tplc="142897AA">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F805E8"/>
    <w:multiLevelType w:val="hybridMultilevel"/>
    <w:tmpl w:val="7CEAA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4D5411"/>
    <w:multiLevelType w:val="hybridMultilevel"/>
    <w:tmpl w:val="C5A271C6"/>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7FB64ED"/>
    <w:multiLevelType w:val="hybridMultilevel"/>
    <w:tmpl w:val="63A4DFE0"/>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3A365EFE"/>
    <w:multiLevelType w:val="hybridMultilevel"/>
    <w:tmpl w:val="00504822"/>
    <w:lvl w:ilvl="0" w:tplc="04090001">
      <w:start w:val="1"/>
      <w:numFmt w:val="bullet"/>
      <w:lvlText w:val=""/>
      <w:lvlJc w:val="left"/>
      <w:pPr>
        <w:ind w:left="810" w:hanging="360"/>
      </w:pPr>
      <w:rPr>
        <w:rFonts w:ascii="Symbol" w:hAnsi="Symbol" w:hint="default"/>
        <w:lang w:val="en-US"/>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CD45954"/>
    <w:multiLevelType w:val="hybridMultilevel"/>
    <w:tmpl w:val="55D43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F551FB"/>
    <w:multiLevelType w:val="hybridMultilevel"/>
    <w:tmpl w:val="A920CA16"/>
    <w:lvl w:ilvl="0" w:tplc="04090003">
      <w:start w:val="1"/>
      <w:numFmt w:val="bullet"/>
      <w:lvlText w:val="o"/>
      <w:lvlJc w:val="left"/>
      <w:pPr>
        <w:ind w:left="1080" w:hanging="360"/>
      </w:pPr>
      <w:rPr>
        <w:rFonts w:ascii="Courier New" w:hAnsi="Courier New" w:cs="Courier New" w:hint="default"/>
        <w:lang w:val="en-US"/>
      </w:rPr>
    </w:lvl>
    <w:lvl w:ilvl="1" w:tplc="FFFFFFFF">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27" w15:restartNumberingAfterBreak="0">
    <w:nsid w:val="3D453EC6"/>
    <w:multiLevelType w:val="hybridMultilevel"/>
    <w:tmpl w:val="EFE84D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D546F67"/>
    <w:multiLevelType w:val="hybridMultilevel"/>
    <w:tmpl w:val="07A232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D616F8F"/>
    <w:multiLevelType w:val="hybridMultilevel"/>
    <w:tmpl w:val="09B01DA6"/>
    <w:lvl w:ilvl="0" w:tplc="0409000D">
      <w:start w:val="1"/>
      <w:numFmt w:val="bullet"/>
      <w:lvlText w:val=""/>
      <w:lvlJc w:val="left"/>
      <w:pPr>
        <w:ind w:left="360" w:hanging="360"/>
      </w:pPr>
      <w:rPr>
        <w:rFonts w:ascii="Wingdings" w:hAnsi="Wingdings" w:hint="default"/>
        <w:lang w:val="en-US"/>
      </w:rPr>
    </w:lvl>
    <w:lvl w:ilvl="1" w:tplc="0409000D">
      <w:start w:val="1"/>
      <w:numFmt w:val="bullet"/>
      <w:lvlText w:val=""/>
      <w:lvlJc w:val="left"/>
      <w:pPr>
        <w:ind w:left="1350" w:hanging="360"/>
      </w:pPr>
      <w:rPr>
        <w:rFonts w:ascii="Wingdings" w:hAnsi="Wingdings"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400A79D9"/>
    <w:multiLevelType w:val="hybridMultilevel"/>
    <w:tmpl w:val="AE5ED9A4"/>
    <w:lvl w:ilvl="0" w:tplc="04090001">
      <w:start w:val="1"/>
      <w:numFmt w:val="bullet"/>
      <w:lvlText w:val=""/>
      <w:lvlJc w:val="left"/>
      <w:pPr>
        <w:ind w:left="360" w:hanging="360"/>
      </w:pPr>
      <w:rPr>
        <w:rFonts w:ascii="Symbol" w:hAnsi="Symbol" w:hint="default"/>
        <w:lang w:val="en-US"/>
      </w:rPr>
    </w:lvl>
    <w:lvl w:ilvl="1" w:tplc="FFFFFFFF">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31" w15:restartNumberingAfterBreak="0">
    <w:nsid w:val="40622E67"/>
    <w:multiLevelType w:val="hybridMultilevel"/>
    <w:tmpl w:val="C330A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726AB7"/>
    <w:multiLevelType w:val="hybridMultilevel"/>
    <w:tmpl w:val="99A61C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4C268B"/>
    <w:multiLevelType w:val="hybridMultilevel"/>
    <w:tmpl w:val="D7186834"/>
    <w:lvl w:ilvl="0" w:tplc="B6D0C418">
      <w:numFmt w:val="bullet"/>
      <w:lvlText w:val="-"/>
      <w:lvlJc w:val="left"/>
      <w:pPr>
        <w:ind w:left="360" w:hanging="360"/>
      </w:pPr>
      <w:rPr>
        <w:rFonts w:ascii="Calibri Light" w:eastAsia="Times New Roman"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D9D3883"/>
    <w:multiLevelType w:val="hybridMultilevel"/>
    <w:tmpl w:val="6988EC0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4DFA30C7"/>
    <w:multiLevelType w:val="hybridMultilevel"/>
    <w:tmpl w:val="157A33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282E5F"/>
    <w:multiLevelType w:val="hybridMultilevel"/>
    <w:tmpl w:val="7988BE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FA66C9"/>
    <w:multiLevelType w:val="hybridMultilevel"/>
    <w:tmpl w:val="FD44B65C"/>
    <w:lvl w:ilvl="0" w:tplc="0409000D">
      <w:start w:val="1"/>
      <w:numFmt w:val="bullet"/>
      <w:lvlText w:val=""/>
      <w:lvlJc w:val="left"/>
      <w:pPr>
        <w:ind w:left="810" w:hanging="360"/>
      </w:pPr>
      <w:rPr>
        <w:rFonts w:ascii="Wingdings" w:hAnsi="Wingdings" w:hint="default"/>
        <w:lang w:val="en-US"/>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5D0B3637"/>
    <w:multiLevelType w:val="hybridMultilevel"/>
    <w:tmpl w:val="11B6C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73B138A"/>
    <w:multiLevelType w:val="hybridMultilevel"/>
    <w:tmpl w:val="01AC8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440332"/>
    <w:multiLevelType w:val="hybridMultilevel"/>
    <w:tmpl w:val="B3B49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3B3487"/>
    <w:multiLevelType w:val="hybridMultilevel"/>
    <w:tmpl w:val="D0EA3F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2B774F"/>
    <w:multiLevelType w:val="hybridMultilevel"/>
    <w:tmpl w:val="C7580848"/>
    <w:lvl w:ilvl="0" w:tplc="0409000D">
      <w:start w:val="1"/>
      <w:numFmt w:val="bullet"/>
      <w:lvlText w:val=""/>
      <w:lvlJc w:val="left"/>
      <w:pPr>
        <w:ind w:left="810" w:hanging="360"/>
      </w:pPr>
      <w:rPr>
        <w:rFonts w:ascii="Wingdings" w:hAnsi="Wingdings" w:hint="default"/>
        <w:lang w:val="en-US"/>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6D64B56"/>
    <w:multiLevelType w:val="hybridMultilevel"/>
    <w:tmpl w:val="728A8996"/>
    <w:lvl w:ilvl="0" w:tplc="04090001">
      <w:start w:val="1"/>
      <w:numFmt w:val="bullet"/>
      <w:lvlText w:val=""/>
      <w:lvlJc w:val="left"/>
      <w:pPr>
        <w:ind w:left="360" w:hanging="360"/>
      </w:pPr>
      <w:rPr>
        <w:rFonts w:ascii="Symbol" w:hAnsi="Symbol"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7DC7F0E"/>
    <w:multiLevelType w:val="hybridMultilevel"/>
    <w:tmpl w:val="31E68F72"/>
    <w:lvl w:ilvl="0" w:tplc="04090001">
      <w:start w:val="1"/>
      <w:numFmt w:val="bullet"/>
      <w:lvlText w:val=""/>
      <w:lvlJc w:val="left"/>
      <w:pPr>
        <w:ind w:left="360" w:hanging="360"/>
      </w:pPr>
      <w:rPr>
        <w:rFonts w:ascii="Symbol" w:hAnsi="Symbol" w:hint="default"/>
        <w:lang w:val="en-US"/>
      </w:rPr>
    </w:lvl>
    <w:lvl w:ilvl="1" w:tplc="0409000D">
      <w:start w:val="1"/>
      <w:numFmt w:val="bullet"/>
      <w:lvlText w:val=""/>
      <w:lvlJc w:val="left"/>
      <w:pPr>
        <w:ind w:left="1350" w:hanging="360"/>
      </w:pPr>
      <w:rPr>
        <w:rFonts w:ascii="Wingdings" w:hAnsi="Wingdings"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7" w15:restartNumberingAfterBreak="0">
    <w:nsid w:val="7B094880"/>
    <w:multiLevelType w:val="hybridMultilevel"/>
    <w:tmpl w:val="BE2AE218"/>
    <w:lvl w:ilvl="0" w:tplc="04090003">
      <w:start w:val="1"/>
      <w:numFmt w:val="bullet"/>
      <w:lvlText w:val="o"/>
      <w:lvlJc w:val="left"/>
      <w:pPr>
        <w:ind w:left="810" w:hanging="360"/>
      </w:pPr>
      <w:rPr>
        <w:rFonts w:ascii="Courier New" w:hAnsi="Courier New" w:cs="Courier New" w:hint="default"/>
        <w:lang w:val="en-US"/>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7E474D50"/>
    <w:multiLevelType w:val="hybridMultilevel"/>
    <w:tmpl w:val="5E22D2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5"/>
  </w:num>
  <w:num w:numId="2">
    <w:abstractNumId w:val="19"/>
  </w:num>
  <w:num w:numId="3">
    <w:abstractNumId w:val="17"/>
  </w:num>
  <w:num w:numId="4">
    <w:abstractNumId w:val="10"/>
  </w:num>
  <w:num w:numId="5">
    <w:abstractNumId w:val="15"/>
  </w:num>
  <w:num w:numId="6">
    <w:abstractNumId w:val="20"/>
  </w:num>
  <w:num w:numId="7">
    <w:abstractNumId w:val="39"/>
  </w:num>
  <w:num w:numId="8">
    <w:abstractNumId w:val="0"/>
  </w:num>
  <w:num w:numId="9">
    <w:abstractNumId w:val="33"/>
  </w:num>
  <w:num w:numId="10">
    <w:abstractNumId w:val="16"/>
  </w:num>
  <w:num w:numId="11">
    <w:abstractNumId w:val="47"/>
  </w:num>
  <w:num w:numId="12">
    <w:abstractNumId w:val="3"/>
  </w:num>
  <w:num w:numId="13">
    <w:abstractNumId w:val="26"/>
  </w:num>
  <w:num w:numId="14">
    <w:abstractNumId w:val="34"/>
  </w:num>
  <w:num w:numId="15">
    <w:abstractNumId w:val="2"/>
  </w:num>
  <w:num w:numId="16">
    <w:abstractNumId w:val="8"/>
  </w:num>
  <w:num w:numId="17">
    <w:abstractNumId w:val="31"/>
  </w:num>
  <w:num w:numId="18">
    <w:abstractNumId w:val="35"/>
  </w:num>
  <w:num w:numId="19">
    <w:abstractNumId w:val="9"/>
  </w:num>
  <w:num w:numId="20">
    <w:abstractNumId w:val="4"/>
  </w:num>
  <w:num w:numId="21">
    <w:abstractNumId w:val="25"/>
  </w:num>
  <w:num w:numId="22">
    <w:abstractNumId w:val="21"/>
  </w:num>
  <w:num w:numId="23">
    <w:abstractNumId w:val="38"/>
  </w:num>
  <w:num w:numId="24">
    <w:abstractNumId w:val="40"/>
  </w:num>
  <w:num w:numId="25">
    <w:abstractNumId w:val="41"/>
  </w:num>
  <w:num w:numId="26">
    <w:abstractNumId w:val="37"/>
  </w:num>
  <w:num w:numId="27">
    <w:abstractNumId w:val="28"/>
  </w:num>
  <w:num w:numId="28">
    <w:abstractNumId w:val="23"/>
  </w:num>
  <w:num w:numId="29">
    <w:abstractNumId w:val="46"/>
  </w:num>
  <w:num w:numId="30">
    <w:abstractNumId w:val="29"/>
  </w:num>
  <w:num w:numId="31">
    <w:abstractNumId w:val="11"/>
  </w:num>
  <w:num w:numId="32">
    <w:abstractNumId w:val="42"/>
  </w:num>
  <w:num w:numId="33">
    <w:abstractNumId w:val="1"/>
  </w:num>
  <w:num w:numId="34">
    <w:abstractNumId w:val="32"/>
  </w:num>
  <w:num w:numId="35">
    <w:abstractNumId w:val="7"/>
  </w:num>
  <w:num w:numId="36">
    <w:abstractNumId w:val="13"/>
  </w:num>
  <w:num w:numId="37">
    <w:abstractNumId w:val="14"/>
  </w:num>
  <w:num w:numId="38">
    <w:abstractNumId w:val="30"/>
  </w:num>
  <w:num w:numId="39">
    <w:abstractNumId w:val="44"/>
  </w:num>
  <w:num w:numId="40">
    <w:abstractNumId w:val="12"/>
  </w:num>
  <w:num w:numId="41">
    <w:abstractNumId w:val="27"/>
  </w:num>
  <w:num w:numId="42">
    <w:abstractNumId w:val="36"/>
  </w:num>
  <w:num w:numId="43">
    <w:abstractNumId w:val="22"/>
  </w:num>
  <w:num w:numId="44">
    <w:abstractNumId w:val="18"/>
  </w:num>
  <w:num w:numId="45">
    <w:abstractNumId w:val="6"/>
  </w:num>
  <w:num w:numId="46">
    <w:abstractNumId w:val="24"/>
  </w:num>
  <w:num w:numId="47">
    <w:abstractNumId w:val="43"/>
  </w:num>
  <w:num w:numId="48">
    <w:abstractNumId w:val="5"/>
  </w:num>
  <w:num w:numId="49">
    <w:abstractNumId w:val="4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131078" w:nlCheck="1" w:checkStyle="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0B25"/>
    <w:rsid w:val="0000178A"/>
    <w:rsid w:val="00001B9B"/>
    <w:rsid w:val="00001FE0"/>
    <w:rsid w:val="00002556"/>
    <w:rsid w:val="000031D0"/>
    <w:rsid w:val="000037D6"/>
    <w:rsid w:val="00010794"/>
    <w:rsid w:val="00013A04"/>
    <w:rsid w:val="00015DD1"/>
    <w:rsid w:val="000178D6"/>
    <w:rsid w:val="000235B6"/>
    <w:rsid w:val="00023A1E"/>
    <w:rsid w:val="00026055"/>
    <w:rsid w:val="00026B56"/>
    <w:rsid w:val="0002762A"/>
    <w:rsid w:val="000278EB"/>
    <w:rsid w:val="00027FF7"/>
    <w:rsid w:val="000329E0"/>
    <w:rsid w:val="00033FF9"/>
    <w:rsid w:val="00034567"/>
    <w:rsid w:val="00035C87"/>
    <w:rsid w:val="00037400"/>
    <w:rsid w:val="00040A52"/>
    <w:rsid w:val="0004189E"/>
    <w:rsid w:val="00041A5A"/>
    <w:rsid w:val="00041E33"/>
    <w:rsid w:val="00042753"/>
    <w:rsid w:val="0005478A"/>
    <w:rsid w:val="000556D9"/>
    <w:rsid w:val="00055FB5"/>
    <w:rsid w:val="00056B2C"/>
    <w:rsid w:val="0006103D"/>
    <w:rsid w:val="000641CE"/>
    <w:rsid w:val="000651FB"/>
    <w:rsid w:val="00066A7D"/>
    <w:rsid w:val="000675C0"/>
    <w:rsid w:val="00070C09"/>
    <w:rsid w:val="000715BF"/>
    <w:rsid w:val="000724E6"/>
    <w:rsid w:val="000737EA"/>
    <w:rsid w:val="00074ACE"/>
    <w:rsid w:val="000802A3"/>
    <w:rsid w:val="000803BC"/>
    <w:rsid w:val="0008098A"/>
    <w:rsid w:val="00080A66"/>
    <w:rsid w:val="00082955"/>
    <w:rsid w:val="0008373A"/>
    <w:rsid w:val="00084237"/>
    <w:rsid w:val="00086AF6"/>
    <w:rsid w:val="00087198"/>
    <w:rsid w:val="000871F1"/>
    <w:rsid w:val="00092CC1"/>
    <w:rsid w:val="0009391B"/>
    <w:rsid w:val="00095B78"/>
    <w:rsid w:val="0009662C"/>
    <w:rsid w:val="0009702D"/>
    <w:rsid w:val="000A09E1"/>
    <w:rsid w:val="000A1414"/>
    <w:rsid w:val="000A2419"/>
    <w:rsid w:val="000A247D"/>
    <w:rsid w:val="000A2E36"/>
    <w:rsid w:val="000B096A"/>
    <w:rsid w:val="000B1815"/>
    <w:rsid w:val="000B26AF"/>
    <w:rsid w:val="000B3508"/>
    <w:rsid w:val="000B36D3"/>
    <w:rsid w:val="000C1733"/>
    <w:rsid w:val="000C1F86"/>
    <w:rsid w:val="000C32CE"/>
    <w:rsid w:val="000C557C"/>
    <w:rsid w:val="000C7152"/>
    <w:rsid w:val="000C75E1"/>
    <w:rsid w:val="000D01E5"/>
    <w:rsid w:val="000D0B76"/>
    <w:rsid w:val="000D1281"/>
    <w:rsid w:val="000D146B"/>
    <w:rsid w:val="000D2328"/>
    <w:rsid w:val="000D69A2"/>
    <w:rsid w:val="000D6B3F"/>
    <w:rsid w:val="000D7C5C"/>
    <w:rsid w:val="000E005E"/>
    <w:rsid w:val="000E0DC3"/>
    <w:rsid w:val="000E0EC5"/>
    <w:rsid w:val="000E1E26"/>
    <w:rsid w:val="000E3C1F"/>
    <w:rsid w:val="000E4224"/>
    <w:rsid w:val="000E54D2"/>
    <w:rsid w:val="000E57DC"/>
    <w:rsid w:val="000E5B60"/>
    <w:rsid w:val="000F10FE"/>
    <w:rsid w:val="000F1218"/>
    <w:rsid w:val="000F1E7E"/>
    <w:rsid w:val="000F282D"/>
    <w:rsid w:val="000F2A1F"/>
    <w:rsid w:val="000F39BF"/>
    <w:rsid w:val="000F587D"/>
    <w:rsid w:val="000F5B69"/>
    <w:rsid w:val="000F6412"/>
    <w:rsid w:val="000F6DAB"/>
    <w:rsid w:val="000F6F98"/>
    <w:rsid w:val="000F7C81"/>
    <w:rsid w:val="00100656"/>
    <w:rsid w:val="00100C43"/>
    <w:rsid w:val="00102144"/>
    <w:rsid w:val="001031F0"/>
    <w:rsid w:val="001033BE"/>
    <w:rsid w:val="00103C09"/>
    <w:rsid w:val="00104C28"/>
    <w:rsid w:val="00105918"/>
    <w:rsid w:val="00106DD7"/>
    <w:rsid w:val="0010796F"/>
    <w:rsid w:val="00107D5F"/>
    <w:rsid w:val="00110A4E"/>
    <w:rsid w:val="001114BF"/>
    <w:rsid w:val="0011276E"/>
    <w:rsid w:val="00112775"/>
    <w:rsid w:val="001130C4"/>
    <w:rsid w:val="001155E8"/>
    <w:rsid w:val="001161C3"/>
    <w:rsid w:val="00116486"/>
    <w:rsid w:val="00117383"/>
    <w:rsid w:val="00120D2C"/>
    <w:rsid w:val="00123915"/>
    <w:rsid w:val="001253C2"/>
    <w:rsid w:val="001264FD"/>
    <w:rsid w:val="00127CCA"/>
    <w:rsid w:val="00127F49"/>
    <w:rsid w:val="00130611"/>
    <w:rsid w:val="0013222A"/>
    <w:rsid w:val="00133521"/>
    <w:rsid w:val="00133CE7"/>
    <w:rsid w:val="00136E40"/>
    <w:rsid w:val="00137151"/>
    <w:rsid w:val="00140A30"/>
    <w:rsid w:val="001447E0"/>
    <w:rsid w:val="00145729"/>
    <w:rsid w:val="00146524"/>
    <w:rsid w:val="0014678A"/>
    <w:rsid w:val="001469EA"/>
    <w:rsid w:val="001476F7"/>
    <w:rsid w:val="00150A83"/>
    <w:rsid w:val="001526CC"/>
    <w:rsid w:val="00155683"/>
    <w:rsid w:val="001556D3"/>
    <w:rsid w:val="0015696E"/>
    <w:rsid w:val="00156FD2"/>
    <w:rsid w:val="001613E6"/>
    <w:rsid w:val="00166E6E"/>
    <w:rsid w:val="0016784A"/>
    <w:rsid w:val="00170718"/>
    <w:rsid w:val="00172EC6"/>
    <w:rsid w:val="00172FE1"/>
    <w:rsid w:val="00173380"/>
    <w:rsid w:val="0017517C"/>
    <w:rsid w:val="00176290"/>
    <w:rsid w:val="0018185C"/>
    <w:rsid w:val="00182D17"/>
    <w:rsid w:val="00186424"/>
    <w:rsid w:val="00187D23"/>
    <w:rsid w:val="00190D6F"/>
    <w:rsid w:val="00192A27"/>
    <w:rsid w:val="0019401C"/>
    <w:rsid w:val="00194030"/>
    <w:rsid w:val="001948B4"/>
    <w:rsid w:val="00196431"/>
    <w:rsid w:val="001A1E7F"/>
    <w:rsid w:val="001B0403"/>
    <w:rsid w:val="001B27FA"/>
    <w:rsid w:val="001B3117"/>
    <w:rsid w:val="001B51D4"/>
    <w:rsid w:val="001C05DF"/>
    <w:rsid w:val="001C0D71"/>
    <w:rsid w:val="001C0EBA"/>
    <w:rsid w:val="001C34EE"/>
    <w:rsid w:val="001C3D1E"/>
    <w:rsid w:val="001C5AFF"/>
    <w:rsid w:val="001C6D29"/>
    <w:rsid w:val="001D0EED"/>
    <w:rsid w:val="001D1511"/>
    <w:rsid w:val="001D1533"/>
    <w:rsid w:val="001D202C"/>
    <w:rsid w:val="001D2ED0"/>
    <w:rsid w:val="001D312B"/>
    <w:rsid w:val="001D3698"/>
    <w:rsid w:val="001D49A3"/>
    <w:rsid w:val="001D79EE"/>
    <w:rsid w:val="001E0656"/>
    <w:rsid w:val="001E081E"/>
    <w:rsid w:val="001E1643"/>
    <w:rsid w:val="001E25E0"/>
    <w:rsid w:val="001E3855"/>
    <w:rsid w:val="001E4357"/>
    <w:rsid w:val="001E6070"/>
    <w:rsid w:val="001F0EE0"/>
    <w:rsid w:val="001F13D9"/>
    <w:rsid w:val="001F1C24"/>
    <w:rsid w:val="001F1D1B"/>
    <w:rsid w:val="001F28B9"/>
    <w:rsid w:val="001F356A"/>
    <w:rsid w:val="001F40CC"/>
    <w:rsid w:val="001F4A7E"/>
    <w:rsid w:val="001F5153"/>
    <w:rsid w:val="001F51A3"/>
    <w:rsid w:val="001F78EC"/>
    <w:rsid w:val="001F79F4"/>
    <w:rsid w:val="00202059"/>
    <w:rsid w:val="0020217D"/>
    <w:rsid w:val="002029B2"/>
    <w:rsid w:val="0020315D"/>
    <w:rsid w:val="00203633"/>
    <w:rsid w:val="00203B7A"/>
    <w:rsid w:val="00203DDF"/>
    <w:rsid w:val="00206216"/>
    <w:rsid w:val="00206575"/>
    <w:rsid w:val="00206AA4"/>
    <w:rsid w:val="00206E7A"/>
    <w:rsid w:val="002078CD"/>
    <w:rsid w:val="00210109"/>
    <w:rsid w:val="002131A2"/>
    <w:rsid w:val="002156BD"/>
    <w:rsid w:val="00215C66"/>
    <w:rsid w:val="00215C7F"/>
    <w:rsid w:val="0021606D"/>
    <w:rsid w:val="00216077"/>
    <w:rsid w:val="00216BA1"/>
    <w:rsid w:val="00216ED5"/>
    <w:rsid w:val="00217189"/>
    <w:rsid w:val="0021739F"/>
    <w:rsid w:val="002220BB"/>
    <w:rsid w:val="00222E54"/>
    <w:rsid w:val="00225573"/>
    <w:rsid w:val="00225D3A"/>
    <w:rsid w:val="00225EB0"/>
    <w:rsid w:val="00226B2E"/>
    <w:rsid w:val="00227B7A"/>
    <w:rsid w:val="0023028A"/>
    <w:rsid w:val="00230D00"/>
    <w:rsid w:val="0023112A"/>
    <w:rsid w:val="00234115"/>
    <w:rsid w:val="002343D9"/>
    <w:rsid w:val="00234D28"/>
    <w:rsid w:val="002354EB"/>
    <w:rsid w:val="00236120"/>
    <w:rsid w:val="002367A6"/>
    <w:rsid w:val="00236AB7"/>
    <w:rsid w:val="00237344"/>
    <w:rsid w:val="0024057B"/>
    <w:rsid w:val="00240598"/>
    <w:rsid w:val="00240EF8"/>
    <w:rsid w:val="002412DE"/>
    <w:rsid w:val="00242447"/>
    <w:rsid w:val="00243002"/>
    <w:rsid w:val="00243851"/>
    <w:rsid w:val="0024531D"/>
    <w:rsid w:val="00246E83"/>
    <w:rsid w:val="0024780A"/>
    <w:rsid w:val="00252401"/>
    <w:rsid w:val="00253D3A"/>
    <w:rsid w:val="002558E6"/>
    <w:rsid w:val="00256420"/>
    <w:rsid w:val="002612D6"/>
    <w:rsid w:val="00261A3F"/>
    <w:rsid w:val="00262B25"/>
    <w:rsid w:val="002638B6"/>
    <w:rsid w:val="002639FF"/>
    <w:rsid w:val="00263E1A"/>
    <w:rsid w:val="00264C20"/>
    <w:rsid w:val="00266AA9"/>
    <w:rsid w:val="00267AF6"/>
    <w:rsid w:val="00270760"/>
    <w:rsid w:val="00270E86"/>
    <w:rsid w:val="002715D7"/>
    <w:rsid w:val="0027181C"/>
    <w:rsid w:val="0027496D"/>
    <w:rsid w:val="00275958"/>
    <w:rsid w:val="0027615E"/>
    <w:rsid w:val="00277868"/>
    <w:rsid w:val="00277A51"/>
    <w:rsid w:val="002800A4"/>
    <w:rsid w:val="0028307A"/>
    <w:rsid w:val="0028324C"/>
    <w:rsid w:val="00283C44"/>
    <w:rsid w:val="00283E50"/>
    <w:rsid w:val="0028542F"/>
    <w:rsid w:val="00285F3F"/>
    <w:rsid w:val="00286E7E"/>
    <w:rsid w:val="002901F7"/>
    <w:rsid w:val="0029073D"/>
    <w:rsid w:val="00290C54"/>
    <w:rsid w:val="00293C3A"/>
    <w:rsid w:val="00294AC0"/>
    <w:rsid w:val="00295AB1"/>
    <w:rsid w:val="00296CBB"/>
    <w:rsid w:val="002A066C"/>
    <w:rsid w:val="002A0F9D"/>
    <w:rsid w:val="002A13BB"/>
    <w:rsid w:val="002A1CB9"/>
    <w:rsid w:val="002A2A41"/>
    <w:rsid w:val="002A2B3A"/>
    <w:rsid w:val="002A47E9"/>
    <w:rsid w:val="002A6C95"/>
    <w:rsid w:val="002B21A5"/>
    <w:rsid w:val="002B35F7"/>
    <w:rsid w:val="002B5464"/>
    <w:rsid w:val="002B71A5"/>
    <w:rsid w:val="002C0958"/>
    <w:rsid w:val="002C13C9"/>
    <w:rsid w:val="002C17E0"/>
    <w:rsid w:val="002C23FF"/>
    <w:rsid w:val="002C2CBE"/>
    <w:rsid w:val="002C2F5C"/>
    <w:rsid w:val="002D2787"/>
    <w:rsid w:val="002D308B"/>
    <w:rsid w:val="002D4391"/>
    <w:rsid w:val="002D55D9"/>
    <w:rsid w:val="002D5ADB"/>
    <w:rsid w:val="002E1E52"/>
    <w:rsid w:val="002E54F5"/>
    <w:rsid w:val="002E55FC"/>
    <w:rsid w:val="002F0143"/>
    <w:rsid w:val="002F01EC"/>
    <w:rsid w:val="002F0607"/>
    <w:rsid w:val="002F077A"/>
    <w:rsid w:val="002F29B0"/>
    <w:rsid w:val="002F325F"/>
    <w:rsid w:val="002F368D"/>
    <w:rsid w:val="002F5F75"/>
    <w:rsid w:val="002F6336"/>
    <w:rsid w:val="002F7132"/>
    <w:rsid w:val="002F789E"/>
    <w:rsid w:val="0030184C"/>
    <w:rsid w:val="00302051"/>
    <w:rsid w:val="00304561"/>
    <w:rsid w:val="0030534A"/>
    <w:rsid w:val="003058D3"/>
    <w:rsid w:val="0030667A"/>
    <w:rsid w:val="00307A5C"/>
    <w:rsid w:val="00307BAC"/>
    <w:rsid w:val="003105C2"/>
    <w:rsid w:val="00310A04"/>
    <w:rsid w:val="00314EAC"/>
    <w:rsid w:val="00314F5B"/>
    <w:rsid w:val="00316024"/>
    <w:rsid w:val="003200F8"/>
    <w:rsid w:val="0032073D"/>
    <w:rsid w:val="00320BA6"/>
    <w:rsid w:val="003215F7"/>
    <w:rsid w:val="00322047"/>
    <w:rsid w:val="00322E4B"/>
    <w:rsid w:val="003231DC"/>
    <w:rsid w:val="00326856"/>
    <w:rsid w:val="0033003B"/>
    <w:rsid w:val="00332D96"/>
    <w:rsid w:val="0033331E"/>
    <w:rsid w:val="00333347"/>
    <w:rsid w:val="00333890"/>
    <w:rsid w:val="003354FB"/>
    <w:rsid w:val="00336E15"/>
    <w:rsid w:val="003405E0"/>
    <w:rsid w:val="00341271"/>
    <w:rsid w:val="00341907"/>
    <w:rsid w:val="00344312"/>
    <w:rsid w:val="003445A3"/>
    <w:rsid w:val="00350CA2"/>
    <w:rsid w:val="00351A33"/>
    <w:rsid w:val="00351E68"/>
    <w:rsid w:val="00352626"/>
    <w:rsid w:val="00352F0F"/>
    <w:rsid w:val="00353028"/>
    <w:rsid w:val="00356CC5"/>
    <w:rsid w:val="00356EBC"/>
    <w:rsid w:val="003602D2"/>
    <w:rsid w:val="003603D7"/>
    <w:rsid w:val="00360ED4"/>
    <w:rsid w:val="003627F1"/>
    <w:rsid w:val="0036447E"/>
    <w:rsid w:val="00364CC1"/>
    <w:rsid w:val="00364D9C"/>
    <w:rsid w:val="00367A80"/>
    <w:rsid w:val="00370FF5"/>
    <w:rsid w:val="00371DD3"/>
    <w:rsid w:val="00374656"/>
    <w:rsid w:val="00375148"/>
    <w:rsid w:val="00375318"/>
    <w:rsid w:val="003759EB"/>
    <w:rsid w:val="003764D4"/>
    <w:rsid w:val="00377232"/>
    <w:rsid w:val="00377469"/>
    <w:rsid w:val="00377C3A"/>
    <w:rsid w:val="0038096E"/>
    <w:rsid w:val="00384C67"/>
    <w:rsid w:val="003850D4"/>
    <w:rsid w:val="003858FF"/>
    <w:rsid w:val="00385CB5"/>
    <w:rsid w:val="00386971"/>
    <w:rsid w:val="003904E3"/>
    <w:rsid w:val="00395F3B"/>
    <w:rsid w:val="00396026"/>
    <w:rsid w:val="0039672F"/>
    <w:rsid w:val="00396EA5"/>
    <w:rsid w:val="00396F40"/>
    <w:rsid w:val="00396F73"/>
    <w:rsid w:val="003972B4"/>
    <w:rsid w:val="00397703"/>
    <w:rsid w:val="003977FB"/>
    <w:rsid w:val="00397A1C"/>
    <w:rsid w:val="003A08CA"/>
    <w:rsid w:val="003A0FA7"/>
    <w:rsid w:val="003A1905"/>
    <w:rsid w:val="003A2B60"/>
    <w:rsid w:val="003A3320"/>
    <w:rsid w:val="003A3894"/>
    <w:rsid w:val="003A3962"/>
    <w:rsid w:val="003A5407"/>
    <w:rsid w:val="003A5D87"/>
    <w:rsid w:val="003A602B"/>
    <w:rsid w:val="003A6686"/>
    <w:rsid w:val="003A66B1"/>
    <w:rsid w:val="003A731B"/>
    <w:rsid w:val="003A73B0"/>
    <w:rsid w:val="003A7450"/>
    <w:rsid w:val="003A759E"/>
    <w:rsid w:val="003A7CDB"/>
    <w:rsid w:val="003B0630"/>
    <w:rsid w:val="003B480D"/>
    <w:rsid w:val="003B569C"/>
    <w:rsid w:val="003B6101"/>
    <w:rsid w:val="003B6D68"/>
    <w:rsid w:val="003C0053"/>
    <w:rsid w:val="003C0BE9"/>
    <w:rsid w:val="003C4B04"/>
    <w:rsid w:val="003C577A"/>
    <w:rsid w:val="003C6826"/>
    <w:rsid w:val="003D0E67"/>
    <w:rsid w:val="003D1B9B"/>
    <w:rsid w:val="003D2EF0"/>
    <w:rsid w:val="003D3DB1"/>
    <w:rsid w:val="003D47A6"/>
    <w:rsid w:val="003D56AD"/>
    <w:rsid w:val="003D5C70"/>
    <w:rsid w:val="003D677E"/>
    <w:rsid w:val="003D6840"/>
    <w:rsid w:val="003E0377"/>
    <w:rsid w:val="003E2359"/>
    <w:rsid w:val="003E2783"/>
    <w:rsid w:val="003E3C5F"/>
    <w:rsid w:val="003E421D"/>
    <w:rsid w:val="003E4EB9"/>
    <w:rsid w:val="003E5F3B"/>
    <w:rsid w:val="003E65BC"/>
    <w:rsid w:val="003E74A8"/>
    <w:rsid w:val="003F2C82"/>
    <w:rsid w:val="003F4A5D"/>
    <w:rsid w:val="003F5099"/>
    <w:rsid w:val="00401AA2"/>
    <w:rsid w:val="004022A3"/>
    <w:rsid w:val="00404029"/>
    <w:rsid w:val="00404791"/>
    <w:rsid w:val="00404EE9"/>
    <w:rsid w:val="00405D45"/>
    <w:rsid w:val="004062F6"/>
    <w:rsid w:val="00410950"/>
    <w:rsid w:val="00416891"/>
    <w:rsid w:val="00416BC6"/>
    <w:rsid w:val="0041789D"/>
    <w:rsid w:val="004208C0"/>
    <w:rsid w:val="0042294B"/>
    <w:rsid w:val="0042318A"/>
    <w:rsid w:val="00423A65"/>
    <w:rsid w:val="0042629F"/>
    <w:rsid w:val="0043132B"/>
    <w:rsid w:val="00431462"/>
    <w:rsid w:val="004326AF"/>
    <w:rsid w:val="00432F8C"/>
    <w:rsid w:val="004335EE"/>
    <w:rsid w:val="00434A38"/>
    <w:rsid w:val="00436257"/>
    <w:rsid w:val="00437D7A"/>
    <w:rsid w:val="00440CC5"/>
    <w:rsid w:val="00441428"/>
    <w:rsid w:val="004420D6"/>
    <w:rsid w:val="00443AE6"/>
    <w:rsid w:val="00446719"/>
    <w:rsid w:val="00447F3A"/>
    <w:rsid w:val="00450C84"/>
    <w:rsid w:val="00451308"/>
    <w:rsid w:val="0045280E"/>
    <w:rsid w:val="00452EF7"/>
    <w:rsid w:val="00454B00"/>
    <w:rsid w:val="00454D9D"/>
    <w:rsid w:val="004560D6"/>
    <w:rsid w:val="0045694A"/>
    <w:rsid w:val="0045726C"/>
    <w:rsid w:val="00460191"/>
    <w:rsid w:val="0046020A"/>
    <w:rsid w:val="00460844"/>
    <w:rsid w:val="00461016"/>
    <w:rsid w:val="00461B98"/>
    <w:rsid w:val="00462225"/>
    <w:rsid w:val="004643B8"/>
    <w:rsid w:val="004648DD"/>
    <w:rsid w:val="004676A2"/>
    <w:rsid w:val="00470C12"/>
    <w:rsid w:val="00470CA4"/>
    <w:rsid w:val="00471CFD"/>
    <w:rsid w:val="00473F83"/>
    <w:rsid w:val="00474A67"/>
    <w:rsid w:val="00474E45"/>
    <w:rsid w:val="00476084"/>
    <w:rsid w:val="00476F40"/>
    <w:rsid w:val="00482D15"/>
    <w:rsid w:val="00484D6A"/>
    <w:rsid w:val="004856A5"/>
    <w:rsid w:val="0048773B"/>
    <w:rsid w:val="00490C43"/>
    <w:rsid w:val="00490CC8"/>
    <w:rsid w:val="00490DF2"/>
    <w:rsid w:val="004915C6"/>
    <w:rsid w:val="00492154"/>
    <w:rsid w:val="0049404E"/>
    <w:rsid w:val="004946DA"/>
    <w:rsid w:val="00495F4B"/>
    <w:rsid w:val="00496727"/>
    <w:rsid w:val="00496F20"/>
    <w:rsid w:val="004A17C2"/>
    <w:rsid w:val="004A4E27"/>
    <w:rsid w:val="004A4F71"/>
    <w:rsid w:val="004A56BB"/>
    <w:rsid w:val="004A6E6E"/>
    <w:rsid w:val="004A7AA2"/>
    <w:rsid w:val="004B216C"/>
    <w:rsid w:val="004B2303"/>
    <w:rsid w:val="004B3D73"/>
    <w:rsid w:val="004B3D81"/>
    <w:rsid w:val="004B5967"/>
    <w:rsid w:val="004B6940"/>
    <w:rsid w:val="004B6DDA"/>
    <w:rsid w:val="004B79FD"/>
    <w:rsid w:val="004B7A07"/>
    <w:rsid w:val="004C1F8C"/>
    <w:rsid w:val="004C3096"/>
    <w:rsid w:val="004C3352"/>
    <w:rsid w:val="004C34D8"/>
    <w:rsid w:val="004C6784"/>
    <w:rsid w:val="004C7C17"/>
    <w:rsid w:val="004D3438"/>
    <w:rsid w:val="004D3478"/>
    <w:rsid w:val="004D3CC7"/>
    <w:rsid w:val="004D45EA"/>
    <w:rsid w:val="004D523C"/>
    <w:rsid w:val="004D5DBE"/>
    <w:rsid w:val="004D6351"/>
    <w:rsid w:val="004E0EB3"/>
    <w:rsid w:val="004E2036"/>
    <w:rsid w:val="004E2BF4"/>
    <w:rsid w:val="004E453C"/>
    <w:rsid w:val="004E5AF5"/>
    <w:rsid w:val="004E5DE8"/>
    <w:rsid w:val="004E62A2"/>
    <w:rsid w:val="004E7B57"/>
    <w:rsid w:val="004E7BC4"/>
    <w:rsid w:val="004F06D4"/>
    <w:rsid w:val="004F560F"/>
    <w:rsid w:val="004F7543"/>
    <w:rsid w:val="0050000A"/>
    <w:rsid w:val="0050015E"/>
    <w:rsid w:val="005039EB"/>
    <w:rsid w:val="0050488D"/>
    <w:rsid w:val="00512963"/>
    <w:rsid w:val="005135CF"/>
    <w:rsid w:val="00514B8E"/>
    <w:rsid w:val="0051630D"/>
    <w:rsid w:val="005168AF"/>
    <w:rsid w:val="00516B65"/>
    <w:rsid w:val="005200B5"/>
    <w:rsid w:val="0052025F"/>
    <w:rsid w:val="00520D78"/>
    <w:rsid w:val="00521843"/>
    <w:rsid w:val="00522904"/>
    <w:rsid w:val="0052296F"/>
    <w:rsid w:val="00524CC5"/>
    <w:rsid w:val="00524D10"/>
    <w:rsid w:val="00525CCE"/>
    <w:rsid w:val="0052716C"/>
    <w:rsid w:val="00531E49"/>
    <w:rsid w:val="00532D21"/>
    <w:rsid w:val="0053444A"/>
    <w:rsid w:val="00534CEC"/>
    <w:rsid w:val="00535661"/>
    <w:rsid w:val="00535B39"/>
    <w:rsid w:val="005367B1"/>
    <w:rsid w:val="00537023"/>
    <w:rsid w:val="005378AB"/>
    <w:rsid w:val="005412AB"/>
    <w:rsid w:val="00541544"/>
    <w:rsid w:val="00545A17"/>
    <w:rsid w:val="005473D9"/>
    <w:rsid w:val="00547EF1"/>
    <w:rsid w:val="00550581"/>
    <w:rsid w:val="0055198D"/>
    <w:rsid w:val="00554E8D"/>
    <w:rsid w:val="005572E1"/>
    <w:rsid w:val="00560D71"/>
    <w:rsid w:val="00561676"/>
    <w:rsid w:val="00562244"/>
    <w:rsid w:val="0056262F"/>
    <w:rsid w:val="00564931"/>
    <w:rsid w:val="00565F70"/>
    <w:rsid w:val="0056782F"/>
    <w:rsid w:val="00567CA8"/>
    <w:rsid w:val="00572644"/>
    <w:rsid w:val="00573077"/>
    <w:rsid w:val="0057308E"/>
    <w:rsid w:val="0057363E"/>
    <w:rsid w:val="00574832"/>
    <w:rsid w:val="00577468"/>
    <w:rsid w:val="0057787B"/>
    <w:rsid w:val="00577BBD"/>
    <w:rsid w:val="00577EB8"/>
    <w:rsid w:val="00580993"/>
    <w:rsid w:val="005822B6"/>
    <w:rsid w:val="005850FC"/>
    <w:rsid w:val="00591934"/>
    <w:rsid w:val="00591D68"/>
    <w:rsid w:val="00592423"/>
    <w:rsid w:val="00593189"/>
    <w:rsid w:val="005938BC"/>
    <w:rsid w:val="005939AE"/>
    <w:rsid w:val="005958F0"/>
    <w:rsid w:val="0059753B"/>
    <w:rsid w:val="005A0433"/>
    <w:rsid w:val="005A1BF1"/>
    <w:rsid w:val="005A1F44"/>
    <w:rsid w:val="005A217A"/>
    <w:rsid w:val="005A5DE6"/>
    <w:rsid w:val="005A76FB"/>
    <w:rsid w:val="005B251D"/>
    <w:rsid w:val="005B2F4A"/>
    <w:rsid w:val="005C005D"/>
    <w:rsid w:val="005C0A7D"/>
    <w:rsid w:val="005C13AD"/>
    <w:rsid w:val="005C2EC9"/>
    <w:rsid w:val="005C361F"/>
    <w:rsid w:val="005C3AD4"/>
    <w:rsid w:val="005C47BF"/>
    <w:rsid w:val="005C5838"/>
    <w:rsid w:val="005C7E84"/>
    <w:rsid w:val="005D0A61"/>
    <w:rsid w:val="005D0BBD"/>
    <w:rsid w:val="005D1806"/>
    <w:rsid w:val="005D2911"/>
    <w:rsid w:val="005D3E31"/>
    <w:rsid w:val="005D5195"/>
    <w:rsid w:val="005D7029"/>
    <w:rsid w:val="005E100A"/>
    <w:rsid w:val="005E27CB"/>
    <w:rsid w:val="005E39A7"/>
    <w:rsid w:val="005E402F"/>
    <w:rsid w:val="005E5F7E"/>
    <w:rsid w:val="005E6223"/>
    <w:rsid w:val="005E635B"/>
    <w:rsid w:val="005F027B"/>
    <w:rsid w:val="005F0D58"/>
    <w:rsid w:val="005F20C0"/>
    <w:rsid w:val="005F2244"/>
    <w:rsid w:val="005F23FD"/>
    <w:rsid w:val="005F45CC"/>
    <w:rsid w:val="006006FD"/>
    <w:rsid w:val="00601F9F"/>
    <w:rsid w:val="00602BCE"/>
    <w:rsid w:val="00603CCA"/>
    <w:rsid w:val="0060643B"/>
    <w:rsid w:val="00611280"/>
    <w:rsid w:val="00611F3A"/>
    <w:rsid w:val="006128E9"/>
    <w:rsid w:val="00612C9E"/>
    <w:rsid w:val="006149C8"/>
    <w:rsid w:val="00616D24"/>
    <w:rsid w:val="006211FF"/>
    <w:rsid w:val="006219FC"/>
    <w:rsid w:val="00621AF7"/>
    <w:rsid w:val="00621E35"/>
    <w:rsid w:val="006227C0"/>
    <w:rsid w:val="006237E9"/>
    <w:rsid w:val="006240A6"/>
    <w:rsid w:val="00624428"/>
    <w:rsid w:val="00624FE6"/>
    <w:rsid w:val="00625684"/>
    <w:rsid w:val="006259EE"/>
    <w:rsid w:val="006266B5"/>
    <w:rsid w:val="00627910"/>
    <w:rsid w:val="00631CD8"/>
    <w:rsid w:val="0063266A"/>
    <w:rsid w:val="00633A2E"/>
    <w:rsid w:val="006344EA"/>
    <w:rsid w:val="00635321"/>
    <w:rsid w:val="0063637D"/>
    <w:rsid w:val="006365EC"/>
    <w:rsid w:val="00640272"/>
    <w:rsid w:val="00640A21"/>
    <w:rsid w:val="00642B65"/>
    <w:rsid w:val="006432AF"/>
    <w:rsid w:val="00643BB1"/>
    <w:rsid w:val="00645275"/>
    <w:rsid w:val="0064627A"/>
    <w:rsid w:val="00646EE4"/>
    <w:rsid w:val="00646FF1"/>
    <w:rsid w:val="00647C3C"/>
    <w:rsid w:val="006515D8"/>
    <w:rsid w:val="00652F78"/>
    <w:rsid w:val="0065336A"/>
    <w:rsid w:val="00656A85"/>
    <w:rsid w:val="006572EC"/>
    <w:rsid w:val="00657788"/>
    <w:rsid w:val="00662E40"/>
    <w:rsid w:val="006630F3"/>
    <w:rsid w:val="0066391A"/>
    <w:rsid w:val="006646DF"/>
    <w:rsid w:val="00664B3C"/>
    <w:rsid w:val="00666279"/>
    <w:rsid w:val="00666772"/>
    <w:rsid w:val="00666D34"/>
    <w:rsid w:val="006709B6"/>
    <w:rsid w:val="006715CB"/>
    <w:rsid w:val="00671A02"/>
    <w:rsid w:val="00672206"/>
    <w:rsid w:val="00672464"/>
    <w:rsid w:val="00673D76"/>
    <w:rsid w:val="00673FCC"/>
    <w:rsid w:val="00674171"/>
    <w:rsid w:val="00675352"/>
    <w:rsid w:val="006754E9"/>
    <w:rsid w:val="00676A9E"/>
    <w:rsid w:val="00676CFF"/>
    <w:rsid w:val="0068055F"/>
    <w:rsid w:val="00681B62"/>
    <w:rsid w:val="0068339D"/>
    <w:rsid w:val="006847E1"/>
    <w:rsid w:val="00686BFD"/>
    <w:rsid w:val="00690A15"/>
    <w:rsid w:val="006921F0"/>
    <w:rsid w:val="00693BAC"/>
    <w:rsid w:val="00694D4E"/>
    <w:rsid w:val="006959FF"/>
    <w:rsid w:val="00695BDE"/>
    <w:rsid w:val="0069648C"/>
    <w:rsid w:val="00696727"/>
    <w:rsid w:val="00697838"/>
    <w:rsid w:val="006A10A3"/>
    <w:rsid w:val="006A252A"/>
    <w:rsid w:val="006A3BE5"/>
    <w:rsid w:val="006A78D7"/>
    <w:rsid w:val="006B0862"/>
    <w:rsid w:val="006B1062"/>
    <w:rsid w:val="006B36A0"/>
    <w:rsid w:val="006B3756"/>
    <w:rsid w:val="006B61A6"/>
    <w:rsid w:val="006B7B72"/>
    <w:rsid w:val="006B7F91"/>
    <w:rsid w:val="006C096F"/>
    <w:rsid w:val="006C0C91"/>
    <w:rsid w:val="006C1D59"/>
    <w:rsid w:val="006C2569"/>
    <w:rsid w:val="006C33ED"/>
    <w:rsid w:val="006C3EF4"/>
    <w:rsid w:val="006C62CD"/>
    <w:rsid w:val="006C7EA1"/>
    <w:rsid w:val="006D0999"/>
    <w:rsid w:val="006D0FBD"/>
    <w:rsid w:val="006D1C17"/>
    <w:rsid w:val="006D2FF0"/>
    <w:rsid w:val="006D3234"/>
    <w:rsid w:val="006D5B0E"/>
    <w:rsid w:val="006D5ED4"/>
    <w:rsid w:val="006E09B1"/>
    <w:rsid w:val="006E142D"/>
    <w:rsid w:val="006E4940"/>
    <w:rsid w:val="006E546E"/>
    <w:rsid w:val="006E6716"/>
    <w:rsid w:val="006E6A0F"/>
    <w:rsid w:val="006F06CA"/>
    <w:rsid w:val="006F3A4B"/>
    <w:rsid w:val="006F419A"/>
    <w:rsid w:val="006F6AA0"/>
    <w:rsid w:val="006F7EB3"/>
    <w:rsid w:val="0070417B"/>
    <w:rsid w:val="0070444B"/>
    <w:rsid w:val="00704774"/>
    <w:rsid w:val="00710372"/>
    <w:rsid w:val="007112EA"/>
    <w:rsid w:val="007114C0"/>
    <w:rsid w:val="007120FB"/>
    <w:rsid w:val="00712F20"/>
    <w:rsid w:val="007130D5"/>
    <w:rsid w:val="00713509"/>
    <w:rsid w:val="00714CB9"/>
    <w:rsid w:val="00717193"/>
    <w:rsid w:val="007215D1"/>
    <w:rsid w:val="00721E02"/>
    <w:rsid w:val="007236A9"/>
    <w:rsid w:val="00724083"/>
    <w:rsid w:val="0072460B"/>
    <w:rsid w:val="00725BF5"/>
    <w:rsid w:val="00725D3F"/>
    <w:rsid w:val="007273A6"/>
    <w:rsid w:val="007355FF"/>
    <w:rsid w:val="00737511"/>
    <w:rsid w:val="0074016F"/>
    <w:rsid w:val="007405D6"/>
    <w:rsid w:val="007412EA"/>
    <w:rsid w:val="00742207"/>
    <w:rsid w:val="00742C74"/>
    <w:rsid w:val="00742DB1"/>
    <w:rsid w:val="00751344"/>
    <w:rsid w:val="007515E5"/>
    <w:rsid w:val="00752360"/>
    <w:rsid w:val="00752A9C"/>
    <w:rsid w:val="00753DAD"/>
    <w:rsid w:val="0076188B"/>
    <w:rsid w:val="00761E8E"/>
    <w:rsid w:val="00763311"/>
    <w:rsid w:val="00763DB9"/>
    <w:rsid w:val="00765528"/>
    <w:rsid w:val="00767A0A"/>
    <w:rsid w:val="00770AF7"/>
    <w:rsid w:val="00771BEE"/>
    <w:rsid w:val="0077454B"/>
    <w:rsid w:val="00774E57"/>
    <w:rsid w:val="00774ED6"/>
    <w:rsid w:val="0077506D"/>
    <w:rsid w:val="00775F3D"/>
    <w:rsid w:val="007775BD"/>
    <w:rsid w:val="00781C8A"/>
    <w:rsid w:val="00783EB8"/>
    <w:rsid w:val="00784F67"/>
    <w:rsid w:val="00785330"/>
    <w:rsid w:val="00785AF6"/>
    <w:rsid w:val="00785F95"/>
    <w:rsid w:val="00787EE4"/>
    <w:rsid w:val="007910DD"/>
    <w:rsid w:val="00791B1E"/>
    <w:rsid w:val="00791F00"/>
    <w:rsid w:val="0079510E"/>
    <w:rsid w:val="0079658C"/>
    <w:rsid w:val="007977D0"/>
    <w:rsid w:val="007977FD"/>
    <w:rsid w:val="007A10B6"/>
    <w:rsid w:val="007A38AA"/>
    <w:rsid w:val="007A3B68"/>
    <w:rsid w:val="007A3C2C"/>
    <w:rsid w:val="007A513E"/>
    <w:rsid w:val="007A7F21"/>
    <w:rsid w:val="007A7F6D"/>
    <w:rsid w:val="007B143D"/>
    <w:rsid w:val="007B36A7"/>
    <w:rsid w:val="007B466E"/>
    <w:rsid w:val="007B498F"/>
    <w:rsid w:val="007B4B45"/>
    <w:rsid w:val="007B5D61"/>
    <w:rsid w:val="007B7095"/>
    <w:rsid w:val="007C0D02"/>
    <w:rsid w:val="007C0D38"/>
    <w:rsid w:val="007C0F12"/>
    <w:rsid w:val="007C14F5"/>
    <w:rsid w:val="007C38BD"/>
    <w:rsid w:val="007D0D65"/>
    <w:rsid w:val="007D1CE3"/>
    <w:rsid w:val="007D4567"/>
    <w:rsid w:val="007D5240"/>
    <w:rsid w:val="007D7184"/>
    <w:rsid w:val="007D77A9"/>
    <w:rsid w:val="007E18B4"/>
    <w:rsid w:val="007E2D4B"/>
    <w:rsid w:val="007E45A1"/>
    <w:rsid w:val="007E5608"/>
    <w:rsid w:val="007E5ED1"/>
    <w:rsid w:val="007E6571"/>
    <w:rsid w:val="007E6B09"/>
    <w:rsid w:val="007E7146"/>
    <w:rsid w:val="007E7EBD"/>
    <w:rsid w:val="007F14E3"/>
    <w:rsid w:val="007F1A22"/>
    <w:rsid w:val="007F1A48"/>
    <w:rsid w:val="007F2792"/>
    <w:rsid w:val="007F6196"/>
    <w:rsid w:val="007F6C6B"/>
    <w:rsid w:val="007F7593"/>
    <w:rsid w:val="00800669"/>
    <w:rsid w:val="00801D9A"/>
    <w:rsid w:val="00803CE4"/>
    <w:rsid w:val="00804CD0"/>
    <w:rsid w:val="00804ECC"/>
    <w:rsid w:val="0080697F"/>
    <w:rsid w:val="00810333"/>
    <w:rsid w:val="00815341"/>
    <w:rsid w:val="008163EB"/>
    <w:rsid w:val="00816AF7"/>
    <w:rsid w:val="00817850"/>
    <w:rsid w:val="008201EB"/>
    <w:rsid w:val="00820743"/>
    <w:rsid w:val="00820A9D"/>
    <w:rsid w:val="00820CF8"/>
    <w:rsid w:val="008216B0"/>
    <w:rsid w:val="008223FC"/>
    <w:rsid w:val="00822966"/>
    <w:rsid w:val="00825796"/>
    <w:rsid w:val="00826F71"/>
    <w:rsid w:val="008274DE"/>
    <w:rsid w:val="00830DA7"/>
    <w:rsid w:val="008315DE"/>
    <w:rsid w:val="00832F2F"/>
    <w:rsid w:val="00833262"/>
    <w:rsid w:val="008337D7"/>
    <w:rsid w:val="008400BE"/>
    <w:rsid w:val="0084039E"/>
    <w:rsid w:val="00840C3E"/>
    <w:rsid w:val="008416AD"/>
    <w:rsid w:val="00841755"/>
    <w:rsid w:val="00841A63"/>
    <w:rsid w:val="00843544"/>
    <w:rsid w:val="00844D60"/>
    <w:rsid w:val="00845129"/>
    <w:rsid w:val="00847AB3"/>
    <w:rsid w:val="00847BE1"/>
    <w:rsid w:val="00854A87"/>
    <w:rsid w:val="008553EB"/>
    <w:rsid w:val="00855DCB"/>
    <w:rsid w:val="00860BAE"/>
    <w:rsid w:val="008611A2"/>
    <w:rsid w:val="00873455"/>
    <w:rsid w:val="00873D34"/>
    <w:rsid w:val="00876CBB"/>
    <w:rsid w:val="0088027C"/>
    <w:rsid w:val="008808A0"/>
    <w:rsid w:val="0088124E"/>
    <w:rsid w:val="00883304"/>
    <w:rsid w:val="008840FE"/>
    <w:rsid w:val="00884CA5"/>
    <w:rsid w:val="00884E3C"/>
    <w:rsid w:val="00884F74"/>
    <w:rsid w:val="00885D45"/>
    <w:rsid w:val="008907C5"/>
    <w:rsid w:val="008909E4"/>
    <w:rsid w:val="0089452E"/>
    <w:rsid w:val="008961C7"/>
    <w:rsid w:val="008A0686"/>
    <w:rsid w:val="008A161F"/>
    <w:rsid w:val="008A1F2E"/>
    <w:rsid w:val="008A2208"/>
    <w:rsid w:val="008A3F7E"/>
    <w:rsid w:val="008A5DF0"/>
    <w:rsid w:val="008A5FAB"/>
    <w:rsid w:val="008A67AC"/>
    <w:rsid w:val="008A7896"/>
    <w:rsid w:val="008B0FAF"/>
    <w:rsid w:val="008B20D7"/>
    <w:rsid w:val="008B4E3B"/>
    <w:rsid w:val="008B5C8E"/>
    <w:rsid w:val="008B61D1"/>
    <w:rsid w:val="008B63F2"/>
    <w:rsid w:val="008B63FE"/>
    <w:rsid w:val="008B77FA"/>
    <w:rsid w:val="008C0156"/>
    <w:rsid w:val="008C05C3"/>
    <w:rsid w:val="008C066B"/>
    <w:rsid w:val="008C27D1"/>
    <w:rsid w:val="008C5C73"/>
    <w:rsid w:val="008C70C7"/>
    <w:rsid w:val="008C7626"/>
    <w:rsid w:val="008C764E"/>
    <w:rsid w:val="008C7DAF"/>
    <w:rsid w:val="008D0E3A"/>
    <w:rsid w:val="008D239A"/>
    <w:rsid w:val="008D2B0C"/>
    <w:rsid w:val="008D2EAE"/>
    <w:rsid w:val="008D2FA5"/>
    <w:rsid w:val="008D4752"/>
    <w:rsid w:val="008D7A9B"/>
    <w:rsid w:val="008E2EB1"/>
    <w:rsid w:val="008E34D5"/>
    <w:rsid w:val="008E4190"/>
    <w:rsid w:val="008E47BF"/>
    <w:rsid w:val="008E4EA1"/>
    <w:rsid w:val="008E5E11"/>
    <w:rsid w:val="008E6001"/>
    <w:rsid w:val="008E62DE"/>
    <w:rsid w:val="008E65E6"/>
    <w:rsid w:val="008E68CD"/>
    <w:rsid w:val="008E7403"/>
    <w:rsid w:val="008F09D3"/>
    <w:rsid w:val="008F1F94"/>
    <w:rsid w:val="008F24B1"/>
    <w:rsid w:val="008F42AB"/>
    <w:rsid w:val="008F770B"/>
    <w:rsid w:val="00901568"/>
    <w:rsid w:val="00901ABA"/>
    <w:rsid w:val="00901CA1"/>
    <w:rsid w:val="00901ED9"/>
    <w:rsid w:val="009025DB"/>
    <w:rsid w:val="00903216"/>
    <w:rsid w:val="00904C52"/>
    <w:rsid w:val="00905EE9"/>
    <w:rsid w:val="009074A3"/>
    <w:rsid w:val="00910651"/>
    <w:rsid w:val="0091141D"/>
    <w:rsid w:val="00911C46"/>
    <w:rsid w:val="009131A3"/>
    <w:rsid w:val="00913F1B"/>
    <w:rsid w:val="00914353"/>
    <w:rsid w:val="0091531A"/>
    <w:rsid w:val="00915CD0"/>
    <w:rsid w:val="009172C9"/>
    <w:rsid w:val="009203BE"/>
    <w:rsid w:val="00920E52"/>
    <w:rsid w:val="00921E1C"/>
    <w:rsid w:val="00922451"/>
    <w:rsid w:val="00922B53"/>
    <w:rsid w:val="00927810"/>
    <w:rsid w:val="0093042D"/>
    <w:rsid w:val="0093094E"/>
    <w:rsid w:val="00931976"/>
    <w:rsid w:val="00931C55"/>
    <w:rsid w:val="00932682"/>
    <w:rsid w:val="009330F5"/>
    <w:rsid w:val="00934963"/>
    <w:rsid w:val="00934E8C"/>
    <w:rsid w:val="009365EA"/>
    <w:rsid w:val="00936F75"/>
    <w:rsid w:val="009378A7"/>
    <w:rsid w:val="00943FA1"/>
    <w:rsid w:val="00946E60"/>
    <w:rsid w:val="00950114"/>
    <w:rsid w:val="009515A9"/>
    <w:rsid w:val="00955067"/>
    <w:rsid w:val="009553D8"/>
    <w:rsid w:val="00956B85"/>
    <w:rsid w:val="00960B0B"/>
    <w:rsid w:val="009635D4"/>
    <w:rsid w:val="00964A78"/>
    <w:rsid w:val="009661BB"/>
    <w:rsid w:val="0097200D"/>
    <w:rsid w:val="0098013A"/>
    <w:rsid w:val="00980A2E"/>
    <w:rsid w:val="00980FE7"/>
    <w:rsid w:val="00983460"/>
    <w:rsid w:val="00985C62"/>
    <w:rsid w:val="00987B4E"/>
    <w:rsid w:val="00987C78"/>
    <w:rsid w:val="009917DD"/>
    <w:rsid w:val="00991FEE"/>
    <w:rsid w:val="00993015"/>
    <w:rsid w:val="00993E10"/>
    <w:rsid w:val="009953B4"/>
    <w:rsid w:val="00997721"/>
    <w:rsid w:val="00997DDB"/>
    <w:rsid w:val="009A090E"/>
    <w:rsid w:val="009A1C49"/>
    <w:rsid w:val="009A29E9"/>
    <w:rsid w:val="009A63A0"/>
    <w:rsid w:val="009A648C"/>
    <w:rsid w:val="009A689D"/>
    <w:rsid w:val="009B0A56"/>
    <w:rsid w:val="009B1303"/>
    <w:rsid w:val="009B135B"/>
    <w:rsid w:val="009B173F"/>
    <w:rsid w:val="009B24AB"/>
    <w:rsid w:val="009B32AA"/>
    <w:rsid w:val="009B522F"/>
    <w:rsid w:val="009B5B01"/>
    <w:rsid w:val="009B653E"/>
    <w:rsid w:val="009B6EBF"/>
    <w:rsid w:val="009B7FCC"/>
    <w:rsid w:val="009C054D"/>
    <w:rsid w:val="009C10D2"/>
    <w:rsid w:val="009C30DF"/>
    <w:rsid w:val="009C43B3"/>
    <w:rsid w:val="009C49B9"/>
    <w:rsid w:val="009C51EF"/>
    <w:rsid w:val="009C799F"/>
    <w:rsid w:val="009D1401"/>
    <w:rsid w:val="009D17C5"/>
    <w:rsid w:val="009D4733"/>
    <w:rsid w:val="009D4BD2"/>
    <w:rsid w:val="009D4D42"/>
    <w:rsid w:val="009D4E15"/>
    <w:rsid w:val="009D553A"/>
    <w:rsid w:val="009D5B49"/>
    <w:rsid w:val="009D5C58"/>
    <w:rsid w:val="009D6A0C"/>
    <w:rsid w:val="009D7036"/>
    <w:rsid w:val="009D7728"/>
    <w:rsid w:val="009D7852"/>
    <w:rsid w:val="009E072C"/>
    <w:rsid w:val="009E19FB"/>
    <w:rsid w:val="009E351F"/>
    <w:rsid w:val="009E52AC"/>
    <w:rsid w:val="009E57E5"/>
    <w:rsid w:val="009E6A1F"/>
    <w:rsid w:val="009E6B72"/>
    <w:rsid w:val="009E74C6"/>
    <w:rsid w:val="009E7653"/>
    <w:rsid w:val="009E777D"/>
    <w:rsid w:val="009F0277"/>
    <w:rsid w:val="009F20FE"/>
    <w:rsid w:val="009F3F65"/>
    <w:rsid w:val="009F44D2"/>
    <w:rsid w:val="009F537F"/>
    <w:rsid w:val="009F5A10"/>
    <w:rsid w:val="009F664C"/>
    <w:rsid w:val="009F7B67"/>
    <w:rsid w:val="00A013B7"/>
    <w:rsid w:val="00A0155C"/>
    <w:rsid w:val="00A03942"/>
    <w:rsid w:val="00A05915"/>
    <w:rsid w:val="00A11B49"/>
    <w:rsid w:val="00A152E2"/>
    <w:rsid w:val="00A15B9E"/>
    <w:rsid w:val="00A160D8"/>
    <w:rsid w:val="00A16BE4"/>
    <w:rsid w:val="00A17B40"/>
    <w:rsid w:val="00A2069F"/>
    <w:rsid w:val="00A20811"/>
    <w:rsid w:val="00A22148"/>
    <w:rsid w:val="00A23628"/>
    <w:rsid w:val="00A24450"/>
    <w:rsid w:val="00A247D9"/>
    <w:rsid w:val="00A24C0B"/>
    <w:rsid w:val="00A250B7"/>
    <w:rsid w:val="00A26A70"/>
    <w:rsid w:val="00A30E07"/>
    <w:rsid w:val="00A32665"/>
    <w:rsid w:val="00A33BE5"/>
    <w:rsid w:val="00A33C61"/>
    <w:rsid w:val="00A3410A"/>
    <w:rsid w:val="00A36CCA"/>
    <w:rsid w:val="00A3753A"/>
    <w:rsid w:val="00A3768B"/>
    <w:rsid w:val="00A37D42"/>
    <w:rsid w:val="00A408E7"/>
    <w:rsid w:val="00A41967"/>
    <w:rsid w:val="00A42068"/>
    <w:rsid w:val="00A420F5"/>
    <w:rsid w:val="00A50475"/>
    <w:rsid w:val="00A50C78"/>
    <w:rsid w:val="00A5184C"/>
    <w:rsid w:val="00A528AC"/>
    <w:rsid w:val="00A5359E"/>
    <w:rsid w:val="00A5415C"/>
    <w:rsid w:val="00A54935"/>
    <w:rsid w:val="00A5567B"/>
    <w:rsid w:val="00A56402"/>
    <w:rsid w:val="00A60F16"/>
    <w:rsid w:val="00A66B49"/>
    <w:rsid w:val="00A70CA1"/>
    <w:rsid w:val="00A71E00"/>
    <w:rsid w:val="00A72E21"/>
    <w:rsid w:val="00A73465"/>
    <w:rsid w:val="00A7509A"/>
    <w:rsid w:val="00A76CEC"/>
    <w:rsid w:val="00A77575"/>
    <w:rsid w:val="00A775B2"/>
    <w:rsid w:val="00A818FE"/>
    <w:rsid w:val="00A87F6D"/>
    <w:rsid w:val="00A907B0"/>
    <w:rsid w:val="00A90B98"/>
    <w:rsid w:val="00A924D1"/>
    <w:rsid w:val="00A92CF5"/>
    <w:rsid w:val="00A939BA"/>
    <w:rsid w:val="00A94245"/>
    <w:rsid w:val="00A96271"/>
    <w:rsid w:val="00A96328"/>
    <w:rsid w:val="00A977EA"/>
    <w:rsid w:val="00A978C2"/>
    <w:rsid w:val="00A97D52"/>
    <w:rsid w:val="00AA0E1D"/>
    <w:rsid w:val="00AA1A6E"/>
    <w:rsid w:val="00AA30F1"/>
    <w:rsid w:val="00AA6636"/>
    <w:rsid w:val="00AA79D9"/>
    <w:rsid w:val="00AB0888"/>
    <w:rsid w:val="00AB168F"/>
    <w:rsid w:val="00AB176D"/>
    <w:rsid w:val="00AB1CBD"/>
    <w:rsid w:val="00AB1EA4"/>
    <w:rsid w:val="00AB3417"/>
    <w:rsid w:val="00AB3835"/>
    <w:rsid w:val="00AB3A18"/>
    <w:rsid w:val="00AB3A62"/>
    <w:rsid w:val="00AB3FC4"/>
    <w:rsid w:val="00AB56A5"/>
    <w:rsid w:val="00AC0C28"/>
    <w:rsid w:val="00AC171B"/>
    <w:rsid w:val="00AC1CBC"/>
    <w:rsid w:val="00AC2797"/>
    <w:rsid w:val="00AC3212"/>
    <w:rsid w:val="00AC3F98"/>
    <w:rsid w:val="00AC4204"/>
    <w:rsid w:val="00AC42A2"/>
    <w:rsid w:val="00AC4517"/>
    <w:rsid w:val="00AC5882"/>
    <w:rsid w:val="00AC6B09"/>
    <w:rsid w:val="00AC6FB9"/>
    <w:rsid w:val="00AC7429"/>
    <w:rsid w:val="00AC7551"/>
    <w:rsid w:val="00AD0461"/>
    <w:rsid w:val="00AD1748"/>
    <w:rsid w:val="00AD26D7"/>
    <w:rsid w:val="00AD40F9"/>
    <w:rsid w:val="00AD6CBC"/>
    <w:rsid w:val="00AE1D07"/>
    <w:rsid w:val="00AE2702"/>
    <w:rsid w:val="00AE38FA"/>
    <w:rsid w:val="00AE44E1"/>
    <w:rsid w:val="00AE626B"/>
    <w:rsid w:val="00AE6844"/>
    <w:rsid w:val="00AF09CB"/>
    <w:rsid w:val="00AF2DA6"/>
    <w:rsid w:val="00AF36FC"/>
    <w:rsid w:val="00AF4FC9"/>
    <w:rsid w:val="00AF6464"/>
    <w:rsid w:val="00B00A52"/>
    <w:rsid w:val="00B00A7F"/>
    <w:rsid w:val="00B00D64"/>
    <w:rsid w:val="00B010F6"/>
    <w:rsid w:val="00B023C8"/>
    <w:rsid w:val="00B026CA"/>
    <w:rsid w:val="00B03929"/>
    <w:rsid w:val="00B03F73"/>
    <w:rsid w:val="00B11F92"/>
    <w:rsid w:val="00B137FC"/>
    <w:rsid w:val="00B13D47"/>
    <w:rsid w:val="00B14383"/>
    <w:rsid w:val="00B168EE"/>
    <w:rsid w:val="00B16F37"/>
    <w:rsid w:val="00B20C8C"/>
    <w:rsid w:val="00B22006"/>
    <w:rsid w:val="00B22CEF"/>
    <w:rsid w:val="00B239B2"/>
    <w:rsid w:val="00B2602B"/>
    <w:rsid w:val="00B3181A"/>
    <w:rsid w:val="00B318FB"/>
    <w:rsid w:val="00B31D80"/>
    <w:rsid w:val="00B32A23"/>
    <w:rsid w:val="00B32CC6"/>
    <w:rsid w:val="00B332BB"/>
    <w:rsid w:val="00B33829"/>
    <w:rsid w:val="00B33CB3"/>
    <w:rsid w:val="00B36C81"/>
    <w:rsid w:val="00B37653"/>
    <w:rsid w:val="00B4077B"/>
    <w:rsid w:val="00B40E10"/>
    <w:rsid w:val="00B42B03"/>
    <w:rsid w:val="00B44817"/>
    <w:rsid w:val="00B45E0D"/>
    <w:rsid w:val="00B4606E"/>
    <w:rsid w:val="00B46558"/>
    <w:rsid w:val="00B4701A"/>
    <w:rsid w:val="00B5004C"/>
    <w:rsid w:val="00B50FB4"/>
    <w:rsid w:val="00B517C5"/>
    <w:rsid w:val="00B517CB"/>
    <w:rsid w:val="00B52C23"/>
    <w:rsid w:val="00B543B6"/>
    <w:rsid w:val="00B544EC"/>
    <w:rsid w:val="00B55321"/>
    <w:rsid w:val="00B559B1"/>
    <w:rsid w:val="00B55B48"/>
    <w:rsid w:val="00B56B36"/>
    <w:rsid w:val="00B60CE5"/>
    <w:rsid w:val="00B6217F"/>
    <w:rsid w:val="00B658E6"/>
    <w:rsid w:val="00B65C46"/>
    <w:rsid w:val="00B6621C"/>
    <w:rsid w:val="00B66DE0"/>
    <w:rsid w:val="00B67ADB"/>
    <w:rsid w:val="00B7015D"/>
    <w:rsid w:val="00B70465"/>
    <w:rsid w:val="00B72156"/>
    <w:rsid w:val="00B72417"/>
    <w:rsid w:val="00B7300F"/>
    <w:rsid w:val="00B73D85"/>
    <w:rsid w:val="00B746D1"/>
    <w:rsid w:val="00B74C56"/>
    <w:rsid w:val="00B75A01"/>
    <w:rsid w:val="00B76A9F"/>
    <w:rsid w:val="00B7746A"/>
    <w:rsid w:val="00B81C9B"/>
    <w:rsid w:val="00B81DBD"/>
    <w:rsid w:val="00B8318E"/>
    <w:rsid w:val="00B83363"/>
    <w:rsid w:val="00B83B0C"/>
    <w:rsid w:val="00B845FF"/>
    <w:rsid w:val="00B8491B"/>
    <w:rsid w:val="00B85AAC"/>
    <w:rsid w:val="00B876BA"/>
    <w:rsid w:val="00B903F4"/>
    <w:rsid w:val="00B90E76"/>
    <w:rsid w:val="00B90EAE"/>
    <w:rsid w:val="00B91732"/>
    <w:rsid w:val="00B935B8"/>
    <w:rsid w:val="00B94462"/>
    <w:rsid w:val="00B94505"/>
    <w:rsid w:val="00B953F2"/>
    <w:rsid w:val="00B956F9"/>
    <w:rsid w:val="00B95F4F"/>
    <w:rsid w:val="00B962A8"/>
    <w:rsid w:val="00B9703B"/>
    <w:rsid w:val="00BA06F5"/>
    <w:rsid w:val="00BA4096"/>
    <w:rsid w:val="00BA4BCA"/>
    <w:rsid w:val="00BA535C"/>
    <w:rsid w:val="00BA7016"/>
    <w:rsid w:val="00BA71F7"/>
    <w:rsid w:val="00BA78DE"/>
    <w:rsid w:val="00BA7C3B"/>
    <w:rsid w:val="00BB067D"/>
    <w:rsid w:val="00BB0696"/>
    <w:rsid w:val="00BB111C"/>
    <w:rsid w:val="00BB2D17"/>
    <w:rsid w:val="00BB5182"/>
    <w:rsid w:val="00BB5E92"/>
    <w:rsid w:val="00BC0EB7"/>
    <w:rsid w:val="00BC10A0"/>
    <w:rsid w:val="00BC17E0"/>
    <w:rsid w:val="00BC4302"/>
    <w:rsid w:val="00BC441F"/>
    <w:rsid w:val="00BC622C"/>
    <w:rsid w:val="00BC78D5"/>
    <w:rsid w:val="00BD090F"/>
    <w:rsid w:val="00BD1398"/>
    <w:rsid w:val="00BD2059"/>
    <w:rsid w:val="00BD334E"/>
    <w:rsid w:val="00BD5A9F"/>
    <w:rsid w:val="00BD5E2D"/>
    <w:rsid w:val="00BD6A7B"/>
    <w:rsid w:val="00BE2BE3"/>
    <w:rsid w:val="00BE2E5C"/>
    <w:rsid w:val="00BE5269"/>
    <w:rsid w:val="00BE5465"/>
    <w:rsid w:val="00BE62EA"/>
    <w:rsid w:val="00BE6865"/>
    <w:rsid w:val="00BE72A5"/>
    <w:rsid w:val="00BE756A"/>
    <w:rsid w:val="00BE7771"/>
    <w:rsid w:val="00BF1A68"/>
    <w:rsid w:val="00BF1BE4"/>
    <w:rsid w:val="00BF2436"/>
    <w:rsid w:val="00BF3499"/>
    <w:rsid w:val="00BF3800"/>
    <w:rsid w:val="00BF3EC7"/>
    <w:rsid w:val="00BF415A"/>
    <w:rsid w:val="00BF6337"/>
    <w:rsid w:val="00BF6BF5"/>
    <w:rsid w:val="00BF7CBE"/>
    <w:rsid w:val="00C012DB"/>
    <w:rsid w:val="00C02156"/>
    <w:rsid w:val="00C043A5"/>
    <w:rsid w:val="00C06D3C"/>
    <w:rsid w:val="00C158A7"/>
    <w:rsid w:val="00C15916"/>
    <w:rsid w:val="00C16DE4"/>
    <w:rsid w:val="00C21D9A"/>
    <w:rsid w:val="00C22BF6"/>
    <w:rsid w:val="00C2396A"/>
    <w:rsid w:val="00C23F7E"/>
    <w:rsid w:val="00C24DDB"/>
    <w:rsid w:val="00C2537B"/>
    <w:rsid w:val="00C26255"/>
    <w:rsid w:val="00C2703F"/>
    <w:rsid w:val="00C302C5"/>
    <w:rsid w:val="00C3136D"/>
    <w:rsid w:val="00C313BD"/>
    <w:rsid w:val="00C32861"/>
    <w:rsid w:val="00C33327"/>
    <w:rsid w:val="00C36242"/>
    <w:rsid w:val="00C36ABB"/>
    <w:rsid w:val="00C4635B"/>
    <w:rsid w:val="00C5318E"/>
    <w:rsid w:val="00C53A4C"/>
    <w:rsid w:val="00C53DBC"/>
    <w:rsid w:val="00C56620"/>
    <w:rsid w:val="00C57591"/>
    <w:rsid w:val="00C575BF"/>
    <w:rsid w:val="00C61D71"/>
    <w:rsid w:val="00C631B9"/>
    <w:rsid w:val="00C632DE"/>
    <w:rsid w:val="00C639DE"/>
    <w:rsid w:val="00C6524D"/>
    <w:rsid w:val="00C656C4"/>
    <w:rsid w:val="00C65A49"/>
    <w:rsid w:val="00C67009"/>
    <w:rsid w:val="00C677ED"/>
    <w:rsid w:val="00C7036C"/>
    <w:rsid w:val="00C7143E"/>
    <w:rsid w:val="00C714E6"/>
    <w:rsid w:val="00C71B01"/>
    <w:rsid w:val="00C7513D"/>
    <w:rsid w:val="00C76CE1"/>
    <w:rsid w:val="00C8090D"/>
    <w:rsid w:val="00C81CCD"/>
    <w:rsid w:val="00C83E2B"/>
    <w:rsid w:val="00C83F3D"/>
    <w:rsid w:val="00C84561"/>
    <w:rsid w:val="00C845E9"/>
    <w:rsid w:val="00C869D5"/>
    <w:rsid w:val="00C90522"/>
    <w:rsid w:val="00C9056F"/>
    <w:rsid w:val="00C90C15"/>
    <w:rsid w:val="00C9589B"/>
    <w:rsid w:val="00C96257"/>
    <w:rsid w:val="00C9683B"/>
    <w:rsid w:val="00C97082"/>
    <w:rsid w:val="00C97909"/>
    <w:rsid w:val="00CA063C"/>
    <w:rsid w:val="00CA2BCD"/>
    <w:rsid w:val="00CA3094"/>
    <w:rsid w:val="00CA3145"/>
    <w:rsid w:val="00CA446D"/>
    <w:rsid w:val="00CB0516"/>
    <w:rsid w:val="00CB0801"/>
    <w:rsid w:val="00CB14F7"/>
    <w:rsid w:val="00CB1866"/>
    <w:rsid w:val="00CB51DC"/>
    <w:rsid w:val="00CB5280"/>
    <w:rsid w:val="00CB573A"/>
    <w:rsid w:val="00CB7574"/>
    <w:rsid w:val="00CB7CBA"/>
    <w:rsid w:val="00CC03F8"/>
    <w:rsid w:val="00CC04F2"/>
    <w:rsid w:val="00CC0627"/>
    <w:rsid w:val="00CC0A90"/>
    <w:rsid w:val="00CC15E6"/>
    <w:rsid w:val="00CC1F51"/>
    <w:rsid w:val="00CC61BC"/>
    <w:rsid w:val="00CC719A"/>
    <w:rsid w:val="00CC7461"/>
    <w:rsid w:val="00CD0277"/>
    <w:rsid w:val="00CD1039"/>
    <w:rsid w:val="00CD13D5"/>
    <w:rsid w:val="00CD1B0C"/>
    <w:rsid w:val="00CD20EB"/>
    <w:rsid w:val="00CD3E9B"/>
    <w:rsid w:val="00CD51C9"/>
    <w:rsid w:val="00CD63B5"/>
    <w:rsid w:val="00CD75CB"/>
    <w:rsid w:val="00CD77D6"/>
    <w:rsid w:val="00CE01E9"/>
    <w:rsid w:val="00CE09DF"/>
    <w:rsid w:val="00CE2809"/>
    <w:rsid w:val="00CE2BFE"/>
    <w:rsid w:val="00CE3506"/>
    <w:rsid w:val="00CE39C1"/>
    <w:rsid w:val="00CE3D81"/>
    <w:rsid w:val="00CE4908"/>
    <w:rsid w:val="00CE518D"/>
    <w:rsid w:val="00CE51EF"/>
    <w:rsid w:val="00CE7FA7"/>
    <w:rsid w:val="00CF111A"/>
    <w:rsid w:val="00CF3F6E"/>
    <w:rsid w:val="00CF426B"/>
    <w:rsid w:val="00CF7134"/>
    <w:rsid w:val="00CF7D0E"/>
    <w:rsid w:val="00D00249"/>
    <w:rsid w:val="00D005A0"/>
    <w:rsid w:val="00D00672"/>
    <w:rsid w:val="00D01C19"/>
    <w:rsid w:val="00D02652"/>
    <w:rsid w:val="00D02866"/>
    <w:rsid w:val="00D07F58"/>
    <w:rsid w:val="00D116ED"/>
    <w:rsid w:val="00D11F72"/>
    <w:rsid w:val="00D15100"/>
    <w:rsid w:val="00D15C46"/>
    <w:rsid w:val="00D17B5E"/>
    <w:rsid w:val="00D21C64"/>
    <w:rsid w:val="00D220F5"/>
    <w:rsid w:val="00D24892"/>
    <w:rsid w:val="00D253D8"/>
    <w:rsid w:val="00D25CE8"/>
    <w:rsid w:val="00D26188"/>
    <w:rsid w:val="00D30468"/>
    <w:rsid w:val="00D30663"/>
    <w:rsid w:val="00D307FF"/>
    <w:rsid w:val="00D335A6"/>
    <w:rsid w:val="00D35DA0"/>
    <w:rsid w:val="00D36F04"/>
    <w:rsid w:val="00D37D44"/>
    <w:rsid w:val="00D40F21"/>
    <w:rsid w:val="00D41A3C"/>
    <w:rsid w:val="00D42F92"/>
    <w:rsid w:val="00D43C03"/>
    <w:rsid w:val="00D50C31"/>
    <w:rsid w:val="00D5374D"/>
    <w:rsid w:val="00D547EC"/>
    <w:rsid w:val="00D54D92"/>
    <w:rsid w:val="00D55E6E"/>
    <w:rsid w:val="00D62D30"/>
    <w:rsid w:val="00D6328D"/>
    <w:rsid w:val="00D643A9"/>
    <w:rsid w:val="00D64B69"/>
    <w:rsid w:val="00D64D75"/>
    <w:rsid w:val="00D65516"/>
    <w:rsid w:val="00D67032"/>
    <w:rsid w:val="00D67916"/>
    <w:rsid w:val="00D70434"/>
    <w:rsid w:val="00D7369B"/>
    <w:rsid w:val="00D7438D"/>
    <w:rsid w:val="00D7471F"/>
    <w:rsid w:val="00D75685"/>
    <w:rsid w:val="00D7596D"/>
    <w:rsid w:val="00D75D18"/>
    <w:rsid w:val="00D76D0C"/>
    <w:rsid w:val="00D76F12"/>
    <w:rsid w:val="00D770B2"/>
    <w:rsid w:val="00D777EA"/>
    <w:rsid w:val="00D80730"/>
    <w:rsid w:val="00D811E0"/>
    <w:rsid w:val="00D81215"/>
    <w:rsid w:val="00D81646"/>
    <w:rsid w:val="00D83069"/>
    <w:rsid w:val="00D83AD1"/>
    <w:rsid w:val="00D847B8"/>
    <w:rsid w:val="00D85D00"/>
    <w:rsid w:val="00D871E3"/>
    <w:rsid w:val="00D87B21"/>
    <w:rsid w:val="00D919AF"/>
    <w:rsid w:val="00D920DA"/>
    <w:rsid w:val="00D92BF5"/>
    <w:rsid w:val="00D92E17"/>
    <w:rsid w:val="00D93576"/>
    <w:rsid w:val="00D94049"/>
    <w:rsid w:val="00D95139"/>
    <w:rsid w:val="00DA04B3"/>
    <w:rsid w:val="00DA139D"/>
    <w:rsid w:val="00DA22DA"/>
    <w:rsid w:val="00DA26B1"/>
    <w:rsid w:val="00DA3C1F"/>
    <w:rsid w:val="00DA3D5D"/>
    <w:rsid w:val="00DA5CC9"/>
    <w:rsid w:val="00DA6996"/>
    <w:rsid w:val="00DA7140"/>
    <w:rsid w:val="00DB00C7"/>
    <w:rsid w:val="00DB1CCE"/>
    <w:rsid w:val="00DB2BFF"/>
    <w:rsid w:val="00DB71E7"/>
    <w:rsid w:val="00DC07E0"/>
    <w:rsid w:val="00DC180D"/>
    <w:rsid w:val="00DC22E4"/>
    <w:rsid w:val="00DC2341"/>
    <w:rsid w:val="00DC37EF"/>
    <w:rsid w:val="00DC4A86"/>
    <w:rsid w:val="00DC68E8"/>
    <w:rsid w:val="00DC6B72"/>
    <w:rsid w:val="00DD0179"/>
    <w:rsid w:val="00DD050C"/>
    <w:rsid w:val="00DD0AE1"/>
    <w:rsid w:val="00DD121D"/>
    <w:rsid w:val="00DD33FD"/>
    <w:rsid w:val="00DD3507"/>
    <w:rsid w:val="00DD432C"/>
    <w:rsid w:val="00DD4855"/>
    <w:rsid w:val="00DD56EB"/>
    <w:rsid w:val="00DD744A"/>
    <w:rsid w:val="00DD7B20"/>
    <w:rsid w:val="00DE2368"/>
    <w:rsid w:val="00DE29C8"/>
    <w:rsid w:val="00DE3BF6"/>
    <w:rsid w:val="00DE53FC"/>
    <w:rsid w:val="00DF1D77"/>
    <w:rsid w:val="00DF3DF4"/>
    <w:rsid w:val="00DF56F6"/>
    <w:rsid w:val="00DF57DD"/>
    <w:rsid w:val="00DF74A7"/>
    <w:rsid w:val="00E0006A"/>
    <w:rsid w:val="00E000A1"/>
    <w:rsid w:val="00E00614"/>
    <w:rsid w:val="00E01EF3"/>
    <w:rsid w:val="00E023FC"/>
    <w:rsid w:val="00E028A7"/>
    <w:rsid w:val="00E04598"/>
    <w:rsid w:val="00E05D50"/>
    <w:rsid w:val="00E0744F"/>
    <w:rsid w:val="00E076AF"/>
    <w:rsid w:val="00E10611"/>
    <w:rsid w:val="00E11741"/>
    <w:rsid w:val="00E12701"/>
    <w:rsid w:val="00E15E80"/>
    <w:rsid w:val="00E165A3"/>
    <w:rsid w:val="00E16B4B"/>
    <w:rsid w:val="00E21313"/>
    <w:rsid w:val="00E22E0B"/>
    <w:rsid w:val="00E22EA5"/>
    <w:rsid w:val="00E24AEB"/>
    <w:rsid w:val="00E250A8"/>
    <w:rsid w:val="00E2510E"/>
    <w:rsid w:val="00E2644B"/>
    <w:rsid w:val="00E26ACD"/>
    <w:rsid w:val="00E27367"/>
    <w:rsid w:val="00E2791A"/>
    <w:rsid w:val="00E31434"/>
    <w:rsid w:val="00E33233"/>
    <w:rsid w:val="00E342D6"/>
    <w:rsid w:val="00E343E9"/>
    <w:rsid w:val="00E36422"/>
    <w:rsid w:val="00E371DA"/>
    <w:rsid w:val="00E4101A"/>
    <w:rsid w:val="00E45119"/>
    <w:rsid w:val="00E45824"/>
    <w:rsid w:val="00E45D9E"/>
    <w:rsid w:val="00E46664"/>
    <w:rsid w:val="00E4670F"/>
    <w:rsid w:val="00E47396"/>
    <w:rsid w:val="00E50557"/>
    <w:rsid w:val="00E51380"/>
    <w:rsid w:val="00E51459"/>
    <w:rsid w:val="00E525E0"/>
    <w:rsid w:val="00E53BBE"/>
    <w:rsid w:val="00E55F11"/>
    <w:rsid w:val="00E569B1"/>
    <w:rsid w:val="00E61DD6"/>
    <w:rsid w:val="00E61FAE"/>
    <w:rsid w:val="00E624DE"/>
    <w:rsid w:val="00E633DE"/>
    <w:rsid w:val="00E6477B"/>
    <w:rsid w:val="00E65B31"/>
    <w:rsid w:val="00E66004"/>
    <w:rsid w:val="00E70240"/>
    <w:rsid w:val="00E71301"/>
    <w:rsid w:val="00E74B3A"/>
    <w:rsid w:val="00E750A6"/>
    <w:rsid w:val="00E7585B"/>
    <w:rsid w:val="00E75980"/>
    <w:rsid w:val="00E779D0"/>
    <w:rsid w:val="00E80A09"/>
    <w:rsid w:val="00E813E0"/>
    <w:rsid w:val="00E82459"/>
    <w:rsid w:val="00E85169"/>
    <w:rsid w:val="00E85266"/>
    <w:rsid w:val="00E8564B"/>
    <w:rsid w:val="00E86A5E"/>
    <w:rsid w:val="00E90E81"/>
    <w:rsid w:val="00E9128F"/>
    <w:rsid w:val="00E932F2"/>
    <w:rsid w:val="00E94271"/>
    <w:rsid w:val="00E95CB7"/>
    <w:rsid w:val="00E95D97"/>
    <w:rsid w:val="00E97F90"/>
    <w:rsid w:val="00EA1553"/>
    <w:rsid w:val="00EA1BC5"/>
    <w:rsid w:val="00EA304B"/>
    <w:rsid w:val="00EA39F8"/>
    <w:rsid w:val="00EA4812"/>
    <w:rsid w:val="00EA49F7"/>
    <w:rsid w:val="00EA66CF"/>
    <w:rsid w:val="00EA6A0A"/>
    <w:rsid w:val="00EA7590"/>
    <w:rsid w:val="00EB1617"/>
    <w:rsid w:val="00EB3CDC"/>
    <w:rsid w:val="00EB49AB"/>
    <w:rsid w:val="00EB50B0"/>
    <w:rsid w:val="00EB51E9"/>
    <w:rsid w:val="00EB5F25"/>
    <w:rsid w:val="00EB6184"/>
    <w:rsid w:val="00EB6D78"/>
    <w:rsid w:val="00EB7655"/>
    <w:rsid w:val="00EC3D2E"/>
    <w:rsid w:val="00EC3FCB"/>
    <w:rsid w:val="00EC402D"/>
    <w:rsid w:val="00EC5714"/>
    <w:rsid w:val="00EC6745"/>
    <w:rsid w:val="00EC798E"/>
    <w:rsid w:val="00ED0468"/>
    <w:rsid w:val="00ED07D3"/>
    <w:rsid w:val="00ED28F3"/>
    <w:rsid w:val="00ED3239"/>
    <w:rsid w:val="00ED44DD"/>
    <w:rsid w:val="00ED5388"/>
    <w:rsid w:val="00ED666B"/>
    <w:rsid w:val="00EE0D85"/>
    <w:rsid w:val="00EE1738"/>
    <w:rsid w:val="00EE1F53"/>
    <w:rsid w:val="00EE23B6"/>
    <w:rsid w:val="00EE36D9"/>
    <w:rsid w:val="00EE3C91"/>
    <w:rsid w:val="00EE5276"/>
    <w:rsid w:val="00EE534D"/>
    <w:rsid w:val="00EE5627"/>
    <w:rsid w:val="00EE5680"/>
    <w:rsid w:val="00EE5860"/>
    <w:rsid w:val="00EF095F"/>
    <w:rsid w:val="00EF0F06"/>
    <w:rsid w:val="00EF244D"/>
    <w:rsid w:val="00EF246C"/>
    <w:rsid w:val="00EF2730"/>
    <w:rsid w:val="00EF2BF9"/>
    <w:rsid w:val="00EF30AC"/>
    <w:rsid w:val="00EF4854"/>
    <w:rsid w:val="00EF48F2"/>
    <w:rsid w:val="00EF622B"/>
    <w:rsid w:val="00EF74BB"/>
    <w:rsid w:val="00EF79DF"/>
    <w:rsid w:val="00F00E72"/>
    <w:rsid w:val="00F039D5"/>
    <w:rsid w:val="00F03F08"/>
    <w:rsid w:val="00F040E7"/>
    <w:rsid w:val="00F04A39"/>
    <w:rsid w:val="00F053D2"/>
    <w:rsid w:val="00F055C6"/>
    <w:rsid w:val="00F05D44"/>
    <w:rsid w:val="00F06DDF"/>
    <w:rsid w:val="00F07D02"/>
    <w:rsid w:val="00F129C9"/>
    <w:rsid w:val="00F14EE6"/>
    <w:rsid w:val="00F164A7"/>
    <w:rsid w:val="00F16B57"/>
    <w:rsid w:val="00F205BD"/>
    <w:rsid w:val="00F225D4"/>
    <w:rsid w:val="00F2594B"/>
    <w:rsid w:val="00F27E89"/>
    <w:rsid w:val="00F324B4"/>
    <w:rsid w:val="00F329BF"/>
    <w:rsid w:val="00F3559E"/>
    <w:rsid w:val="00F35DFB"/>
    <w:rsid w:val="00F36F14"/>
    <w:rsid w:val="00F4020D"/>
    <w:rsid w:val="00F410AC"/>
    <w:rsid w:val="00F42DC8"/>
    <w:rsid w:val="00F43D24"/>
    <w:rsid w:val="00F44863"/>
    <w:rsid w:val="00F45F5C"/>
    <w:rsid w:val="00F5079F"/>
    <w:rsid w:val="00F52EC9"/>
    <w:rsid w:val="00F55015"/>
    <w:rsid w:val="00F552B8"/>
    <w:rsid w:val="00F55BF6"/>
    <w:rsid w:val="00F57826"/>
    <w:rsid w:val="00F63B5F"/>
    <w:rsid w:val="00F6706E"/>
    <w:rsid w:val="00F70D3F"/>
    <w:rsid w:val="00F734E8"/>
    <w:rsid w:val="00F746A9"/>
    <w:rsid w:val="00F770DC"/>
    <w:rsid w:val="00F779BB"/>
    <w:rsid w:val="00F814DB"/>
    <w:rsid w:val="00F8619A"/>
    <w:rsid w:val="00F8789A"/>
    <w:rsid w:val="00F87E6A"/>
    <w:rsid w:val="00F91A01"/>
    <w:rsid w:val="00F9259D"/>
    <w:rsid w:val="00F94DBC"/>
    <w:rsid w:val="00F967E7"/>
    <w:rsid w:val="00F96A01"/>
    <w:rsid w:val="00F9713A"/>
    <w:rsid w:val="00F97460"/>
    <w:rsid w:val="00F97510"/>
    <w:rsid w:val="00FA2886"/>
    <w:rsid w:val="00FA329A"/>
    <w:rsid w:val="00FA648B"/>
    <w:rsid w:val="00FA659E"/>
    <w:rsid w:val="00FA65FD"/>
    <w:rsid w:val="00FB0BC5"/>
    <w:rsid w:val="00FB1306"/>
    <w:rsid w:val="00FB1BD5"/>
    <w:rsid w:val="00FB1D24"/>
    <w:rsid w:val="00FB2346"/>
    <w:rsid w:val="00FB4240"/>
    <w:rsid w:val="00FB7876"/>
    <w:rsid w:val="00FC2401"/>
    <w:rsid w:val="00FC5A3E"/>
    <w:rsid w:val="00FC5C88"/>
    <w:rsid w:val="00FC5FBB"/>
    <w:rsid w:val="00FC6780"/>
    <w:rsid w:val="00FC6A1E"/>
    <w:rsid w:val="00FC7144"/>
    <w:rsid w:val="00FD0736"/>
    <w:rsid w:val="00FD160D"/>
    <w:rsid w:val="00FD2E99"/>
    <w:rsid w:val="00FD51EA"/>
    <w:rsid w:val="00FD5530"/>
    <w:rsid w:val="00FD553C"/>
    <w:rsid w:val="00FD5D10"/>
    <w:rsid w:val="00FD5EAC"/>
    <w:rsid w:val="00FD6C5B"/>
    <w:rsid w:val="00FD731F"/>
    <w:rsid w:val="00FE06C5"/>
    <w:rsid w:val="00FE10AA"/>
    <w:rsid w:val="00FE35A1"/>
    <w:rsid w:val="00FE392D"/>
    <w:rsid w:val="00FE47FD"/>
    <w:rsid w:val="00FE4F86"/>
    <w:rsid w:val="00FF04A1"/>
    <w:rsid w:val="00FF195C"/>
    <w:rsid w:val="00FF25E1"/>
    <w:rsid w:val="00FF3620"/>
    <w:rsid w:val="00FF424F"/>
    <w:rsid w:val="00FF59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4"/>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4"/>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 w:type="paragraph" w:styleId="ListBullet">
    <w:name w:val="List Bullet"/>
    <w:basedOn w:val="Normal"/>
    <w:uiPriority w:val="99"/>
    <w:unhideWhenUsed/>
    <w:rsid w:val="00C22BF6"/>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326210">
      <w:bodyDiv w:val="1"/>
      <w:marLeft w:val="0"/>
      <w:marRight w:val="0"/>
      <w:marTop w:val="0"/>
      <w:marBottom w:val="0"/>
      <w:divBdr>
        <w:top w:val="none" w:sz="0" w:space="0" w:color="auto"/>
        <w:left w:val="none" w:sz="0" w:space="0" w:color="auto"/>
        <w:bottom w:val="none" w:sz="0" w:space="0" w:color="auto"/>
        <w:right w:val="none" w:sz="0" w:space="0" w:color="auto"/>
      </w:divBdr>
    </w:div>
    <w:div w:id="392240702">
      <w:bodyDiv w:val="1"/>
      <w:marLeft w:val="0"/>
      <w:marRight w:val="0"/>
      <w:marTop w:val="0"/>
      <w:marBottom w:val="0"/>
      <w:divBdr>
        <w:top w:val="none" w:sz="0" w:space="0" w:color="auto"/>
        <w:left w:val="none" w:sz="0" w:space="0" w:color="auto"/>
        <w:bottom w:val="none" w:sz="0" w:space="0" w:color="auto"/>
        <w:right w:val="none" w:sz="0" w:space="0" w:color="auto"/>
      </w:divBdr>
    </w:div>
    <w:div w:id="423500909">
      <w:bodyDiv w:val="1"/>
      <w:marLeft w:val="0"/>
      <w:marRight w:val="0"/>
      <w:marTop w:val="0"/>
      <w:marBottom w:val="0"/>
      <w:divBdr>
        <w:top w:val="none" w:sz="0" w:space="0" w:color="auto"/>
        <w:left w:val="none" w:sz="0" w:space="0" w:color="auto"/>
        <w:bottom w:val="none" w:sz="0" w:space="0" w:color="auto"/>
        <w:right w:val="none" w:sz="0" w:space="0" w:color="auto"/>
      </w:divBdr>
    </w:div>
    <w:div w:id="434641014">
      <w:bodyDiv w:val="1"/>
      <w:marLeft w:val="0"/>
      <w:marRight w:val="0"/>
      <w:marTop w:val="0"/>
      <w:marBottom w:val="0"/>
      <w:divBdr>
        <w:top w:val="none" w:sz="0" w:space="0" w:color="auto"/>
        <w:left w:val="none" w:sz="0" w:space="0" w:color="auto"/>
        <w:bottom w:val="none" w:sz="0" w:space="0" w:color="auto"/>
        <w:right w:val="none" w:sz="0" w:space="0" w:color="auto"/>
      </w:divBdr>
    </w:div>
    <w:div w:id="568688055">
      <w:bodyDiv w:val="1"/>
      <w:marLeft w:val="0"/>
      <w:marRight w:val="0"/>
      <w:marTop w:val="0"/>
      <w:marBottom w:val="0"/>
      <w:divBdr>
        <w:top w:val="none" w:sz="0" w:space="0" w:color="auto"/>
        <w:left w:val="none" w:sz="0" w:space="0" w:color="auto"/>
        <w:bottom w:val="none" w:sz="0" w:space="0" w:color="auto"/>
        <w:right w:val="none" w:sz="0" w:space="0" w:color="auto"/>
      </w:divBdr>
    </w:div>
    <w:div w:id="618878652">
      <w:bodyDiv w:val="1"/>
      <w:marLeft w:val="0"/>
      <w:marRight w:val="0"/>
      <w:marTop w:val="0"/>
      <w:marBottom w:val="0"/>
      <w:divBdr>
        <w:top w:val="none" w:sz="0" w:space="0" w:color="auto"/>
        <w:left w:val="none" w:sz="0" w:space="0" w:color="auto"/>
        <w:bottom w:val="none" w:sz="0" w:space="0" w:color="auto"/>
        <w:right w:val="none" w:sz="0" w:space="0" w:color="auto"/>
      </w:divBdr>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1007711188">
      <w:bodyDiv w:val="1"/>
      <w:marLeft w:val="0"/>
      <w:marRight w:val="0"/>
      <w:marTop w:val="0"/>
      <w:marBottom w:val="0"/>
      <w:divBdr>
        <w:top w:val="none" w:sz="0" w:space="0" w:color="auto"/>
        <w:left w:val="none" w:sz="0" w:space="0" w:color="auto"/>
        <w:bottom w:val="none" w:sz="0" w:space="0" w:color="auto"/>
        <w:right w:val="none" w:sz="0" w:space="0" w:color="auto"/>
      </w:divBdr>
    </w:div>
    <w:div w:id="1039279898">
      <w:bodyDiv w:val="1"/>
      <w:marLeft w:val="0"/>
      <w:marRight w:val="0"/>
      <w:marTop w:val="0"/>
      <w:marBottom w:val="0"/>
      <w:divBdr>
        <w:top w:val="none" w:sz="0" w:space="0" w:color="auto"/>
        <w:left w:val="none" w:sz="0" w:space="0" w:color="auto"/>
        <w:bottom w:val="none" w:sz="0" w:space="0" w:color="auto"/>
        <w:right w:val="none" w:sz="0" w:space="0" w:color="auto"/>
      </w:divBdr>
    </w:div>
    <w:div w:id="1055660282">
      <w:bodyDiv w:val="1"/>
      <w:marLeft w:val="0"/>
      <w:marRight w:val="0"/>
      <w:marTop w:val="0"/>
      <w:marBottom w:val="0"/>
      <w:divBdr>
        <w:top w:val="none" w:sz="0" w:space="0" w:color="auto"/>
        <w:left w:val="none" w:sz="0" w:space="0" w:color="auto"/>
        <w:bottom w:val="none" w:sz="0" w:space="0" w:color="auto"/>
        <w:right w:val="none" w:sz="0" w:space="0" w:color="auto"/>
      </w:divBdr>
    </w:div>
    <w:div w:id="1141265346">
      <w:bodyDiv w:val="1"/>
      <w:marLeft w:val="0"/>
      <w:marRight w:val="0"/>
      <w:marTop w:val="0"/>
      <w:marBottom w:val="0"/>
      <w:divBdr>
        <w:top w:val="none" w:sz="0" w:space="0" w:color="auto"/>
        <w:left w:val="none" w:sz="0" w:space="0" w:color="auto"/>
        <w:bottom w:val="none" w:sz="0" w:space="0" w:color="auto"/>
        <w:right w:val="none" w:sz="0" w:space="0" w:color="auto"/>
      </w:divBdr>
    </w:div>
    <w:div w:id="1340306074">
      <w:bodyDiv w:val="1"/>
      <w:marLeft w:val="0"/>
      <w:marRight w:val="0"/>
      <w:marTop w:val="0"/>
      <w:marBottom w:val="0"/>
      <w:divBdr>
        <w:top w:val="none" w:sz="0" w:space="0" w:color="auto"/>
        <w:left w:val="none" w:sz="0" w:space="0" w:color="auto"/>
        <w:bottom w:val="none" w:sz="0" w:space="0" w:color="auto"/>
        <w:right w:val="none" w:sz="0" w:space="0" w:color="auto"/>
      </w:divBdr>
    </w:div>
    <w:div w:id="1468624829">
      <w:bodyDiv w:val="1"/>
      <w:marLeft w:val="0"/>
      <w:marRight w:val="0"/>
      <w:marTop w:val="0"/>
      <w:marBottom w:val="0"/>
      <w:divBdr>
        <w:top w:val="none" w:sz="0" w:space="0" w:color="auto"/>
        <w:left w:val="none" w:sz="0" w:space="0" w:color="auto"/>
        <w:bottom w:val="none" w:sz="0" w:space="0" w:color="auto"/>
        <w:right w:val="none" w:sz="0" w:space="0" w:color="auto"/>
      </w:divBdr>
    </w:div>
    <w:div w:id="1514415624">
      <w:bodyDiv w:val="1"/>
      <w:marLeft w:val="0"/>
      <w:marRight w:val="0"/>
      <w:marTop w:val="0"/>
      <w:marBottom w:val="0"/>
      <w:divBdr>
        <w:top w:val="none" w:sz="0" w:space="0" w:color="auto"/>
        <w:left w:val="none" w:sz="0" w:space="0" w:color="auto"/>
        <w:bottom w:val="none" w:sz="0" w:space="0" w:color="auto"/>
        <w:right w:val="none" w:sz="0" w:space="0" w:color="auto"/>
      </w:divBdr>
    </w:div>
    <w:div w:id="1533036824">
      <w:bodyDiv w:val="1"/>
      <w:marLeft w:val="0"/>
      <w:marRight w:val="0"/>
      <w:marTop w:val="0"/>
      <w:marBottom w:val="0"/>
      <w:divBdr>
        <w:top w:val="none" w:sz="0" w:space="0" w:color="auto"/>
        <w:left w:val="none" w:sz="0" w:space="0" w:color="auto"/>
        <w:bottom w:val="none" w:sz="0" w:space="0" w:color="auto"/>
        <w:right w:val="none" w:sz="0" w:space="0" w:color="auto"/>
      </w:divBdr>
    </w:div>
    <w:div w:id="1600914053">
      <w:bodyDiv w:val="1"/>
      <w:marLeft w:val="0"/>
      <w:marRight w:val="0"/>
      <w:marTop w:val="0"/>
      <w:marBottom w:val="0"/>
      <w:divBdr>
        <w:top w:val="none" w:sz="0" w:space="0" w:color="auto"/>
        <w:left w:val="none" w:sz="0" w:space="0" w:color="auto"/>
        <w:bottom w:val="none" w:sz="0" w:space="0" w:color="auto"/>
        <w:right w:val="none" w:sz="0" w:space="0" w:color="auto"/>
      </w:divBdr>
    </w:div>
    <w:div w:id="1889343702">
      <w:bodyDiv w:val="1"/>
      <w:marLeft w:val="0"/>
      <w:marRight w:val="0"/>
      <w:marTop w:val="0"/>
      <w:marBottom w:val="0"/>
      <w:divBdr>
        <w:top w:val="none" w:sz="0" w:space="0" w:color="auto"/>
        <w:left w:val="none" w:sz="0" w:space="0" w:color="auto"/>
        <w:bottom w:val="none" w:sz="0" w:space="0" w:color="auto"/>
        <w:right w:val="none" w:sz="0" w:space="0" w:color="auto"/>
      </w:divBdr>
    </w:div>
    <w:div w:id="214068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2</c:v>
                </c:pt>
                <c:pt idx="1">
                  <c:v>6</c:v>
                </c:pt>
                <c:pt idx="2">
                  <c:v>1</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3.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1B933C-6B94-45E5-8638-FDAACD989B23}">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8</TotalTime>
  <Pages>21</Pages>
  <Words>6723</Words>
  <Characters>38326</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Anamika Menon</cp:lastModifiedBy>
  <cp:revision>8</cp:revision>
  <cp:lastPrinted>2023-03-22T04:26:00Z</cp:lastPrinted>
  <dcterms:created xsi:type="dcterms:W3CDTF">2023-06-22T07:36:00Z</dcterms:created>
  <dcterms:modified xsi:type="dcterms:W3CDTF">2023-06-22T07:40:00Z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