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15D60" w14:textId="0D35ECD6" w:rsidR="00756AC4" w:rsidRDefault="0086467B" w:rsidP="00563784">
      <w:pPr>
        <w:pStyle w:val="Title"/>
        <w:spacing w:line="360" w:lineRule="auto"/>
      </w:pPr>
      <w:r w:rsidRPr="007723E9">
        <w:rPr>
          <w:noProof/>
          <w:lang w:bidi="ar-SA"/>
        </w:rPr>
        <w:drawing>
          <wp:inline distT="0" distB="0" distL="0" distR="0" wp14:anchorId="68CB76BA" wp14:editId="6096A51F">
            <wp:extent cx="5400000" cy="1165910"/>
            <wp:effectExtent l="0" t="0" r="0" b="0"/>
            <wp:docPr id="4" name="Picture 4" descr="https://www.ku.ac.ae/wp-content/uploads/2018/08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ku.ac.ae/wp-content/uploads/2018/08/log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1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07332" w14:textId="77777777" w:rsidR="0086467B" w:rsidRDefault="0086467B" w:rsidP="00563784">
      <w:pPr>
        <w:pStyle w:val="Title"/>
        <w:spacing w:line="360" w:lineRule="auto"/>
      </w:pPr>
    </w:p>
    <w:p w14:paraId="4B89DBD0" w14:textId="77777777" w:rsidR="0086467B" w:rsidRDefault="0086467B" w:rsidP="00563784">
      <w:pPr>
        <w:pStyle w:val="Title"/>
        <w:spacing w:line="360" w:lineRule="auto"/>
      </w:pPr>
    </w:p>
    <w:p w14:paraId="10A90A36" w14:textId="02D254A2" w:rsidR="004D7AA8" w:rsidRDefault="002663FE" w:rsidP="00563784">
      <w:pPr>
        <w:pStyle w:val="Title"/>
        <w:pBdr>
          <w:top w:val="single" w:sz="4" w:space="1" w:color="auto"/>
          <w:bottom w:val="single" w:sz="4" w:space="1" w:color="auto"/>
        </w:pBdr>
        <w:spacing w:line="360" w:lineRule="auto"/>
      </w:pPr>
      <w:r>
        <w:t xml:space="preserve">Robotic </w:t>
      </w:r>
      <w:r w:rsidR="002B73ED">
        <w:t xml:space="preserve">inspection of </w:t>
      </w:r>
      <w:r w:rsidR="001F1036">
        <w:t xml:space="preserve">engine </w:t>
      </w:r>
      <w:r w:rsidR="002B73ED">
        <w:t>blades</w:t>
      </w:r>
    </w:p>
    <w:p w14:paraId="5E4E29BA" w14:textId="77777777" w:rsidR="004D7AA8" w:rsidRDefault="004D7AA8" w:rsidP="00563784">
      <w:pPr>
        <w:pStyle w:val="Title"/>
        <w:spacing w:line="360" w:lineRule="auto"/>
      </w:pPr>
    </w:p>
    <w:p w14:paraId="77A3A812" w14:textId="77777777" w:rsidR="004D7AA8" w:rsidRDefault="004D7AA8" w:rsidP="00563784">
      <w:pPr>
        <w:pStyle w:val="Title"/>
        <w:spacing w:line="360" w:lineRule="auto"/>
      </w:pPr>
    </w:p>
    <w:p w14:paraId="5C73C322" w14:textId="4581116E" w:rsidR="004D7AA8" w:rsidRDefault="005B26B1" w:rsidP="00563784">
      <w:pPr>
        <w:pStyle w:val="Title"/>
        <w:spacing w:line="360" w:lineRule="auto"/>
      </w:pPr>
      <w:r>
        <w:rPr>
          <w:noProof/>
          <w:lang w:bidi="ar-SA"/>
        </w:rPr>
        <w:drawing>
          <wp:inline distT="0" distB="0" distL="0" distR="0" wp14:anchorId="40918256" wp14:editId="7FAE9B10">
            <wp:extent cx="4135271" cy="14591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292" cy="146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FFC9B" w14:textId="5B1A7417" w:rsidR="0086467B" w:rsidRDefault="0086467B" w:rsidP="00611F84">
      <w:pPr>
        <w:pStyle w:val="Title"/>
        <w:spacing w:line="360" w:lineRule="auto"/>
        <w:jc w:val="left"/>
      </w:pPr>
    </w:p>
    <w:p w14:paraId="20E46F86" w14:textId="769720FF" w:rsidR="0086467B" w:rsidRDefault="0086467B" w:rsidP="00563784">
      <w:pPr>
        <w:pStyle w:val="Title"/>
        <w:spacing w:line="360" w:lineRule="auto"/>
      </w:pPr>
    </w:p>
    <w:p w14:paraId="70EE46B1" w14:textId="77777777" w:rsidR="00C2471F" w:rsidRDefault="00C2471F" w:rsidP="00563784">
      <w:pPr>
        <w:pStyle w:val="Title"/>
        <w:spacing w:line="360" w:lineRule="auto"/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13"/>
        <w:gridCol w:w="5192"/>
      </w:tblGrid>
      <w:tr w:rsidR="0086467B" w:rsidRPr="00DB2436" w14:paraId="7CAE36F4" w14:textId="77777777" w:rsidTr="0086467B">
        <w:trPr>
          <w:cantSplit/>
          <w:trHeight w:hRule="exact" w:val="820"/>
        </w:trPr>
        <w:tc>
          <w:tcPr>
            <w:tcW w:w="2456" w:type="pct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71B217F" w14:textId="51A51276" w:rsidR="0086467B" w:rsidRPr="00DB2436" w:rsidRDefault="00CD228E" w:rsidP="00611F84">
            <w:pPr>
              <w:pStyle w:val="Footer"/>
              <w:spacing w:after="0" w:line="360" w:lineRule="auto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Principal Investigator</w:t>
            </w:r>
            <w:r w:rsidR="0086467B" w:rsidRPr="00DB2436">
              <w:rPr>
                <w:rFonts w:ascii="Arial" w:hAnsi="Arial" w:cs="Arial"/>
                <w:sz w:val="20"/>
              </w:rPr>
              <w:t xml:space="preserve">: </w:t>
            </w:r>
            <w:proofErr w:type="spellStart"/>
            <w:r w:rsidR="00BA779F">
              <w:rPr>
                <w:rFonts w:ascii="Arial" w:hAnsi="Arial" w:cs="Arial"/>
                <w:b/>
                <w:bCs/>
                <w:sz w:val="20"/>
              </w:rPr>
              <w:t>Dr.</w:t>
            </w:r>
            <w:proofErr w:type="spellEnd"/>
            <w:r w:rsidR="00BA779F">
              <w:rPr>
                <w:rFonts w:ascii="Arial" w:hAnsi="Arial" w:cs="Arial"/>
                <w:b/>
                <w:bCs/>
                <w:sz w:val="20"/>
              </w:rPr>
              <w:t xml:space="preserve"> Yahya Zweiri</w:t>
            </w:r>
          </w:p>
          <w:p w14:paraId="06E0C368" w14:textId="04007C41" w:rsidR="0086467B" w:rsidRPr="00CD228E" w:rsidRDefault="0086467B" w:rsidP="00563784">
            <w:pPr>
              <w:pStyle w:val="Footer"/>
              <w:spacing w:after="0" w:line="360" w:lineRule="auto"/>
              <w:ind w:left="57" w:right="57"/>
              <w:rPr>
                <w:rFonts w:ascii="Arial" w:hAnsi="Arial" w:cs="Arial"/>
                <w:bCs/>
                <w:sz w:val="20"/>
              </w:rPr>
            </w:pPr>
            <w:r w:rsidRPr="00CD228E">
              <w:rPr>
                <w:rFonts w:ascii="Arial" w:hAnsi="Arial" w:cs="Arial"/>
                <w:bCs/>
                <w:sz w:val="20"/>
              </w:rPr>
              <w:t xml:space="preserve">Date: </w:t>
            </w:r>
            <w:r w:rsidR="00CD7F2E">
              <w:rPr>
                <w:rFonts w:ascii="Arial" w:hAnsi="Arial" w:cs="Arial"/>
                <w:bCs/>
                <w:sz w:val="20"/>
              </w:rPr>
              <w:t>December 2021</w:t>
            </w:r>
            <w:bookmarkStart w:id="0" w:name="_GoBack"/>
            <w:bookmarkEnd w:id="0"/>
          </w:p>
        </w:tc>
        <w:tc>
          <w:tcPr>
            <w:tcW w:w="254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44A767BB" w14:textId="77777777" w:rsidR="00CD7F2E" w:rsidRPr="00611F84" w:rsidRDefault="00747243" w:rsidP="00CD7F2E">
            <w:pPr>
              <w:pStyle w:val="Footer"/>
              <w:spacing w:line="360" w:lineRule="auto"/>
              <w:ind w:left="57" w:right="57"/>
              <w:rPr>
                <w:rFonts w:ascii="Arial" w:hAnsi="Arial" w:cs="Arial"/>
                <w:b/>
                <w:bCs/>
                <w:sz w:val="20"/>
              </w:rPr>
            </w:pPr>
            <w:r w:rsidRPr="00CD228E">
              <w:rPr>
                <w:rFonts w:ascii="Arial" w:hAnsi="Arial" w:cs="Arial"/>
                <w:bCs/>
                <w:sz w:val="20"/>
              </w:rPr>
              <w:t xml:space="preserve"> </w:t>
            </w:r>
            <w:r w:rsidR="00CD7F2E">
              <w:rPr>
                <w:rFonts w:ascii="Arial" w:hAnsi="Arial" w:cs="Arial"/>
                <w:sz w:val="20"/>
              </w:rPr>
              <w:t>Approved by Director of ARIC</w:t>
            </w:r>
            <w:r w:rsidR="00CD7F2E" w:rsidRPr="00DB2436">
              <w:rPr>
                <w:rFonts w:ascii="Arial" w:hAnsi="Arial" w:cs="Arial"/>
                <w:sz w:val="20"/>
              </w:rPr>
              <w:t>:</w:t>
            </w:r>
            <w:r w:rsidR="00CD7F2E">
              <w:rPr>
                <w:rFonts w:ascii="Arial" w:hAnsi="Arial" w:cs="Arial"/>
                <w:sz w:val="20"/>
              </w:rPr>
              <w:t xml:space="preserve"> </w:t>
            </w:r>
          </w:p>
          <w:p w14:paraId="691F9BF0" w14:textId="65435A95" w:rsidR="0086467B" w:rsidRPr="00CD228E" w:rsidRDefault="00CD7F2E" w:rsidP="00CD7F2E">
            <w:pPr>
              <w:pStyle w:val="Footer"/>
              <w:spacing w:after="0" w:line="360" w:lineRule="auto"/>
              <w:ind w:left="57" w:right="57"/>
              <w:rPr>
                <w:rFonts w:ascii="Arial" w:hAnsi="Arial" w:cs="Arial"/>
                <w:bCs/>
                <w:sz w:val="20"/>
                <w:highlight w:val="yellow"/>
              </w:rPr>
            </w:pPr>
            <w:r w:rsidRPr="00CD228E">
              <w:rPr>
                <w:rFonts w:ascii="Arial" w:hAnsi="Arial" w:cs="Arial"/>
                <w:bCs/>
                <w:sz w:val="20"/>
              </w:rPr>
              <w:t>Date:</w:t>
            </w:r>
          </w:p>
        </w:tc>
      </w:tr>
      <w:tr w:rsidR="0086467B" w:rsidRPr="00DB2436" w14:paraId="199E1358" w14:textId="77777777" w:rsidTr="0086467B">
        <w:trPr>
          <w:cantSplit/>
          <w:trHeight w:val="875"/>
        </w:trPr>
        <w:tc>
          <w:tcPr>
            <w:tcW w:w="245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849A8" w14:textId="77777777" w:rsidR="00CD7F2E" w:rsidRPr="00611F84" w:rsidRDefault="00CD7F2E" w:rsidP="00CD7F2E">
            <w:pPr>
              <w:pStyle w:val="Footer"/>
              <w:spacing w:line="360" w:lineRule="auto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Approved by</w:t>
            </w:r>
            <w:r w:rsidRPr="00DB2436">
              <w:rPr>
                <w:rFonts w:ascii="Arial" w:hAnsi="Arial" w:cs="Arial"/>
                <w:sz w:val="20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CD228E">
              <w:rPr>
                <w:rFonts w:ascii="Arial" w:hAnsi="Arial" w:cs="Arial"/>
                <w:bCs/>
                <w:sz w:val="20"/>
              </w:rPr>
              <w:t>ARIC Senior Management Board</w:t>
            </w:r>
          </w:p>
          <w:p w14:paraId="799631C8" w14:textId="39FEA785" w:rsidR="0086467B" w:rsidRPr="00DB2436" w:rsidRDefault="00CD7F2E" w:rsidP="00CD7F2E">
            <w:pPr>
              <w:pStyle w:val="Footer"/>
              <w:spacing w:after="0" w:line="360" w:lineRule="auto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 of meeting</w:t>
            </w:r>
            <w:r w:rsidRPr="00DB2436">
              <w:rPr>
                <w:rFonts w:ascii="Arial" w:hAnsi="Arial" w:cs="Arial"/>
                <w:bCs/>
                <w:sz w:val="20"/>
              </w:rPr>
              <w:t>:</w:t>
            </w:r>
          </w:p>
        </w:tc>
        <w:tc>
          <w:tcPr>
            <w:tcW w:w="2544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94D6811" w14:textId="4C6B78BF" w:rsidR="0086467B" w:rsidRPr="00DB2436" w:rsidRDefault="0086467B" w:rsidP="00563784">
            <w:pPr>
              <w:pStyle w:val="Footer"/>
              <w:spacing w:after="0" w:line="360" w:lineRule="auto"/>
              <w:ind w:left="57" w:right="57"/>
              <w:rPr>
                <w:rFonts w:ascii="Arial" w:hAnsi="Arial" w:cs="Arial"/>
                <w:sz w:val="20"/>
              </w:rPr>
            </w:pPr>
          </w:p>
        </w:tc>
      </w:tr>
    </w:tbl>
    <w:p w14:paraId="69558AAB" w14:textId="77777777" w:rsidR="00DF5144" w:rsidRDefault="00DF5144" w:rsidP="00563784">
      <w:pPr>
        <w:spacing w:line="360" w:lineRule="auto"/>
        <w:rPr>
          <w:rFonts w:ascii="Arial" w:hAnsi="Arial"/>
          <w:color w:val="000080"/>
          <w:sz w:val="20"/>
          <w:szCs w:val="20"/>
          <w:lang w:val="en-US"/>
        </w:rPr>
      </w:pPr>
      <w:r>
        <w:br w:type="page"/>
      </w:r>
    </w:p>
    <w:p w14:paraId="7717D3D3" w14:textId="7095F65D" w:rsidR="006441D8" w:rsidRPr="00563784" w:rsidRDefault="00563784" w:rsidP="00563784">
      <w:pPr>
        <w:pStyle w:val="Heading1"/>
        <w:spacing w:before="0" w:after="0" w:line="360" w:lineRule="auto"/>
        <w:rPr>
          <w:color w:val="002060"/>
          <w:sz w:val="24"/>
          <w:szCs w:val="24"/>
        </w:rPr>
      </w:pPr>
      <w:r>
        <w:rPr>
          <w:rFonts w:asciiTheme="minorBidi" w:hAnsiTheme="minorBidi" w:cstheme="minorBidi"/>
          <w:color w:val="002060"/>
          <w:sz w:val="24"/>
          <w:szCs w:val="24"/>
        </w:rPr>
        <w:lastRenderedPageBreak/>
        <w:t>PROJECT DEFINETION</w:t>
      </w:r>
    </w:p>
    <w:p w14:paraId="7183B662" w14:textId="0E2B8474" w:rsidR="00C62AF2" w:rsidRDefault="00FD3333" w:rsidP="00C62AF2">
      <w:pPr>
        <w:autoSpaceDE w:val="0"/>
        <w:autoSpaceDN w:val="0"/>
        <w:adjustRightInd w:val="0"/>
        <w:spacing w:line="360" w:lineRule="auto"/>
        <w:ind w:left="994"/>
        <w:jc w:val="both"/>
        <w:rPr>
          <w:rFonts w:ascii="Times New Roman" w:hAnsi="Times New Roman" w:cs="Times New Roman"/>
          <w:color w:val="0D0D0D" w:themeColor="text1" w:themeTint="F2"/>
          <w:sz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</w:rPr>
        <w:t>I</w:t>
      </w:r>
      <w:r w:rsidR="00E028FF">
        <w:rPr>
          <w:rFonts w:ascii="Times New Roman" w:hAnsi="Times New Roman" w:cs="Times New Roman"/>
          <w:color w:val="0D0D0D" w:themeColor="text1" w:themeTint="F2"/>
          <w:sz w:val="24"/>
        </w:rPr>
        <w:t xml:space="preserve">nspection for </w:t>
      </w:r>
      <w:r w:rsidR="00754BB6">
        <w:rPr>
          <w:rFonts w:ascii="Times New Roman" w:hAnsi="Times New Roman" w:cs="Times New Roman"/>
          <w:color w:val="0D0D0D" w:themeColor="text1" w:themeTint="F2"/>
          <w:sz w:val="24"/>
        </w:rPr>
        <w:t>blade defect</w:t>
      </w:r>
      <w:r>
        <w:rPr>
          <w:rFonts w:ascii="Times New Roman" w:hAnsi="Times New Roman" w:cs="Times New Roman"/>
          <w:color w:val="0D0D0D" w:themeColor="text1" w:themeTint="F2"/>
          <w:sz w:val="24"/>
        </w:rPr>
        <w:t xml:space="preserve">s </w:t>
      </w:r>
      <w:r w:rsidR="002A70DE">
        <w:rPr>
          <w:rFonts w:ascii="Times New Roman" w:hAnsi="Times New Roman" w:cs="Times New Roman"/>
          <w:color w:val="0D0D0D" w:themeColor="text1" w:themeTint="F2"/>
          <w:sz w:val="24"/>
        </w:rPr>
        <w:t xml:space="preserve">is one of the </w:t>
      </w:r>
      <w:r w:rsidR="00DB6FDE">
        <w:rPr>
          <w:rFonts w:ascii="Times New Roman" w:hAnsi="Times New Roman" w:cs="Times New Roman"/>
          <w:color w:val="0D0D0D" w:themeColor="text1" w:themeTint="F2"/>
          <w:sz w:val="24"/>
        </w:rPr>
        <w:t xml:space="preserve">primary </w:t>
      </w:r>
      <w:r w:rsidR="002A70DE">
        <w:rPr>
          <w:rFonts w:ascii="Times New Roman" w:hAnsi="Times New Roman" w:cs="Times New Roman"/>
          <w:color w:val="0D0D0D" w:themeColor="text1" w:themeTint="F2"/>
          <w:sz w:val="24"/>
        </w:rPr>
        <w:t>processes during engine MRO</w:t>
      </w:r>
      <w:r>
        <w:rPr>
          <w:rFonts w:ascii="Times New Roman" w:hAnsi="Times New Roman" w:cs="Times New Roman"/>
          <w:color w:val="0D0D0D" w:themeColor="text1" w:themeTint="F2"/>
          <w:sz w:val="24"/>
        </w:rPr>
        <w:t>.</w:t>
      </w:r>
      <w:r w:rsidR="002A70DE">
        <w:rPr>
          <w:rFonts w:ascii="Times New Roman" w:hAnsi="Times New Roman" w:cs="Times New Roman"/>
          <w:color w:val="0D0D0D" w:themeColor="text1" w:themeTint="F2"/>
          <w:sz w:val="24"/>
        </w:rPr>
        <w:t xml:space="preserve"> </w:t>
      </w:r>
      <w:proofErr w:type="gramStart"/>
      <w:r w:rsidR="00390382">
        <w:rPr>
          <w:rFonts w:ascii="Times New Roman" w:hAnsi="Times New Roman" w:cs="Times New Roman"/>
          <w:color w:val="0D0D0D" w:themeColor="text1" w:themeTint="F2"/>
          <w:sz w:val="24"/>
        </w:rPr>
        <w:t xml:space="preserve">Visual </w:t>
      </w:r>
      <w:r w:rsidR="00FD7F73">
        <w:rPr>
          <w:rFonts w:ascii="Times New Roman" w:hAnsi="Times New Roman" w:cs="Times New Roman"/>
          <w:color w:val="0D0D0D" w:themeColor="text1" w:themeTint="F2"/>
          <w:sz w:val="24"/>
        </w:rPr>
        <w:t xml:space="preserve"> inspection</w:t>
      </w:r>
      <w:proofErr w:type="gramEnd"/>
      <w:r w:rsidR="00FD7F73">
        <w:rPr>
          <w:rFonts w:ascii="Times New Roman" w:hAnsi="Times New Roman" w:cs="Times New Roman"/>
          <w:color w:val="0D0D0D" w:themeColor="text1" w:themeTint="F2"/>
          <w:sz w:val="24"/>
        </w:rPr>
        <w:t xml:space="preserve"> and manual measurement of </w:t>
      </w:r>
      <w:r w:rsidR="00D96AE5">
        <w:rPr>
          <w:rFonts w:ascii="Times New Roman" w:hAnsi="Times New Roman" w:cs="Times New Roman"/>
          <w:color w:val="0D0D0D" w:themeColor="text1" w:themeTint="F2"/>
          <w:sz w:val="24"/>
        </w:rPr>
        <w:t xml:space="preserve">scratches </w:t>
      </w:r>
      <w:r w:rsidR="002773BB">
        <w:rPr>
          <w:rFonts w:ascii="Times New Roman" w:hAnsi="Times New Roman" w:cs="Times New Roman"/>
          <w:color w:val="0D0D0D" w:themeColor="text1" w:themeTint="F2"/>
          <w:sz w:val="24"/>
        </w:rPr>
        <w:t xml:space="preserve">on the surface of blades </w:t>
      </w:r>
      <w:r w:rsidR="00581224">
        <w:rPr>
          <w:rFonts w:ascii="Times New Roman" w:hAnsi="Times New Roman" w:cs="Times New Roman"/>
          <w:color w:val="0D0D0D" w:themeColor="text1" w:themeTint="F2"/>
          <w:sz w:val="24"/>
        </w:rPr>
        <w:t>is</w:t>
      </w:r>
      <w:r w:rsidR="00390382">
        <w:rPr>
          <w:rFonts w:ascii="Times New Roman" w:hAnsi="Times New Roman" w:cs="Times New Roman"/>
          <w:color w:val="0D0D0D" w:themeColor="text1" w:themeTint="F2"/>
          <w:sz w:val="24"/>
        </w:rPr>
        <w:t xml:space="preserve"> one of multiple inspection methods being conducted</w:t>
      </w:r>
      <w:r w:rsidR="00581224">
        <w:rPr>
          <w:rFonts w:ascii="Times New Roman" w:hAnsi="Times New Roman" w:cs="Times New Roman"/>
          <w:color w:val="0D0D0D" w:themeColor="text1" w:themeTint="F2"/>
          <w:sz w:val="24"/>
        </w:rPr>
        <w:t xml:space="preserve"> </w:t>
      </w:r>
      <w:r w:rsidR="004D4779">
        <w:rPr>
          <w:rFonts w:ascii="Times New Roman" w:hAnsi="Times New Roman" w:cs="Times New Roman"/>
          <w:color w:val="0D0D0D" w:themeColor="text1" w:themeTint="F2"/>
          <w:sz w:val="24"/>
        </w:rPr>
        <w:t xml:space="preserve">in </w:t>
      </w:r>
      <w:r w:rsidR="00390382">
        <w:rPr>
          <w:rFonts w:ascii="Times New Roman" w:hAnsi="Times New Roman" w:cs="Times New Roman"/>
          <w:color w:val="0D0D0D" w:themeColor="text1" w:themeTint="F2"/>
          <w:sz w:val="24"/>
        </w:rPr>
        <w:t>Sanad</w:t>
      </w:r>
      <w:r w:rsidR="004D4779">
        <w:rPr>
          <w:rFonts w:ascii="Times New Roman" w:hAnsi="Times New Roman" w:cs="Times New Roman"/>
          <w:color w:val="0D0D0D" w:themeColor="text1" w:themeTint="F2"/>
          <w:sz w:val="24"/>
        </w:rPr>
        <w:t xml:space="preserve"> </w:t>
      </w:r>
      <w:r w:rsidR="00581224">
        <w:rPr>
          <w:rFonts w:ascii="Times New Roman" w:hAnsi="Times New Roman" w:cs="Times New Roman"/>
          <w:color w:val="0D0D0D" w:themeColor="text1" w:themeTint="F2"/>
          <w:sz w:val="24"/>
        </w:rPr>
        <w:t>. Th</w:t>
      </w:r>
      <w:r w:rsidR="00FF2FB6">
        <w:rPr>
          <w:rFonts w:ascii="Times New Roman" w:hAnsi="Times New Roman" w:cs="Times New Roman"/>
          <w:color w:val="0D0D0D" w:themeColor="text1" w:themeTint="F2"/>
          <w:sz w:val="24"/>
        </w:rPr>
        <w:t xml:space="preserve">e information </w:t>
      </w:r>
      <w:r w:rsidR="00234CA9">
        <w:rPr>
          <w:rFonts w:ascii="Times New Roman" w:hAnsi="Times New Roman" w:cs="Times New Roman"/>
          <w:color w:val="0D0D0D" w:themeColor="text1" w:themeTint="F2"/>
          <w:sz w:val="24"/>
        </w:rPr>
        <w:t xml:space="preserve">gained from this step is crucial to determine the severity of blade damage and </w:t>
      </w:r>
      <w:r w:rsidR="00503DC3">
        <w:rPr>
          <w:rFonts w:ascii="Times New Roman" w:hAnsi="Times New Roman" w:cs="Times New Roman"/>
          <w:color w:val="0D0D0D" w:themeColor="text1" w:themeTint="F2"/>
          <w:sz w:val="24"/>
        </w:rPr>
        <w:t xml:space="preserve">the </w:t>
      </w:r>
      <w:r w:rsidR="007663E4">
        <w:rPr>
          <w:rFonts w:ascii="Times New Roman" w:hAnsi="Times New Roman" w:cs="Times New Roman"/>
          <w:color w:val="0D0D0D" w:themeColor="text1" w:themeTint="F2"/>
          <w:sz w:val="24"/>
        </w:rPr>
        <w:t xml:space="preserve">usability of the blade itself. </w:t>
      </w:r>
      <w:r w:rsidR="00D97E38">
        <w:rPr>
          <w:rFonts w:ascii="Times New Roman" w:hAnsi="Times New Roman" w:cs="Times New Roman"/>
          <w:color w:val="0D0D0D" w:themeColor="text1" w:themeTint="F2"/>
          <w:sz w:val="24"/>
        </w:rPr>
        <w:t>However, manual inspection and measurement</w:t>
      </w:r>
      <w:r w:rsidR="00EB2189">
        <w:rPr>
          <w:rFonts w:ascii="Times New Roman" w:hAnsi="Times New Roman" w:cs="Times New Roman"/>
          <w:color w:val="0D0D0D" w:themeColor="text1" w:themeTint="F2"/>
          <w:sz w:val="24"/>
        </w:rPr>
        <w:t xml:space="preserve"> is expensive in terms of human resources, and</w:t>
      </w:r>
      <w:r w:rsidR="00D97E38">
        <w:rPr>
          <w:rFonts w:ascii="Times New Roman" w:hAnsi="Times New Roman" w:cs="Times New Roman"/>
          <w:color w:val="0D0D0D" w:themeColor="text1" w:themeTint="F2"/>
          <w:sz w:val="24"/>
        </w:rPr>
        <w:t xml:space="preserve"> is </w:t>
      </w:r>
      <w:r w:rsidR="00AD3E83">
        <w:rPr>
          <w:rFonts w:ascii="Times New Roman" w:hAnsi="Times New Roman" w:cs="Times New Roman"/>
          <w:color w:val="0D0D0D" w:themeColor="text1" w:themeTint="F2"/>
          <w:sz w:val="24"/>
        </w:rPr>
        <w:t xml:space="preserve">associated with </w:t>
      </w:r>
      <w:r w:rsidR="00D97E38">
        <w:rPr>
          <w:rFonts w:ascii="Times New Roman" w:hAnsi="Times New Roman" w:cs="Times New Roman"/>
          <w:color w:val="0D0D0D" w:themeColor="text1" w:themeTint="F2"/>
          <w:sz w:val="24"/>
        </w:rPr>
        <w:t>human error</w:t>
      </w:r>
      <w:r w:rsidR="00C3513F">
        <w:rPr>
          <w:rFonts w:ascii="Times New Roman" w:hAnsi="Times New Roman" w:cs="Times New Roman"/>
          <w:color w:val="0D0D0D" w:themeColor="text1" w:themeTint="F2"/>
          <w:sz w:val="24"/>
        </w:rPr>
        <w:t>.</w:t>
      </w:r>
      <w:r w:rsidR="007641ED">
        <w:rPr>
          <w:rFonts w:ascii="Times New Roman" w:hAnsi="Times New Roman" w:cs="Times New Roman"/>
          <w:color w:val="0D0D0D" w:themeColor="text1" w:themeTint="F2"/>
          <w:sz w:val="24"/>
        </w:rPr>
        <w:t xml:space="preserve"> As such, it is desirable to automate this step of the inspection </w:t>
      </w:r>
      <w:r w:rsidR="00EB2189">
        <w:rPr>
          <w:rFonts w:ascii="Times New Roman" w:hAnsi="Times New Roman" w:cs="Times New Roman"/>
          <w:color w:val="0D0D0D" w:themeColor="text1" w:themeTint="F2"/>
          <w:sz w:val="24"/>
        </w:rPr>
        <w:t>process</w:t>
      </w:r>
      <w:r w:rsidR="007641ED">
        <w:rPr>
          <w:rFonts w:ascii="Times New Roman" w:hAnsi="Times New Roman" w:cs="Times New Roman"/>
          <w:color w:val="0D0D0D" w:themeColor="text1" w:themeTint="F2"/>
          <w:sz w:val="24"/>
        </w:rPr>
        <w:t xml:space="preserve">. </w:t>
      </w:r>
      <w:r w:rsidR="00C3513F">
        <w:rPr>
          <w:rFonts w:ascii="Times New Roman" w:hAnsi="Times New Roman" w:cs="Times New Roman"/>
          <w:color w:val="0D0D0D" w:themeColor="text1" w:themeTint="F2"/>
          <w:sz w:val="24"/>
        </w:rPr>
        <w:t xml:space="preserve">The robotics team at Khalifa University has been developing autonomous robotic manufacturing capabilities, and can develop a robotic </w:t>
      </w:r>
      <w:r w:rsidR="002773BB">
        <w:rPr>
          <w:rFonts w:ascii="Times New Roman" w:hAnsi="Times New Roman" w:cs="Times New Roman"/>
          <w:color w:val="0D0D0D" w:themeColor="text1" w:themeTint="F2"/>
          <w:sz w:val="24"/>
        </w:rPr>
        <w:t xml:space="preserve">surface </w:t>
      </w:r>
      <w:r w:rsidR="00C3513F">
        <w:rPr>
          <w:rFonts w:ascii="Times New Roman" w:hAnsi="Times New Roman" w:cs="Times New Roman"/>
          <w:color w:val="0D0D0D" w:themeColor="text1" w:themeTint="F2"/>
          <w:sz w:val="24"/>
        </w:rPr>
        <w:t xml:space="preserve">inspection </w:t>
      </w:r>
      <w:r w:rsidR="002773BB">
        <w:rPr>
          <w:rFonts w:ascii="Times New Roman" w:hAnsi="Times New Roman" w:cs="Times New Roman"/>
          <w:color w:val="0D0D0D" w:themeColor="text1" w:themeTint="F2"/>
          <w:sz w:val="24"/>
        </w:rPr>
        <w:t>system for blades</w:t>
      </w:r>
      <w:r w:rsidR="00C62AF2">
        <w:rPr>
          <w:rFonts w:ascii="Times New Roman" w:hAnsi="Times New Roman" w:cs="Times New Roman"/>
          <w:color w:val="0D0D0D" w:themeColor="text1" w:themeTint="F2"/>
          <w:sz w:val="24"/>
        </w:rPr>
        <w:t>. This document forms a Statement of work for the collaboration between Sanad and Khalifa University to develop and deploy a robotic surface inspection system for engine blades.</w:t>
      </w:r>
    </w:p>
    <w:p w14:paraId="261F0271" w14:textId="64F8B9A5" w:rsidR="006525BF" w:rsidRDefault="006525BF" w:rsidP="00563784">
      <w:pPr>
        <w:autoSpaceDE w:val="0"/>
        <w:autoSpaceDN w:val="0"/>
        <w:adjustRightInd w:val="0"/>
        <w:spacing w:line="360" w:lineRule="auto"/>
        <w:ind w:left="994"/>
        <w:jc w:val="both"/>
        <w:rPr>
          <w:rFonts w:ascii="Times New Roman" w:hAnsi="Times New Roman" w:cs="Times New Roman"/>
          <w:color w:val="0D0D0D" w:themeColor="text1" w:themeTint="F2"/>
          <w:sz w:val="24"/>
        </w:rPr>
      </w:pPr>
    </w:p>
    <w:p w14:paraId="2D8602D1" w14:textId="4028C00E" w:rsidR="00AA209F" w:rsidRDefault="00F965B7" w:rsidP="009713B8">
      <w:pPr>
        <w:autoSpaceDE w:val="0"/>
        <w:autoSpaceDN w:val="0"/>
        <w:adjustRightInd w:val="0"/>
        <w:spacing w:line="360" w:lineRule="auto"/>
        <w:ind w:left="994"/>
        <w:jc w:val="both"/>
        <w:rPr>
          <w:rFonts w:ascii="Times New Roman" w:hAnsi="Times New Roman" w:cs="Times New Roman"/>
          <w:color w:val="0D0D0D" w:themeColor="text1" w:themeTint="F2"/>
          <w:sz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</w:rPr>
        <w:t xml:space="preserve">A functional robotic inspection system would require multiple sensors and actuators to </w:t>
      </w:r>
      <w:r w:rsidR="00CF7640">
        <w:rPr>
          <w:rFonts w:ascii="Times New Roman" w:hAnsi="Times New Roman" w:cs="Times New Roman"/>
          <w:color w:val="0D0D0D" w:themeColor="text1" w:themeTint="F2"/>
          <w:sz w:val="24"/>
        </w:rPr>
        <w:t xml:space="preserve">successfully perform the surface inspection task. First of which is the sensing elements that captures </w:t>
      </w:r>
      <w:r w:rsidR="00085D97">
        <w:rPr>
          <w:rFonts w:ascii="Times New Roman" w:hAnsi="Times New Roman" w:cs="Times New Roman"/>
          <w:color w:val="0D0D0D" w:themeColor="text1" w:themeTint="F2"/>
          <w:sz w:val="24"/>
        </w:rPr>
        <w:t xml:space="preserve">surface defects. A common option for this sensor is a surface gauge such as the </w:t>
      </w:r>
      <w:r w:rsidR="00FC3F53">
        <w:rPr>
          <w:rFonts w:ascii="Times New Roman" w:hAnsi="Times New Roman" w:cs="Times New Roman"/>
          <w:color w:val="0D0D0D" w:themeColor="text1" w:themeTint="F2"/>
          <w:sz w:val="24"/>
        </w:rPr>
        <w:t xml:space="preserve">4D </w:t>
      </w:r>
      <w:proofErr w:type="spellStart"/>
      <w:r w:rsidR="00FC3F53">
        <w:rPr>
          <w:rFonts w:ascii="Times New Roman" w:hAnsi="Times New Roman" w:cs="Times New Roman"/>
          <w:color w:val="0D0D0D" w:themeColor="text1" w:themeTint="F2"/>
          <w:sz w:val="24"/>
        </w:rPr>
        <w:t>InSpec</w:t>
      </w:r>
      <w:proofErr w:type="spellEnd"/>
      <w:r w:rsidR="00FC3F53">
        <w:rPr>
          <w:rFonts w:ascii="Times New Roman" w:hAnsi="Times New Roman" w:cs="Times New Roman"/>
          <w:color w:val="0D0D0D" w:themeColor="text1" w:themeTint="F2"/>
          <w:sz w:val="24"/>
        </w:rPr>
        <w:t xml:space="preserve"> gauge shown in Figure. 1-a. This sensor </w:t>
      </w:r>
      <w:r w:rsidR="009A40B3">
        <w:rPr>
          <w:rFonts w:ascii="Times New Roman" w:hAnsi="Times New Roman" w:cs="Times New Roman"/>
          <w:color w:val="0D0D0D" w:themeColor="text1" w:themeTint="F2"/>
          <w:sz w:val="24"/>
        </w:rPr>
        <w:t xml:space="preserve">can measure surface defects that </w:t>
      </w:r>
      <w:r w:rsidR="004A16FD">
        <w:rPr>
          <w:rFonts w:ascii="Times New Roman" w:hAnsi="Times New Roman" w:cs="Times New Roman"/>
          <w:color w:val="0D0D0D" w:themeColor="text1" w:themeTint="F2"/>
          <w:sz w:val="24"/>
        </w:rPr>
        <w:t xml:space="preserve">4 µm – 2.5 mm deep. </w:t>
      </w:r>
      <w:r w:rsidR="00A5050C">
        <w:rPr>
          <w:rFonts w:ascii="Times New Roman" w:hAnsi="Times New Roman" w:cs="Times New Roman"/>
          <w:color w:val="0D0D0D" w:themeColor="text1" w:themeTint="F2"/>
          <w:sz w:val="24"/>
        </w:rPr>
        <w:t xml:space="preserve">Another option that is rising in popularity recently is the </w:t>
      </w:r>
      <w:proofErr w:type="spellStart"/>
      <w:r w:rsidR="00A5050C">
        <w:rPr>
          <w:rFonts w:ascii="Times New Roman" w:hAnsi="Times New Roman" w:cs="Times New Roman"/>
          <w:color w:val="0D0D0D" w:themeColor="text1" w:themeTint="F2"/>
          <w:sz w:val="24"/>
        </w:rPr>
        <w:t>GelSight</w:t>
      </w:r>
      <w:proofErr w:type="spellEnd"/>
      <w:r w:rsidR="00A5050C">
        <w:rPr>
          <w:rFonts w:ascii="Times New Roman" w:hAnsi="Times New Roman" w:cs="Times New Roman"/>
          <w:color w:val="0D0D0D" w:themeColor="text1" w:themeTint="F2"/>
          <w:sz w:val="24"/>
        </w:rPr>
        <w:t xml:space="preserve"> </w:t>
      </w:r>
      <w:r w:rsidR="008F2E03">
        <w:rPr>
          <w:rFonts w:ascii="Times New Roman" w:hAnsi="Times New Roman" w:cs="Times New Roman"/>
          <w:color w:val="0D0D0D" w:themeColor="text1" w:themeTint="F2"/>
          <w:sz w:val="24"/>
        </w:rPr>
        <w:t xml:space="preserve">sensor shown in </w:t>
      </w:r>
      <w:r w:rsidR="003B12AE">
        <w:rPr>
          <w:rFonts w:ascii="Times New Roman" w:hAnsi="Times New Roman" w:cs="Times New Roman"/>
          <w:color w:val="0D0D0D" w:themeColor="text1" w:themeTint="F2"/>
          <w:sz w:val="24"/>
        </w:rPr>
        <w:t>Figure. 1-b</w:t>
      </w:r>
      <w:r w:rsidR="0063794D">
        <w:rPr>
          <w:rFonts w:ascii="Times New Roman" w:hAnsi="Times New Roman" w:cs="Times New Roman"/>
          <w:color w:val="0D0D0D" w:themeColor="text1" w:themeTint="F2"/>
          <w:sz w:val="24"/>
        </w:rPr>
        <w:t xml:space="preserve">; which offers higher precision up to </w:t>
      </w:r>
      <w:r w:rsidR="00AF5625">
        <w:rPr>
          <w:rFonts w:ascii="Times New Roman" w:hAnsi="Times New Roman" w:cs="Times New Roman"/>
          <w:color w:val="0D0D0D" w:themeColor="text1" w:themeTint="F2"/>
          <w:sz w:val="24"/>
        </w:rPr>
        <w:t>1 µm</w:t>
      </w:r>
      <w:r w:rsidR="008F2E03">
        <w:rPr>
          <w:rFonts w:ascii="Times New Roman" w:hAnsi="Times New Roman" w:cs="Times New Roman"/>
          <w:color w:val="0D0D0D" w:themeColor="text1" w:themeTint="F2"/>
          <w:sz w:val="24"/>
        </w:rPr>
        <w:t xml:space="preserve">. </w:t>
      </w:r>
      <w:r w:rsidR="00267279">
        <w:rPr>
          <w:rFonts w:ascii="Times New Roman" w:hAnsi="Times New Roman" w:cs="Times New Roman"/>
          <w:color w:val="0D0D0D" w:themeColor="text1" w:themeTint="F2"/>
          <w:sz w:val="24"/>
        </w:rPr>
        <w:t>One final option is the proprietary neuromorphic</w:t>
      </w:r>
      <w:r w:rsidR="003B12AE">
        <w:rPr>
          <w:rFonts w:ascii="Times New Roman" w:hAnsi="Times New Roman" w:cs="Times New Roman"/>
          <w:color w:val="0D0D0D" w:themeColor="text1" w:themeTint="F2"/>
          <w:sz w:val="24"/>
        </w:rPr>
        <w:t xml:space="preserve"> vision-based</w:t>
      </w:r>
      <w:r w:rsidR="00267279">
        <w:rPr>
          <w:rFonts w:ascii="Times New Roman" w:hAnsi="Times New Roman" w:cs="Times New Roman"/>
          <w:color w:val="0D0D0D" w:themeColor="text1" w:themeTint="F2"/>
          <w:sz w:val="24"/>
        </w:rPr>
        <w:t xml:space="preserve"> tactile sensors developed at Khalifa university; which are lower TRL</w:t>
      </w:r>
      <w:r w:rsidR="00231706">
        <w:rPr>
          <w:rFonts w:ascii="Times New Roman" w:hAnsi="Times New Roman" w:cs="Times New Roman"/>
          <w:color w:val="0D0D0D" w:themeColor="text1" w:themeTint="F2"/>
          <w:sz w:val="24"/>
        </w:rPr>
        <w:t>,</w:t>
      </w:r>
      <w:r w:rsidR="00267279">
        <w:rPr>
          <w:rFonts w:ascii="Times New Roman" w:hAnsi="Times New Roman" w:cs="Times New Roman"/>
          <w:color w:val="0D0D0D" w:themeColor="text1" w:themeTint="F2"/>
          <w:sz w:val="24"/>
        </w:rPr>
        <w:t xml:space="preserve"> but </w:t>
      </w:r>
      <w:r w:rsidR="00231706">
        <w:rPr>
          <w:rFonts w:ascii="Times New Roman" w:hAnsi="Times New Roman" w:cs="Times New Roman"/>
          <w:color w:val="0D0D0D" w:themeColor="text1" w:themeTint="F2"/>
          <w:sz w:val="24"/>
        </w:rPr>
        <w:t>are a promising solution for faster and more reliable inspectio</w:t>
      </w:r>
      <w:r w:rsidR="000B62DF">
        <w:rPr>
          <w:rFonts w:ascii="Times New Roman" w:hAnsi="Times New Roman" w:cs="Times New Roman"/>
          <w:color w:val="0D0D0D" w:themeColor="text1" w:themeTint="F2"/>
          <w:sz w:val="24"/>
        </w:rPr>
        <w:t xml:space="preserve">n. Another capability the robot must </w:t>
      </w:r>
      <w:proofErr w:type="spellStart"/>
      <w:r w:rsidR="000B62DF">
        <w:rPr>
          <w:rFonts w:ascii="Times New Roman" w:hAnsi="Times New Roman" w:cs="Times New Roman"/>
          <w:color w:val="0D0D0D" w:themeColor="text1" w:themeTint="F2"/>
          <w:sz w:val="24"/>
        </w:rPr>
        <w:t>posses</w:t>
      </w:r>
      <w:proofErr w:type="spellEnd"/>
      <w:r w:rsidR="000B62DF">
        <w:rPr>
          <w:rFonts w:ascii="Times New Roman" w:hAnsi="Times New Roman" w:cs="Times New Roman"/>
          <w:color w:val="0D0D0D" w:themeColor="text1" w:themeTint="F2"/>
          <w:sz w:val="24"/>
        </w:rPr>
        <w:t xml:space="preserve"> would be the ability to correlate </w:t>
      </w:r>
      <w:r w:rsidR="007D160A">
        <w:rPr>
          <w:rFonts w:ascii="Times New Roman" w:hAnsi="Times New Roman" w:cs="Times New Roman"/>
          <w:color w:val="0D0D0D" w:themeColor="text1" w:themeTint="F2"/>
          <w:sz w:val="24"/>
        </w:rPr>
        <w:t xml:space="preserve">multiple measurements taken on different sections of the blade. This might require a laser tracker system to precisely </w:t>
      </w:r>
      <w:r w:rsidR="004C32FC">
        <w:rPr>
          <w:rFonts w:ascii="Times New Roman" w:hAnsi="Times New Roman" w:cs="Times New Roman"/>
          <w:color w:val="0D0D0D" w:themeColor="text1" w:themeTint="F2"/>
          <w:sz w:val="24"/>
        </w:rPr>
        <w:t>specify which section of the blade is captured by one measurement.</w:t>
      </w:r>
      <w:r w:rsidR="006A3FA8">
        <w:rPr>
          <w:rFonts w:ascii="Times New Roman" w:hAnsi="Times New Roman" w:cs="Times New Roman"/>
          <w:color w:val="0D0D0D" w:themeColor="text1" w:themeTint="F2"/>
          <w:sz w:val="24"/>
        </w:rPr>
        <w:t xml:space="preserve"> Alternatively, if enough features exist on the surface of the blade, </w:t>
      </w:r>
      <w:r w:rsidR="003942B1">
        <w:rPr>
          <w:rFonts w:ascii="Times New Roman" w:hAnsi="Times New Roman" w:cs="Times New Roman"/>
          <w:color w:val="0D0D0D" w:themeColor="text1" w:themeTint="F2"/>
          <w:sz w:val="24"/>
        </w:rPr>
        <w:t xml:space="preserve">software algorithms such as Iterative Closest Point can be sufficient to correlate the different measurements and would alleviate the need for a laser tracker. </w:t>
      </w:r>
      <w:r w:rsidR="00AA209F">
        <w:rPr>
          <w:rFonts w:ascii="Times New Roman" w:hAnsi="Times New Roman" w:cs="Times New Roman"/>
          <w:color w:val="0D0D0D" w:themeColor="text1" w:themeTint="F2"/>
          <w:sz w:val="24"/>
        </w:rPr>
        <w:t xml:space="preserve">Finally, the robot would need to localize one or multiple blades in 3D space, which can be done through a variety of sensors including: </w:t>
      </w:r>
      <w:proofErr w:type="spellStart"/>
      <w:r w:rsidR="00AA209F">
        <w:rPr>
          <w:rFonts w:ascii="Times New Roman" w:hAnsi="Times New Roman" w:cs="Times New Roman"/>
          <w:color w:val="0D0D0D" w:themeColor="text1" w:themeTint="F2"/>
          <w:sz w:val="24"/>
        </w:rPr>
        <w:t>rgb</w:t>
      </w:r>
      <w:proofErr w:type="spellEnd"/>
      <w:r w:rsidR="00AA209F">
        <w:rPr>
          <w:rFonts w:ascii="Times New Roman" w:hAnsi="Times New Roman" w:cs="Times New Roman"/>
          <w:color w:val="0D0D0D" w:themeColor="text1" w:themeTint="F2"/>
          <w:sz w:val="24"/>
        </w:rPr>
        <w:t xml:space="preserve"> cameras, depth cameras, Solid State </w:t>
      </w:r>
      <w:proofErr w:type="spellStart"/>
      <w:r w:rsidR="00AA209F">
        <w:rPr>
          <w:rFonts w:ascii="Times New Roman" w:hAnsi="Times New Roman" w:cs="Times New Roman"/>
          <w:color w:val="0D0D0D" w:themeColor="text1" w:themeTint="F2"/>
          <w:sz w:val="24"/>
        </w:rPr>
        <w:t>LiDARS</w:t>
      </w:r>
      <w:proofErr w:type="spellEnd"/>
      <w:r w:rsidR="00AA209F">
        <w:rPr>
          <w:rFonts w:ascii="Times New Roman" w:hAnsi="Times New Roman" w:cs="Times New Roman"/>
          <w:color w:val="0D0D0D" w:themeColor="text1" w:themeTint="F2"/>
          <w:sz w:val="24"/>
        </w:rPr>
        <w:t>, neuromorphic vision, etc</w:t>
      </w:r>
      <w:proofErr w:type="gramStart"/>
      <w:r w:rsidR="009713B8">
        <w:rPr>
          <w:rFonts w:ascii="Times New Roman" w:hAnsi="Times New Roman" w:cs="Times New Roman"/>
          <w:color w:val="0D0D0D" w:themeColor="text1" w:themeTint="F2"/>
          <w:sz w:val="24"/>
        </w:rPr>
        <w:t>… .</w:t>
      </w:r>
      <w:r w:rsidR="00AA209F">
        <w:rPr>
          <w:rFonts w:ascii="Times New Roman" w:hAnsi="Times New Roman" w:cs="Times New Roman"/>
          <w:color w:val="0D0D0D" w:themeColor="text1" w:themeTint="F2"/>
          <w:sz w:val="24"/>
        </w:rPr>
        <w:t>In</w:t>
      </w:r>
      <w:proofErr w:type="gramEnd"/>
      <w:r w:rsidR="00AA209F">
        <w:rPr>
          <w:rFonts w:ascii="Times New Roman" w:hAnsi="Times New Roman" w:cs="Times New Roman"/>
          <w:color w:val="0D0D0D" w:themeColor="text1" w:themeTint="F2"/>
          <w:sz w:val="24"/>
        </w:rPr>
        <w:t xml:space="preserve"> term </w:t>
      </w:r>
      <w:r w:rsidR="008A5367">
        <w:rPr>
          <w:rFonts w:ascii="Times New Roman" w:hAnsi="Times New Roman" w:cs="Times New Roman"/>
          <w:color w:val="0D0D0D" w:themeColor="text1" w:themeTint="F2"/>
          <w:sz w:val="24"/>
        </w:rPr>
        <w:t xml:space="preserve">of actuation, </w:t>
      </w:r>
      <w:r w:rsidR="00FD29E3">
        <w:rPr>
          <w:rFonts w:ascii="Times New Roman" w:hAnsi="Times New Roman" w:cs="Times New Roman"/>
          <w:color w:val="0D0D0D" w:themeColor="text1" w:themeTint="F2"/>
          <w:sz w:val="24"/>
        </w:rPr>
        <w:t xml:space="preserve">a </w:t>
      </w:r>
      <w:r w:rsidR="00786D40">
        <w:rPr>
          <w:rFonts w:ascii="Times New Roman" w:hAnsi="Times New Roman" w:cs="Times New Roman"/>
          <w:color w:val="0D0D0D" w:themeColor="text1" w:themeTint="F2"/>
          <w:sz w:val="24"/>
        </w:rPr>
        <w:t xml:space="preserve">collaborative robotic serial manipulator will be used to move the surface gauge along the surface of one or multiple blades. </w:t>
      </w:r>
      <w:r w:rsidR="00406AB6">
        <w:rPr>
          <w:rFonts w:ascii="Times New Roman" w:hAnsi="Times New Roman" w:cs="Times New Roman"/>
          <w:color w:val="0D0D0D" w:themeColor="text1" w:themeTint="F2"/>
          <w:sz w:val="24"/>
        </w:rPr>
        <w:t xml:space="preserve">A gripping mechanism would be needed to re-orient </w:t>
      </w:r>
      <w:r w:rsidR="00406AB6">
        <w:rPr>
          <w:rFonts w:ascii="Times New Roman" w:hAnsi="Times New Roman" w:cs="Times New Roman"/>
          <w:color w:val="0D0D0D" w:themeColor="text1" w:themeTint="F2"/>
          <w:sz w:val="24"/>
        </w:rPr>
        <w:lastRenderedPageBreak/>
        <w:t>the blade to gain access to all its faces, and to facili</w:t>
      </w:r>
      <w:r w:rsidR="009713B8">
        <w:rPr>
          <w:rFonts w:ascii="Times New Roman" w:hAnsi="Times New Roman" w:cs="Times New Roman"/>
          <w:color w:val="0D0D0D" w:themeColor="text1" w:themeTint="F2"/>
          <w:sz w:val="24"/>
        </w:rPr>
        <w:t xml:space="preserve">tate the inspection of multiple blades without the need for human support. </w:t>
      </w:r>
    </w:p>
    <w:p w14:paraId="79623AD8" w14:textId="77777777" w:rsidR="001D1CC9" w:rsidRDefault="001D1CC9" w:rsidP="00563784">
      <w:pPr>
        <w:autoSpaceDE w:val="0"/>
        <w:autoSpaceDN w:val="0"/>
        <w:adjustRightInd w:val="0"/>
        <w:spacing w:line="360" w:lineRule="auto"/>
        <w:ind w:left="994"/>
        <w:jc w:val="both"/>
        <w:rPr>
          <w:rFonts w:ascii="Times New Roman" w:hAnsi="Times New Roman" w:cs="Times New Roman"/>
          <w:color w:val="0D0D0D" w:themeColor="text1" w:themeTint="F2"/>
          <w:sz w:val="24"/>
        </w:rPr>
      </w:pPr>
    </w:p>
    <w:p w14:paraId="25C39302" w14:textId="77777777" w:rsidR="001D1CC9" w:rsidRDefault="001D1CC9" w:rsidP="001D1CC9">
      <w:pPr>
        <w:autoSpaceDE w:val="0"/>
        <w:autoSpaceDN w:val="0"/>
        <w:adjustRightInd w:val="0"/>
        <w:spacing w:line="360" w:lineRule="auto"/>
        <w:ind w:left="994"/>
        <w:jc w:val="both"/>
        <w:rPr>
          <w:rFonts w:ascii="Times New Roman" w:hAnsi="Times New Roman" w:cs="Times New Roman"/>
          <w:color w:val="0D0D0D" w:themeColor="text1" w:themeTint="F2"/>
          <w:sz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</w:rPr>
        <w:t xml:space="preserve">Following the above requirements, the robotics team at Khalifa University will develop a customize to the needs of Sanad. The remainder of this document specifies the deliverables, required resource, budget, and timeline for this project.  </w:t>
      </w:r>
    </w:p>
    <w:p w14:paraId="5B7194FA" w14:textId="77777777" w:rsidR="009713B8" w:rsidRDefault="009713B8" w:rsidP="001D1CC9">
      <w:pPr>
        <w:autoSpaceDE w:val="0"/>
        <w:autoSpaceDN w:val="0"/>
        <w:adjustRightInd w:val="0"/>
        <w:spacing w:line="360" w:lineRule="auto"/>
        <w:ind w:left="994"/>
        <w:jc w:val="both"/>
        <w:rPr>
          <w:rFonts w:ascii="Times New Roman" w:hAnsi="Times New Roman" w:cs="Times New Roman"/>
          <w:color w:val="0D0D0D" w:themeColor="text1" w:themeTint="F2"/>
          <w:sz w:val="24"/>
        </w:rPr>
      </w:pPr>
    </w:p>
    <w:tbl>
      <w:tblPr>
        <w:tblStyle w:val="TableGrid"/>
        <w:tblW w:w="10351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5226"/>
      </w:tblGrid>
      <w:tr w:rsidR="00A92E31" w14:paraId="43D386B4" w14:textId="77777777" w:rsidTr="00B84A74">
        <w:tc>
          <w:tcPr>
            <w:tcW w:w="5148" w:type="dxa"/>
            <w:vAlign w:val="center"/>
          </w:tcPr>
          <w:p w14:paraId="43A29948" w14:textId="77777777" w:rsidR="00A92E31" w:rsidRDefault="00A92E31" w:rsidP="00B84A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</w:rPr>
            </w:pPr>
            <w:r>
              <w:rPr>
                <w:rFonts w:ascii="Times New Roman" w:hAnsi="Times New Roman" w:cs="Times New Roman"/>
                <w:noProof/>
                <w:color w:val="0D0D0D" w:themeColor="text1" w:themeTint="F2"/>
                <w:sz w:val="24"/>
              </w:rPr>
              <w:drawing>
                <wp:inline distT="0" distB="0" distL="0" distR="0" wp14:anchorId="597667BB" wp14:editId="1E2E166F">
                  <wp:extent cx="3132000" cy="19700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82" b="8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1970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3" w:type="dxa"/>
            <w:vAlign w:val="center"/>
          </w:tcPr>
          <w:p w14:paraId="4FDF47D5" w14:textId="77777777" w:rsidR="00A92E31" w:rsidRDefault="00A92E31" w:rsidP="00B84A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</w:rPr>
            </w:pPr>
            <w:r>
              <w:rPr>
                <w:rFonts w:ascii="Times New Roman" w:hAnsi="Times New Roman" w:cs="Times New Roman"/>
                <w:noProof/>
                <w:color w:val="0D0D0D" w:themeColor="text1" w:themeTint="F2"/>
                <w:sz w:val="24"/>
              </w:rPr>
              <w:drawing>
                <wp:inline distT="0" distB="0" distL="0" distR="0" wp14:anchorId="0B0580C5" wp14:editId="1C5BBF60">
                  <wp:extent cx="3179529" cy="1983843"/>
                  <wp:effectExtent l="0" t="0" r="190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16" r="14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9529" cy="1983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2E31" w14:paraId="4D4702F1" w14:textId="77777777" w:rsidTr="00B84A74">
        <w:tc>
          <w:tcPr>
            <w:tcW w:w="5148" w:type="dxa"/>
            <w:vAlign w:val="center"/>
          </w:tcPr>
          <w:p w14:paraId="24E37671" w14:textId="77777777" w:rsidR="00A92E31" w:rsidRPr="00420897" w:rsidRDefault="00A92E31" w:rsidP="00B84A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</w:rPr>
            </w:pPr>
            <w:r w:rsidRPr="00420897"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</w:rPr>
              <w:t>(a)</w:t>
            </w:r>
          </w:p>
        </w:tc>
        <w:tc>
          <w:tcPr>
            <w:tcW w:w="5203" w:type="dxa"/>
            <w:vAlign w:val="center"/>
          </w:tcPr>
          <w:p w14:paraId="454398BA" w14:textId="77777777" w:rsidR="00A92E31" w:rsidRPr="00420897" w:rsidRDefault="00A92E31" w:rsidP="00B84A74">
            <w:pPr>
              <w:keepNext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</w:rPr>
              <w:t>(b)</w:t>
            </w:r>
          </w:p>
        </w:tc>
      </w:tr>
    </w:tbl>
    <w:p w14:paraId="3848BC8E" w14:textId="7B7524F3" w:rsidR="00A92E31" w:rsidRPr="00E76B48" w:rsidRDefault="00A92E31" w:rsidP="00A92E31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imes New Roman" w:hAnsi="Times New Roman" w:cs="Times New Roman"/>
          <w:b/>
          <w:color w:val="5B9BD5"/>
          <w:sz w:val="18"/>
          <w:szCs w:val="18"/>
        </w:rPr>
      </w:pPr>
      <w:r w:rsidRPr="00420897">
        <w:rPr>
          <w:rFonts w:ascii="Times New Roman" w:hAnsi="Times New Roman" w:cs="Times New Roman"/>
          <w:b/>
          <w:color w:val="5B9BD5"/>
          <w:sz w:val="18"/>
          <w:szCs w:val="18"/>
        </w:rPr>
        <w:t xml:space="preserve">Figure </w:t>
      </w:r>
      <w:r w:rsidRPr="00420897">
        <w:rPr>
          <w:rFonts w:ascii="Times New Roman" w:hAnsi="Times New Roman" w:cs="Times New Roman"/>
          <w:b/>
          <w:color w:val="5B9BD5"/>
          <w:sz w:val="18"/>
          <w:szCs w:val="18"/>
        </w:rPr>
        <w:fldChar w:fldCharType="begin"/>
      </w:r>
      <w:r w:rsidRPr="00420897">
        <w:rPr>
          <w:rFonts w:ascii="Times New Roman" w:hAnsi="Times New Roman" w:cs="Times New Roman"/>
          <w:b/>
          <w:color w:val="5B9BD5"/>
          <w:sz w:val="18"/>
          <w:szCs w:val="18"/>
        </w:rPr>
        <w:instrText xml:space="preserve"> SEQ Figure \* ARABIC </w:instrText>
      </w:r>
      <w:r w:rsidRPr="00420897">
        <w:rPr>
          <w:rFonts w:ascii="Times New Roman" w:hAnsi="Times New Roman" w:cs="Times New Roman"/>
          <w:b/>
          <w:color w:val="5B9BD5"/>
          <w:sz w:val="18"/>
          <w:szCs w:val="18"/>
        </w:rPr>
        <w:fldChar w:fldCharType="separate"/>
      </w:r>
      <w:r w:rsidRPr="00420897">
        <w:rPr>
          <w:rFonts w:ascii="Times New Roman" w:hAnsi="Times New Roman" w:cs="Times New Roman"/>
          <w:b/>
          <w:color w:val="5B9BD5"/>
          <w:sz w:val="18"/>
          <w:szCs w:val="18"/>
        </w:rPr>
        <w:t>1</w:t>
      </w:r>
      <w:r w:rsidRPr="00420897">
        <w:rPr>
          <w:rFonts w:ascii="Times New Roman" w:hAnsi="Times New Roman" w:cs="Times New Roman"/>
          <w:b/>
          <w:color w:val="5B9BD5"/>
          <w:sz w:val="18"/>
          <w:szCs w:val="18"/>
        </w:rPr>
        <w:fldChar w:fldCharType="end"/>
      </w:r>
      <w:r w:rsidRPr="00420897">
        <w:rPr>
          <w:rFonts w:ascii="Times New Roman" w:hAnsi="Times New Roman" w:cs="Times New Roman"/>
          <w:b/>
          <w:color w:val="5B9BD5"/>
          <w:sz w:val="18"/>
          <w:szCs w:val="18"/>
        </w:rPr>
        <w:t xml:space="preserve">. (a) </w:t>
      </w:r>
      <w:r>
        <w:rPr>
          <w:rFonts w:ascii="Times New Roman" w:hAnsi="Times New Roman" w:cs="Times New Roman"/>
          <w:b/>
          <w:color w:val="5B9BD5"/>
          <w:sz w:val="18"/>
          <w:szCs w:val="18"/>
        </w:rPr>
        <w:t xml:space="preserve">The 4D </w:t>
      </w:r>
      <w:proofErr w:type="spellStart"/>
      <w:r>
        <w:rPr>
          <w:rFonts w:ascii="Times New Roman" w:hAnsi="Times New Roman" w:cs="Times New Roman"/>
          <w:b/>
          <w:color w:val="5B9BD5"/>
          <w:sz w:val="18"/>
          <w:szCs w:val="18"/>
        </w:rPr>
        <w:t>InSpec</w:t>
      </w:r>
      <w:proofErr w:type="spellEnd"/>
      <w:r>
        <w:rPr>
          <w:rFonts w:ascii="Times New Roman" w:hAnsi="Times New Roman" w:cs="Times New Roman"/>
          <w:b/>
          <w:color w:val="5B9BD5"/>
          <w:sz w:val="18"/>
          <w:szCs w:val="18"/>
        </w:rPr>
        <w:t xml:space="preserve"> Surface Gauge from 4Dtechnology</w:t>
      </w:r>
      <w:r w:rsidRPr="00420897">
        <w:rPr>
          <w:rFonts w:ascii="Times New Roman" w:hAnsi="Times New Roman" w:cs="Times New Roman"/>
          <w:b/>
          <w:color w:val="5B9BD5"/>
          <w:sz w:val="18"/>
          <w:szCs w:val="18"/>
        </w:rPr>
        <w:t xml:space="preserve">. (b) </w:t>
      </w:r>
      <w:r>
        <w:rPr>
          <w:rFonts w:ascii="Times New Roman" w:hAnsi="Times New Roman" w:cs="Times New Roman"/>
          <w:b/>
          <w:color w:val="5B9BD5"/>
          <w:sz w:val="18"/>
          <w:szCs w:val="18"/>
        </w:rPr>
        <w:t xml:space="preserve">The </w:t>
      </w:r>
      <w:proofErr w:type="spellStart"/>
      <w:r>
        <w:rPr>
          <w:rFonts w:ascii="Times New Roman" w:hAnsi="Times New Roman" w:cs="Times New Roman"/>
          <w:b/>
          <w:color w:val="5B9BD5"/>
          <w:sz w:val="18"/>
          <w:szCs w:val="18"/>
        </w:rPr>
        <w:t>GelSight</w:t>
      </w:r>
      <w:proofErr w:type="spellEnd"/>
      <w:r>
        <w:rPr>
          <w:rFonts w:ascii="Times New Roman" w:hAnsi="Times New Roman" w:cs="Times New Roman"/>
          <w:b/>
          <w:color w:val="5B9BD5"/>
          <w:sz w:val="18"/>
          <w:szCs w:val="18"/>
        </w:rPr>
        <w:t xml:space="preserve"> Sensor.</w:t>
      </w:r>
    </w:p>
    <w:p w14:paraId="0A3F40B8" w14:textId="77777777" w:rsidR="009713B8" w:rsidRDefault="009713B8" w:rsidP="001D1CC9">
      <w:pPr>
        <w:autoSpaceDE w:val="0"/>
        <w:autoSpaceDN w:val="0"/>
        <w:adjustRightInd w:val="0"/>
        <w:spacing w:line="360" w:lineRule="auto"/>
        <w:ind w:left="994"/>
        <w:jc w:val="both"/>
        <w:rPr>
          <w:rFonts w:ascii="Times New Roman" w:hAnsi="Times New Roman" w:cs="Times New Roman"/>
          <w:color w:val="0D0D0D" w:themeColor="text1" w:themeTint="F2"/>
          <w:sz w:val="24"/>
        </w:rPr>
      </w:pPr>
    </w:p>
    <w:p w14:paraId="25942837" w14:textId="77777777" w:rsidR="002671AB" w:rsidRDefault="002671AB" w:rsidP="008A5367">
      <w:pPr>
        <w:pStyle w:val="Heading1"/>
        <w:numPr>
          <w:ilvl w:val="0"/>
          <w:numId w:val="0"/>
        </w:numPr>
        <w:spacing w:before="0" w:after="0" w:line="360" w:lineRule="auto"/>
        <w:rPr>
          <w:color w:val="002060"/>
          <w:sz w:val="24"/>
          <w:szCs w:val="24"/>
        </w:rPr>
      </w:pPr>
    </w:p>
    <w:p w14:paraId="5FA28C23" w14:textId="366D9905" w:rsidR="00C34C86" w:rsidRPr="00563784" w:rsidRDefault="00563784" w:rsidP="00563784">
      <w:pPr>
        <w:pStyle w:val="Heading1"/>
        <w:tabs>
          <w:tab w:val="num" w:pos="900"/>
        </w:tabs>
        <w:spacing w:before="0" w:after="0" w:line="36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OBJECTIVES</w:t>
      </w:r>
    </w:p>
    <w:p w14:paraId="21804D34" w14:textId="08A8E7E2" w:rsidR="00CD228E" w:rsidRDefault="00845557" w:rsidP="00CD0D6F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The development of a robotic </w:t>
      </w:r>
      <w:r w:rsidR="00EE0C97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system capable </w:t>
      </w:r>
      <w:r w:rsidR="00065B26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of </w:t>
      </w:r>
      <w:r w:rsidR="00806357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performing surface inspection and measurement of </w:t>
      </w:r>
      <w:r w:rsidR="00FC0C33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surface defects on </w:t>
      </w:r>
      <w:r w:rsidR="0027087D">
        <w:rPr>
          <w:rFonts w:asciiTheme="majorBidi" w:hAnsiTheme="majorBidi" w:cstheme="majorBidi"/>
          <w:color w:val="0D0D0D" w:themeColor="text1" w:themeTint="F2"/>
          <w:sz w:val="24"/>
          <w:szCs w:val="24"/>
        </w:rPr>
        <w:t>engine blades</w:t>
      </w:r>
      <w:r w:rsidR="006F5536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with ~5µm precision</w:t>
      </w:r>
      <w:r w:rsidR="00DE5566">
        <w:rPr>
          <w:rFonts w:asciiTheme="majorBidi" w:hAnsiTheme="majorBidi" w:cstheme="majorBidi"/>
          <w:color w:val="0D0D0D" w:themeColor="text1" w:themeTint="F2"/>
          <w:sz w:val="24"/>
          <w:szCs w:val="24"/>
        </w:rPr>
        <w:t>. Development includes:</w:t>
      </w:r>
    </w:p>
    <w:p w14:paraId="240CC7C5" w14:textId="06617753" w:rsidR="00DE5566" w:rsidRDefault="00DE5566" w:rsidP="00DE5566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The </w:t>
      </w:r>
      <w:r w:rsidR="0027087D">
        <w:rPr>
          <w:rFonts w:asciiTheme="majorBidi" w:hAnsiTheme="majorBidi" w:cstheme="majorBidi"/>
          <w:color w:val="0D0D0D" w:themeColor="text1" w:themeTint="F2"/>
          <w:sz w:val="24"/>
          <w:szCs w:val="24"/>
        </w:rPr>
        <w:t>customization</w:t>
      </w:r>
      <w:r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of an end-effector </w:t>
      </w:r>
      <w:r w:rsidR="0027087D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with </w:t>
      </w:r>
      <w:r w:rsidR="00D87A43">
        <w:rPr>
          <w:rFonts w:asciiTheme="majorBidi" w:hAnsiTheme="majorBidi" w:cstheme="majorBidi"/>
          <w:color w:val="0D0D0D" w:themeColor="text1" w:themeTint="F2"/>
          <w:sz w:val="24"/>
          <w:szCs w:val="24"/>
        </w:rPr>
        <w:t>machine vision, position tracking, and laser-based surface gauging capability</w:t>
      </w:r>
      <w:r w:rsidR="00FF183E">
        <w:rPr>
          <w:rFonts w:asciiTheme="majorBidi" w:hAnsiTheme="majorBidi" w:cstheme="majorBidi"/>
          <w:color w:val="0D0D0D" w:themeColor="text1" w:themeTint="F2"/>
          <w:sz w:val="24"/>
          <w:szCs w:val="24"/>
        </w:rPr>
        <w:t>.</w:t>
      </w:r>
      <w:r w:rsidR="003440D2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As an option, the end-effector might need to have gripping capabilities to re-orient the blade to gain access to all </w:t>
      </w:r>
      <w:r w:rsidR="00624D46">
        <w:rPr>
          <w:rFonts w:asciiTheme="majorBidi" w:hAnsiTheme="majorBidi" w:cstheme="majorBidi"/>
          <w:color w:val="0D0D0D" w:themeColor="text1" w:themeTint="F2"/>
          <w:sz w:val="24"/>
          <w:szCs w:val="24"/>
        </w:rPr>
        <w:t>faces of the blade.</w:t>
      </w:r>
    </w:p>
    <w:p w14:paraId="7B67903F" w14:textId="1FE9D2A0" w:rsidR="00EF5220" w:rsidRDefault="003440D2" w:rsidP="00DE5566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The </w:t>
      </w:r>
      <w:r w:rsidR="005B2635">
        <w:rPr>
          <w:rFonts w:asciiTheme="majorBidi" w:hAnsiTheme="majorBidi" w:cstheme="majorBidi"/>
          <w:color w:val="0D0D0D" w:themeColor="text1" w:themeTint="F2"/>
          <w:sz w:val="24"/>
          <w:szCs w:val="24"/>
        </w:rPr>
        <w:t>ability to inspect all faces of multiple blades fully autonomously.</w:t>
      </w:r>
    </w:p>
    <w:p w14:paraId="28D71D72" w14:textId="40E5B505" w:rsidR="006F729F" w:rsidRDefault="00901759" w:rsidP="00DE5566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The software </w:t>
      </w:r>
      <w:r w:rsidR="008360B4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that guides the robot through the inspection process, including: data collection, re-positioning of blades, and decision-making on the </w:t>
      </w:r>
      <w:r w:rsidR="00B60FAC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state </w:t>
      </w:r>
      <w:r w:rsidR="00F41D25">
        <w:rPr>
          <w:rFonts w:asciiTheme="majorBidi" w:hAnsiTheme="majorBidi" w:cstheme="majorBidi"/>
          <w:color w:val="0D0D0D" w:themeColor="text1" w:themeTint="F2"/>
          <w:sz w:val="24"/>
          <w:szCs w:val="24"/>
        </w:rPr>
        <w:t>and health of blades.</w:t>
      </w:r>
    </w:p>
    <w:p w14:paraId="1433C4A9" w14:textId="05752444" w:rsidR="0050234B" w:rsidRPr="00CD0D6F" w:rsidRDefault="0050234B" w:rsidP="0050234B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>
        <w:rPr>
          <w:rFonts w:asciiTheme="majorBidi" w:hAnsiTheme="majorBidi" w:cstheme="majorBidi"/>
          <w:color w:val="0D0D0D" w:themeColor="text1" w:themeTint="F2"/>
          <w:sz w:val="24"/>
          <w:szCs w:val="24"/>
        </w:rPr>
        <w:lastRenderedPageBreak/>
        <w:t>The training of national</w:t>
      </w:r>
      <w:r w:rsidR="00EF5220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Khalifa University</w:t>
      </w:r>
      <w:r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students on</w:t>
      </w:r>
      <w:r w:rsidR="00B608CC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robotic manufacturing technologies, including the mathematical fundamentals, </w:t>
      </w:r>
      <w:r w:rsidR="00EF5220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robotic perception, mechanical design and the operation of robots in the industry. </w:t>
      </w:r>
    </w:p>
    <w:p w14:paraId="6D81182D" w14:textId="77777777" w:rsidR="001A3B7C" w:rsidRPr="001A3B7C" w:rsidRDefault="001A3B7C" w:rsidP="00563784">
      <w:pPr>
        <w:spacing w:line="360" w:lineRule="auto"/>
        <w:ind w:left="990" w:hanging="630"/>
        <w:rPr>
          <w:rFonts w:ascii="Segoe UI" w:hAnsi="Segoe UI" w:cs="Segoe UI"/>
          <w:bCs w:val="0"/>
          <w:color w:val="000000"/>
          <w:sz w:val="27"/>
          <w:szCs w:val="27"/>
          <w:lang w:val="en-US"/>
        </w:rPr>
      </w:pPr>
    </w:p>
    <w:p w14:paraId="7D47D035" w14:textId="4BE6F732" w:rsidR="00C85E78" w:rsidRPr="00563784" w:rsidRDefault="00563784" w:rsidP="00563784">
      <w:pPr>
        <w:pStyle w:val="Heading1"/>
        <w:spacing w:before="0" w:after="0" w:line="36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APPROACH</w:t>
      </w:r>
    </w:p>
    <w:p w14:paraId="3612A752" w14:textId="66781D23" w:rsidR="00A731B8" w:rsidRDefault="008F1B18" w:rsidP="00563784">
      <w:pPr>
        <w:spacing w:line="360" w:lineRule="auto"/>
        <w:ind w:left="994"/>
        <w:rPr>
          <w:rFonts w:asciiTheme="majorBidi" w:eastAsia="Calibri" w:hAnsiTheme="majorBidi" w:cstheme="majorBidi"/>
          <w:bCs w:val="0"/>
          <w:sz w:val="24"/>
          <w:szCs w:val="22"/>
          <w:lang w:val="en-US"/>
        </w:rPr>
      </w:pPr>
      <w:r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t xml:space="preserve">The </w:t>
      </w:r>
      <w:r w:rsidR="00D2596F"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t xml:space="preserve">main components of the </w:t>
      </w:r>
      <w:r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t xml:space="preserve">robotic sorting system </w:t>
      </w:r>
      <w:r w:rsidR="00D2596F"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t>are:</w:t>
      </w:r>
      <w:r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t xml:space="preserve"> </w:t>
      </w:r>
      <w:r w:rsidR="002171D8"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t xml:space="preserve">perception, manipulation, and </w:t>
      </w:r>
      <w:r w:rsidR="00D2596F"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t xml:space="preserve">a </w:t>
      </w:r>
      <w:r w:rsidR="002171D8"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t xml:space="preserve">mission management software. </w:t>
      </w:r>
      <w:r w:rsidR="00A731B8"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t>A summary of the objectives and approach for each of these subsystems is proved below:</w:t>
      </w:r>
    </w:p>
    <w:p w14:paraId="7F82FE03" w14:textId="77777777" w:rsidR="00A731B8" w:rsidRDefault="00A731B8" w:rsidP="00563784">
      <w:pPr>
        <w:spacing w:line="360" w:lineRule="auto"/>
        <w:ind w:left="994"/>
        <w:rPr>
          <w:rFonts w:asciiTheme="majorBidi" w:eastAsia="Calibri" w:hAnsiTheme="majorBidi" w:cstheme="majorBidi"/>
          <w:bCs w:val="0"/>
          <w:sz w:val="24"/>
          <w:szCs w:val="22"/>
          <w:lang w:val="en-US"/>
        </w:rPr>
      </w:pPr>
    </w:p>
    <w:p w14:paraId="6358F0C9" w14:textId="2A91E450" w:rsidR="00A731B8" w:rsidRDefault="00A731B8" w:rsidP="00A731B8">
      <w:pPr>
        <w:pStyle w:val="Heading2"/>
        <w:rPr>
          <w:rFonts w:eastAsia="Calibri"/>
        </w:rPr>
      </w:pPr>
      <w:r>
        <w:rPr>
          <w:rFonts w:eastAsia="Calibri"/>
        </w:rPr>
        <w:t>Perception</w:t>
      </w:r>
    </w:p>
    <w:p w14:paraId="06EBC2C5" w14:textId="067F932F" w:rsidR="00A731B8" w:rsidRDefault="00F54FF3" w:rsidP="00F54FF3">
      <w:pPr>
        <w:pStyle w:val="ListParagraph"/>
        <w:numPr>
          <w:ilvl w:val="0"/>
          <w:numId w:val="32"/>
        </w:numPr>
      </w:pPr>
      <w:r>
        <w:t>Objectives:</w:t>
      </w:r>
    </w:p>
    <w:p w14:paraId="54421A44" w14:textId="2898778B" w:rsidR="00F54FF3" w:rsidRDefault="00F4526E" w:rsidP="00F54FF3">
      <w:pPr>
        <w:pStyle w:val="ListParagraph"/>
        <w:numPr>
          <w:ilvl w:val="0"/>
          <w:numId w:val="33"/>
        </w:numPr>
      </w:pPr>
      <w:r>
        <w:t>The localization of each blade in 3D</w:t>
      </w:r>
    </w:p>
    <w:p w14:paraId="2C2AF767" w14:textId="09B3BFF6" w:rsidR="00F4526E" w:rsidRDefault="00E973A1" w:rsidP="00F54FF3">
      <w:pPr>
        <w:pStyle w:val="ListParagraph"/>
        <w:numPr>
          <w:ilvl w:val="0"/>
          <w:numId w:val="33"/>
        </w:numPr>
      </w:pPr>
      <w:r>
        <w:t>The surface inspection of blades and measurement of</w:t>
      </w:r>
      <w:r w:rsidR="008724F8">
        <w:t xml:space="preserve"> surface defects</w:t>
      </w:r>
    </w:p>
    <w:p w14:paraId="431A9D67" w14:textId="4528409C" w:rsidR="00834072" w:rsidRDefault="001B2AEB" w:rsidP="00F54FF3">
      <w:pPr>
        <w:pStyle w:val="ListParagraph"/>
        <w:numPr>
          <w:ilvl w:val="0"/>
          <w:numId w:val="33"/>
        </w:numPr>
      </w:pPr>
      <w:r>
        <w:t>The correlation of measurements takes at different intervals</w:t>
      </w:r>
    </w:p>
    <w:p w14:paraId="1D18B5BF" w14:textId="1650B726" w:rsidR="001B2AEB" w:rsidRDefault="001B2AEB" w:rsidP="00F54FF3">
      <w:pPr>
        <w:pStyle w:val="ListParagraph"/>
        <w:numPr>
          <w:ilvl w:val="0"/>
          <w:numId w:val="33"/>
        </w:numPr>
      </w:pPr>
      <w:r>
        <w:t>The decision-making on blade health</w:t>
      </w:r>
    </w:p>
    <w:p w14:paraId="4721FE96" w14:textId="5A15CF8D" w:rsidR="00621626" w:rsidRDefault="00621626" w:rsidP="00621626">
      <w:pPr>
        <w:pStyle w:val="ListParagraph"/>
        <w:numPr>
          <w:ilvl w:val="0"/>
          <w:numId w:val="32"/>
        </w:numPr>
      </w:pPr>
      <w:r>
        <w:t>Approach</w:t>
      </w:r>
    </w:p>
    <w:p w14:paraId="3FD472E5" w14:textId="1F54A279" w:rsidR="001C4E73" w:rsidRDefault="001C4E73" w:rsidP="00621626">
      <w:pPr>
        <w:pStyle w:val="ListParagraph"/>
        <w:numPr>
          <w:ilvl w:val="0"/>
          <w:numId w:val="33"/>
        </w:numPr>
      </w:pPr>
      <w:r>
        <w:t xml:space="preserve">A surface </w:t>
      </w:r>
      <w:proofErr w:type="gramStart"/>
      <w:r>
        <w:t>gauge</w:t>
      </w:r>
      <w:proofErr w:type="gramEnd"/>
      <w:r w:rsidR="002867F3">
        <w:t xml:space="preserve"> </w:t>
      </w:r>
    </w:p>
    <w:p w14:paraId="4787CE64" w14:textId="4C7BAE24" w:rsidR="00621626" w:rsidRDefault="00621626" w:rsidP="00621626">
      <w:pPr>
        <w:pStyle w:val="ListParagraph"/>
        <w:numPr>
          <w:ilvl w:val="0"/>
          <w:numId w:val="33"/>
        </w:numPr>
      </w:pPr>
      <w:r>
        <w:t>Depth camera (intel d435)</w:t>
      </w:r>
    </w:p>
    <w:p w14:paraId="660B98D1" w14:textId="22F9C250" w:rsidR="00621626" w:rsidRDefault="00621626" w:rsidP="00621626">
      <w:pPr>
        <w:pStyle w:val="ListParagraph"/>
        <w:numPr>
          <w:ilvl w:val="0"/>
          <w:numId w:val="33"/>
        </w:numPr>
      </w:pPr>
      <w:r>
        <w:t xml:space="preserve">Laser Profilers </w:t>
      </w:r>
    </w:p>
    <w:p w14:paraId="275C5AD1" w14:textId="62C20C6B" w:rsidR="00621626" w:rsidRDefault="00621626" w:rsidP="00621626">
      <w:pPr>
        <w:pStyle w:val="ListParagraph"/>
        <w:numPr>
          <w:ilvl w:val="0"/>
          <w:numId w:val="33"/>
        </w:numPr>
      </w:pPr>
      <w:r>
        <w:t>Steady State LiDAR</w:t>
      </w:r>
    </w:p>
    <w:p w14:paraId="7E48B2C8" w14:textId="0F395362" w:rsidR="00D23110" w:rsidRDefault="00D23110" w:rsidP="00621626">
      <w:pPr>
        <w:pStyle w:val="ListParagraph"/>
        <w:numPr>
          <w:ilvl w:val="0"/>
          <w:numId w:val="33"/>
        </w:numPr>
      </w:pPr>
      <w:r>
        <w:t>Laser tracker (optional)</w:t>
      </w:r>
    </w:p>
    <w:p w14:paraId="3D256743" w14:textId="6407144D" w:rsidR="00621626" w:rsidRPr="00621626" w:rsidRDefault="00621626" w:rsidP="00621626">
      <w:pPr>
        <w:pStyle w:val="ListParagraph"/>
        <w:numPr>
          <w:ilvl w:val="0"/>
          <w:numId w:val="33"/>
        </w:numPr>
      </w:pPr>
      <w:r>
        <w:t>Neuromorphic vision</w:t>
      </w:r>
    </w:p>
    <w:p w14:paraId="6DE0C3C4" w14:textId="7B587ABC" w:rsidR="00621626" w:rsidRDefault="00621626" w:rsidP="00621626">
      <w:pPr>
        <w:pStyle w:val="Heading2"/>
        <w:rPr>
          <w:rFonts w:eastAsia="Calibri"/>
        </w:rPr>
      </w:pPr>
      <w:r>
        <w:rPr>
          <w:rFonts w:eastAsia="Calibri"/>
        </w:rPr>
        <w:t>Manipulation</w:t>
      </w:r>
    </w:p>
    <w:p w14:paraId="62C31CA1" w14:textId="77777777" w:rsidR="00621626" w:rsidRDefault="00621626" w:rsidP="00621626">
      <w:pPr>
        <w:pStyle w:val="ListParagraph"/>
        <w:numPr>
          <w:ilvl w:val="0"/>
          <w:numId w:val="32"/>
        </w:numPr>
      </w:pPr>
      <w:r>
        <w:t>Objectives:</w:t>
      </w:r>
    </w:p>
    <w:p w14:paraId="0181AC57" w14:textId="77777777" w:rsidR="006F5536" w:rsidRDefault="006F5536" w:rsidP="00621626">
      <w:pPr>
        <w:pStyle w:val="ListParagraph"/>
        <w:numPr>
          <w:ilvl w:val="0"/>
          <w:numId w:val="33"/>
        </w:numPr>
      </w:pPr>
      <w:r>
        <w:t>Re-orienting blades to gain access to all faces of blades</w:t>
      </w:r>
    </w:p>
    <w:p w14:paraId="722E3203" w14:textId="03192B27" w:rsidR="00621626" w:rsidRDefault="006F5536" w:rsidP="00621626">
      <w:pPr>
        <w:pStyle w:val="ListParagraph"/>
        <w:numPr>
          <w:ilvl w:val="0"/>
          <w:numId w:val="33"/>
        </w:numPr>
      </w:pPr>
      <w:r>
        <w:t xml:space="preserve">The  </w:t>
      </w:r>
    </w:p>
    <w:p w14:paraId="7141A203" w14:textId="77777777" w:rsidR="00621626" w:rsidRDefault="00621626" w:rsidP="00621626">
      <w:pPr>
        <w:pStyle w:val="ListParagraph"/>
        <w:numPr>
          <w:ilvl w:val="0"/>
          <w:numId w:val="32"/>
        </w:numPr>
      </w:pPr>
      <w:r>
        <w:t>Approach</w:t>
      </w:r>
    </w:p>
    <w:p w14:paraId="28C83AB1" w14:textId="0D45B05E" w:rsidR="00621626" w:rsidRDefault="00621626" w:rsidP="00621626">
      <w:pPr>
        <w:pStyle w:val="ListParagraph"/>
        <w:numPr>
          <w:ilvl w:val="0"/>
          <w:numId w:val="33"/>
        </w:numPr>
      </w:pPr>
      <w:r>
        <w:t>A collaborative serial robot manipulator</w:t>
      </w:r>
    </w:p>
    <w:p w14:paraId="29F297B6" w14:textId="2CCAB11B" w:rsidR="002F3D1C" w:rsidRPr="008166D4" w:rsidRDefault="0043480C" w:rsidP="002F3D1C">
      <w:pPr>
        <w:pStyle w:val="ListParagraph"/>
        <w:numPr>
          <w:ilvl w:val="0"/>
          <w:numId w:val="33"/>
        </w:numPr>
      </w:pPr>
      <w:r>
        <w:t>A customized</w:t>
      </w:r>
      <w:r w:rsidR="00A77379">
        <w:t xml:space="preserve"> </w:t>
      </w:r>
      <w:r>
        <w:t>gripper.</w:t>
      </w:r>
    </w:p>
    <w:p w14:paraId="5AB2EB4B" w14:textId="4243BF21" w:rsidR="002F3D1C" w:rsidRDefault="002F3D1C" w:rsidP="002F3D1C">
      <w:pPr>
        <w:pStyle w:val="Heading2"/>
        <w:rPr>
          <w:rFonts w:eastAsia="Calibri"/>
        </w:rPr>
      </w:pPr>
      <w:r>
        <w:rPr>
          <w:rFonts w:eastAsia="Calibri"/>
        </w:rPr>
        <w:t>Mission Management</w:t>
      </w:r>
    </w:p>
    <w:p w14:paraId="1CF995B5" w14:textId="77777777" w:rsidR="002F3D1C" w:rsidRDefault="002F3D1C" w:rsidP="002F3D1C">
      <w:pPr>
        <w:pStyle w:val="ListParagraph"/>
        <w:numPr>
          <w:ilvl w:val="0"/>
          <w:numId w:val="32"/>
        </w:numPr>
      </w:pPr>
      <w:r>
        <w:t>Objectives:</w:t>
      </w:r>
    </w:p>
    <w:p w14:paraId="2DF10517" w14:textId="4DDA013C" w:rsidR="002F3D1C" w:rsidRDefault="008C27D2" w:rsidP="002F3D1C">
      <w:pPr>
        <w:pStyle w:val="ListParagraph"/>
        <w:numPr>
          <w:ilvl w:val="0"/>
          <w:numId w:val="33"/>
        </w:numPr>
      </w:pPr>
      <w:r>
        <w:lastRenderedPageBreak/>
        <w:t>The management and coordination of all sub-systems</w:t>
      </w:r>
    </w:p>
    <w:p w14:paraId="623CB433" w14:textId="259B74BB" w:rsidR="008C27D2" w:rsidRDefault="008C27D2" w:rsidP="002F3D1C">
      <w:pPr>
        <w:pStyle w:val="ListParagraph"/>
        <w:numPr>
          <w:ilvl w:val="0"/>
          <w:numId w:val="33"/>
        </w:numPr>
      </w:pPr>
      <w:r>
        <w:t>Tracking, recording, and reporting progress</w:t>
      </w:r>
      <w:r w:rsidR="009F436C">
        <w:t>, faults and defects.</w:t>
      </w:r>
    </w:p>
    <w:p w14:paraId="125D1003" w14:textId="77777777" w:rsidR="002F3D1C" w:rsidRDefault="002F3D1C" w:rsidP="002F3D1C">
      <w:pPr>
        <w:pStyle w:val="ListParagraph"/>
        <w:numPr>
          <w:ilvl w:val="0"/>
          <w:numId w:val="32"/>
        </w:numPr>
      </w:pPr>
      <w:r>
        <w:t>Approach</w:t>
      </w:r>
    </w:p>
    <w:p w14:paraId="4F2E6358" w14:textId="150E6C5D" w:rsidR="00621626" w:rsidRPr="002F3D1C" w:rsidRDefault="009D60BB" w:rsidP="00C249DE">
      <w:pPr>
        <w:pStyle w:val="ListParagraph"/>
        <w:numPr>
          <w:ilvl w:val="0"/>
          <w:numId w:val="33"/>
        </w:numPr>
      </w:pPr>
      <w:r>
        <w:t xml:space="preserve">A custom-built software with </w:t>
      </w:r>
      <w:r w:rsidR="00EC74D6">
        <w:t>ROS interface.</w:t>
      </w:r>
    </w:p>
    <w:p w14:paraId="3DD4399F" w14:textId="42EA44B3" w:rsidR="00D2596F" w:rsidRPr="002F3D1C" w:rsidRDefault="00A731B8" w:rsidP="002F3D1C">
      <w:pPr>
        <w:spacing w:line="360" w:lineRule="auto"/>
        <w:ind w:left="994"/>
        <w:rPr>
          <w:rFonts w:asciiTheme="majorBidi" w:eastAsia="Calibri" w:hAnsiTheme="majorBidi" w:cstheme="majorBidi"/>
          <w:bCs w:val="0"/>
          <w:sz w:val="24"/>
          <w:szCs w:val="22"/>
          <w:lang w:val="en-US"/>
        </w:rPr>
      </w:pPr>
      <w:r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t xml:space="preserve"> </w:t>
      </w:r>
    </w:p>
    <w:p w14:paraId="183E4046" w14:textId="6A34FC3D" w:rsidR="00804925" w:rsidRPr="00563784" w:rsidRDefault="00563784" w:rsidP="00563784">
      <w:pPr>
        <w:pStyle w:val="Heading1"/>
        <w:tabs>
          <w:tab w:val="num" w:pos="900"/>
        </w:tabs>
        <w:spacing w:before="0" w:after="0" w:line="360" w:lineRule="auto"/>
        <w:rPr>
          <w:color w:val="002060"/>
          <w:sz w:val="24"/>
          <w:szCs w:val="24"/>
        </w:rPr>
      </w:pPr>
      <w:r w:rsidRPr="00563784">
        <w:rPr>
          <w:color w:val="002060"/>
          <w:sz w:val="24"/>
          <w:szCs w:val="24"/>
        </w:rPr>
        <w:t>DELIVERABLES</w:t>
      </w:r>
    </w:p>
    <w:p w14:paraId="76A78D39" w14:textId="5C761171" w:rsidR="001A3B7C" w:rsidRPr="001A3B7C" w:rsidRDefault="0023086D" w:rsidP="00563784">
      <w:pPr>
        <w:pStyle w:val="ListParagraph"/>
        <w:numPr>
          <w:ilvl w:val="0"/>
          <w:numId w:val="16"/>
        </w:numPr>
        <w:spacing w:line="360" w:lineRule="auto"/>
        <w:ind w:left="135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 fully-functional prototype of </w:t>
      </w:r>
      <w:r w:rsidR="009272BE">
        <w:rPr>
          <w:rFonts w:asciiTheme="majorBidi" w:hAnsiTheme="majorBidi" w:cstheme="majorBidi"/>
          <w:sz w:val="24"/>
          <w:szCs w:val="24"/>
        </w:rPr>
        <w:t xml:space="preserve">a robotic system capable of performing surface inspection and </w:t>
      </w:r>
      <w:r w:rsidR="00C322CD">
        <w:rPr>
          <w:rFonts w:asciiTheme="majorBidi" w:hAnsiTheme="majorBidi" w:cstheme="majorBidi"/>
          <w:sz w:val="24"/>
          <w:szCs w:val="24"/>
        </w:rPr>
        <w:t>measurement of surface defects.</w:t>
      </w:r>
      <w:r w:rsidR="005934E9">
        <w:rPr>
          <w:rFonts w:asciiTheme="majorBidi" w:hAnsiTheme="majorBidi" w:cstheme="majorBidi"/>
          <w:sz w:val="24"/>
          <w:szCs w:val="24"/>
        </w:rPr>
        <w:t xml:space="preserve"> </w:t>
      </w:r>
    </w:p>
    <w:p w14:paraId="27ED3153" w14:textId="19A370D9" w:rsidR="001A3B7C" w:rsidRDefault="00D552E9" w:rsidP="00563784">
      <w:pPr>
        <w:pStyle w:val="ListParagraph"/>
        <w:numPr>
          <w:ilvl w:val="0"/>
          <w:numId w:val="16"/>
        </w:numPr>
        <w:spacing w:line="360" w:lineRule="auto"/>
        <w:ind w:left="1350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Full reporting and documentation of the developed system inducing hardware and software.</w:t>
      </w:r>
    </w:p>
    <w:p w14:paraId="43DF6444" w14:textId="39FFA648" w:rsidR="00992001" w:rsidRPr="00992001" w:rsidRDefault="00CD6DD5" w:rsidP="00992001">
      <w:pPr>
        <w:pStyle w:val="ListParagraph"/>
        <w:numPr>
          <w:ilvl w:val="0"/>
          <w:numId w:val="16"/>
        </w:numPr>
        <w:spacing w:line="360" w:lineRule="auto"/>
        <w:ind w:left="1350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A</w:t>
      </w:r>
      <w:r w:rsidR="001A3B7C" w:rsidRPr="001A3B7C">
        <w:rPr>
          <w:rFonts w:asciiTheme="majorBidi" w:hAnsiTheme="majorBidi" w:cstheme="majorBidi"/>
          <w:sz w:val="24"/>
        </w:rPr>
        <w:t xml:space="preserve"> journal</w:t>
      </w:r>
      <w:r>
        <w:rPr>
          <w:rFonts w:asciiTheme="majorBidi" w:hAnsiTheme="majorBidi" w:cstheme="majorBidi"/>
          <w:sz w:val="24"/>
        </w:rPr>
        <w:t xml:space="preserve"> paper</w:t>
      </w:r>
      <w:r w:rsidR="001A3B7C" w:rsidRPr="001A3B7C">
        <w:rPr>
          <w:rFonts w:asciiTheme="majorBidi" w:hAnsiTheme="majorBidi" w:cstheme="majorBidi"/>
          <w:sz w:val="24"/>
        </w:rPr>
        <w:t xml:space="preserve"> that </w:t>
      </w:r>
      <w:r w:rsidR="00C901D5">
        <w:rPr>
          <w:rFonts w:asciiTheme="majorBidi" w:hAnsiTheme="majorBidi" w:cstheme="majorBidi"/>
          <w:sz w:val="24"/>
        </w:rPr>
        <w:t xml:space="preserve">targets the use of new technologies </w:t>
      </w:r>
      <w:r w:rsidR="00C322CD">
        <w:rPr>
          <w:rFonts w:asciiTheme="majorBidi" w:hAnsiTheme="majorBidi" w:cstheme="majorBidi"/>
          <w:sz w:val="24"/>
        </w:rPr>
        <w:t>for surface inspection</w:t>
      </w:r>
      <w:r w:rsidR="0039447F">
        <w:rPr>
          <w:rFonts w:asciiTheme="majorBidi" w:hAnsiTheme="majorBidi" w:cstheme="majorBidi"/>
          <w:sz w:val="24"/>
        </w:rPr>
        <w:t>.</w:t>
      </w:r>
    </w:p>
    <w:p w14:paraId="0AE7DF1B" w14:textId="0C0CA27F" w:rsidR="00D93847" w:rsidRPr="00CD228E" w:rsidRDefault="00D93847" w:rsidP="00563784">
      <w:pPr>
        <w:spacing w:line="360" w:lineRule="auto"/>
        <w:rPr>
          <w:color w:val="002060"/>
          <w:lang w:val="en-US"/>
        </w:rPr>
      </w:pPr>
    </w:p>
    <w:p w14:paraId="3906F544" w14:textId="59F14C4C" w:rsidR="00D93847" w:rsidRPr="00563784" w:rsidRDefault="00563784" w:rsidP="00563784">
      <w:pPr>
        <w:pStyle w:val="Heading1"/>
        <w:tabs>
          <w:tab w:val="num" w:pos="900"/>
        </w:tabs>
        <w:spacing w:before="0" w:after="0" w:line="36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HUMAN RESOURCES</w:t>
      </w:r>
    </w:p>
    <w:tbl>
      <w:tblPr>
        <w:tblStyle w:val="TableGrid"/>
        <w:tblW w:w="0" w:type="auto"/>
        <w:tblInd w:w="1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413"/>
        <w:gridCol w:w="4432"/>
      </w:tblGrid>
      <w:tr w:rsidR="007E7431" w:rsidRPr="00611F84" w14:paraId="10C9EAAC" w14:textId="77777777" w:rsidTr="00611F84">
        <w:tc>
          <w:tcPr>
            <w:tcW w:w="4413" w:type="dxa"/>
            <w:shd w:val="clear" w:color="auto" w:fill="A6A6A6" w:themeFill="background1" w:themeFillShade="A6"/>
            <w:vAlign w:val="center"/>
          </w:tcPr>
          <w:p w14:paraId="5FFF7CA5" w14:textId="65177136" w:rsidR="0082768B" w:rsidRPr="00611F84" w:rsidRDefault="007E7431" w:rsidP="007E7431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611F84">
              <w:rPr>
                <w:rFonts w:asciiTheme="majorBidi" w:hAnsiTheme="majorBidi" w:cstheme="majorBidi"/>
                <w:b/>
                <w:bCs/>
                <w:lang w:val="en-GB"/>
              </w:rPr>
              <w:t>Resource</w:t>
            </w:r>
          </w:p>
        </w:tc>
        <w:tc>
          <w:tcPr>
            <w:tcW w:w="4432" w:type="dxa"/>
            <w:shd w:val="clear" w:color="auto" w:fill="A6A6A6" w:themeFill="background1" w:themeFillShade="A6"/>
            <w:vAlign w:val="center"/>
          </w:tcPr>
          <w:p w14:paraId="675DB3DC" w14:textId="572C8713" w:rsidR="0082768B" w:rsidRPr="00611F84" w:rsidRDefault="007E7431" w:rsidP="00611F84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611F84">
              <w:rPr>
                <w:rFonts w:asciiTheme="majorBidi" w:hAnsiTheme="majorBidi" w:cstheme="majorBidi"/>
                <w:b/>
                <w:bCs/>
                <w:lang w:val="en-GB"/>
              </w:rPr>
              <w:t>Allocation</w:t>
            </w:r>
          </w:p>
        </w:tc>
      </w:tr>
      <w:tr w:rsidR="007E7431" w:rsidRPr="00611F84" w14:paraId="3C6EAFDF" w14:textId="77777777" w:rsidTr="00611F84">
        <w:tc>
          <w:tcPr>
            <w:tcW w:w="4413" w:type="dxa"/>
            <w:vAlign w:val="center"/>
          </w:tcPr>
          <w:p w14:paraId="2D3C839B" w14:textId="4F636281" w:rsidR="0082768B" w:rsidRPr="00611F84" w:rsidRDefault="007E7431" w:rsidP="007E7431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proofErr w:type="spellStart"/>
            <w:r w:rsidRPr="00611F84">
              <w:rPr>
                <w:rFonts w:asciiTheme="majorBidi" w:hAnsiTheme="majorBidi" w:cstheme="majorBidi"/>
                <w:sz w:val="20"/>
                <w:szCs w:val="20"/>
                <w:lang w:val="en-GB"/>
              </w:rPr>
              <w:t>Dr.</w:t>
            </w:r>
            <w:proofErr w:type="spellEnd"/>
            <w:r w:rsidRPr="00611F84"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 Yahya Zweiri (PI)</w:t>
            </w:r>
          </w:p>
        </w:tc>
        <w:tc>
          <w:tcPr>
            <w:tcW w:w="4432" w:type="dxa"/>
            <w:vAlign w:val="center"/>
          </w:tcPr>
          <w:p w14:paraId="059190DA" w14:textId="1F939D19" w:rsidR="0082768B" w:rsidRPr="00611F84" w:rsidRDefault="0077101E" w:rsidP="007E7431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>10</w:t>
            </w:r>
            <w:r w:rsidR="007E7431" w:rsidRPr="00611F84">
              <w:rPr>
                <w:rFonts w:asciiTheme="majorBidi" w:hAnsiTheme="majorBidi" w:cstheme="majorBidi"/>
                <w:sz w:val="20"/>
                <w:szCs w:val="20"/>
                <w:lang w:val="en-GB"/>
              </w:rPr>
              <w:t>%</w:t>
            </w:r>
          </w:p>
        </w:tc>
      </w:tr>
      <w:tr w:rsidR="00AF0512" w:rsidRPr="00611F84" w14:paraId="048229B8" w14:textId="77777777" w:rsidTr="00611F84">
        <w:tc>
          <w:tcPr>
            <w:tcW w:w="4413" w:type="dxa"/>
            <w:vAlign w:val="center"/>
          </w:tcPr>
          <w:p w14:paraId="348872E5" w14:textId="254611E7" w:rsidR="00AF0512" w:rsidRPr="00611F84" w:rsidRDefault="0005127D" w:rsidP="00AF0512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1 </w:t>
            </w:r>
            <w:r w:rsidR="00AF0512" w:rsidRPr="00611F84">
              <w:rPr>
                <w:rFonts w:asciiTheme="majorBidi" w:hAnsiTheme="majorBidi" w:cstheme="majorBidi"/>
                <w:sz w:val="20"/>
                <w:szCs w:val="20"/>
                <w:lang w:val="en-GB"/>
              </w:rPr>
              <w:t>Research Assistant</w:t>
            </w:r>
          </w:p>
        </w:tc>
        <w:tc>
          <w:tcPr>
            <w:tcW w:w="4432" w:type="dxa"/>
            <w:vAlign w:val="center"/>
          </w:tcPr>
          <w:p w14:paraId="71AC92A1" w14:textId="07E3F997" w:rsidR="00AF0512" w:rsidRPr="00611F84" w:rsidRDefault="00405C86" w:rsidP="00AF0512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>100</w:t>
            </w:r>
            <w:r w:rsidR="00AF0512" w:rsidRPr="00611F84">
              <w:rPr>
                <w:rFonts w:asciiTheme="majorBidi" w:hAnsiTheme="majorBidi" w:cstheme="majorBidi"/>
                <w:sz w:val="20"/>
                <w:szCs w:val="20"/>
                <w:lang w:val="en-GB"/>
              </w:rPr>
              <w:t>%</w:t>
            </w:r>
          </w:p>
        </w:tc>
      </w:tr>
      <w:tr w:rsidR="0089278F" w:rsidRPr="00611F84" w14:paraId="06C18F29" w14:textId="77777777" w:rsidTr="00611F84">
        <w:tc>
          <w:tcPr>
            <w:tcW w:w="4413" w:type="dxa"/>
            <w:vAlign w:val="center"/>
          </w:tcPr>
          <w:p w14:paraId="7D538D27" w14:textId="38153FD5" w:rsidR="0089278F" w:rsidRPr="00611F84" w:rsidRDefault="0089278F" w:rsidP="00AF0512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 w:rsidRPr="00611F84">
              <w:rPr>
                <w:rFonts w:asciiTheme="majorBidi" w:hAnsiTheme="majorBidi" w:cstheme="majorBidi"/>
                <w:sz w:val="20"/>
                <w:szCs w:val="20"/>
                <w:lang w:val="en-GB"/>
              </w:rPr>
              <w:t>Student Involvement (Undergraduate)</w:t>
            </w:r>
          </w:p>
        </w:tc>
        <w:tc>
          <w:tcPr>
            <w:tcW w:w="4432" w:type="dxa"/>
            <w:vAlign w:val="center"/>
          </w:tcPr>
          <w:p w14:paraId="095B1858" w14:textId="478F88DB" w:rsidR="0089278F" w:rsidRPr="00611F84" w:rsidRDefault="0089278F" w:rsidP="00AF0512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 w:rsidRPr="00611F84"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3 to 4 </w:t>
            </w:r>
            <w:r w:rsidR="0005127D"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national </w:t>
            </w:r>
            <w:r w:rsidRPr="00611F84">
              <w:rPr>
                <w:rFonts w:asciiTheme="majorBidi" w:hAnsiTheme="majorBidi" w:cstheme="majorBidi"/>
                <w:sz w:val="20"/>
                <w:szCs w:val="20"/>
                <w:lang w:val="en-GB"/>
              </w:rPr>
              <w:t>students</w:t>
            </w:r>
          </w:p>
        </w:tc>
      </w:tr>
    </w:tbl>
    <w:p w14:paraId="1A92CB6A" w14:textId="77777777" w:rsidR="001A3B7C" w:rsidRPr="001A3B7C" w:rsidRDefault="001A3B7C" w:rsidP="00563784">
      <w:pPr>
        <w:pStyle w:val="ListParagraph"/>
        <w:spacing w:after="0" w:line="360" w:lineRule="auto"/>
        <w:ind w:left="1350" w:hanging="450"/>
        <w:rPr>
          <w:rFonts w:asciiTheme="majorBidi" w:hAnsiTheme="majorBidi" w:cstheme="majorBidi"/>
          <w:color w:val="FF0000"/>
          <w:sz w:val="24"/>
          <w:szCs w:val="24"/>
          <w:lang w:val="en-GB"/>
        </w:rPr>
      </w:pPr>
    </w:p>
    <w:p w14:paraId="2911B26E" w14:textId="5C21D033" w:rsidR="00C93999" w:rsidRDefault="00563784" w:rsidP="00563784">
      <w:pPr>
        <w:pStyle w:val="Heading1"/>
        <w:tabs>
          <w:tab w:val="num" w:pos="900"/>
        </w:tabs>
        <w:spacing w:before="0" w:after="0" w:line="360" w:lineRule="auto"/>
        <w:rPr>
          <w:rFonts w:ascii="Times New Roman" w:hAnsi="Times New Roman" w:cs="Times New Roman"/>
          <w:b w:val="0"/>
          <w:bCs/>
          <w:smallCaps w:val="0"/>
          <w:color w:val="000000" w:themeColor="text1"/>
          <w:sz w:val="24"/>
          <w:szCs w:val="24"/>
          <w:lang w:val="en-GB"/>
        </w:rPr>
      </w:pPr>
      <w:r>
        <w:rPr>
          <w:color w:val="002060"/>
          <w:sz w:val="24"/>
          <w:szCs w:val="24"/>
        </w:rPr>
        <w:t>GANTT CHART</w:t>
      </w:r>
    </w:p>
    <w:tbl>
      <w:tblPr>
        <w:tblStyle w:val="TableGrid"/>
        <w:tblW w:w="9976" w:type="dxa"/>
        <w:tblInd w:w="480" w:type="dxa"/>
        <w:tblLook w:val="04A0" w:firstRow="1" w:lastRow="0" w:firstColumn="1" w:lastColumn="0" w:noHBand="0" w:noVBand="1"/>
      </w:tblPr>
      <w:tblGrid>
        <w:gridCol w:w="2314"/>
        <w:gridCol w:w="638"/>
        <w:gridCol w:w="639"/>
        <w:gridCol w:w="638"/>
        <w:gridCol w:w="639"/>
        <w:gridCol w:w="638"/>
        <w:gridCol w:w="639"/>
        <w:gridCol w:w="638"/>
        <w:gridCol w:w="639"/>
        <w:gridCol w:w="638"/>
        <w:gridCol w:w="639"/>
        <w:gridCol w:w="638"/>
        <w:gridCol w:w="639"/>
      </w:tblGrid>
      <w:tr w:rsidR="00F449CC" w:rsidRPr="00F449CC" w14:paraId="16A13A3B" w14:textId="77777777" w:rsidTr="00D52723">
        <w:trPr>
          <w:trHeight w:val="397"/>
        </w:trPr>
        <w:tc>
          <w:tcPr>
            <w:tcW w:w="2314" w:type="dxa"/>
            <w:vMerge w:val="restart"/>
            <w:shd w:val="clear" w:color="auto" w:fill="A6A6A6" w:themeFill="background1" w:themeFillShade="A6"/>
            <w:vAlign w:val="center"/>
          </w:tcPr>
          <w:p w14:paraId="19DB14BF" w14:textId="57D32EFC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Work Package</w:t>
            </w:r>
          </w:p>
        </w:tc>
        <w:tc>
          <w:tcPr>
            <w:tcW w:w="7662" w:type="dxa"/>
            <w:gridSpan w:val="12"/>
            <w:shd w:val="clear" w:color="auto" w:fill="A6A6A6" w:themeFill="background1" w:themeFillShade="A6"/>
            <w:vAlign w:val="center"/>
          </w:tcPr>
          <w:p w14:paraId="04B7B4D6" w14:textId="1ADFB29B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Month</w:t>
            </w:r>
          </w:p>
        </w:tc>
      </w:tr>
      <w:tr w:rsidR="00F449CC" w:rsidRPr="00F449CC" w14:paraId="1FAE59DB" w14:textId="77777777" w:rsidTr="00D52723">
        <w:trPr>
          <w:trHeight w:val="397"/>
        </w:trPr>
        <w:tc>
          <w:tcPr>
            <w:tcW w:w="2314" w:type="dxa"/>
            <w:vMerge/>
            <w:shd w:val="clear" w:color="auto" w:fill="A6A6A6" w:themeFill="background1" w:themeFillShade="A6"/>
            <w:vAlign w:val="center"/>
          </w:tcPr>
          <w:p w14:paraId="3E03AB7D" w14:textId="77777777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A6A6A6" w:themeFill="background1" w:themeFillShade="A6"/>
            <w:vAlign w:val="center"/>
          </w:tcPr>
          <w:p w14:paraId="2EF419A2" w14:textId="2A585E5B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1</w:t>
            </w:r>
          </w:p>
        </w:tc>
        <w:tc>
          <w:tcPr>
            <w:tcW w:w="639" w:type="dxa"/>
            <w:shd w:val="clear" w:color="auto" w:fill="A6A6A6" w:themeFill="background1" w:themeFillShade="A6"/>
            <w:vAlign w:val="center"/>
          </w:tcPr>
          <w:p w14:paraId="658827FA" w14:textId="1B288A2D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2</w:t>
            </w:r>
          </w:p>
        </w:tc>
        <w:tc>
          <w:tcPr>
            <w:tcW w:w="638" w:type="dxa"/>
            <w:shd w:val="clear" w:color="auto" w:fill="A6A6A6" w:themeFill="background1" w:themeFillShade="A6"/>
            <w:vAlign w:val="center"/>
          </w:tcPr>
          <w:p w14:paraId="337290A4" w14:textId="7D498DE7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3</w:t>
            </w:r>
          </w:p>
        </w:tc>
        <w:tc>
          <w:tcPr>
            <w:tcW w:w="639" w:type="dxa"/>
            <w:shd w:val="clear" w:color="auto" w:fill="A6A6A6" w:themeFill="background1" w:themeFillShade="A6"/>
            <w:vAlign w:val="center"/>
          </w:tcPr>
          <w:p w14:paraId="4D23AFDB" w14:textId="09D5C18B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4</w:t>
            </w:r>
          </w:p>
        </w:tc>
        <w:tc>
          <w:tcPr>
            <w:tcW w:w="638" w:type="dxa"/>
            <w:shd w:val="clear" w:color="auto" w:fill="A6A6A6" w:themeFill="background1" w:themeFillShade="A6"/>
            <w:vAlign w:val="center"/>
          </w:tcPr>
          <w:p w14:paraId="6D1E3AF3" w14:textId="686EB741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5</w:t>
            </w:r>
          </w:p>
        </w:tc>
        <w:tc>
          <w:tcPr>
            <w:tcW w:w="639" w:type="dxa"/>
            <w:shd w:val="clear" w:color="auto" w:fill="A6A6A6" w:themeFill="background1" w:themeFillShade="A6"/>
            <w:vAlign w:val="center"/>
          </w:tcPr>
          <w:p w14:paraId="3BC866AD" w14:textId="7A791692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6</w:t>
            </w:r>
          </w:p>
        </w:tc>
        <w:tc>
          <w:tcPr>
            <w:tcW w:w="638" w:type="dxa"/>
            <w:shd w:val="clear" w:color="auto" w:fill="A6A6A6" w:themeFill="background1" w:themeFillShade="A6"/>
            <w:vAlign w:val="center"/>
          </w:tcPr>
          <w:p w14:paraId="1217D1FE" w14:textId="1263D6B4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7</w:t>
            </w:r>
          </w:p>
        </w:tc>
        <w:tc>
          <w:tcPr>
            <w:tcW w:w="639" w:type="dxa"/>
            <w:shd w:val="clear" w:color="auto" w:fill="A6A6A6" w:themeFill="background1" w:themeFillShade="A6"/>
            <w:vAlign w:val="center"/>
          </w:tcPr>
          <w:p w14:paraId="36DFBA44" w14:textId="1B306E04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8</w:t>
            </w:r>
          </w:p>
        </w:tc>
        <w:tc>
          <w:tcPr>
            <w:tcW w:w="638" w:type="dxa"/>
            <w:shd w:val="clear" w:color="auto" w:fill="A6A6A6" w:themeFill="background1" w:themeFillShade="A6"/>
            <w:vAlign w:val="center"/>
          </w:tcPr>
          <w:p w14:paraId="3FF996FF" w14:textId="2BF952E4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9</w:t>
            </w:r>
          </w:p>
        </w:tc>
        <w:tc>
          <w:tcPr>
            <w:tcW w:w="639" w:type="dxa"/>
            <w:shd w:val="clear" w:color="auto" w:fill="A6A6A6" w:themeFill="background1" w:themeFillShade="A6"/>
            <w:vAlign w:val="center"/>
          </w:tcPr>
          <w:p w14:paraId="65229BBC" w14:textId="391BEA74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10</w:t>
            </w:r>
          </w:p>
        </w:tc>
        <w:tc>
          <w:tcPr>
            <w:tcW w:w="638" w:type="dxa"/>
            <w:shd w:val="clear" w:color="auto" w:fill="A6A6A6" w:themeFill="background1" w:themeFillShade="A6"/>
            <w:vAlign w:val="center"/>
          </w:tcPr>
          <w:p w14:paraId="7BBD7919" w14:textId="7954E698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11</w:t>
            </w:r>
          </w:p>
        </w:tc>
        <w:tc>
          <w:tcPr>
            <w:tcW w:w="639" w:type="dxa"/>
            <w:shd w:val="clear" w:color="auto" w:fill="A6A6A6" w:themeFill="background1" w:themeFillShade="A6"/>
            <w:vAlign w:val="center"/>
          </w:tcPr>
          <w:p w14:paraId="2DD6ACC2" w14:textId="309648EF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12</w:t>
            </w:r>
          </w:p>
        </w:tc>
      </w:tr>
      <w:tr w:rsidR="00E72EF9" w:rsidRPr="00F449CC" w14:paraId="111B764C" w14:textId="77777777" w:rsidTr="00D52723">
        <w:trPr>
          <w:trHeight w:val="397"/>
        </w:trPr>
        <w:tc>
          <w:tcPr>
            <w:tcW w:w="2314" w:type="dxa"/>
            <w:vAlign w:val="center"/>
          </w:tcPr>
          <w:p w14:paraId="259E22E1" w14:textId="293763CD" w:rsidR="00E72EF9" w:rsidRDefault="00237BFB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Literature Review &amp; Investigation </w:t>
            </w:r>
          </w:p>
        </w:tc>
        <w:tc>
          <w:tcPr>
            <w:tcW w:w="638" w:type="dxa"/>
            <w:shd w:val="clear" w:color="auto" w:fill="1F497D" w:themeFill="text2"/>
            <w:vAlign w:val="center"/>
          </w:tcPr>
          <w:p w14:paraId="3EACD1CD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06F98AEE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2E537DB1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5409AFBD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12A7C798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49A0D534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3A201491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7BC1CEFF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552F020C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076E787B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3410AC4C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7EAEC07D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</w:tr>
      <w:tr w:rsidR="00F449CC" w:rsidRPr="00F449CC" w14:paraId="3559E7B9" w14:textId="77777777" w:rsidTr="00D52723">
        <w:trPr>
          <w:trHeight w:val="397"/>
        </w:trPr>
        <w:tc>
          <w:tcPr>
            <w:tcW w:w="2314" w:type="dxa"/>
            <w:vAlign w:val="center"/>
          </w:tcPr>
          <w:p w14:paraId="42439DA9" w14:textId="3C9DBDC0" w:rsidR="00F449CC" w:rsidRPr="00F449CC" w:rsidRDefault="00237BFB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Procurement of </w:t>
            </w:r>
            <w:r w:rsidR="00AD2D80">
              <w:rPr>
                <w:rFonts w:asciiTheme="majorBidi" w:hAnsiTheme="majorBidi" w:cstheme="majorBidi"/>
                <w:sz w:val="20"/>
                <w:szCs w:val="20"/>
                <w:lang w:val="en-GB"/>
              </w:rPr>
              <w:t>required equipment</w:t>
            </w:r>
          </w:p>
        </w:tc>
        <w:tc>
          <w:tcPr>
            <w:tcW w:w="638" w:type="dxa"/>
            <w:shd w:val="clear" w:color="auto" w:fill="1F497D" w:themeFill="text2"/>
            <w:vAlign w:val="center"/>
          </w:tcPr>
          <w:p w14:paraId="25CDC26D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61A88CBD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1A2C10E5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2790D9B0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7AFC0D20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32907CD0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C10F886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621B1906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449BEE32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2D0DC709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04997A11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37042706" w14:textId="3E5A35C6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</w:tr>
      <w:tr w:rsidR="00BF0545" w:rsidRPr="00F449CC" w14:paraId="008BF1C8" w14:textId="77777777" w:rsidTr="00191FA6">
        <w:trPr>
          <w:trHeight w:val="397"/>
        </w:trPr>
        <w:tc>
          <w:tcPr>
            <w:tcW w:w="2314" w:type="dxa"/>
          </w:tcPr>
          <w:p w14:paraId="551B762D" w14:textId="74DF8F1F" w:rsidR="00BF0545" w:rsidRPr="00F449CC" w:rsidRDefault="00482DA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The evaluation, test, </w:t>
            </w:r>
            <w:r w:rsidR="00E07BB5"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and development </w:t>
            </w:r>
            <w:r w:rsidR="00A06268">
              <w:rPr>
                <w:rFonts w:asciiTheme="majorBidi" w:hAnsiTheme="majorBidi" w:cstheme="majorBidi"/>
                <w:sz w:val="20"/>
                <w:szCs w:val="20"/>
                <w:lang w:val="en-GB"/>
              </w:rPr>
              <w:t>o</w:t>
            </w:r>
            <w:r w:rsidR="00881B0B">
              <w:rPr>
                <w:rFonts w:asciiTheme="majorBidi" w:hAnsiTheme="majorBidi" w:cstheme="majorBidi"/>
                <w:sz w:val="20"/>
                <w:szCs w:val="20"/>
                <w:lang w:val="en-GB"/>
              </w:rPr>
              <w:t>f</w:t>
            </w:r>
            <w:r w:rsidR="00E07BB5"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 surface gauging</w:t>
            </w: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1D110A10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31BBD810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1F497D" w:themeFill="text2"/>
            <w:vAlign w:val="center"/>
          </w:tcPr>
          <w:p w14:paraId="0E5CA5E6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135511FE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41A001E8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327609CF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75630C95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73E6ADC8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73A5C305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39379047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23A6B834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1991919D" w14:textId="4C9F79D0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</w:tr>
      <w:tr w:rsidR="00BF0545" w:rsidRPr="00F449CC" w14:paraId="5E971070" w14:textId="77777777" w:rsidTr="00191FA6">
        <w:trPr>
          <w:trHeight w:val="397"/>
        </w:trPr>
        <w:tc>
          <w:tcPr>
            <w:tcW w:w="2314" w:type="dxa"/>
            <w:vAlign w:val="center"/>
          </w:tcPr>
          <w:p w14:paraId="13C72C8C" w14:textId="5EBFC307" w:rsidR="00BF0545" w:rsidRPr="00F449CC" w:rsidRDefault="00A0626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>The localizatio</w:t>
            </w:r>
            <w:r w:rsidR="003220E6">
              <w:rPr>
                <w:rFonts w:asciiTheme="majorBidi" w:hAnsiTheme="majorBidi" w:cstheme="majorBidi"/>
                <w:sz w:val="20"/>
                <w:szCs w:val="20"/>
                <w:lang w:val="en-GB"/>
              </w:rPr>
              <w:t>n of blades in 3D</w:t>
            </w: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1889C6CE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789C9C7B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2B2C1E1C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568BE2B9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1F497D" w:themeFill="text2"/>
            <w:vAlign w:val="center"/>
          </w:tcPr>
          <w:p w14:paraId="4F85C925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auto"/>
            <w:vAlign w:val="center"/>
          </w:tcPr>
          <w:p w14:paraId="5A826688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57A4644B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58A878DF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5231E4DE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5F25FB07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4F1C2857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5B04B4C0" w14:textId="15CA9A2F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</w:tr>
      <w:tr w:rsidR="003B5828" w:rsidRPr="00F449CC" w14:paraId="60263544" w14:textId="77777777" w:rsidTr="00191FA6">
        <w:trPr>
          <w:trHeight w:val="397"/>
        </w:trPr>
        <w:tc>
          <w:tcPr>
            <w:tcW w:w="2314" w:type="dxa"/>
            <w:vAlign w:val="center"/>
          </w:tcPr>
          <w:p w14:paraId="645E8362" w14:textId="291FB7A8" w:rsidR="003B5828" w:rsidRPr="00F449CC" w:rsidRDefault="003220E6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>The gripping end-effector to re-orient and re-position blades</w:t>
            </w: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933D03A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03C83464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328E8259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auto"/>
            <w:vAlign w:val="center"/>
          </w:tcPr>
          <w:p w14:paraId="202B55A5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1F497D" w:themeFill="text2"/>
            <w:vAlign w:val="center"/>
          </w:tcPr>
          <w:p w14:paraId="39814F18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30C40F61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C8ED6E6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3ED72D84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5FF9F373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12FD5C18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1CC2CBFA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18E3399F" w14:textId="7A3BF506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</w:tr>
      <w:tr w:rsidR="003B5828" w:rsidRPr="00F449CC" w14:paraId="0BF3617E" w14:textId="77777777" w:rsidTr="00DC2889">
        <w:trPr>
          <w:trHeight w:val="397"/>
        </w:trPr>
        <w:tc>
          <w:tcPr>
            <w:tcW w:w="2314" w:type="dxa"/>
            <w:vAlign w:val="center"/>
          </w:tcPr>
          <w:p w14:paraId="1FCC1EA3" w14:textId="3F22F18A" w:rsidR="003B5828" w:rsidRPr="00F449CC" w:rsidRDefault="003220E6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lastRenderedPageBreak/>
              <w:t>System integration and mission management software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74C02722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auto"/>
            <w:vAlign w:val="center"/>
          </w:tcPr>
          <w:p w14:paraId="0AAA2DFA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3DB29594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auto"/>
            <w:vAlign w:val="center"/>
          </w:tcPr>
          <w:p w14:paraId="07212CBB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1EBDACDF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auto"/>
            <w:vAlign w:val="center"/>
          </w:tcPr>
          <w:p w14:paraId="6D9D9D8F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1F497D" w:themeFill="text2"/>
            <w:vAlign w:val="center"/>
          </w:tcPr>
          <w:p w14:paraId="52B259C7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1F2B179D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1F497D" w:themeFill="text2"/>
            <w:vAlign w:val="center"/>
          </w:tcPr>
          <w:p w14:paraId="5335A03A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4B50A1C5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F5ACE17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09A14C28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</w:tr>
      <w:tr w:rsidR="00126D61" w:rsidRPr="00F449CC" w14:paraId="686207AD" w14:textId="77777777" w:rsidTr="00191FA6">
        <w:trPr>
          <w:trHeight w:val="397"/>
        </w:trPr>
        <w:tc>
          <w:tcPr>
            <w:tcW w:w="2314" w:type="dxa"/>
            <w:vAlign w:val="center"/>
          </w:tcPr>
          <w:p w14:paraId="1503D857" w14:textId="07F91DD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Tests and </w:t>
            </w:r>
            <w:r w:rsidR="00B246C2">
              <w:rPr>
                <w:rFonts w:asciiTheme="majorBidi" w:hAnsiTheme="majorBidi" w:cstheme="majorBidi"/>
                <w:sz w:val="20"/>
                <w:szCs w:val="20"/>
                <w:lang w:val="en-GB"/>
              </w:rPr>
              <w:t>evaluation</w:t>
            </w: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4F8F2DF6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42E32496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1EFF6FC0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486EE9BF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20A2BC9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3B3EB156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F25F89F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1EBFD770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40B897EA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04A8B6A4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577361C2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007A2174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</w:tr>
      <w:tr w:rsidR="00B246C2" w:rsidRPr="00F449CC" w14:paraId="09521656" w14:textId="77777777" w:rsidTr="00191FA6">
        <w:trPr>
          <w:trHeight w:val="397"/>
        </w:trPr>
        <w:tc>
          <w:tcPr>
            <w:tcW w:w="2314" w:type="dxa"/>
            <w:vAlign w:val="center"/>
          </w:tcPr>
          <w:p w14:paraId="6476965F" w14:textId="46539AB1" w:rsidR="00B246C2" w:rsidRDefault="003449FF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>Upgrade of prototype to industrial standard</w:t>
            </w: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3473AA5F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545BD055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1543434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76639B3C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6473FA9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566221C4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0DB64136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23F06267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57FBBC38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6F709006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1F497D" w:themeFill="text2"/>
            <w:vAlign w:val="center"/>
          </w:tcPr>
          <w:p w14:paraId="4C5234A9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08BB0240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</w:tr>
      <w:tr w:rsidR="00126D61" w:rsidRPr="00F449CC" w14:paraId="38822427" w14:textId="77777777" w:rsidTr="00D52723">
        <w:trPr>
          <w:trHeight w:val="397"/>
        </w:trPr>
        <w:tc>
          <w:tcPr>
            <w:tcW w:w="2314" w:type="dxa"/>
            <w:vAlign w:val="center"/>
          </w:tcPr>
          <w:p w14:paraId="6164A3B6" w14:textId="1C8BE23F" w:rsidR="00126D61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>Project Closure and recommendations</w:t>
            </w: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CE9656A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50E48DB7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B1D8935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6725AD63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2B79A7FA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752DE2B5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7C5F1F21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683A2C0C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1AB8BA54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3BD0E68F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5829BEB6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54861FE3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</w:tr>
    </w:tbl>
    <w:p w14:paraId="7CF759DA" w14:textId="77777777" w:rsidR="003C2A42" w:rsidRPr="003C2A42" w:rsidRDefault="003C2A42" w:rsidP="003C2A42">
      <w:pPr>
        <w:spacing w:line="360" w:lineRule="auto"/>
        <w:rPr>
          <w:rFonts w:asciiTheme="majorBidi" w:hAnsiTheme="majorBidi" w:cstheme="majorBidi"/>
          <w:sz w:val="24"/>
        </w:rPr>
      </w:pPr>
    </w:p>
    <w:p w14:paraId="6AEA00C9" w14:textId="39452FA8" w:rsidR="00115256" w:rsidRPr="003C2A42" w:rsidRDefault="003C2A42" w:rsidP="003C2A42">
      <w:pPr>
        <w:pStyle w:val="ListParagraph"/>
        <w:numPr>
          <w:ilvl w:val="0"/>
          <w:numId w:val="16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C162B">
        <w:rPr>
          <w:rFonts w:asciiTheme="majorBidi" w:hAnsiTheme="majorBidi" w:cstheme="majorBidi"/>
          <w:sz w:val="24"/>
        </w:rPr>
        <w:t>The Gantt Chart is subject to the date of initiation of the project.</w:t>
      </w:r>
    </w:p>
    <w:p w14:paraId="7B16C8FF" w14:textId="38E71D14" w:rsidR="00115256" w:rsidRDefault="00144E44" w:rsidP="00563784">
      <w:pPr>
        <w:pStyle w:val="Heading1"/>
        <w:tabs>
          <w:tab w:val="num" w:pos="900"/>
        </w:tabs>
        <w:spacing w:before="0" w:after="0" w:line="360" w:lineRule="auto"/>
        <w:rPr>
          <w:color w:val="002060"/>
        </w:rPr>
      </w:pPr>
      <w:r>
        <w:rPr>
          <w:color w:val="002060"/>
          <w:sz w:val="24"/>
          <w:szCs w:val="24"/>
        </w:rPr>
        <w:t xml:space="preserve">ESTIMATED BUDGET </w:t>
      </w:r>
      <w:proofErr w:type="spellStart"/>
      <w:r>
        <w:rPr>
          <w:color w:val="002060"/>
          <w:sz w:val="24"/>
          <w:szCs w:val="24"/>
        </w:rPr>
        <w:t>inc</w:t>
      </w:r>
      <w:proofErr w:type="spellEnd"/>
      <w:r>
        <w:rPr>
          <w:color w:val="002060"/>
          <w:sz w:val="24"/>
          <w:szCs w:val="24"/>
        </w:rPr>
        <w:t xml:space="preserve"> all costs such as manpower, </w:t>
      </w:r>
      <w:proofErr w:type="spellStart"/>
      <w:r w:rsidR="009222C5">
        <w:rPr>
          <w:color w:val="002060"/>
          <w:sz w:val="24"/>
          <w:szCs w:val="24"/>
        </w:rPr>
        <w:t>opex</w:t>
      </w:r>
      <w:proofErr w:type="spellEnd"/>
      <w:r w:rsidR="009222C5">
        <w:rPr>
          <w:color w:val="002060"/>
          <w:sz w:val="24"/>
          <w:szCs w:val="24"/>
        </w:rPr>
        <w:t xml:space="preserve"> and capex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C0692C" w14:paraId="10BF14BB" w14:textId="77777777" w:rsidTr="006F1D05">
        <w:tc>
          <w:tcPr>
            <w:tcW w:w="50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1529A" w14:textId="76B471E9" w:rsidR="00C0692C" w:rsidRDefault="00C0692C" w:rsidP="00CD0D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CAPEX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CAD7A1" w14:textId="735D9B79" w:rsidR="00C0692C" w:rsidRDefault="00141C11" w:rsidP="00CD0D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300,000 AED</w:t>
            </w:r>
          </w:p>
        </w:tc>
      </w:tr>
      <w:tr w:rsidR="00A43126" w14:paraId="52FD4F47" w14:textId="77777777" w:rsidTr="006F1D05">
        <w:tc>
          <w:tcPr>
            <w:tcW w:w="50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1DFE8" w14:textId="69EE0408" w:rsidR="00A43126" w:rsidRDefault="00A43126" w:rsidP="00CD0D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OPEX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57B667" w14:textId="28CA9DA9" w:rsidR="00A43126" w:rsidRDefault="00A04BEF" w:rsidP="00CD0D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100,000 AED</w:t>
            </w:r>
          </w:p>
        </w:tc>
      </w:tr>
      <w:tr w:rsidR="00A43126" w14:paraId="01CD8F02" w14:textId="77777777" w:rsidTr="006F1D05">
        <w:tc>
          <w:tcPr>
            <w:tcW w:w="5097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AD74A08" w14:textId="54C5E314" w:rsidR="00A43126" w:rsidRDefault="006F1D05" w:rsidP="00CD0D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Manpower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103FFCAF" w14:textId="562CCA40" w:rsidR="00A43126" w:rsidRDefault="003033E9" w:rsidP="00CD0D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Equivalent to 1 Research Associate</w:t>
            </w:r>
          </w:p>
        </w:tc>
      </w:tr>
    </w:tbl>
    <w:p w14:paraId="26576B73" w14:textId="7A97461D" w:rsidR="00563784" w:rsidRPr="00E4587C" w:rsidRDefault="00E4587C" w:rsidP="00E4587C">
      <w:pPr>
        <w:pStyle w:val="ListParagraph"/>
        <w:numPr>
          <w:ilvl w:val="0"/>
          <w:numId w:val="16"/>
        </w:numPr>
        <w:spacing w:line="360" w:lineRule="auto"/>
      </w:pPr>
      <w:r>
        <w:rPr>
          <w:rFonts w:asciiTheme="majorBidi" w:hAnsiTheme="majorBidi" w:cstheme="majorBidi"/>
          <w:sz w:val="24"/>
        </w:rPr>
        <w:t>CAPEX cost includes the cost of all equipment listed under section 8 of this report, and can be altered according to the final selection of equipment to be purchased.</w:t>
      </w:r>
    </w:p>
    <w:p w14:paraId="430291FC" w14:textId="11DEAB1E" w:rsidR="00804925" w:rsidRPr="00563784" w:rsidRDefault="00563784" w:rsidP="00563784">
      <w:pPr>
        <w:pStyle w:val="Heading1"/>
        <w:tabs>
          <w:tab w:val="num" w:pos="900"/>
        </w:tabs>
        <w:spacing w:before="0" w:after="0" w:line="36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EQUIPMENT REQUIREMENTS</w:t>
      </w:r>
    </w:p>
    <w:p w14:paraId="226BC208" w14:textId="11F763D3" w:rsidR="00410DFB" w:rsidRDefault="00410DFB" w:rsidP="00563784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Times New Roman" w:hAnsiTheme="majorBidi" w:cstheme="majorBidi"/>
          <w:b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A collaborative robotic manipulator (UR10</w:t>
      </w:r>
      <w:r w:rsidR="00FA5127"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e</w:t>
      </w: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)</w:t>
      </w:r>
    </w:p>
    <w:p w14:paraId="31D8DC79" w14:textId="45B1F83A" w:rsidR="00410DFB" w:rsidRDefault="00FD74FA" w:rsidP="00563784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Times New Roman" w:hAnsiTheme="majorBidi" w:cstheme="majorBidi"/>
          <w:b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 xml:space="preserve">A surface gauge (i.e. </w:t>
      </w:r>
      <w:r w:rsidR="00240869"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 xml:space="preserve">4D </w:t>
      </w:r>
      <w:proofErr w:type="spellStart"/>
      <w:r w:rsidR="00240869"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InSpec</w:t>
      </w:r>
      <w:proofErr w:type="spellEnd"/>
      <w:r w:rsidR="00240869"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 xml:space="preserve"> surface gauge from 4dTechnology</w:t>
      </w:r>
      <w:r w:rsidR="002867F3"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 xml:space="preserve"> or </w:t>
      </w:r>
      <w:proofErr w:type="spellStart"/>
      <w:r w:rsidR="002867F3"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GelSight</w:t>
      </w:r>
      <w:proofErr w:type="spellEnd"/>
      <w:r w:rsidR="00266E90"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 xml:space="preserve"> Mobile</w:t>
      </w:r>
      <w:r w:rsidR="00240869"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)</w:t>
      </w:r>
    </w:p>
    <w:p w14:paraId="03DB0600" w14:textId="7B4BDB2A" w:rsidR="00335178" w:rsidRDefault="00FC5FFD" w:rsidP="00563784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Times New Roman" w:hAnsiTheme="majorBidi" w:cstheme="majorBidi"/>
          <w:b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High resolution cameras</w:t>
      </w:r>
    </w:p>
    <w:p w14:paraId="5DA62151" w14:textId="22448EF3" w:rsidR="007E27EF" w:rsidRDefault="007E27EF" w:rsidP="00563784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Times New Roman" w:hAnsiTheme="majorBidi" w:cstheme="majorBidi"/>
          <w:b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Neuromorphic camera</w:t>
      </w:r>
    </w:p>
    <w:p w14:paraId="01EB3958" w14:textId="27BDF19F" w:rsidR="00FC5FFD" w:rsidRDefault="000158EC" w:rsidP="00563784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Times New Roman" w:hAnsiTheme="majorBidi" w:cstheme="majorBidi"/>
          <w:b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A laser profiler</w:t>
      </w:r>
    </w:p>
    <w:p w14:paraId="63326AFC" w14:textId="308B6391" w:rsidR="001A3B7C" w:rsidRDefault="00F661C9" w:rsidP="00F661C9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Times New Roman" w:hAnsiTheme="majorBidi" w:cstheme="majorBidi"/>
          <w:b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3D printer for rapid prototyping</w:t>
      </w:r>
    </w:p>
    <w:p w14:paraId="787B57CA" w14:textId="2FE2DF7E" w:rsidR="00F661C9" w:rsidRDefault="007E27EF" w:rsidP="00F661C9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Times New Roman" w:hAnsiTheme="majorBidi" w:cstheme="majorBidi"/>
          <w:b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A gripper</w:t>
      </w:r>
      <w:r w:rsidR="00FD74FA"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 xml:space="preserve"> (vacuum or robotic hand)</w:t>
      </w:r>
    </w:p>
    <w:p w14:paraId="7135B048" w14:textId="38609E75" w:rsidR="00DF18F2" w:rsidRDefault="00DF18F2" w:rsidP="00F661C9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Times New Roman" w:hAnsiTheme="majorBidi" w:cstheme="majorBidi"/>
          <w:b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An intel LiDAR Camera L515</w:t>
      </w:r>
    </w:p>
    <w:p w14:paraId="1FA623F0" w14:textId="014FC7E1" w:rsidR="006D6172" w:rsidRPr="00F661C9" w:rsidRDefault="006D6172" w:rsidP="00F661C9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Times New Roman" w:hAnsiTheme="majorBidi" w:cstheme="majorBidi"/>
          <w:b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 xml:space="preserve">A laser tracker (i.e. the </w:t>
      </w:r>
      <w:proofErr w:type="spellStart"/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leica</w:t>
      </w:r>
      <w:proofErr w:type="spellEnd"/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 xml:space="preserve"> at960 system available in the university) (optional)</w:t>
      </w:r>
    </w:p>
    <w:p w14:paraId="2091B678" w14:textId="0F401912" w:rsidR="0082130D" w:rsidRPr="00D1535E" w:rsidRDefault="00563784" w:rsidP="00D1535E">
      <w:pPr>
        <w:pStyle w:val="Heading1"/>
        <w:tabs>
          <w:tab w:val="num" w:pos="900"/>
        </w:tabs>
        <w:spacing w:before="0" w:after="0" w:line="36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PROJECT</w:t>
      </w:r>
      <w:r w:rsidR="00115256" w:rsidRPr="00563784">
        <w:rPr>
          <w:color w:val="002060"/>
          <w:sz w:val="24"/>
          <w:szCs w:val="24"/>
        </w:rPr>
        <w:t xml:space="preserve"> </w:t>
      </w:r>
      <w:r>
        <w:rPr>
          <w:color w:val="002060"/>
          <w:sz w:val="24"/>
          <w:szCs w:val="24"/>
        </w:rPr>
        <w:t>SPECIFIC</w:t>
      </w:r>
      <w:r w:rsidR="00115256" w:rsidRPr="00563784">
        <w:rPr>
          <w:color w:val="002060"/>
          <w:sz w:val="24"/>
          <w:szCs w:val="24"/>
        </w:rPr>
        <w:t xml:space="preserve"> SMART KPIs</w:t>
      </w:r>
    </w:p>
    <w:p w14:paraId="7F4C3125" w14:textId="11E77850" w:rsidR="00AC2962" w:rsidRDefault="0005127D" w:rsidP="0005127D">
      <w:pPr>
        <w:pStyle w:val="ListParagraph"/>
        <w:numPr>
          <w:ilvl w:val="0"/>
          <w:numId w:val="21"/>
        </w:numPr>
        <w:spacing w:line="360" w:lineRule="auto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One</w:t>
      </w:r>
      <w:r w:rsidR="0082130D" w:rsidRPr="00563784">
        <w:rPr>
          <w:rFonts w:asciiTheme="majorBidi" w:hAnsiTheme="majorBidi" w:cstheme="majorBidi"/>
          <w:sz w:val="24"/>
        </w:rPr>
        <w:t xml:space="preserve"> journal </w:t>
      </w:r>
      <w:proofErr w:type="gramStart"/>
      <w:r w:rsidR="0082130D" w:rsidRPr="00563784">
        <w:rPr>
          <w:rFonts w:asciiTheme="majorBidi" w:hAnsiTheme="majorBidi" w:cstheme="majorBidi"/>
          <w:sz w:val="24"/>
        </w:rPr>
        <w:t>papers</w:t>
      </w:r>
      <w:proofErr w:type="gramEnd"/>
      <w:r w:rsidR="0082130D" w:rsidRPr="00563784">
        <w:rPr>
          <w:rFonts w:asciiTheme="majorBidi" w:hAnsiTheme="majorBidi" w:cstheme="majorBidi"/>
          <w:sz w:val="24"/>
        </w:rPr>
        <w:t xml:space="preserve"> in Q1 journals.</w:t>
      </w:r>
    </w:p>
    <w:p w14:paraId="54F9F287" w14:textId="2F0BD70A" w:rsidR="0082768B" w:rsidRDefault="0082768B" w:rsidP="0072653B">
      <w:pPr>
        <w:pStyle w:val="ListParagraph"/>
        <w:numPr>
          <w:ilvl w:val="0"/>
          <w:numId w:val="21"/>
        </w:numPr>
        <w:spacing w:line="360" w:lineRule="auto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Fully Functional</w:t>
      </w:r>
      <w:r w:rsidR="00D1535E" w:rsidRPr="0082768B">
        <w:rPr>
          <w:rFonts w:asciiTheme="majorBidi" w:hAnsiTheme="majorBidi" w:cstheme="majorBidi"/>
          <w:sz w:val="24"/>
        </w:rPr>
        <w:t xml:space="preserve"> </w:t>
      </w:r>
      <w:r w:rsidR="0005127D">
        <w:rPr>
          <w:rFonts w:asciiTheme="majorBidi" w:hAnsiTheme="majorBidi" w:cstheme="majorBidi"/>
          <w:sz w:val="24"/>
        </w:rPr>
        <w:t>prototype (hardware &amp; software) for the robotic sorting process</w:t>
      </w:r>
    </w:p>
    <w:p w14:paraId="1230FF45" w14:textId="7595F10E" w:rsidR="001A3B7C" w:rsidRPr="0082768B" w:rsidRDefault="0005127D" w:rsidP="0072653B">
      <w:pPr>
        <w:pStyle w:val="ListParagraph"/>
        <w:numPr>
          <w:ilvl w:val="0"/>
          <w:numId w:val="21"/>
        </w:numPr>
        <w:spacing w:line="360" w:lineRule="auto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The training of 3-4 undergraduate students.</w:t>
      </w:r>
    </w:p>
    <w:p w14:paraId="00C1B789" w14:textId="77777777" w:rsidR="00EC7964" w:rsidRDefault="00EC7964" w:rsidP="00563784">
      <w:pPr>
        <w:spacing w:line="360" w:lineRule="auto"/>
        <w:ind w:firstLine="907"/>
        <w:rPr>
          <w:rFonts w:asciiTheme="majorBidi" w:hAnsiTheme="majorBidi" w:cstheme="majorBidi"/>
          <w:sz w:val="24"/>
        </w:rPr>
      </w:pPr>
    </w:p>
    <w:p w14:paraId="3B6AE8D9" w14:textId="0D795073" w:rsidR="00804925" w:rsidRPr="00563784" w:rsidRDefault="00563784" w:rsidP="00563784">
      <w:pPr>
        <w:pStyle w:val="Heading1"/>
        <w:tabs>
          <w:tab w:val="num" w:pos="900"/>
        </w:tabs>
        <w:spacing w:before="0" w:after="0" w:line="36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PROGRESS REPORTING</w:t>
      </w:r>
    </w:p>
    <w:p w14:paraId="69FC5A83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76C8C3B6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6B9FA591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16BCC69F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5A0BE5D1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6094EAA3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60A85804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4728A044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1B6683A5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766A7F48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5A8DA04C" w14:textId="12F66CA8" w:rsidR="0057167A" w:rsidRDefault="0057167A" w:rsidP="0056378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</w:rPr>
      </w:pPr>
      <w:r w:rsidRPr="00EC7964">
        <w:rPr>
          <w:rFonts w:ascii="Times New Roman" w:hAnsi="Times New Roman" w:cs="Times New Roman"/>
          <w:color w:val="0D0D0D" w:themeColor="text1" w:themeTint="F2"/>
          <w:sz w:val="24"/>
        </w:rPr>
        <w:t>Progress reports - Monthly progress reports will be prepared by the PI and submitted to the project lead per email</w:t>
      </w:r>
      <w:r w:rsidR="003755DB" w:rsidRPr="00EC7964">
        <w:rPr>
          <w:rFonts w:ascii="Times New Roman" w:hAnsi="Times New Roman" w:cs="Times New Roman"/>
          <w:color w:val="0D0D0D" w:themeColor="text1" w:themeTint="F2"/>
          <w:sz w:val="24"/>
        </w:rPr>
        <w:t xml:space="preserve"> at the</w:t>
      </w:r>
      <w:r w:rsidR="00ED5A57" w:rsidRPr="00EC7964">
        <w:rPr>
          <w:rFonts w:ascii="Times New Roman" w:hAnsi="Times New Roman" w:cs="Times New Roman"/>
          <w:color w:val="0D0D0D" w:themeColor="text1" w:themeTint="F2"/>
          <w:sz w:val="24"/>
        </w:rPr>
        <w:t xml:space="preserve"> </w:t>
      </w:r>
      <w:r w:rsidR="003755DB" w:rsidRPr="00EC7964">
        <w:rPr>
          <w:rFonts w:ascii="Times New Roman" w:hAnsi="Times New Roman" w:cs="Times New Roman"/>
          <w:color w:val="0D0D0D" w:themeColor="text1" w:themeTint="F2"/>
          <w:sz w:val="24"/>
        </w:rPr>
        <w:t>end of each month.</w:t>
      </w:r>
    </w:p>
    <w:p w14:paraId="12B31AA3" w14:textId="7C119C21" w:rsidR="00F00303" w:rsidRPr="00E37229" w:rsidRDefault="00F00303" w:rsidP="0056378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</w:rPr>
      </w:pPr>
      <w:r w:rsidRPr="00EC7964">
        <w:rPr>
          <w:rFonts w:ascii="Times New Roman" w:hAnsi="Times New Roman" w:cs="Times New Roman"/>
          <w:bCs/>
          <w:color w:val="0D0D0D" w:themeColor="text1" w:themeTint="F2"/>
          <w:sz w:val="24"/>
        </w:rPr>
        <w:t>Interim technical report after 6 months. Final technical report at the end of the project.</w:t>
      </w:r>
    </w:p>
    <w:p w14:paraId="6C94B778" w14:textId="7FAE1417" w:rsidR="004F54D2" w:rsidRPr="00115256" w:rsidRDefault="00E37229" w:rsidP="00E37229">
      <w:pPr>
        <w:pStyle w:val="ListParagraph"/>
        <w:numPr>
          <w:ilvl w:val="0"/>
          <w:numId w:val="20"/>
        </w:numPr>
        <w:spacing w:line="360" w:lineRule="auto"/>
        <w:rPr>
          <w:rFonts w:asciiTheme="minorBidi" w:hAnsiTheme="minorBidi" w:cstheme="minorBidi"/>
          <w:b/>
          <w:bCs/>
          <w:smallCaps/>
          <w:color w:val="17365D" w:themeColor="text2" w:themeShade="BF"/>
          <w:sz w:val="20"/>
          <w:szCs w:val="20"/>
        </w:rPr>
      </w:pPr>
      <w:r>
        <w:rPr>
          <w:rFonts w:ascii="Times New Roman" w:hAnsi="Times New Roman" w:cs="Times New Roman"/>
          <w:bCs/>
          <w:color w:val="0D0D0D" w:themeColor="text1" w:themeTint="F2"/>
          <w:sz w:val="24"/>
        </w:rPr>
        <w:t xml:space="preserve">Full documentation of robot </w:t>
      </w:r>
      <w:r w:rsidR="00E1545E">
        <w:rPr>
          <w:rFonts w:ascii="Times New Roman" w:hAnsi="Times New Roman" w:cs="Times New Roman"/>
          <w:bCs/>
          <w:color w:val="0D0D0D" w:themeColor="text1" w:themeTint="F2"/>
          <w:sz w:val="24"/>
        </w:rPr>
        <w:t>hardware &amp; software</w:t>
      </w:r>
      <w:r>
        <w:rPr>
          <w:rFonts w:ascii="Times New Roman" w:hAnsi="Times New Roman" w:cs="Times New Roman"/>
          <w:bCs/>
          <w:color w:val="0D0D0D" w:themeColor="text1" w:themeTint="F2"/>
          <w:sz w:val="24"/>
        </w:rPr>
        <w:t xml:space="preserve"> to be provided at the end of the project.</w:t>
      </w:r>
    </w:p>
    <w:sectPr w:rsidR="004F54D2" w:rsidRPr="00115256" w:rsidSect="00F50B0D">
      <w:headerReference w:type="even" r:id="rId15"/>
      <w:headerReference w:type="default" r:id="rId16"/>
      <w:footerReference w:type="default" r:id="rId17"/>
      <w:pgSz w:w="11907" w:h="16840" w:code="9"/>
      <w:pgMar w:top="1440" w:right="851" w:bottom="1170" w:left="851" w:header="100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0B6630" w14:textId="77777777" w:rsidR="00DA038A" w:rsidRDefault="00DA038A">
      <w:r>
        <w:separator/>
      </w:r>
    </w:p>
    <w:p w14:paraId="095BEAAD" w14:textId="77777777" w:rsidR="00DA038A" w:rsidRDefault="00DA038A"/>
    <w:p w14:paraId="26469AE8" w14:textId="77777777" w:rsidR="00DA038A" w:rsidRDefault="00DA038A"/>
  </w:endnote>
  <w:endnote w:type="continuationSeparator" w:id="0">
    <w:p w14:paraId="1ED353DE" w14:textId="77777777" w:rsidR="00DA038A" w:rsidRDefault="00DA038A">
      <w:r>
        <w:continuationSeparator/>
      </w:r>
    </w:p>
    <w:p w14:paraId="2C453B4C" w14:textId="77777777" w:rsidR="00DA038A" w:rsidRDefault="00DA038A"/>
    <w:p w14:paraId="7700AFAB" w14:textId="77777777" w:rsidR="00DA038A" w:rsidRDefault="00DA03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YInterstate">
    <w:altName w:val="Times New Roman"/>
    <w:charset w:val="00"/>
    <w:family w:val="auto"/>
    <w:pitch w:val="variable"/>
    <w:sig w:usb0="00000001" w:usb1="5000206A" w:usb2="00000000" w:usb3="00000000" w:csb0="0000009F" w:csb1="00000000"/>
  </w:font>
  <w:font w:name="EYInterstate Light">
    <w:altName w:val="Times New Roman"/>
    <w:charset w:val="00"/>
    <w:family w:val="auto"/>
    <w:pitch w:val="variable"/>
    <w:sig w:usb0="00000001" w:usb1="5000206A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45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Franklin Gothic Condense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Ind w:w="198" w:type="dxa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9810"/>
      <w:gridCol w:w="270"/>
    </w:tblGrid>
    <w:tr w:rsidR="0086467B" w:rsidRPr="00697F35" w14:paraId="533206F3" w14:textId="77777777" w:rsidTr="004535AB">
      <w:tc>
        <w:tcPr>
          <w:tcW w:w="9810" w:type="dxa"/>
        </w:tcPr>
        <w:p w14:paraId="097A617F" w14:textId="64FFE7F1" w:rsidR="0086467B" w:rsidRPr="00697F35" w:rsidRDefault="0086467B" w:rsidP="00A64FF7">
          <w:pPr>
            <w:pStyle w:val="Footer"/>
            <w:spacing w:before="142"/>
            <w:rPr>
              <w:rFonts w:ascii="Arial" w:hAnsi="Arial" w:cs="Arial"/>
              <w:bCs/>
              <w:sz w:val="18"/>
              <w:szCs w:val="18"/>
            </w:rPr>
          </w:pPr>
        </w:p>
      </w:tc>
      <w:tc>
        <w:tcPr>
          <w:tcW w:w="270" w:type="dxa"/>
        </w:tcPr>
        <w:p w14:paraId="36FAEBBA" w14:textId="77777777" w:rsidR="0086467B" w:rsidRPr="00697F35" w:rsidRDefault="0086467B" w:rsidP="00697F35">
          <w:pPr>
            <w:pStyle w:val="Footer"/>
            <w:spacing w:before="142"/>
            <w:jc w:val="center"/>
            <w:rPr>
              <w:rFonts w:ascii="Arial" w:hAnsi="Arial" w:cs="Arial"/>
              <w:sz w:val="18"/>
              <w:szCs w:val="18"/>
            </w:rPr>
          </w:pPr>
        </w:p>
      </w:tc>
    </w:tr>
  </w:tbl>
  <w:p w14:paraId="414183F3" w14:textId="77777777" w:rsidR="0086467B" w:rsidRDefault="0086467B" w:rsidP="00697F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19446C" w14:textId="77777777" w:rsidR="00DA038A" w:rsidRDefault="00DA038A">
      <w:r>
        <w:separator/>
      </w:r>
    </w:p>
    <w:p w14:paraId="586299C8" w14:textId="77777777" w:rsidR="00DA038A" w:rsidRDefault="00DA038A"/>
    <w:p w14:paraId="59B2707C" w14:textId="77777777" w:rsidR="00DA038A" w:rsidRDefault="00DA038A"/>
  </w:footnote>
  <w:footnote w:type="continuationSeparator" w:id="0">
    <w:p w14:paraId="5D133578" w14:textId="77777777" w:rsidR="00DA038A" w:rsidRDefault="00DA038A">
      <w:r>
        <w:continuationSeparator/>
      </w:r>
    </w:p>
    <w:p w14:paraId="44F7116A" w14:textId="77777777" w:rsidR="00DA038A" w:rsidRDefault="00DA038A"/>
    <w:p w14:paraId="5563DAA9" w14:textId="77777777" w:rsidR="00DA038A" w:rsidRDefault="00DA03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66C6F3" w14:textId="77777777" w:rsidR="0086467B" w:rsidRDefault="00DA038A" w:rsidP="00F454BF">
    <w:pPr>
      <w:pStyle w:val="Header"/>
    </w:pPr>
    <w:r>
      <w:pict w14:anchorId="7834664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49" type="#_x0000_t136" style="position:absolute;margin-left:0;margin-top:0;width:622.85pt;height:56.6pt;rotation:315;z-index:-251658752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First DRAFT April 200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183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4230"/>
      <w:gridCol w:w="1260"/>
      <w:gridCol w:w="2790"/>
      <w:gridCol w:w="1903"/>
    </w:tblGrid>
    <w:tr w:rsidR="00A64FF7" w:rsidRPr="006E548D" w14:paraId="00931211" w14:textId="77777777" w:rsidTr="00A64FF7">
      <w:tc>
        <w:tcPr>
          <w:tcW w:w="10183" w:type="dxa"/>
          <w:gridSpan w:val="4"/>
          <w:shd w:val="clear" w:color="auto" w:fill="auto"/>
          <w:vAlign w:val="center"/>
        </w:tcPr>
        <w:p w14:paraId="2ABBC576" w14:textId="2855827D" w:rsidR="00A64FF7" w:rsidRPr="006E548D" w:rsidRDefault="00A64FF7" w:rsidP="00A64FF7">
          <w:pPr>
            <w:pStyle w:val="NoSpacing"/>
            <w:tabs>
              <w:tab w:val="left" w:pos="2141"/>
              <w:tab w:val="center" w:pos="5022"/>
            </w:tabs>
            <w:spacing w:before="120" w:after="120" w:line="360" w:lineRule="auto"/>
            <w:ind w:left="0"/>
            <w:jc w:val="right"/>
            <w:rPr>
              <w:rFonts w:ascii="Arial" w:hAnsi="Arial" w:cs="Arial"/>
            </w:rPr>
          </w:pPr>
          <w:r w:rsidRPr="007723E9">
            <w:rPr>
              <w:noProof/>
            </w:rPr>
            <w:drawing>
              <wp:inline distT="0" distB="0" distL="0" distR="0" wp14:anchorId="16E8C2EB" wp14:editId="0F28B80F">
                <wp:extent cx="1676400" cy="361950"/>
                <wp:effectExtent l="0" t="0" r="0" b="0"/>
                <wp:docPr id="7" name="Picture 7" descr="https://www.ku.ac.ae/wp-content/uploads/2018/08/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www.ku.ac.ae/wp-content/uploads/2018/08/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</w:rPr>
            <w:t xml:space="preserve">                                                                            </w:t>
          </w:r>
          <w:r w:rsidR="004B79E3">
            <w:rPr>
              <w:rFonts w:ascii="Arial" w:hAnsi="Arial" w:cs="Arial"/>
              <w:bCs w:val="0"/>
              <w:noProof/>
            </w:rPr>
            <w:drawing>
              <wp:inline distT="0" distB="0" distL="0" distR="0" wp14:anchorId="5962279E" wp14:editId="7A4B8CAF">
                <wp:extent cx="1894607" cy="560402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0204" cy="5738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</w:rPr>
            <w:t xml:space="preserve">  </w:t>
          </w:r>
          <w:r>
            <w:t xml:space="preserve"> </w:t>
          </w:r>
        </w:p>
      </w:tc>
    </w:tr>
    <w:tr w:rsidR="00A64FF7" w:rsidRPr="006E548D" w14:paraId="2A4B2C24" w14:textId="77777777" w:rsidTr="00A64FF7">
      <w:trPr>
        <w:trHeight w:val="467"/>
      </w:trPr>
      <w:tc>
        <w:tcPr>
          <w:tcW w:w="10183" w:type="dxa"/>
          <w:gridSpan w:val="4"/>
          <w:tcBorders>
            <w:bottom w:val="single" w:sz="4" w:space="0" w:color="auto"/>
          </w:tcBorders>
          <w:shd w:val="clear" w:color="auto" w:fill="D9D9D9"/>
          <w:vAlign w:val="center"/>
        </w:tcPr>
        <w:p w14:paraId="0170D9E9" w14:textId="114D45FC" w:rsidR="00802011" w:rsidRPr="00802011" w:rsidRDefault="001F1036" w:rsidP="00D93847">
          <w:pPr>
            <w:pStyle w:val="Title"/>
            <w:rPr>
              <w:color w:val="000000" w:themeColor="text1"/>
              <w:sz w:val="28"/>
              <w:szCs w:val="28"/>
            </w:rPr>
          </w:pPr>
          <w:r>
            <w:rPr>
              <w:i/>
              <w:color w:val="000000" w:themeColor="text1"/>
              <w:sz w:val="28"/>
              <w:szCs w:val="28"/>
            </w:rPr>
            <w:t>Robotic Inspection of Engine Blades</w:t>
          </w:r>
        </w:p>
        <w:p w14:paraId="2528D39E" w14:textId="18F17060" w:rsidR="00A64FF7" w:rsidRPr="00802011" w:rsidRDefault="00A64FF7" w:rsidP="00A64FF7">
          <w:pPr>
            <w:pStyle w:val="Footer"/>
            <w:spacing w:after="0"/>
            <w:ind w:right="-18"/>
            <w:rPr>
              <w:rFonts w:ascii="Arial" w:hAnsi="Arial" w:cs="Arial"/>
              <w:b/>
              <w:sz w:val="20"/>
              <w:lang w:val="en-US"/>
            </w:rPr>
          </w:pPr>
        </w:p>
      </w:tc>
    </w:tr>
    <w:tr w:rsidR="00A64FF7" w:rsidRPr="007702D5" w14:paraId="33A2613D" w14:textId="77777777" w:rsidTr="00A64FF7">
      <w:trPr>
        <w:trHeight w:val="458"/>
      </w:trPr>
      <w:tc>
        <w:tcPr>
          <w:tcW w:w="4230" w:type="dxa"/>
          <w:tcBorders>
            <w:bottom w:val="single" w:sz="4" w:space="0" w:color="auto"/>
          </w:tcBorders>
          <w:shd w:val="clear" w:color="auto" w:fill="D9D9D9"/>
          <w:vAlign w:val="center"/>
        </w:tcPr>
        <w:p w14:paraId="20E93AF5" w14:textId="65A3111B" w:rsidR="00A64FF7" w:rsidRPr="00DB2436" w:rsidRDefault="00A76D82" w:rsidP="00D93847">
          <w:pPr>
            <w:pStyle w:val="Footer"/>
            <w:spacing w:after="0"/>
            <w:ind w:right="72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0"/>
            </w:rPr>
            <w:t>Project #</w:t>
          </w:r>
          <w:r w:rsidR="00747243">
            <w:rPr>
              <w:rFonts w:ascii="Arial" w:hAnsi="Arial" w:cs="Arial"/>
              <w:b/>
              <w:sz w:val="20"/>
            </w:rPr>
            <w:t xml:space="preserve"> </w:t>
          </w:r>
        </w:p>
      </w:tc>
      <w:tc>
        <w:tcPr>
          <w:tcW w:w="1260" w:type="dxa"/>
          <w:tcBorders>
            <w:bottom w:val="single" w:sz="4" w:space="0" w:color="auto"/>
          </w:tcBorders>
          <w:shd w:val="clear" w:color="auto" w:fill="D9D9D9"/>
          <w:vAlign w:val="center"/>
        </w:tcPr>
        <w:p w14:paraId="2E878AFB" w14:textId="611A31C5" w:rsidR="00A64FF7" w:rsidRPr="00DB2436" w:rsidRDefault="00A64FF7" w:rsidP="00A76D82">
          <w:pPr>
            <w:pStyle w:val="Header"/>
            <w:jc w:val="center"/>
            <w:rPr>
              <w:rFonts w:ascii="Arial" w:hAnsi="Arial"/>
              <w:i w:val="0"/>
              <w:sz w:val="20"/>
            </w:rPr>
          </w:pPr>
          <w:r w:rsidRPr="00DB2436">
            <w:rPr>
              <w:rFonts w:ascii="Arial" w:hAnsi="Arial"/>
              <w:sz w:val="20"/>
            </w:rPr>
            <w:t xml:space="preserve">Rev No: </w:t>
          </w:r>
        </w:p>
      </w:tc>
      <w:tc>
        <w:tcPr>
          <w:tcW w:w="2790" w:type="dxa"/>
          <w:tcBorders>
            <w:bottom w:val="single" w:sz="4" w:space="0" w:color="auto"/>
          </w:tcBorders>
          <w:shd w:val="clear" w:color="auto" w:fill="D9D9D9"/>
          <w:vAlign w:val="center"/>
        </w:tcPr>
        <w:p w14:paraId="20EB8355" w14:textId="6E9AA850" w:rsidR="00A64FF7" w:rsidRPr="00DB2436" w:rsidRDefault="00A64FF7" w:rsidP="00D93847">
          <w:pPr>
            <w:pStyle w:val="Header"/>
            <w:jc w:val="center"/>
            <w:rPr>
              <w:rFonts w:ascii="Arial" w:hAnsi="Arial"/>
              <w:i w:val="0"/>
              <w:sz w:val="20"/>
            </w:rPr>
          </w:pPr>
          <w:r>
            <w:rPr>
              <w:rFonts w:ascii="Arial" w:hAnsi="Arial"/>
              <w:sz w:val="20"/>
            </w:rPr>
            <w:t xml:space="preserve">Date: </w:t>
          </w:r>
        </w:p>
      </w:tc>
      <w:tc>
        <w:tcPr>
          <w:tcW w:w="1903" w:type="dxa"/>
          <w:tcBorders>
            <w:bottom w:val="single" w:sz="4" w:space="0" w:color="auto"/>
          </w:tcBorders>
          <w:shd w:val="clear" w:color="auto" w:fill="D9D9D9"/>
          <w:vAlign w:val="center"/>
        </w:tcPr>
        <w:p w14:paraId="061A224C" w14:textId="7B2D0819" w:rsidR="00A64FF7" w:rsidRPr="006A63FD" w:rsidRDefault="00A64FF7" w:rsidP="00A64FF7">
          <w:pPr>
            <w:pStyle w:val="Header"/>
            <w:jc w:val="center"/>
            <w:rPr>
              <w:rFonts w:ascii="Arial" w:hAnsi="Arial"/>
              <w:i w:val="0"/>
              <w:sz w:val="18"/>
              <w:szCs w:val="18"/>
            </w:rPr>
          </w:pPr>
          <w:r w:rsidRPr="006A63FD">
            <w:rPr>
              <w:rFonts w:ascii="Arial" w:hAnsi="Arial"/>
              <w:i w:val="0"/>
              <w:spacing w:val="60"/>
              <w:sz w:val="18"/>
              <w:szCs w:val="18"/>
            </w:rPr>
            <w:t>Page</w:t>
          </w:r>
          <w:r w:rsidRPr="006A63FD">
            <w:rPr>
              <w:rFonts w:ascii="Arial" w:hAnsi="Arial"/>
              <w:i w:val="0"/>
              <w:sz w:val="18"/>
              <w:szCs w:val="18"/>
            </w:rPr>
            <w:t xml:space="preserve"> | </w:t>
          </w:r>
          <w:r w:rsidRPr="006A63FD">
            <w:rPr>
              <w:rFonts w:ascii="Arial" w:hAnsi="Arial"/>
              <w:i w:val="0"/>
              <w:sz w:val="18"/>
              <w:szCs w:val="18"/>
            </w:rPr>
            <w:fldChar w:fldCharType="begin"/>
          </w:r>
          <w:r w:rsidRPr="006A63FD">
            <w:rPr>
              <w:rFonts w:ascii="Arial" w:hAnsi="Arial"/>
              <w:i w:val="0"/>
              <w:sz w:val="18"/>
              <w:szCs w:val="18"/>
            </w:rPr>
            <w:instrText xml:space="preserve"> PAGE   \* MERGEFORMAT </w:instrText>
          </w:r>
          <w:r w:rsidRPr="006A63FD">
            <w:rPr>
              <w:rFonts w:ascii="Arial" w:hAnsi="Arial"/>
              <w:i w:val="0"/>
              <w:sz w:val="18"/>
              <w:szCs w:val="18"/>
            </w:rPr>
            <w:fldChar w:fldCharType="separate"/>
          </w:r>
          <w:r w:rsidR="0077101E" w:rsidRPr="0077101E">
            <w:rPr>
              <w:rFonts w:ascii="Arial" w:hAnsi="Arial"/>
              <w:b w:val="0"/>
              <w:bCs w:val="0"/>
              <w:i w:val="0"/>
              <w:noProof/>
              <w:sz w:val="18"/>
              <w:szCs w:val="18"/>
            </w:rPr>
            <w:t>7</w:t>
          </w:r>
          <w:r w:rsidRPr="006A63FD">
            <w:rPr>
              <w:rFonts w:ascii="Arial" w:hAnsi="Arial"/>
              <w:b w:val="0"/>
              <w:bCs w:val="0"/>
              <w:i w:val="0"/>
              <w:noProof/>
              <w:sz w:val="18"/>
              <w:szCs w:val="18"/>
            </w:rPr>
            <w:fldChar w:fldCharType="end"/>
          </w:r>
        </w:p>
      </w:tc>
    </w:tr>
  </w:tbl>
  <w:p w14:paraId="14D2C1D5" w14:textId="77777777" w:rsidR="0086467B" w:rsidRDefault="008646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F1D65474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:lang w:val="en-GB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0B37CE3"/>
    <w:multiLevelType w:val="multilevel"/>
    <w:tmpl w:val="938253E0"/>
    <w:styleLink w:val="IHeader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ascii="Arial" w:hAnsi="Arial" w:cs="Arial"/>
        <w:b/>
        <w:bCs/>
        <w:caps/>
        <w:dstrike w:val="0"/>
        <w:sz w:val="32"/>
        <w:szCs w:val="32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274726"/>
    <w:multiLevelType w:val="hybridMultilevel"/>
    <w:tmpl w:val="88EADDE0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334D01"/>
    <w:multiLevelType w:val="hybridMultilevel"/>
    <w:tmpl w:val="36F8113C"/>
    <w:lvl w:ilvl="0" w:tplc="04090001">
      <w:start w:val="1"/>
      <w:numFmt w:val="bullet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4" w15:restartNumberingAfterBreak="0">
    <w:nsid w:val="189965CF"/>
    <w:multiLevelType w:val="hybridMultilevel"/>
    <w:tmpl w:val="24E83EDA"/>
    <w:lvl w:ilvl="0" w:tplc="BE681456">
      <w:start w:val="1"/>
      <w:numFmt w:val="bullet"/>
      <w:pStyle w:val="Index1"/>
      <w:lvlText w:val=""/>
      <w:lvlJc w:val="left"/>
      <w:pPr>
        <w:tabs>
          <w:tab w:val="num" w:pos="1476"/>
        </w:tabs>
        <w:ind w:left="1476" w:hanging="576"/>
      </w:pPr>
      <w:rPr>
        <w:rFonts w:ascii="Wingdings 2" w:hAnsi="Wingdings 2" w:cs="Times New Roman" w:hint="default"/>
        <w:sz w:val="24"/>
      </w:rPr>
    </w:lvl>
    <w:lvl w:ilvl="1" w:tplc="04090019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5" w15:restartNumberingAfterBreak="0">
    <w:nsid w:val="1D463A62"/>
    <w:multiLevelType w:val="hybridMultilevel"/>
    <w:tmpl w:val="153AB4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65A50"/>
    <w:multiLevelType w:val="hybridMultilevel"/>
    <w:tmpl w:val="3F8A11EC"/>
    <w:lvl w:ilvl="0" w:tplc="B818159C">
      <w:start w:val="3"/>
      <w:numFmt w:val="bullet"/>
      <w:lvlText w:val="-"/>
      <w:lvlJc w:val="left"/>
      <w:pPr>
        <w:ind w:left="1354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7" w15:restartNumberingAfterBreak="0">
    <w:nsid w:val="288832B0"/>
    <w:multiLevelType w:val="hybridMultilevel"/>
    <w:tmpl w:val="466AE336"/>
    <w:lvl w:ilvl="0" w:tplc="E7A2B6D2">
      <w:start w:val="1"/>
      <w:numFmt w:val="upperLetter"/>
      <w:pStyle w:val="Appendix"/>
      <w:lvlText w:val="Appendix %1:"/>
      <w:lvlJc w:val="left"/>
      <w:pPr>
        <w:tabs>
          <w:tab w:val="num" w:pos="0"/>
        </w:tabs>
        <w:ind w:left="0" w:firstLine="0"/>
      </w:pPr>
      <w:rPr>
        <w:rFonts w:ascii="EYInterstate" w:hAnsi="EYInterstate" w:cs="Times New Roman" w:hint="default"/>
        <w:b/>
        <w:bCs/>
        <w:i w:val="0"/>
        <w:iCs w:val="0"/>
        <w:caps/>
        <w:smallCaps w:val="0"/>
        <w:strike w:val="0"/>
        <w:dstrike w:val="0"/>
        <w:noProof w:val="0"/>
        <w:vanish w:val="0"/>
        <w:color w:val="333333"/>
        <w:spacing w:val="0"/>
        <w:kern w:val="0"/>
        <w:position w:val="0"/>
        <w:sz w:val="22"/>
        <w:szCs w:val="22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9282985"/>
    <w:multiLevelType w:val="hybridMultilevel"/>
    <w:tmpl w:val="F0DCD2A0"/>
    <w:lvl w:ilvl="0" w:tplc="03762E9E">
      <w:start w:val="3"/>
      <w:numFmt w:val="bullet"/>
      <w:lvlText w:val="-"/>
      <w:lvlJc w:val="left"/>
      <w:pPr>
        <w:ind w:left="2160" w:hanging="360"/>
      </w:pPr>
      <w:rPr>
        <w:rFonts w:ascii="EYInterstate Light" w:eastAsia="Calibri" w:hAnsi="EYInterstate Light" w:cs="Arial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DF708BE"/>
    <w:multiLevelType w:val="multilevel"/>
    <w:tmpl w:val="E00CAA00"/>
    <w:styleLink w:val="StyleNumbered"/>
    <w:lvl w:ilvl="0">
      <w:start w:val="1"/>
      <w:numFmt w:val="lowerLetter"/>
      <w:lvlText w:val="%1)"/>
      <w:lvlJc w:val="left"/>
      <w:pPr>
        <w:tabs>
          <w:tab w:val="num" w:pos="567"/>
        </w:tabs>
        <w:ind w:left="567" w:firstLine="0"/>
      </w:pPr>
      <w:rPr>
        <w:rFonts w:ascii="Helvetica" w:hAnsi="Helvetica" w:hint="default"/>
      </w:rPr>
    </w:lvl>
    <w:lvl w:ilvl="1">
      <w:start w:val="1"/>
      <w:numFmt w:val="lowerRoman"/>
      <w:lvlText w:val="(%2)"/>
      <w:lvlJc w:val="left"/>
      <w:pPr>
        <w:tabs>
          <w:tab w:val="num" w:pos="2007"/>
        </w:tabs>
        <w:ind w:left="2007" w:hanging="360"/>
      </w:pPr>
      <w:rPr>
        <w:rFonts w:ascii="Helvetica" w:eastAsia="Times New Roman" w:hAnsi="Helvetica" w:cs="Times New Roman"/>
      </w:rPr>
    </w:lvl>
    <w:lvl w:ilvl="2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hint="default"/>
      </w:rPr>
    </w:lvl>
  </w:abstractNum>
  <w:abstractNum w:abstractNumId="10" w15:restartNumberingAfterBreak="0">
    <w:nsid w:val="31A258BD"/>
    <w:multiLevelType w:val="hybridMultilevel"/>
    <w:tmpl w:val="48925CE2"/>
    <w:lvl w:ilvl="0" w:tplc="5532CF2C">
      <w:start w:val="1"/>
      <w:numFmt w:val="lowerLetter"/>
      <w:pStyle w:val="Headline1"/>
      <w:lvlText w:val="%1."/>
      <w:lvlJc w:val="left"/>
      <w:pPr>
        <w:tabs>
          <w:tab w:val="num" w:pos="1344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7115039"/>
    <w:multiLevelType w:val="hybridMultilevel"/>
    <w:tmpl w:val="F9D2B246"/>
    <w:lvl w:ilvl="0" w:tplc="B5B8FD4C">
      <w:start w:val="3"/>
      <w:numFmt w:val="bullet"/>
      <w:lvlText w:val=""/>
      <w:lvlJc w:val="left"/>
      <w:pPr>
        <w:ind w:left="1800" w:hanging="360"/>
      </w:pPr>
      <w:rPr>
        <w:rFonts w:ascii="Symbol" w:eastAsia="Calibri" w:hAnsi="Symbol" w:cs="Aria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DBD3210"/>
    <w:multiLevelType w:val="multilevel"/>
    <w:tmpl w:val="380463F8"/>
    <w:lvl w:ilvl="0">
      <w:start w:val="1"/>
      <w:numFmt w:val="decimal"/>
      <w:lvlText w:val="%1"/>
      <w:lvlJc w:val="left"/>
      <w:pPr>
        <w:tabs>
          <w:tab w:val="num" w:pos="747"/>
        </w:tabs>
        <w:ind w:left="74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lang w:val="en-US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428D610F"/>
    <w:multiLevelType w:val="hybridMultilevel"/>
    <w:tmpl w:val="88B61F24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A60F6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BC8056E"/>
    <w:multiLevelType w:val="hybridMultilevel"/>
    <w:tmpl w:val="8ADA544A"/>
    <w:lvl w:ilvl="0" w:tplc="053C2EA2">
      <w:start w:val="1"/>
      <w:numFmt w:val="bullet"/>
      <w:pStyle w:val="Bullet1"/>
      <w:lvlText w:val="►"/>
      <w:lvlJc w:val="left"/>
      <w:pPr>
        <w:tabs>
          <w:tab w:val="num" w:pos="1920"/>
        </w:tabs>
        <w:ind w:left="1920" w:hanging="360"/>
      </w:pPr>
      <w:rPr>
        <w:rFonts w:ascii="Arial" w:hAnsi="Arial" w:hint="default"/>
        <w:color w:val="FFCC00"/>
        <w:sz w:val="22"/>
      </w:rPr>
    </w:lvl>
    <w:lvl w:ilvl="1" w:tplc="77C8A76C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EYInterstate Light" w:hAnsi="EYInterstate Light" w:hint="default"/>
        <w:b w:val="0"/>
        <w:bCs w:val="0"/>
        <w:i w:val="0"/>
        <w:iCs w:val="0"/>
        <w:caps w:val="0"/>
        <w:strike w:val="0"/>
        <w:dstrike w:val="0"/>
        <w:vanish w:val="0"/>
        <w:color w:val="333333"/>
        <w:sz w:val="22"/>
        <w:szCs w:val="2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630E1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39232D9"/>
    <w:multiLevelType w:val="hybridMultilevel"/>
    <w:tmpl w:val="2EDC09F0"/>
    <w:lvl w:ilvl="0" w:tplc="04090017">
      <w:start w:val="1"/>
      <w:numFmt w:val="bullet"/>
      <w:pStyle w:val="Style4"/>
      <w:lvlText w:val=""/>
      <w:lvlJc w:val="left"/>
      <w:pPr>
        <w:tabs>
          <w:tab w:val="num" w:pos="1440"/>
        </w:tabs>
        <w:ind w:left="1440" w:hanging="504"/>
      </w:pPr>
      <w:rPr>
        <w:rFonts w:ascii="Symbol" w:hAnsi="Symbol" w:cs="Simplified Arabic" w:hint="default"/>
        <w:bCs w:val="0"/>
        <w:iCs w:val="0"/>
        <w:szCs w:val="28"/>
      </w:rPr>
    </w:lvl>
    <w:lvl w:ilvl="1" w:tplc="04090019">
      <w:start w:val="1"/>
      <w:numFmt w:val="bullet"/>
      <w:pStyle w:val="Style4"/>
      <w:lvlText w:val=""/>
      <w:lvlJc w:val="left"/>
      <w:pPr>
        <w:tabs>
          <w:tab w:val="num" w:pos="1872"/>
        </w:tabs>
        <w:ind w:left="1872" w:hanging="432"/>
      </w:pPr>
      <w:rPr>
        <w:rFonts w:ascii="Symbol" w:hAnsi="Symbol" w:cs="Simplified Arabic" w:hint="default"/>
        <w:bCs w:val="0"/>
        <w:iCs w:val="0"/>
        <w:szCs w:val="28"/>
      </w:rPr>
    </w:lvl>
    <w:lvl w:ilvl="2" w:tplc="0409001B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8" w15:restartNumberingAfterBreak="0">
    <w:nsid w:val="644F6434"/>
    <w:multiLevelType w:val="multilevel"/>
    <w:tmpl w:val="B4FCDBF2"/>
    <w:lvl w:ilvl="0">
      <w:start w:val="1"/>
      <w:numFmt w:val="bullet"/>
      <w:pStyle w:val="Bulletcopy"/>
      <w:lvlText w:val="►"/>
      <w:lvlJc w:val="left"/>
      <w:pPr>
        <w:tabs>
          <w:tab w:val="num" w:pos="360"/>
        </w:tabs>
        <w:ind w:left="360" w:hanging="360"/>
      </w:pPr>
      <w:rPr>
        <w:rFonts w:ascii="Arial Black" w:hAnsi="Arial Black" w:cs="Times New Roman" w:hint="default"/>
        <w:b w:val="0"/>
        <w:i w:val="0"/>
        <w:color w:val="FFCC00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b w:val="0"/>
        <w:i w:val="0"/>
        <w:color w:val="FFCC00"/>
        <w:sz w:val="24"/>
        <w:szCs w:val="28"/>
      </w:rPr>
    </w:lvl>
    <w:lvl w:ilvl="2">
      <w:start w:val="1"/>
      <w:numFmt w:val="bullet"/>
      <w:lvlText w:val=""/>
      <w:lvlJc w:val="left"/>
      <w:pPr>
        <w:tabs>
          <w:tab w:val="num" w:pos="1080"/>
        </w:tabs>
        <w:ind w:left="1080" w:hanging="360"/>
      </w:pPr>
      <w:rPr>
        <w:rFonts w:ascii="Wingdings 3" w:hAnsi="Wingdings 3" w:cs="Tahoma" w:hint="default"/>
        <w:b w:val="0"/>
        <w:i w:val="0"/>
        <w:color w:val="FFCC00"/>
        <w:sz w:val="24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922"/>
        </w:tabs>
        <w:ind w:left="92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66"/>
        </w:tabs>
        <w:ind w:left="106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10"/>
        </w:tabs>
        <w:ind w:left="121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354"/>
        </w:tabs>
        <w:ind w:left="135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98"/>
        </w:tabs>
        <w:ind w:left="149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42"/>
        </w:tabs>
        <w:ind w:left="1642" w:hanging="1584"/>
      </w:pPr>
      <w:rPr>
        <w:rFonts w:hint="default"/>
      </w:rPr>
    </w:lvl>
  </w:abstractNum>
  <w:abstractNum w:abstractNumId="19" w15:restartNumberingAfterBreak="0">
    <w:nsid w:val="65E6734C"/>
    <w:multiLevelType w:val="hybridMultilevel"/>
    <w:tmpl w:val="7AAE0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0D548B"/>
    <w:multiLevelType w:val="hybridMultilevel"/>
    <w:tmpl w:val="5C5CCBBA"/>
    <w:lvl w:ilvl="0" w:tplc="3020B0AC">
      <w:start w:val="10"/>
      <w:numFmt w:val="bullet"/>
      <w:lvlText w:val="-"/>
      <w:lvlJc w:val="left"/>
      <w:pPr>
        <w:ind w:left="1437" w:hanging="443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21" w15:restartNumberingAfterBreak="0">
    <w:nsid w:val="6C182E86"/>
    <w:multiLevelType w:val="hybridMultilevel"/>
    <w:tmpl w:val="0D865170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2" w15:restartNumberingAfterBreak="0">
    <w:nsid w:val="77A25797"/>
    <w:multiLevelType w:val="multilevel"/>
    <w:tmpl w:val="0F9C43FC"/>
    <w:lvl w:ilvl="0">
      <w:start w:val="1"/>
      <w:numFmt w:val="decimal"/>
      <w:pStyle w:val="Heading1"/>
      <w:lvlText w:val="%1"/>
      <w:lvlJc w:val="left"/>
      <w:pPr>
        <w:tabs>
          <w:tab w:val="num" w:pos="927"/>
        </w:tabs>
        <w:ind w:left="927" w:hanging="567"/>
      </w:pPr>
      <w:rPr>
        <w:rFonts w:hint="default"/>
        <w:b/>
        <w:bCs w:val="0"/>
        <w:color w:val="275C9D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784A0EA3"/>
    <w:multiLevelType w:val="hybridMultilevel"/>
    <w:tmpl w:val="55923FBE"/>
    <w:lvl w:ilvl="0" w:tplc="378C5C26">
      <w:start w:val="1"/>
      <w:numFmt w:val="bullet"/>
      <w:pStyle w:val="EYBulletted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C0000"/>
      </w:rPr>
    </w:lvl>
    <w:lvl w:ilvl="1" w:tplc="95881DF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CC0000"/>
      </w:rPr>
    </w:lvl>
    <w:lvl w:ilvl="2" w:tplc="AD5658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A442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A6C3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8454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0227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42D95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30E6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936F4F"/>
    <w:multiLevelType w:val="hybridMultilevel"/>
    <w:tmpl w:val="DEC4B56E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EF66AC9"/>
    <w:multiLevelType w:val="hybridMultilevel"/>
    <w:tmpl w:val="E95611B4"/>
    <w:lvl w:ilvl="0" w:tplc="08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7"/>
  </w:num>
  <w:num w:numId="3">
    <w:abstractNumId w:val="4"/>
  </w:num>
  <w:num w:numId="4">
    <w:abstractNumId w:val="7"/>
  </w:num>
  <w:num w:numId="5">
    <w:abstractNumId w:val="18"/>
  </w:num>
  <w:num w:numId="6">
    <w:abstractNumId w:val="23"/>
  </w:num>
  <w:num w:numId="7">
    <w:abstractNumId w:val="10"/>
  </w:num>
  <w:num w:numId="8">
    <w:abstractNumId w:val="1"/>
  </w:num>
  <w:num w:numId="9">
    <w:abstractNumId w:val="0"/>
  </w:num>
  <w:num w:numId="10">
    <w:abstractNumId w:val="22"/>
  </w:num>
  <w:num w:numId="11">
    <w:abstractNumId w:val="9"/>
  </w:num>
  <w:num w:numId="12">
    <w:abstractNumId w:val="12"/>
  </w:num>
  <w:num w:numId="13">
    <w:abstractNumId w:val="5"/>
  </w:num>
  <w:num w:numId="14">
    <w:abstractNumId w:val="21"/>
  </w:num>
  <w:num w:numId="15">
    <w:abstractNumId w:val="19"/>
  </w:num>
  <w:num w:numId="16">
    <w:abstractNumId w:val="3"/>
  </w:num>
  <w:num w:numId="17">
    <w:abstractNumId w:val="25"/>
  </w:num>
  <w:num w:numId="18">
    <w:abstractNumId w:val="14"/>
  </w:num>
  <w:num w:numId="19">
    <w:abstractNumId w:val="16"/>
  </w:num>
  <w:num w:numId="20">
    <w:abstractNumId w:val="2"/>
  </w:num>
  <w:num w:numId="21">
    <w:abstractNumId w:val="24"/>
  </w:num>
  <w:num w:numId="22">
    <w:abstractNumId w:val="22"/>
  </w:num>
  <w:num w:numId="23">
    <w:abstractNumId w:val="22"/>
  </w:num>
  <w:num w:numId="24">
    <w:abstractNumId w:val="22"/>
  </w:num>
  <w:num w:numId="25">
    <w:abstractNumId w:val="22"/>
  </w:num>
  <w:num w:numId="26">
    <w:abstractNumId w:val="22"/>
  </w:num>
  <w:num w:numId="27">
    <w:abstractNumId w:val="22"/>
  </w:num>
  <w:num w:numId="28">
    <w:abstractNumId w:val="22"/>
  </w:num>
  <w:num w:numId="29">
    <w:abstractNumId w:val="6"/>
  </w:num>
  <w:num w:numId="30">
    <w:abstractNumId w:val="13"/>
  </w:num>
  <w:num w:numId="31">
    <w:abstractNumId w:val="20"/>
  </w:num>
  <w:num w:numId="32">
    <w:abstractNumId w:val="11"/>
  </w:num>
  <w:num w:numId="33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1B1"/>
    <w:rsid w:val="00000445"/>
    <w:rsid w:val="00000804"/>
    <w:rsid w:val="00002993"/>
    <w:rsid w:val="00003DD8"/>
    <w:rsid w:val="00003E14"/>
    <w:rsid w:val="00003F14"/>
    <w:rsid w:val="00004262"/>
    <w:rsid w:val="000057D5"/>
    <w:rsid w:val="00006101"/>
    <w:rsid w:val="000062BD"/>
    <w:rsid w:val="00006C85"/>
    <w:rsid w:val="000076DA"/>
    <w:rsid w:val="000102B8"/>
    <w:rsid w:val="00012941"/>
    <w:rsid w:val="000132EA"/>
    <w:rsid w:val="000158EC"/>
    <w:rsid w:val="00015AC2"/>
    <w:rsid w:val="000174F1"/>
    <w:rsid w:val="00017CA3"/>
    <w:rsid w:val="00020AA4"/>
    <w:rsid w:val="00020B0E"/>
    <w:rsid w:val="00021F98"/>
    <w:rsid w:val="000225B2"/>
    <w:rsid w:val="00022934"/>
    <w:rsid w:val="00022F4A"/>
    <w:rsid w:val="0002330B"/>
    <w:rsid w:val="00027611"/>
    <w:rsid w:val="00027F97"/>
    <w:rsid w:val="00030B4D"/>
    <w:rsid w:val="00030DB6"/>
    <w:rsid w:val="00030E4D"/>
    <w:rsid w:val="0003158A"/>
    <w:rsid w:val="000324AF"/>
    <w:rsid w:val="00032922"/>
    <w:rsid w:val="00032ACF"/>
    <w:rsid w:val="000333BE"/>
    <w:rsid w:val="000340F2"/>
    <w:rsid w:val="00034AAE"/>
    <w:rsid w:val="00034AB0"/>
    <w:rsid w:val="00035464"/>
    <w:rsid w:val="000357EC"/>
    <w:rsid w:val="0003616C"/>
    <w:rsid w:val="00040A09"/>
    <w:rsid w:val="00040E7C"/>
    <w:rsid w:val="00041117"/>
    <w:rsid w:val="00041DED"/>
    <w:rsid w:val="00042189"/>
    <w:rsid w:val="00043E31"/>
    <w:rsid w:val="00044705"/>
    <w:rsid w:val="00044941"/>
    <w:rsid w:val="000450AB"/>
    <w:rsid w:val="00045336"/>
    <w:rsid w:val="00046500"/>
    <w:rsid w:val="00046836"/>
    <w:rsid w:val="000479BF"/>
    <w:rsid w:val="0005127D"/>
    <w:rsid w:val="00051C23"/>
    <w:rsid w:val="00051EC5"/>
    <w:rsid w:val="00052598"/>
    <w:rsid w:val="00052F4F"/>
    <w:rsid w:val="00052FD6"/>
    <w:rsid w:val="0005308C"/>
    <w:rsid w:val="00055910"/>
    <w:rsid w:val="00056437"/>
    <w:rsid w:val="000568D3"/>
    <w:rsid w:val="0005735A"/>
    <w:rsid w:val="000574B5"/>
    <w:rsid w:val="00057B81"/>
    <w:rsid w:val="000603B5"/>
    <w:rsid w:val="00062B14"/>
    <w:rsid w:val="00062B73"/>
    <w:rsid w:val="00063B96"/>
    <w:rsid w:val="00063C8F"/>
    <w:rsid w:val="00063FFE"/>
    <w:rsid w:val="00064002"/>
    <w:rsid w:val="000641B5"/>
    <w:rsid w:val="00065B26"/>
    <w:rsid w:val="00070016"/>
    <w:rsid w:val="00070EA5"/>
    <w:rsid w:val="000718CD"/>
    <w:rsid w:val="00074DF2"/>
    <w:rsid w:val="0007519B"/>
    <w:rsid w:val="0007521A"/>
    <w:rsid w:val="00076057"/>
    <w:rsid w:val="000774E0"/>
    <w:rsid w:val="0008033C"/>
    <w:rsid w:val="00080896"/>
    <w:rsid w:val="0008186E"/>
    <w:rsid w:val="00081CE7"/>
    <w:rsid w:val="000820B8"/>
    <w:rsid w:val="0008220B"/>
    <w:rsid w:val="000826A6"/>
    <w:rsid w:val="00082F37"/>
    <w:rsid w:val="0008343B"/>
    <w:rsid w:val="000834A6"/>
    <w:rsid w:val="00084C86"/>
    <w:rsid w:val="00085D8F"/>
    <w:rsid w:val="00085D97"/>
    <w:rsid w:val="00086A1D"/>
    <w:rsid w:val="00087586"/>
    <w:rsid w:val="00087B0E"/>
    <w:rsid w:val="00087D2E"/>
    <w:rsid w:val="00090220"/>
    <w:rsid w:val="000933FD"/>
    <w:rsid w:val="00093E4B"/>
    <w:rsid w:val="0009414A"/>
    <w:rsid w:val="00094792"/>
    <w:rsid w:val="00094C59"/>
    <w:rsid w:val="0009568E"/>
    <w:rsid w:val="000962DB"/>
    <w:rsid w:val="00097237"/>
    <w:rsid w:val="00097981"/>
    <w:rsid w:val="000979AD"/>
    <w:rsid w:val="00097FCC"/>
    <w:rsid w:val="000A0716"/>
    <w:rsid w:val="000A0A00"/>
    <w:rsid w:val="000A0BA4"/>
    <w:rsid w:val="000A1153"/>
    <w:rsid w:val="000A1290"/>
    <w:rsid w:val="000A1DAE"/>
    <w:rsid w:val="000A2732"/>
    <w:rsid w:val="000A2B1E"/>
    <w:rsid w:val="000A3311"/>
    <w:rsid w:val="000A3636"/>
    <w:rsid w:val="000A4206"/>
    <w:rsid w:val="000A5C14"/>
    <w:rsid w:val="000A6F00"/>
    <w:rsid w:val="000A7227"/>
    <w:rsid w:val="000A72EC"/>
    <w:rsid w:val="000B1A42"/>
    <w:rsid w:val="000B219E"/>
    <w:rsid w:val="000B2228"/>
    <w:rsid w:val="000B2F6B"/>
    <w:rsid w:val="000B3690"/>
    <w:rsid w:val="000B3922"/>
    <w:rsid w:val="000B4818"/>
    <w:rsid w:val="000B62DF"/>
    <w:rsid w:val="000B6CE8"/>
    <w:rsid w:val="000B74AF"/>
    <w:rsid w:val="000C00F4"/>
    <w:rsid w:val="000C010B"/>
    <w:rsid w:val="000C2184"/>
    <w:rsid w:val="000C2FD9"/>
    <w:rsid w:val="000C3D27"/>
    <w:rsid w:val="000C40FB"/>
    <w:rsid w:val="000C45A1"/>
    <w:rsid w:val="000C7104"/>
    <w:rsid w:val="000C7696"/>
    <w:rsid w:val="000D09C3"/>
    <w:rsid w:val="000D12A9"/>
    <w:rsid w:val="000D1AC8"/>
    <w:rsid w:val="000D371E"/>
    <w:rsid w:val="000D3BA5"/>
    <w:rsid w:val="000D5897"/>
    <w:rsid w:val="000D5AA9"/>
    <w:rsid w:val="000D5E30"/>
    <w:rsid w:val="000D5FFA"/>
    <w:rsid w:val="000D60C7"/>
    <w:rsid w:val="000D76E8"/>
    <w:rsid w:val="000D7874"/>
    <w:rsid w:val="000E0111"/>
    <w:rsid w:val="000E03D5"/>
    <w:rsid w:val="000E207F"/>
    <w:rsid w:val="000E2C4B"/>
    <w:rsid w:val="000E3002"/>
    <w:rsid w:val="000E33D4"/>
    <w:rsid w:val="000E50D6"/>
    <w:rsid w:val="000E6C35"/>
    <w:rsid w:val="000E6E6D"/>
    <w:rsid w:val="000F160C"/>
    <w:rsid w:val="000F2623"/>
    <w:rsid w:val="000F2FEA"/>
    <w:rsid w:val="000F317B"/>
    <w:rsid w:val="000F3E9B"/>
    <w:rsid w:val="000F4764"/>
    <w:rsid w:val="000F4A6A"/>
    <w:rsid w:val="000F4F9E"/>
    <w:rsid w:val="000F525A"/>
    <w:rsid w:val="000F5316"/>
    <w:rsid w:val="000F6B26"/>
    <w:rsid w:val="000F6CE7"/>
    <w:rsid w:val="0010002E"/>
    <w:rsid w:val="00100B32"/>
    <w:rsid w:val="001012CD"/>
    <w:rsid w:val="00101C27"/>
    <w:rsid w:val="00103888"/>
    <w:rsid w:val="00104065"/>
    <w:rsid w:val="001047A0"/>
    <w:rsid w:val="001048CB"/>
    <w:rsid w:val="001053E4"/>
    <w:rsid w:val="00105DCD"/>
    <w:rsid w:val="00106890"/>
    <w:rsid w:val="0010760C"/>
    <w:rsid w:val="00110307"/>
    <w:rsid w:val="001104C0"/>
    <w:rsid w:val="001108F9"/>
    <w:rsid w:val="0011109A"/>
    <w:rsid w:val="00111C3A"/>
    <w:rsid w:val="00112DEA"/>
    <w:rsid w:val="00114141"/>
    <w:rsid w:val="001147F5"/>
    <w:rsid w:val="00115256"/>
    <w:rsid w:val="00120005"/>
    <w:rsid w:val="001220C8"/>
    <w:rsid w:val="0012274E"/>
    <w:rsid w:val="001237B4"/>
    <w:rsid w:val="00125BBB"/>
    <w:rsid w:val="00126126"/>
    <w:rsid w:val="00126525"/>
    <w:rsid w:val="00126D4A"/>
    <w:rsid w:val="00126D61"/>
    <w:rsid w:val="0012768A"/>
    <w:rsid w:val="00130114"/>
    <w:rsid w:val="00131397"/>
    <w:rsid w:val="00131763"/>
    <w:rsid w:val="001330AB"/>
    <w:rsid w:val="001358F3"/>
    <w:rsid w:val="001361C3"/>
    <w:rsid w:val="00137810"/>
    <w:rsid w:val="00137A44"/>
    <w:rsid w:val="00140149"/>
    <w:rsid w:val="001402A2"/>
    <w:rsid w:val="0014038E"/>
    <w:rsid w:val="00140ECB"/>
    <w:rsid w:val="00141C11"/>
    <w:rsid w:val="00144E44"/>
    <w:rsid w:val="00145100"/>
    <w:rsid w:val="00145F6D"/>
    <w:rsid w:val="00146448"/>
    <w:rsid w:val="00146753"/>
    <w:rsid w:val="0014754C"/>
    <w:rsid w:val="0014755C"/>
    <w:rsid w:val="00150D4B"/>
    <w:rsid w:val="00152264"/>
    <w:rsid w:val="001528DD"/>
    <w:rsid w:val="00154593"/>
    <w:rsid w:val="0015561C"/>
    <w:rsid w:val="00155F28"/>
    <w:rsid w:val="00157A4E"/>
    <w:rsid w:val="00157BDD"/>
    <w:rsid w:val="00157DB6"/>
    <w:rsid w:val="0016081B"/>
    <w:rsid w:val="001621BB"/>
    <w:rsid w:val="00163287"/>
    <w:rsid w:val="001634E6"/>
    <w:rsid w:val="001638CF"/>
    <w:rsid w:val="00165094"/>
    <w:rsid w:val="0016545D"/>
    <w:rsid w:val="001675D1"/>
    <w:rsid w:val="0017063C"/>
    <w:rsid w:val="001719F3"/>
    <w:rsid w:val="00171F81"/>
    <w:rsid w:val="00171FB6"/>
    <w:rsid w:val="0017353B"/>
    <w:rsid w:val="00173652"/>
    <w:rsid w:val="00174367"/>
    <w:rsid w:val="00174C70"/>
    <w:rsid w:val="0017528C"/>
    <w:rsid w:val="00176B17"/>
    <w:rsid w:val="00176E97"/>
    <w:rsid w:val="001772AF"/>
    <w:rsid w:val="00177320"/>
    <w:rsid w:val="001773DB"/>
    <w:rsid w:val="00177E35"/>
    <w:rsid w:val="001805ED"/>
    <w:rsid w:val="0018137F"/>
    <w:rsid w:val="001824A7"/>
    <w:rsid w:val="001824DC"/>
    <w:rsid w:val="00183CD4"/>
    <w:rsid w:val="00184913"/>
    <w:rsid w:val="0018698D"/>
    <w:rsid w:val="00186EFA"/>
    <w:rsid w:val="001870CF"/>
    <w:rsid w:val="00187319"/>
    <w:rsid w:val="001879D4"/>
    <w:rsid w:val="00190C62"/>
    <w:rsid w:val="0019106A"/>
    <w:rsid w:val="0019171E"/>
    <w:rsid w:val="00191EAC"/>
    <w:rsid w:val="00191FA6"/>
    <w:rsid w:val="00192184"/>
    <w:rsid w:val="001935EC"/>
    <w:rsid w:val="00194689"/>
    <w:rsid w:val="0019542C"/>
    <w:rsid w:val="001963AC"/>
    <w:rsid w:val="00196AEC"/>
    <w:rsid w:val="00196DD5"/>
    <w:rsid w:val="001976C3"/>
    <w:rsid w:val="00197912"/>
    <w:rsid w:val="001A0423"/>
    <w:rsid w:val="001A0F4B"/>
    <w:rsid w:val="001A2C65"/>
    <w:rsid w:val="001A3B78"/>
    <w:rsid w:val="001A3B7C"/>
    <w:rsid w:val="001A58D4"/>
    <w:rsid w:val="001A61B9"/>
    <w:rsid w:val="001A6294"/>
    <w:rsid w:val="001A7B8E"/>
    <w:rsid w:val="001B0580"/>
    <w:rsid w:val="001B077B"/>
    <w:rsid w:val="001B0B33"/>
    <w:rsid w:val="001B0B5C"/>
    <w:rsid w:val="001B1817"/>
    <w:rsid w:val="001B1CCB"/>
    <w:rsid w:val="001B1E76"/>
    <w:rsid w:val="001B2AEB"/>
    <w:rsid w:val="001B2F98"/>
    <w:rsid w:val="001B37D4"/>
    <w:rsid w:val="001B3ACF"/>
    <w:rsid w:val="001B4B31"/>
    <w:rsid w:val="001B4BC0"/>
    <w:rsid w:val="001B4DBE"/>
    <w:rsid w:val="001B57A8"/>
    <w:rsid w:val="001B593B"/>
    <w:rsid w:val="001B5982"/>
    <w:rsid w:val="001B6A2E"/>
    <w:rsid w:val="001B79A9"/>
    <w:rsid w:val="001B7BC3"/>
    <w:rsid w:val="001B7E13"/>
    <w:rsid w:val="001C0522"/>
    <w:rsid w:val="001C09FA"/>
    <w:rsid w:val="001C136F"/>
    <w:rsid w:val="001C1614"/>
    <w:rsid w:val="001C1C55"/>
    <w:rsid w:val="001C3195"/>
    <w:rsid w:val="001C3317"/>
    <w:rsid w:val="001C4E73"/>
    <w:rsid w:val="001C639E"/>
    <w:rsid w:val="001C6CE1"/>
    <w:rsid w:val="001C7619"/>
    <w:rsid w:val="001D0519"/>
    <w:rsid w:val="001D0DD8"/>
    <w:rsid w:val="001D16F0"/>
    <w:rsid w:val="001D1CAC"/>
    <w:rsid w:val="001D1CC9"/>
    <w:rsid w:val="001D5294"/>
    <w:rsid w:val="001D6974"/>
    <w:rsid w:val="001D7355"/>
    <w:rsid w:val="001E0063"/>
    <w:rsid w:val="001E078E"/>
    <w:rsid w:val="001E1DED"/>
    <w:rsid w:val="001E2556"/>
    <w:rsid w:val="001E298D"/>
    <w:rsid w:val="001E4289"/>
    <w:rsid w:val="001E645E"/>
    <w:rsid w:val="001E68E9"/>
    <w:rsid w:val="001E6CD7"/>
    <w:rsid w:val="001E6FAA"/>
    <w:rsid w:val="001E78CC"/>
    <w:rsid w:val="001F0BBE"/>
    <w:rsid w:val="001F1036"/>
    <w:rsid w:val="001F1406"/>
    <w:rsid w:val="001F3CE0"/>
    <w:rsid w:val="001F415C"/>
    <w:rsid w:val="001F4340"/>
    <w:rsid w:val="001F579B"/>
    <w:rsid w:val="001F5D17"/>
    <w:rsid w:val="001F629A"/>
    <w:rsid w:val="001F65BD"/>
    <w:rsid w:val="001F73BE"/>
    <w:rsid w:val="001F7636"/>
    <w:rsid w:val="00200E8C"/>
    <w:rsid w:val="00202CE6"/>
    <w:rsid w:val="0020314A"/>
    <w:rsid w:val="0020399A"/>
    <w:rsid w:val="00203E8A"/>
    <w:rsid w:val="002041E2"/>
    <w:rsid w:val="00204E8B"/>
    <w:rsid w:val="002051F5"/>
    <w:rsid w:val="0020527D"/>
    <w:rsid w:val="00205CBE"/>
    <w:rsid w:val="00205F5F"/>
    <w:rsid w:val="00206074"/>
    <w:rsid w:val="00206449"/>
    <w:rsid w:val="00207B4C"/>
    <w:rsid w:val="00207C85"/>
    <w:rsid w:val="00210447"/>
    <w:rsid w:val="00210CA6"/>
    <w:rsid w:val="002111BC"/>
    <w:rsid w:val="00211B9E"/>
    <w:rsid w:val="0021388D"/>
    <w:rsid w:val="00213B50"/>
    <w:rsid w:val="002141E8"/>
    <w:rsid w:val="002144E5"/>
    <w:rsid w:val="00214CAB"/>
    <w:rsid w:val="0021577B"/>
    <w:rsid w:val="002170BD"/>
    <w:rsid w:val="002171D8"/>
    <w:rsid w:val="002177FF"/>
    <w:rsid w:val="00217EAA"/>
    <w:rsid w:val="002203B3"/>
    <w:rsid w:val="002220BA"/>
    <w:rsid w:val="00222797"/>
    <w:rsid w:val="002228F8"/>
    <w:rsid w:val="00223C3C"/>
    <w:rsid w:val="002247B6"/>
    <w:rsid w:val="0022584A"/>
    <w:rsid w:val="00225936"/>
    <w:rsid w:val="00227019"/>
    <w:rsid w:val="00227309"/>
    <w:rsid w:val="00227587"/>
    <w:rsid w:val="002277C7"/>
    <w:rsid w:val="00227972"/>
    <w:rsid w:val="0023052B"/>
    <w:rsid w:val="0023086D"/>
    <w:rsid w:val="00230EA2"/>
    <w:rsid w:val="00231706"/>
    <w:rsid w:val="002322B7"/>
    <w:rsid w:val="002323B7"/>
    <w:rsid w:val="002323F2"/>
    <w:rsid w:val="002327AC"/>
    <w:rsid w:val="00232AFD"/>
    <w:rsid w:val="00233506"/>
    <w:rsid w:val="00234CA9"/>
    <w:rsid w:val="00235F56"/>
    <w:rsid w:val="002362F6"/>
    <w:rsid w:val="0023656B"/>
    <w:rsid w:val="00237BFB"/>
    <w:rsid w:val="0024065A"/>
    <w:rsid w:val="00240869"/>
    <w:rsid w:val="00240C25"/>
    <w:rsid w:val="00240EDA"/>
    <w:rsid w:val="002423AB"/>
    <w:rsid w:val="00242E7F"/>
    <w:rsid w:val="002434CA"/>
    <w:rsid w:val="0024377D"/>
    <w:rsid w:val="002443B5"/>
    <w:rsid w:val="00244D3E"/>
    <w:rsid w:val="00244E43"/>
    <w:rsid w:val="0024521D"/>
    <w:rsid w:val="00245870"/>
    <w:rsid w:val="002475CA"/>
    <w:rsid w:val="00247FB9"/>
    <w:rsid w:val="002512A2"/>
    <w:rsid w:val="00251C40"/>
    <w:rsid w:val="00251FC3"/>
    <w:rsid w:val="002520BF"/>
    <w:rsid w:val="00252627"/>
    <w:rsid w:val="002527A6"/>
    <w:rsid w:val="0025314B"/>
    <w:rsid w:val="002543D4"/>
    <w:rsid w:val="002545E6"/>
    <w:rsid w:val="002546A1"/>
    <w:rsid w:val="002546B7"/>
    <w:rsid w:val="002554D8"/>
    <w:rsid w:val="002556EB"/>
    <w:rsid w:val="00257686"/>
    <w:rsid w:val="00257EB2"/>
    <w:rsid w:val="002615A7"/>
    <w:rsid w:val="00262CA7"/>
    <w:rsid w:val="00262F11"/>
    <w:rsid w:val="002634DE"/>
    <w:rsid w:val="00263563"/>
    <w:rsid w:val="002652E4"/>
    <w:rsid w:val="002663FE"/>
    <w:rsid w:val="00266E07"/>
    <w:rsid w:val="00266E90"/>
    <w:rsid w:val="002671AB"/>
    <w:rsid w:val="00267279"/>
    <w:rsid w:val="002673CE"/>
    <w:rsid w:val="00267605"/>
    <w:rsid w:val="002677E6"/>
    <w:rsid w:val="00270697"/>
    <w:rsid w:val="0027087D"/>
    <w:rsid w:val="00270E9F"/>
    <w:rsid w:val="00271654"/>
    <w:rsid w:val="00271BEB"/>
    <w:rsid w:val="002731E8"/>
    <w:rsid w:val="002754B1"/>
    <w:rsid w:val="00275D17"/>
    <w:rsid w:val="00276093"/>
    <w:rsid w:val="00276FF7"/>
    <w:rsid w:val="002773BB"/>
    <w:rsid w:val="00277454"/>
    <w:rsid w:val="00277AF1"/>
    <w:rsid w:val="00277BB2"/>
    <w:rsid w:val="002805C3"/>
    <w:rsid w:val="002824C7"/>
    <w:rsid w:val="00286628"/>
    <w:rsid w:val="002866B3"/>
    <w:rsid w:val="002867F3"/>
    <w:rsid w:val="00287B1B"/>
    <w:rsid w:val="00290A12"/>
    <w:rsid w:val="00293103"/>
    <w:rsid w:val="00294D7C"/>
    <w:rsid w:val="00297340"/>
    <w:rsid w:val="002A08A6"/>
    <w:rsid w:val="002A13F5"/>
    <w:rsid w:val="002A1995"/>
    <w:rsid w:val="002A235D"/>
    <w:rsid w:val="002A3277"/>
    <w:rsid w:val="002A3A31"/>
    <w:rsid w:val="002A3B1F"/>
    <w:rsid w:val="002A6A00"/>
    <w:rsid w:val="002A70DE"/>
    <w:rsid w:val="002A7285"/>
    <w:rsid w:val="002A74BE"/>
    <w:rsid w:val="002A7ADF"/>
    <w:rsid w:val="002A7BB2"/>
    <w:rsid w:val="002B01EC"/>
    <w:rsid w:val="002B1594"/>
    <w:rsid w:val="002B177D"/>
    <w:rsid w:val="002B1A64"/>
    <w:rsid w:val="002B1E27"/>
    <w:rsid w:val="002B24D1"/>
    <w:rsid w:val="002B3165"/>
    <w:rsid w:val="002B423C"/>
    <w:rsid w:val="002B50A3"/>
    <w:rsid w:val="002B5797"/>
    <w:rsid w:val="002B60DE"/>
    <w:rsid w:val="002B70B6"/>
    <w:rsid w:val="002B721C"/>
    <w:rsid w:val="002B73ED"/>
    <w:rsid w:val="002C0E7C"/>
    <w:rsid w:val="002C1559"/>
    <w:rsid w:val="002C21CB"/>
    <w:rsid w:val="002C3CDB"/>
    <w:rsid w:val="002C4064"/>
    <w:rsid w:val="002C4997"/>
    <w:rsid w:val="002C6D2C"/>
    <w:rsid w:val="002D0458"/>
    <w:rsid w:val="002D0796"/>
    <w:rsid w:val="002D0FBD"/>
    <w:rsid w:val="002D158B"/>
    <w:rsid w:val="002D215B"/>
    <w:rsid w:val="002D2386"/>
    <w:rsid w:val="002D24DB"/>
    <w:rsid w:val="002D3C0D"/>
    <w:rsid w:val="002D48E0"/>
    <w:rsid w:val="002D4A42"/>
    <w:rsid w:val="002D4D93"/>
    <w:rsid w:val="002D767D"/>
    <w:rsid w:val="002D77B7"/>
    <w:rsid w:val="002E0896"/>
    <w:rsid w:val="002E15E7"/>
    <w:rsid w:val="002E1863"/>
    <w:rsid w:val="002E2FE0"/>
    <w:rsid w:val="002E4C5D"/>
    <w:rsid w:val="002E5BCA"/>
    <w:rsid w:val="002E5F6C"/>
    <w:rsid w:val="002E6791"/>
    <w:rsid w:val="002E7043"/>
    <w:rsid w:val="002F1821"/>
    <w:rsid w:val="002F1857"/>
    <w:rsid w:val="002F1FFF"/>
    <w:rsid w:val="002F371D"/>
    <w:rsid w:val="002F3B9F"/>
    <w:rsid w:val="002F3D1C"/>
    <w:rsid w:val="002F4C88"/>
    <w:rsid w:val="002F718D"/>
    <w:rsid w:val="002F7209"/>
    <w:rsid w:val="002F7A3A"/>
    <w:rsid w:val="002F7D7C"/>
    <w:rsid w:val="003005DE"/>
    <w:rsid w:val="003005E3"/>
    <w:rsid w:val="0030113A"/>
    <w:rsid w:val="0030261C"/>
    <w:rsid w:val="003033E9"/>
    <w:rsid w:val="003039A5"/>
    <w:rsid w:val="0030446B"/>
    <w:rsid w:val="00304539"/>
    <w:rsid w:val="00304868"/>
    <w:rsid w:val="00304A59"/>
    <w:rsid w:val="00304FDA"/>
    <w:rsid w:val="003061A7"/>
    <w:rsid w:val="00310B28"/>
    <w:rsid w:val="00311207"/>
    <w:rsid w:val="00311387"/>
    <w:rsid w:val="003113EF"/>
    <w:rsid w:val="00311909"/>
    <w:rsid w:val="00312190"/>
    <w:rsid w:val="00312584"/>
    <w:rsid w:val="00312718"/>
    <w:rsid w:val="00312E2B"/>
    <w:rsid w:val="003134E2"/>
    <w:rsid w:val="0031457E"/>
    <w:rsid w:val="003151E8"/>
    <w:rsid w:val="00315A17"/>
    <w:rsid w:val="00315E37"/>
    <w:rsid w:val="0031663D"/>
    <w:rsid w:val="0031666C"/>
    <w:rsid w:val="003167FD"/>
    <w:rsid w:val="003200C7"/>
    <w:rsid w:val="00320374"/>
    <w:rsid w:val="00320988"/>
    <w:rsid w:val="00320B56"/>
    <w:rsid w:val="00321495"/>
    <w:rsid w:val="00321DED"/>
    <w:rsid w:val="003220E6"/>
    <w:rsid w:val="0032252E"/>
    <w:rsid w:val="00322B88"/>
    <w:rsid w:val="003245BE"/>
    <w:rsid w:val="00326232"/>
    <w:rsid w:val="003272C8"/>
    <w:rsid w:val="00327455"/>
    <w:rsid w:val="00327915"/>
    <w:rsid w:val="00327F42"/>
    <w:rsid w:val="003323A8"/>
    <w:rsid w:val="003328C8"/>
    <w:rsid w:val="00333085"/>
    <w:rsid w:val="0033313C"/>
    <w:rsid w:val="0033350E"/>
    <w:rsid w:val="0033381C"/>
    <w:rsid w:val="003343DB"/>
    <w:rsid w:val="00335178"/>
    <w:rsid w:val="00337F09"/>
    <w:rsid w:val="00342809"/>
    <w:rsid w:val="0034298A"/>
    <w:rsid w:val="00342A20"/>
    <w:rsid w:val="00343289"/>
    <w:rsid w:val="00343A5B"/>
    <w:rsid w:val="00343C82"/>
    <w:rsid w:val="00343DF7"/>
    <w:rsid w:val="003440D2"/>
    <w:rsid w:val="003449FF"/>
    <w:rsid w:val="0034519F"/>
    <w:rsid w:val="003454D5"/>
    <w:rsid w:val="00345510"/>
    <w:rsid w:val="00345C96"/>
    <w:rsid w:val="00347961"/>
    <w:rsid w:val="00350FFF"/>
    <w:rsid w:val="00352495"/>
    <w:rsid w:val="00352541"/>
    <w:rsid w:val="00353B61"/>
    <w:rsid w:val="00354A73"/>
    <w:rsid w:val="00357030"/>
    <w:rsid w:val="00357388"/>
    <w:rsid w:val="00357977"/>
    <w:rsid w:val="003604B0"/>
    <w:rsid w:val="003611AF"/>
    <w:rsid w:val="003611EE"/>
    <w:rsid w:val="00361AB9"/>
    <w:rsid w:val="0036251E"/>
    <w:rsid w:val="00362579"/>
    <w:rsid w:val="00364ABB"/>
    <w:rsid w:val="003650C2"/>
    <w:rsid w:val="00365312"/>
    <w:rsid w:val="00365522"/>
    <w:rsid w:val="0036552B"/>
    <w:rsid w:val="00365C32"/>
    <w:rsid w:val="00366834"/>
    <w:rsid w:val="0036739A"/>
    <w:rsid w:val="0037126E"/>
    <w:rsid w:val="003713D1"/>
    <w:rsid w:val="00371FE2"/>
    <w:rsid w:val="0037268F"/>
    <w:rsid w:val="00374E44"/>
    <w:rsid w:val="003755DB"/>
    <w:rsid w:val="00377188"/>
    <w:rsid w:val="003779BF"/>
    <w:rsid w:val="003801F3"/>
    <w:rsid w:val="0038263E"/>
    <w:rsid w:val="003827F3"/>
    <w:rsid w:val="00382E37"/>
    <w:rsid w:val="003836B9"/>
    <w:rsid w:val="003845C1"/>
    <w:rsid w:val="00384EB1"/>
    <w:rsid w:val="003860E7"/>
    <w:rsid w:val="00386202"/>
    <w:rsid w:val="00386520"/>
    <w:rsid w:val="00386B3D"/>
    <w:rsid w:val="00390382"/>
    <w:rsid w:val="00390AB3"/>
    <w:rsid w:val="00391578"/>
    <w:rsid w:val="003918FC"/>
    <w:rsid w:val="00391FB3"/>
    <w:rsid w:val="003925D7"/>
    <w:rsid w:val="00393B67"/>
    <w:rsid w:val="003942B1"/>
    <w:rsid w:val="0039447F"/>
    <w:rsid w:val="00394AEF"/>
    <w:rsid w:val="0039544D"/>
    <w:rsid w:val="00395C7D"/>
    <w:rsid w:val="0039640D"/>
    <w:rsid w:val="003A18DA"/>
    <w:rsid w:val="003A1E75"/>
    <w:rsid w:val="003A22BB"/>
    <w:rsid w:val="003A2E71"/>
    <w:rsid w:val="003A3AD9"/>
    <w:rsid w:val="003A51EB"/>
    <w:rsid w:val="003A55EE"/>
    <w:rsid w:val="003A5703"/>
    <w:rsid w:val="003A6917"/>
    <w:rsid w:val="003A6DA0"/>
    <w:rsid w:val="003A7D6A"/>
    <w:rsid w:val="003B0894"/>
    <w:rsid w:val="003B0AAA"/>
    <w:rsid w:val="003B12AE"/>
    <w:rsid w:val="003B1808"/>
    <w:rsid w:val="003B18C6"/>
    <w:rsid w:val="003B2A65"/>
    <w:rsid w:val="003B2FD2"/>
    <w:rsid w:val="003B31A5"/>
    <w:rsid w:val="003B33BC"/>
    <w:rsid w:val="003B35B4"/>
    <w:rsid w:val="003B49E0"/>
    <w:rsid w:val="003B52C5"/>
    <w:rsid w:val="003B5404"/>
    <w:rsid w:val="003B5828"/>
    <w:rsid w:val="003C03F0"/>
    <w:rsid w:val="003C055B"/>
    <w:rsid w:val="003C08A9"/>
    <w:rsid w:val="003C096D"/>
    <w:rsid w:val="003C0F79"/>
    <w:rsid w:val="003C168C"/>
    <w:rsid w:val="003C2A42"/>
    <w:rsid w:val="003C3531"/>
    <w:rsid w:val="003C39D6"/>
    <w:rsid w:val="003C4D0B"/>
    <w:rsid w:val="003C4F18"/>
    <w:rsid w:val="003C5068"/>
    <w:rsid w:val="003C5388"/>
    <w:rsid w:val="003C5810"/>
    <w:rsid w:val="003C5F4B"/>
    <w:rsid w:val="003C67C9"/>
    <w:rsid w:val="003C6926"/>
    <w:rsid w:val="003C6E1A"/>
    <w:rsid w:val="003C785C"/>
    <w:rsid w:val="003D297F"/>
    <w:rsid w:val="003D2C16"/>
    <w:rsid w:val="003D32C2"/>
    <w:rsid w:val="003D3859"/>
    <w:rsid w:val="003D3CB6"/>
    <w:rsid w:val="003D40FB"/>
    <w:rsid w:val="003D60D8"/>
    <w:rsid w:val="003D6697"/>
    <w:rsid w:val="003D6E42"/>
    <w:rsid w:val="003D7215"/>
    <w:rsid w:val="003D77A0"/>
    <w:rsid w:val="003E0B6F"/>
    <w:rsid w:val="003E1461"/>
    <w:rsid w:val="003E1477"/>
    <w:rsid w:val="003E172E"/>
    <w:rsid w:val="003E1E32"/>
    <w:rsid w:val="003E2360"/>
    <w:rsid w:val="003E239A"/>
    <w:rsid w:val="003E40DE"/>
    <w:rsid w:val="003E43DF"/>
    <w:rsid w:val="003E46D4"/>
    <w:rsid w:val="003E4900"/>
    <w:rsid w:val="003E5725"/>
    <w:rsid w:val="003E64F2"/>
    <w:rsid w:val="003E7C68"/>
    <w:rsid w:val="003E7F42"/>
    <w:rsid w:val="003F25BC"/>
    <w:rsid w:val="003F2ECB"/>
    <w:rsid w:val="003F37AA"/>
    <w:rsid w:val="003F3F4B"/>
    <w:rsid w:val="003F4405"/>
    <w:rsid w:val="003F4B21"/>
    <w:rsid w:val="003F5096"/>
    <w:rsid w:val="003F6163"/>
    <w:rsid w:val="003F6184"/>
    <w:rsid w:val="003F6266"/>
    <w:rsid w:val="003F64E3"/>
    <w:rsid w:val="0040113A"/>
    <w:rsid w:val="004012D5"/>
    <w:rsid w:val="004040A2"/>
    <w:rsid w:val="004046F0"/>
    <w:rsid w:val="00405539"/>
    <w:rsid w:val="004056A1"/>
    <w:rsid w:val="00405C86"/>
    <w:rsid w:val="00406AB6"/>
    <w:rsid w:val="00406AC7"/>
    <w:rsid w:val="00406B77"/>
    <w:rsid w:val="00410DFB"/>
    <w:rsid w:val="004123A8"/>
    <w:rsid w:val="0041296B"/>
    <w:rsid w:val="00412B17"/>
    <w:rsid w:val="004136B7"/>
    <w:rsid w:val="00414A3F"/>
    <w:rsid w:val="00415D09"/>
    <w:rsid w:val="004166E2"/>
    <w:rsid w:val="00416A2E"/>
    <w:rsid w:val="004176D3"/>
    <w:rsid w:val="00417704"/>
    <w:rsid w:val="00417F7B"/>
    <w:rsid w:val="00420897"/>
    <w:rsid w:val="00421A8B"/>
    <w:rsid w:val="00421AB9"/>
    <w:rsid w:val="00424808"/>
    <w:rsid w:val="00424D82"/>
    <w:rsid w:val="004250A1"/>
    <w:rsid w:val="00425964"/>
    <w:rsid w:val="00425BA9"/>
    <w:rsid w:val="00426651"/>
    <w:rsid w:val="004266B1"/>
    <w:rsid w:val="00426992"/>
    <w:rsid w:val="00426F56"/>
    <w:rsid w:val="0042792C"/>
    <w:rsid w:val="00430611"/>
    <w:rsid w:val="00430993"/>
    <w:rsid w:val="004310F3"/>
    <w:rsid w:val="004312B5"/>
    <w:rsid w:val="004334B9"/>
    <w:rsid w:val="0043403A"/>
    <w:rsid w:val="0043480C"/>
    <w:rsid w:val="004365B5"/>
    <w:rsid w:val="004368E9"/>
    <w:rsid w:val="00436F31"/>
    <w:rsid w:val="0043701B"/>
    <w:rsid w:val="00437BC9"/>
    <w:rsid w:val="00440BFE"/>
    <w:rsid w:val="00441919"/>
    <w:rsid w:val="00441DCA"/>
    <w:rsid w:val="00442907"/>
    <w:rsid w:val="00442958"/>
    <w:rsid w:val="00443082"/>
    <w:rsid w:val="00444781"/>
    <w:rsid w:val="00445415"/>
    <w:rsid w:val="004462E1"/>
    <w:rsid w:val="00446426"/>
    <w:rsid w:val="00450223"/>
    <w:rsid w:val="004502D8"/>
    <w:rsid w:val="004508A7"/>
    <w:rsid w:val="00450A2B"/>
    <w:rsid w:val="00451258"/>
    <w:rsid w:val="00451540"/>
    <w:rsid w:val="00451DB6"/>
    <w:rsid w:val="00451F41"/>
    <w:rsid w:val="004535AB"/>
    <w:rsid w:val="004536ED"/>
    <w:rsid w:val="00453B41"/>
    <w:rsid w:val="00453C34"/>
    <w:rsid w:val="00455473"/>
    <w:rsid w:val="004568C3"/>
    <w:rsid w:val="0045725F"/>
    <w:rsid w:val="0045748E"/>
    <w:rsid w:val="00457CA3"/>
    <w:rsid w:val="004603F3"/>
    <w:rsid w:val="00463A7A"/>
    <w:rsid w:val="00463D2E"/>
    <w:rsid w:val="00464658"/>
    <w:rsid w:val="00466669"/>
    <w:rsid w:val="00466CC1"/>
    <w:rsid w:val="00466E5A"/>
    <w:rsid w:val="00467798"/>
    <w:rsid w:val="00470E0E"/>
    <w:rsid w:val="00471286"/>
    <w:rsid w:val="004717D5"/>
    <w:rsid w:val="00471DFD"/>
    <w:rsid w:val="00472148"/>
    <w:rsid w:val="00472277"/>
    <w:rsid w:val="00472668"/>
    <w:rsid w:val="0047327B"/>
    <w:rsid w:val="00474B9C"/>
    <w:rsid w:val="004755D6"/>
    <w:rsid w:val="0047570F"/>
    <w:rsid w:val="00475C75"/>
    <w:rsid w:val="004765AF"/>
    <w:rsid w:val="00476B07"/>
    <w:rsid w:val="004771D0"/>
    <w:rsid w:val="0047750C"/>
    <w:rsid w:val="00477618"/>
    <w:rsid w:val="00480132"/>
    <w:rsid w:val="00481C15"/>
    <w:rsid w:val="004823FD"/>
    <w:rsid w:val="0048287F"/>
    <w:rsid w:val="00482DA1"/>
    <w:rsid w:val="00483604"/>
    <w:rsid w:val="004836FA"/>
    <w:rsid w:val="004844E0"/>
    <w:rsid w:val="00485B37"/>
    <w:rsid w:val="00485D47"/>
    <w:rsid w:val="004862C8"/>
    <w:rsid w:val="00486C50"/>
    <w:rsid w:val="00486F3A"/>
    <w:rsid w:val="00487AF1"/>
    <w:rsid w:val="00490DAA"/>
    <w:rsid w:val="00492625"/>
    <w:rsid w:val="00494290"/>
    <w:rsid w:val="004950F3"/>
    <w:rsid w:val="00495240"/>
    <w:rsid w:val="004959E5"/>
    <w:rsid w:val="004965F3"/>
    <w:rsid w:val="00496892"/>
    <w:rsid w:val="00496DBE"/>
    <w:rsid w:val="0049748B"/>
    <w:rsid w:val="0049779F"/>
    <w:rsid w:val="004A00DF"/>
    <w:rsid w:val="004A0103"/>
    <w:rsid w:val="004A16FD"/>
    <w:rsid w:val="004A20F4"/>
    <w:rsid w:val="004A21D1"/>
    <w:rsid w:val="004A2235"/>
    <w:rsid w:val="004A23A9"/>
    <w:rsid w:val="004A2C9D"/>
    <w:rsid w:val="004A2EC5"/>
    <w:rsid w:val="004A39E2"/>
    <w:rsid w:val="004A3F7F"/>
    <w:rsid w:val="004A42D7"/>
    <w:rsid w:val="004A47C3"/>
    <w:rsid w:val="004A5368"/>
    <w:rsid w:val="004A7540"/>
    <w:rsid w:val="004A7689"/>
    <w:rsid w:val="004A7F4C"/>
    <w:rsid w:val="004B0C63"/>
    <w:rsid w:val="004B2F0A"/>
    <w:rsid w:val="004B39FB"/>
    <w:rsid w:val="004B3F1A"/>
    <w:rsid w:val="004B4833"/>
    <w:rsid w:val="004B584A"/>
    <w:rsid w:val="004B5C5E"/>
    <w:rsid w:val="004B62AB"/>
    <w:rsid w:val="004B6967"/>
    <w:rsid w:val="004B7452"/>
    <w:rsid w:val="004B79E3"/>
    <w:rsid w:val="004C032C"/>
    <w:rsid w:val="004C1264"/>
    <w:rsid w:val="004C1993"/>
    <w:rsid w:val="004C2019"/>
    <w:rsid w:val="004C21E3"/>
    <w:rsid w:val="004C2739"/>
    <w:rsid w:val="004C2A65"/>
    <w:rsid w:val="004C2CE2"/>
    <w:rsid w:val="004C32FC"/>
    <w:rsid w:val="004C3B56"/>
    <w:rsid w:val="004C3D7A"/>
    <w:rsid w:val="004C40BD"/>
    <w:rsid w:val="004C530F"/>
    <w:rsid w:val="004C61D3"/>
    <w:rsid w:val="004C6D39"/>
    <w:rsid w:val="004C6DB6"/>
    <w:rsid w:val="004C7B3C"/>
    <w:rsid w:val="004D0E32"/>
    <w:rsid w:val="004D29C1"/>
    <w:rsid w:val="004D4779"/>
    <w:rsid w:val="004D4BA3"/>
    <w:rsid w:val="004D5198"/>
    <w:rsid w:val="004D5E20"/>
    <w:rsid w:val="004D6338"/>
    <w:rsid w:val="004D6FEB"/>
    <w:rsid w:val="004D799B"/>
    <w:rsid w:val="004D7AA8"/>
    <w:rsid w:val="004E0311"/>
    <w:rsid w:val="004E221E"/>
    <w:rsid w:val="004E3365"/>
    <w:rsid w:val="004E39D1"/>
    <w:rsid w:val="004E5759"/>
    <w:rsid w:val="004E5855"/>
    <w:rsid w:val="004E5B57"/>
    <w:rsid w:val="004E73E1"/>
    <w:rsid w:val="004E7747"/>
    <w:rsid w:val="004E7CA9"/>
    <w:rsid w:val="004F102C"/>
    <w:rsid w:val="004F1947"/>
    <w:rsid w:val="004F32E7"/>
    <w:rsid w:val="004F4D03"/>
    <w:rsid w:val="004F52FA"/>
    <w:rsid w:val="004F535D"/>
    <w:rsid w:val="004F5462"/>
    <w:rsid w:val="004F54D2"/>
    <w:rsid w:val="004F56F7"/>
    <w:rsid w:val="004F6011"/>
    <w:rsid w:val="004F7900"/>
    <w:rsid w:val="00500185"/>
    <w:rsid w:val="00500273"/>
    <w:rsid w:val="00500C2A"/>
    <w:rsid w:val="0050128E"/>
    <w:rsid w:val="0050234B"/>
    <w:rsid w:val="00503DC3"/>
    <w:rsid w:val="00503FA0"/>
    <w:rsid w:val="00505D4A"/>
    <w:rsid w:val="00505DD9"/>
    <w:rsid w:val="005064DD"/>
    <w:rsid w:val="00506DC3"/>
    <w:rsid w:val="00507ED1"/>
    <w:rsid w:val="00507EFE"/>
    <w:rsid w:val="0051026A"/>
    <w:rsid w:val="00510897"/>
    <w:rsid w:val="00510D7C"/>
    <w:rsid w:val="005114D9"/>
    <w:rsid w:val="0051372F"/>
    <w:rsid w:val="0051387B"/>
    <w:rsid w:val="005143AB"/>
    <w:rsid w:val="00514732"/>
    <w:rsid w:val="005154DA"/>
    <w:rsid w:val="00517E43"/>
    <w:rsid w:val="00517EAC"/>
    <w:rsid w:val="00520354"/>
    <w:rsid w:val="00520C4B"/>
    <w:rsid w:val="00521422"/>
    <w:rsid w:val="0052166E"/>
    <w:rsid w:val="00521FBD"/>
    <w:rsid w:val="00522DF8"/>
    <w:rsid w:val="00522E70"/>
    <w:rsid w:val="00523340"/>
    <w:rsid w:val="0052578E"/>
    <w:rsid w:val="0052628F"/>
    <w:rsid w:val="005262C2"/>
    <w:rsid w:val="00526558"/>
    <w:rsid w:val="0052661F"/>
    <w:rsid w:val="0053076F"/>
    <w:rsid w:val="00530E24"/>
    <w:rsid w:val="00531413"/>
    <w:rsid w:val="005316CE"/>
    <w:rsid w:val="00531A9C"/>
    <w:rsid w:val="00533092"/>
    <w:rsid w:val="00534860"/>
    <w:rsid w:val="00535807"/>
    <w:rsid w:val="00535965"/>
    <w:rsid w:val="0053604B"/>
    <w:rsid w:val="00540797"/>
    <w:rsid w:val="00541968"/>
    <w:rsid w:val="00541D90"/>
    <w:rsid w:val="00542B45"/>
    <w:rsid w:val="0054442C"/>
    <w:rsid w:val="005444F2"/>
    <w:rsid w:val="00544606"/>
    <w:rsid w:val="005450AA"/>
    <w:rsid w:val="00545669"/>
    <w:rsid w:val="005464D5"/>
    <w:rsid w:val="00547415"/>
    <w:rsid w:val="00547B27"/>
    <w:rsid w:val="00550BEA"/>
    <w:rsid w:val="00550F4F"/>
    <w:rsid w:val="00552BC4"/>
    <w:rsid w:val="0055383E"/>
    <w:rsid w:val="00554698"/>
    <w:rsid w:val="0055486A"/>
    <w:rsid w:val="005561B0"/>
    <w:rsid w:val="0055635F"/>
    <w:rsid w:val="005572E1"/>
    <w:rsid w:val="00557A51"/>
    <w:rsid w:val="005601F2"/>
    <w:rsid w:val="005609E0"/>
    <w:rsid w:val="00563784"/>
    <w:rsid w:val="00563BA4"/>
    <w:rsid w:val="00563DB8"/>
    <w:rsid w:val="00564A9F"/>
    <w:rsid w:val="00566184"/>
    <w:rsid w:val="0056695D"/>
    <w:rsid w:val="005676CD"/>
    <w:rsid w:val="0057167A"/>
    <w:rsid w:val="00571738"/>
    <w:rsid w:val="0057219C"/>
    <w:rsid w:val="005729F7"/>
    <w:rsid w:val="00572B44"/>
    <w:rsid w:val="00572DDA"/>
    <w:rsid w:val="00572E4D"/>
    <w:rsid w:val="00573A9F"/>
    <w:rsid w:val="00576B52"/>
    <w:rsid w:val="00576DD4"/>
    <w:rsid w:val="0057715E"/>
    <w:rsid w:val="005772E1"/>
    <w:rsid w:val="005777D9"/>
    <w:rsid w:val="00577A4A"/>
    <w:rsid w:val="005804B7"/>
    <w:rsid w:val="00581224"/>
    <w:rsid w:val="005813AE"/>
    <w:rsid w:val="005821F9"/>
    <w:rsid w:val="00582C89"/>
    <w:rsid w:val="005832F2"/>
    <w:rsid w:val="00583501"/>
    <w:rsid w:val="005836A0"/>
    <w:rsid w:val="00584388"/>
    <w:rsid w:val="00584400"/>
    <w:rsid w:val="00587DB8"/>
    <w:rsid w:val="00590B78"/>
    <w:rsid w:val="005915C7"/>
    <w:rsid w:val="005916B8"/>
    <w:rsid w:val="00592C98"/>
    <w:rsid w:val="00593154"/>
    <w:rsid w:val="005934E9"/>
    <w:rsid w:val="00593C21"/>
    <w:rsid w:val="005946BB"/>
    <w:rsid w:val="00594728"/>
    <w:rsid w:val="00594BDC"/>
    <w:rsid w:val="00594D5C"/>
    <w:rsid w:val="00595749"/>
    <w:rsid w:val="00595C99"/>
    <w:rsid w:val="00596120"/>
    <w:rsid w:val="005A0924"/>
    <w:rsid w:val="005A1F49"/>
    <w:rsid w:val="005A2639"/>
    <w:rsid w:val="005A397C"/>
    <w:rsid w:val="005A51B9"/>
    <w:rsid w:val="005A5376"/>
    <w:rsid w:val="005A5C26"/>
    <w:rsid w:val="005A6180"/>
    <w:rsid w:val="005A70EE"/>
    <w:rsid w:val="005B0209"/>
    <w:rsid w:val="005B1014"/>
    <w:rsid w:val="005B2011"/>
    <w:rsid w:val="005B2635"/>
    <w:rsid w:val="005B26B1"/>
    <w:rsid w:val="005B2F59"/>
    <w:rsid w:val="005B3BB9"/>
    <w:rsid w:val="005B40E7"/>
    <w:rsid w:val="005B42F2"/>
    <w:rsid w:val="005B4C00"/>
    <w:rsid w:val="005B5699"/>
    <w:rsid w:val="005B5C38"/>
    <w:rsid w:val="005B5D8E"/>
    <w:rsid w:val="005B5E19"/>
    <w:rsid w:val="005B6597"/>
    <w:rsid w:val="005B6B3E"/>
    <w:rsid w:val="005B75FE"/>
    <w:rsid w:val="005B7F25"/>
    <w:rsid w:val="005C0724"/>
    <w:rsid w:val="005C0844"/>
    <w:rsid w:val="005C0F96"/>
    <w:rsid w:val="005C15CA"/>
    <w:rsid w:val="005C20A0"/>
    <w:rsid w:val="005C2E1B"/>
    <w:rsid w:val="005C3304"/>
    <w:rsid w:val="005C46DF"/>
    <w:rsid w:val="005C4DEB"/>
    <w:rsid w:val="005C565E"/>
    <w:rsid w:val="005C6210"/>
    <w:rsid w:val="005C6408"/>
    <w:rsid w:val="005C7F08"/>
    <w:rsid w:val="005D0D34"/>
    <w:rsid w:val="005D2713"/>
    <w:rsid w:val="005D2E0E"/>
    <w:rsid w:val="005D3CD4"/>
    <w:rsid w:val="005D4472"/>
    <w:rsid w:val="005D6C46"/>
    <w:rsid w:val="005D6DFA"/>
    <w:rsid w:val="005D768C"/>
    <w:rsid w:val="005D7FE2"/>
    <w:rsid w:val="005E1125"/>
    <w:rsid w:val="005E1ECF"/>
    <w:rsid w:val="005E3350"/>
    <w:rsid w:val="005E3425"/>
    <w:rsid w:val="005E385E"/>
    <w:rsid w:val="005E401F"/>
    <w:rsid w:val="005E677B"/>
    <w:rsid w:val="005E6F80"/>
    <w:rsid w:val="005E7499"/>
    <w:rsid w:val="005E7A6C"/>
    <w:rsid w:val="005E7C7C"/>
    <w:rsid w:val="005E7FB6"/>
    <w:rsid w:val="005F001B"/>
    <w:rsid w:val="005F1970"/>
    <w:rsid w:val="005F2CE1"/>
    <w:rsid w:val="005F2F3B"/>
    <w:rsid w:val="005F412D"/>
    <w:rsid w:val="005F5CCE"/>
    <w:rsid w:val="005F6223"/>
    <w:rsid w:val="005F7A19"/>
    <w:rsid w:val="0060135C"/>
    <w:rsid w:val="0060162B"/>
    <w:rsid w:val="00601B5A"/>
    <w:rsid w:val="00601C96"/>
    <w:rsid w:val="00601CEE"/>
    <w:rsid w:val="00601EBE"/>
    <w:rsid w:val="00602044"/>
    <w:rsid w:val="0060206D"/>
    <w:rsid w:val="00602A4E"/>
    <w:rsid w:val="006047BA"/>
    <w:rsid w:val="00604847"/>
    <w:rsid w:val="0060491A"/>
    <w:rsid w:val="00604D27"/>
    <w:rsid w:val="00605562"/>
    <w:rsid w:val="00605932"/>
    <w:rsid w:val="00606761"/>
    <w:rsid w:val="0060746A"/>
    <w:rsid w:val="00607472"/>
    <w:rsid w:val="00607813"/>
    <w:rsid w:val="00611F84"/>
    <w:rsid w:val="00612A57"/>
    <w:rsid w:val="00612F5A"/>
    <w:rsid w:val="00613106"/>
    <w:rsid w:val="006135F2"/>
    <w:rsid w:val="006159ED"/>
    <w:rsid w:val="00615A3F"/>
    <w:rsid w:val="00615B7D"/>
    <w:rsid w:val="00617DB0"/>
    <w:rsid w:val="00621626"/>
    <w:rsid w:val="006225D7"/>
    <w:rsid w:val="00622F25"/>
    <w:rsid w:val="00624066"/>
    <w:rsid w:val="00624076"/>
    <w:rsid w:val="0062408F"/>
    <w:rsid w:val="00624D46"/>
    <w:rsid w:val="006251E2"/>
    <w:rsid w:val="00626EFB"/>
    <w:rsid w:val="00626F42"/>
    <w:rsid w:val="00627724"/>
    <w:rsid w:val="006310E4"/>
    <w:rsid w:val="00632B19"/>
    <w:rsid w:val="00633A28"/>
    <w:rsid w:val="006342B2"/>
    <w:rsid w:val="00634A73"/>
    <w:rsid w:val="00635684"/>
    <w:rsid w:val="0063613A"/>
    <w:rsid w:val="00636A0A"/>
    <w:rsid w:val="0063794D"/>
    <w:rsid w:val="00637A73"/>
    <w:rsid w:val="006401DE"/>
    <w:rsid w:val="00640B67"/>
    <w:rsid w:val="00640DD9"/>
    <w:rsid w:val="00641487"/>
    <w:rsid w:val="00641BFA"/>
    <w:rsid w:val="00642B35"/>
    <w:rsid w:val="006441D8"/>
    <w:rsid w:val="006456BF"/>
    <w:rsid w:val="006465AC"/>
    <w:rsid w:val="006472F1"/>
    <w:rsid w:val="00647C05"/>
    <w:rsid w:val="00647EF9"/>
    <w:rsid w:val="006501A9"/>
    <w:rsid w:val="006505F2"/>
    <w:rsid w:val="0065078D"/>
    <w:rsid w:val="00650B24"/>
    <w:rsid w:val="00650B62"/>
    <w:rsid w:val="006515ED"/>
    <w:rsid w:val="00651A9F"/>
    <w:rsid w:val="00651E87"/>
    <w:rsid w:val="006525BF"/>
    <w:rsid w:val="006527F9"/>
    <w:rsid w:val="00653122"/>
    <w:rsid w:val="006534B1"/>
    <w:rsid w:val="006547CC"/>
    <w:rsid w:val="00655548"/>
    <w:rsid w:val="00655A9A"/>
    <w:rsid w:val="00655C36"/>
    <w:rsid w:val="0065646B"/>
    <w:rsid w:val="00656EBD"/>
    <w:rsid w:val="006570A4"/>
    <w:rsid w:val="00657624"/>
    <w:rsid w:val="00661E3D"/>
    <w:rsid w:val="006634DB"/>
    <w:rsid w:val="006634E4"/>
    <w:rsid w:val="00664FA9"/>
    <w:rsid w:val="00665B73"/>
    <w:rsid w:val="00670D14"/>
    <w:rsid w:val="00674AC5"/>
    <w:rsid w:val="00676251"/>
    <w:rsid w:val="006764A3"/>
    <w:rsid w:val="006768B8"/>
    <w:rsid w:val="00677C58"/>
    <w:rsid w:val="006803B6"/>
    <w:rsid w:val="00680CB2"/>
    <w:rsid w:val="006821B1"/>
    <w:rsid w:val="00682AA3"/>
    <w:rsid w:val="006834BB"/>
    <w:rsid w:val="006841E6"/>
    <w:rsid w:val="0068445B"/>
    <w:rsid w:val="00685058"/>
    <w:rsid w:val="00685BEE"/>
    <w:rsid w:val="00685EC7"/>
    <w:rsid w:val="00686A7A"/>
    <w:rsid w:val="00687D88"/>
    <w:rsid w:val="00690445"/>
    <w:rsid w:val="00690AEB"/>
    <w:rsid w:val="006930F3"/>
    <w:rsid w:val="0069442C"/>
    <w:rsid w:val="00694944"/>
    <w:rsid w:val="00694ACB"/>
    <w:rsid w:val="00694D76"/>
    <w:rsid w:val="006951A9"/>
    <w:rsid w:val="006954B7"/>
    <w:rsid w:val="00695921"/>
    <w:rsid w:val="00695C53"/>
    <w:rsid w:val="00695D76"/>
    <w:rsid w:val="00696285"/>
    <w:rsid w:val="006969CC"/>
    <w:rsid w:val="00697059"/>
    <w:rsid w:val="0069743A"/>
    <w:rsid w:val="0069770B"/>
    <w:rsid w:val="00697F35"/>
    <w:rsid w:val="006A0CE9"/>
    <w:rsid w:val="006A1155"/>
    <w:rsid w:val="006A11A4"/>
    <w:rsid w:val="006A1669"/>
    <w:rsid w:val="006A344E"/>
    <w:rsid w:val="006A3762"/>
    <w:rsid w:val="006A3E0B"/>
    <w:rsid w:val="006A3FA8"/>
    <w:rsid w:val="006B06BD"/>
    <w:rsid w:val="006B06C7"/>
    <w:rsid w:val="006B0D84"/>
    <w:rsid w:val="006B260C"/>
    <w:rsid w:val="006B4586"/>
    <w:rsid w:val="006B4BF3"/>
    <w:rsid w:val="006B5979"/>
    <w:rsid w:val="006B5FEE"/>
    <w:rsid w:val="006B60AE"/>
    <w:rsid w:val="006B6716"/>
    <w:rsid w:val="006B6B6A"/>
    <w:rsid w:val="006B6B71"/>
    <w:rsid w:val="006B7689"/>
    <w:rsid w:val="006C01E3"/>
    <w:rsid w:val="006C1A6A"/>
    <w:rsid w:val="006C429B"/>
    <w:rsid w:val="006C6607"/>
    <w:rsid w:val="006C69EB"/>
    <w:rsid w:val="006D0157"/>
    <w:rsid w:val="006D0DAF"/>
    <w:rsid w:val="006D19BB"/>
    <w:rsid w:val="006D1DBF"/>
    <w:rsid w:val="006D2116"/>
    <w:rsid w:val="006D24AD"/>
    <w:rsid w:val="006D2616"/>
    <w:rsid w:val="006D28C1"/>
    <w:rsid w:val="006D4577"/>
    <w:rsid w:val="006D4690"/>
    <w:rsid w:val="006D4F34"/>
    <w:rsid w:val="006D5849"/>
    <w:rsid w:val="006D5C80"/>
    <w:rsid w:val="006D5CC8"/>
    <w:rsid w:val="006D6172"/>
    <w:rsid w:val="006D63E7"/>
    <w:rsid w:val="006D783D"/>
    <w:rsid w:val="006E0B6C"/>
    <w:rsid w:val="006E2E19"/>
    <w:rsid w:val="006E367C"/>
    <w:rsid w:val="006E38DA"/>
    <w:rsid w:val="006E3A83"/>
    <w:rsid w:val="006E548D"/>
    <w:rsid w:val="006F02D5"/>
    <w:rsid w:val="006F199B"/>
    <w:rsid w:val="006F1D05"/>
    <w:rsid w:val="006F1F3B"/>
    <w:rsid w:val="006F370B"/>
    <w:rsid w:val="006F5536"/>
    <w:rsid w:val="006F5CFB"/>
    <w:rsid w:val="006F6517"/>
    <w:rsid w:val="006F6B12"/>
    <w:rsid w:val="006F729F"/>
    <w:rsid w:val="006F72B8"/>
    <w:rsid w:val="006F7BAE"/>
    <w:rsid w:val="006F7DCD"/>
    <w:rsid w:val="00701FAE"/>
    <w:rsid w:val="00703D48"/>
    <w:rsid w:val="007042EB"/>
    <w:rsid w:val="00704855"/>
    <w:rsid w:val="0070551E"/>
    <w:rsid w:val="00706C27"/>
    <w:rsid w:val="007074CC"/>
    <w:rsid w:val="007077F7"/>
    <w:rsid w:val="00707B77"/>
    <w:rsid w:val="00710565"/>
    <w:rsid w:val="00710DC0"/>
    <w:rsid w:val="00711097"/>
    <w:rsid w:val="007118D9"/>
    <w:rsid w:val="00711962"/>
    <w:rsid w:val="00711FF9"/>
    <w:rsid w:val="007126D8"/>
    <w:rsid w:val="00713517"/>
    <w:rsid w:val="00713968"/>
    <w:rsid w:val="00713AC2"/>
    <w:rsid w:val="00713B7A"/>
    <w:rsid w:val="00713FC4"/>
    <w:rsid w:val="007168E0"/>
    <w:rsid w:val="007200CF"/>
    <w:rsid w:val="007208F2"/>
    <w:rsid w:val="007212E2"/>
    <w:rsid w:val="00721659"/>
    <w:rsid w:val="00721A11"/>
    <w:rsid w:val="00723C4B"/>
    <w:rsid w:val="0072459C"/>
    <w:rsid w:val="00724B74"/>
    <w:rsid w:val="007252BE"/>
    <w:rsid w:val="00727062"/>
    <w:rsid w:val="00727983"/>
    <w:rsid w:val="0073143C"/>
    <w:rsid w:val="0073234F"/>
    <w:rsid w:val="00732DF9"/>
    <w:rsid w:val="00734928"/>
    <w:rsid w:val="00735CF1"/>
    <w:rsid w:val="00736BAF"/>
    <w:rsid w:val="00740FC1"/>
    <w:rsid w:val="00741C6C"/>
    <w:rsid w:val="007436B3"/>
    <w:rsid w:val="00743E06"/>
    <w:rsid w:val="00743EA6"/>
    <w:rsid w:val="0074451A"/>
    <w:rsid w:val="00745044"/>
    <w:rsid w:val="00745840"/>
    <w:rsid w:val="0074591C"/>
    <w:rsid w:val="00745D59"/>
    <w:rsid w:val="00745E19"/>
    <w:rsid w:val="00747243"/>
    <w:rsid w:val="00750336"/>
    <w:rsid w:val="007509B4"/>
    <w:rsid w:val="0075118F"/>
    <w:rsid w:val="0075132B"/>
    <w:rsid w:val="007514EB"/>
    <w:rsid w:val="0075162A"/>
    <w:rsid w:val="00751670"/>
    <w:rsid w:val="007519CE"/>
    <w:rsid w:val="00751DBD"/>
    <w:rsid w:val="00752813"/>
    <w:rsid w:val="00752B82"/>
    <w:rsid w:val="00752F7E"/>
    <w:rsid w:val="00754BB6"/>
    <w:rsid w:val="00756132"/>
    <w:rsid w:val="00756A89"/>
    <w:rsid w:val="00756AC4"/>
    <w:rsid w:val="007572A8"/>
    <w:rsid w:val="00757570"/>
    <w:rsid w:val="007602EB"/>
    <w:rsid w:val="0076064B"/>
    <w:rsid w:val="0076089D"/>
    <w:rsid w:val="007618BC"/>
    <w:rsid w:val="00761B9C"/>
    <w:rsid w:val="007623DC"/>
    <w:rsid w:val="007627FB"/>
    <w:rsid w:val="00762F28"/>
    <w:rsid w:val="00763553"/>
    <w:rsid w:val="0076407E"/>
    <w:rsid w:val="007641B7"/>
    <w:rsid w:val="007641ED"/>
    <w:rsid w:val="0076487C"/>
    <w:rsid w:val="00764A35"/>
    <w:rsid w:val="00764B49"/>
    <w:rsid w:val="007663E4"/>
    <w:rsid w:val="007702D5"/>
    <w:rsid w:val="00770C51"/>
    <w:rsid w:val="0077101E"/>
    <w:rsid w:val="00771446"/>
    <w:rsid w:val="00771A43"/>
    <w:rsid w:val="00772C41"/>
    <w:rsid w:val="00773415"/>
    <w:rsid w:val="00773A02"/>
    <w:rsid w:val="00773CD4"/>
    <w:rsid w:val="007740C5"/>
    <w:rsid w:val="0077497B"/>
    <w:rsid w:val="00774A3A"/>
    <w:rsid w:val="00774EF3"/>
    <w:rsid w:val="00775AB5"/>
    <w:rsid w:val="00775DC8"/>
    <w:rsid w:val="00776320"/>
    <w:rsid w:val="007766C1"/>
    <w:rsid w:val="00777F51"/>
    <w:rsid w:val="00780FD2"/>
    <w:rsid w:val="00783BB0"/>
    <w:rsid w:val="00786577"/>
    <w:rsid w:val="00786D40"/>
    <w:rsid w:val="007935FE"/>
    <w:rsid w:val="00794729"/>
    <w:rsid w:val="007953C7"/>
    <w:rsid w:val="007955FC"/>
    <w:rsid w:val="0079593E"/>
    <w:rsid w:val="007959AF"/>
    <w:rsid w:val="007969E4"/>
    <w:rsid w:val="007A00B1"/>
    <w:rsid w:val="007A01A0"/>
    <w:rsid w:val="007A2CA1"/>
    <w:rsid w:val="007A2E35"/>
    <w:rsid w:val="007A6293"/>
    <w:rsid w:val="007A65E0"/>
    <w:rsid w:val="007A7E6A"/>
    <w:rsid w:val="007B160A"/>
    <w:rsid w:val="007B3174"/>
    <w:rsid w:val="007B37C9"/>
    <w:rsid w:val="007B3C08"/>
    <w:rsid w:val="007B3C19"/>
    <w:rsid w:val="007B545C"/>
    <w:rsid w:val="007B588C"/>
    <w:rsid w:val="007B5BFF"/>
    <w:rsid w:val="007B6553"/>
    <w:rsid w:val="007B6D74"/>
    <w:rsid w:val="007C06E9"/>
    <w:rsid w:val="007C09C3"/>
    <w:rsid w:val="007C0D30"/>
    <w:rsid w:val="007C101D"/>
    <w:rsid w:val="007C216A"/>
    <w:rsid w:val="007C290A"/>
    <w:rsid w:val="007C31A6"/>
    <w:rsid w:val="007C401D"/>
    <w:rsid w:val="007C4111"/>
    <w:rsid w:val="007C4A8F"/>
    <w:rsid w:val="007C5B60"/>
    <w:rsid w:val="007C75B4"/>
    <w:rsid w:val="007C7A7C"/>
    <w:rsid w:val="007D00CD"/>
    <w:rsid w:val="007D0FD0"/>
    <w:rsid w:val="007D160A"/>
    <w:rsid w:val="007D1C33"/>
    <w:rsid w:val="007D1F60"/>
    <w:rsid w:val="007D2025"/>
    <w:rsid w:val="007D21CB"/>
    <w:rsid w:val="007D26CF"/>
    <w:rsid w:val="007D2A75"/>
    <w:rsid w:val="007D2DDA"/>
    <w:rsid w:val="007D43F9"/>
    <w:rsid w:val="007D4B69"/>
    <w:rsid w:val="007D5235"/>
    <w:rsid w:val="007D5BB4"/>
    <w:rsid w:val="007D6280"/>
    <w:rsid w:val="007D67E9"/>
    <w:rsid w:val="007D6BC7"/>
    <w:rsid w:val="007D7465"/>
    <w:rsid w:val="007D76DF"/>
    <w:rsid w:val="007D7AB1"/>
    <w:rsid w:val="007E0FAA"/>
    <w:rsid w:val="007E1C0D"/>
    <w:rsid w:val="007E1D97"/>
    <w:rsid w:val="007E2013"/>
    <w:rsid w:val="007E27EF"/>
    <w:rsid w:val="007E29D0"/>
    <w:rsid w:val="007E34FC"/>
    <w:rsid w:val="007E4C84"/>
    <w:rsid w:val="007E4E91"/>
    <w:rsid w:val="007E570F"/>
    <w:rsid w:val="007E6C05"/>
    <w:rsid w:val="007E70B0"/>
    <w:rsid w:val="007E7431"/>
    <w:rsid w:val="007E7A01"/>
    <w:rsid w:val="007F01B2"/>
    <w:rsid w:val="007F02F1"/>
    <w:rsid w:val="007F0D7D"/>
    <w:rsid w:val="007F1ADD"/>
    <w:rsid w:val="007F1BB8"/>
    <w:rsid w:val="007F3715"/>
    <w:rsid w:val="007F3FE8"/>
    <w:rsid w:val="007F42A2"/>
    <w:rsid w:val="007F43FF"/>
    <w:rsid w:val="007F45EC"/>
    <w:rsid w:val="007F463B"/>
    <w:rsid w:val="007F5E50"/>
    <w:rsid w:val="007F66C2"/>
    <w:rsid w:val="007F7A47"/>
    <w:rsid w:val="00800758"/>
    <w:rsid w:val="00800A21"/>
    <w:rsid w:val="00800DC0"/>
    <w:rsid w:val="008018ED"/>
    <w:rsid w:val="00801FA8"/>
    <w:rsid w:val="00802011"/>
    <w:rsid w:val="00802F3B"/>
    <w:rsid w:val="0080402A"/>
    <w:rsid w:val="00804534"/>
    <w:rsid w:val="008047B8"/>
    <w:rsid w:val="00804925"/>
    <w:rsid w:val="00804973"/>
    <w:rsid w:val="00805D8C"/>
    <w:rsid w:val="0080601A"/>
    <w:rsid w:val="00806357"/>
    <w:rsid w:val="0080747D"/>
    <w:rsid w:val="0081011A"/>
    <w:rsid w:val="0081033D"/>
    <w:rsid w:val="00810790"/>
    <w:rsid w:val="008108E6"/>
    <w:rsid w:val="008113D0"/>
    <w:rsid w:val="008117B9"/>
    <w:rsid w:val="0081345D"/>
    <w:rsid w:val="00814213"/>
    <w:rsid w:val="00814BA3"/>
    <w:rsid w:val="00814F19"/>
    <w:rsid w:val="00815CD2"/>
    <w:rsid w:val="00816001"/>
    <w:rsid w:val="008166D4"/>
    <w:rsid w:val="00817165"/>
    <w:rsid w:val="00820DF1"/>
    <w:rsid w:val="0082130D"/>
    <w:rsid w:val="00822189"/>
    <w:rsid w:val="00822917"/>
    <w:rsid w:val="008229B3"/>
    <w:rsid w:val="00822CBF"/>
    <w:rsid w:val="0082330F"/>
    <w:rsid w:val="00825307"/>
    <w:rsid w:val="00825A1E"/>
    <w:rsid w:val="00825B08"/>
    <w:rsid w:val="00826642"/>
    <w:rsid w:val="00826677"/>
    <w:rsid w:val="00826C2B"/>
    <w:rsid w:val="0082768B"/>
    <w:rsid w:val="0082783B"/>
    <w:rsid w:val="008303E0"/>
    <w:rsid w:val="008304C2"/>
    <w:rsid w:val="0083277C"/>
    <w:rsid w:val="00832BB0"/>
    <w:rsid w:val="00833B2E"/>
    <w:rsid w:val="00834072"/>
    <w:rsid w:val="00834B2C"/>
    <w:rsid w:val="00834C47"/>
    <w:rsid w:val="00834CBF"/>
    <w:rsid w:val="008359CE"/>
    <w:rsid w:val="008360B4"/>
    <w:rsid w:val="0084126B"/>
    <w:rsid w:val="008413C9"/>
    <w:rsid w:val="00841837"/>
    <w:rsid w:val="008418EA"/>
    <w:rsid w:val="0084266B"/>
    <w:rsid w:val="008432C8"/>
    <w:rsid w:val="00843BA3"/>
    <w:rsid w:val="0084407D"/>
    <w:rsid w:val="00844485"/>
    <w:rsid w:val="0084452B"/>
    <w:rsid w:val="00844A2F"/>
    <w:rsid w:val="00845557"/>
    <w:rsid w:val="00845638"/>
    <w:rsid w:val="00845BC4"/>
    <w:rsid w:val="00846259"/>
    <w:rsid w:val="008462A0"/>
    <w:rsid w:val="00846EBD"/>
    <w:rsid w:val="00847A09"/>
    <w:rsid w:val="0085000E"/>
    <w:rsid w:val="00850ECE"/>
    <w:rsid w:val="008522D9"/>
    <w:rsid w:val="008528EB"/>
    <w:rsid w:val="00852916"/>
    <w:rsid w:val="00852E0C"/>
    <w:rsid w:val="00854526"/>
    <w:rsid w:val="00855A8E"/>
    <w:rsid w:val="00855B5A"/>
    <w:rsid w:val="00856DE2"/>
    <w:rsid w:val="00857897"/>
    <w:rsid w:val="008601D9"/>
    <w:rsid w:val="00861915"/>
    <w:rsid w:val="0086467B"/>
    <w:rsid w:val="00865D7F"/>
    <w:rsid w:val="00870B40"/>
    <w:rsid w:val="00870E62"/>
    <w:rsid w:val="00871628"/>
    <w:rsid w:val="00871B46"/>
    <w:rsid w:val="00871D02"/>
    <w:rsid w:val="008724F8"/>
    <w:rsid w:val="00872DA0"/>
    <w:rsid w:val="0087397D"/>
    <w:rsid w:val="008740CA"/>
    <w:rsid w:val="0087495E"/>
    <w:rsid w:val="00874A14"/>
    <w:rsid w:val="00874BE3"/>
    <w:rsid w:val="00874D6D"/>
    <w:rsid w:val="00876FD2"/>
    <w:rsid w:val="008800DB"/>
    <w:rsid w:val="00880821"/>
    <w:rsid w:val="00881A6E"/>
    <w:rsid w:val="00881AC9"/>
    <w:rsid w:val="00881B0B"/>
    <w:rsid w:val="00882B11"/>
    <w:rsid w:val="00883442"/>
    <w:rsid w:val="008836F1"/>
    <w:rsid w:val="008838F3"/>
    <w:rsid w:val="00883950"/>
    <w:rsid w:val="00883AEC"/>
    <w:rsid w:val="00884213"/>
    <w:rsid w:val="00884ADB"/>
    <w:rsid w:val="00886513"/>
    <w:rsid w:val="008878BC"/>
    <w:rsid w:val="0089033F"/>
    <w:rsid w:val="00890472"/>
    <w:rsid w:val="00890A25"/>
    <w:rsid w:val="00890D1B"/>
    <w:rsid w:val="0089181D"/>
    <w:rsid w:val="0089205F"/>
    <w:rsid w:val="008920E4"/>
    <w:rsid w:val="00892587"/>
    <w:rsid w:val="0089278F"/>
    <w:rsid w:val="008934F2"/>
    <w:rsid w:val="0089430B"/>
    <w:rsid w:val="00895D99"/>
    <w:rsid w:val="00895E79"/>
    <w:rsid w:val="0089669A"/>
    <w:rsid w:val="00896C00"/>
    <w:rsid w:val="0089736E"/>
    <w:rsid w:val="00897A7D"/>
    <w:rsid w:val="008A0C12"/>
    <w:rsid w:val="008A0CFD"/>
    <w:rsid w:val="008A21E5"/>
    <w:rsid w:val="008A3432"/>
    <w:rsid w:val="008A3ADF"/>
    <w:rsid w:val="008A3D4F"/>
    <w:rsid w:val="008A410D"/>
    <w:rsid w:val="008A417C"/>
    <w:rsid w:val="008A5367"/>
    <w:rsid w:val="008A5C45"/>
    <w:rsid w:val="008A6230"/>
    <w:rsid w:val="008A6549"/>
    <w:rsid w:val="008A6A13"/>
    <w:rsid w:val="008B01C3"/>
    <w:rsid w:val="008B1446"/>
    <w:rsid w:val="008B1C56"/>
    <w:rsid w:val="008B1E9B"/>
    <w:rsid w:val="008B294E"/>
    <w:rsid w:val="008B3CB6"/>
    <w:rsid w:val="008B4C1A"/>
    <w:rsid w:val="008B53F1"/>
    <w:rsid w:val="008B5903"/>
    <w:rsid w:val="008B6667"/>
    <w:rsid w:val="008B72D6"/>
    <w:rsid w:val="008B77DA"/>
    <w:rsid w:val="008B7DE8"/>
    <w:rsid w:val="008C07FD"/>
    <w:rsid w:val="008C086C"/>
    <w:rsid w:val="008C27D2"/>
    <w:rsid w:val="008C2A11"/>
    <w:rsid w:val="008C32A2"/>
    <w:rsid w:val="008C32B5"/>
    <w:rsid w:val="008C40E4"/>
    <w:rsid w:val="008C47EE"/>
    <w:rsid w:val="008C599A"/>
    <w:rsid w:val="008C5AA5"/>
    <w:rsid w:val="008C6D72"/>
    <w:rsid w:val="008C71B6"/>
    <w:rsid w:val="008C7B45"/>
    <w:rsid w:val="008C7BA1"/>
    <w:rsid w:val="008D23CC"/>
    <w:rsid w:val="008D2500"/>
    <w:rsid w:val="008D753F"/>
    <w:rsid w:val="008E0E7F"/>
    <w:rsid w:val="008E10DD"/>
    <w:rsid w:val="008E1EFA"/>
    <w:rsid w:val="008E34E1"/>
    <w:rsid w:val="008E4507"/>
    <w:rsid w:val="008E61BF"/>
    <w:rsid w:val="008E7A8E"/>
    <w:rsid w:val="008F00F5"/>
    <w:rsid w:val="008F0686"/>
    <w:rsid w:val="008F07F8"/>
    <w:rsid w:val="008F0F9A"/>
    <w:rsid w:val="008F1B18"/>
    <w:rsid w:val="008F1F4A"/>
    <w:rsid w:val="008F2E03"/>
    <w:rsid w:val="008F2EB4"/>
    <w:rsid w:val="008F4284"/>
    <w:rsid w:val="008F44D1"/>
    <w:rsid w:val="008F604B"/>
    <w:rsid w:val="008F6308"/>
    <w:rsid w:val="008F761A"/>
    <w:rsid w:val="008F7FF1"/>
    <w:rsid w:val="008F7FFA"/>
    <w:rsid w:val="009008D1"/>
    <w:rsid w:val="00900CA2"/>
    <w:rsid w:val="00901759"/>
    <w:rsid w:val="0090199E"/>
    <w:rsid w:val="00901A87"/>
    <w:rsid w:val="009022A7"/>
    <w:rsid w:val="00902CF6"/>
    <w:rsid w:val="00903339"/>
    <w:rsid w:val="00903488"/>
    <w:rsid w:val="009037D6"/>
    <w:rsid w:val="00904E64"/>
    <w:rsid w:val="00905B3F"/>
    <w:rsid w:val="00905CAE"/>
    <w:rsid w:val="00906909"/>
    <w:rsid w:val="00906BE2"/>
    <w:rsid w:val="00906D3D"/>
    <w:rsid w:val="00910C3F"/>
    <w:rsid w:val="00910CC7"/>
    <w:rsid w:val="00911B49"/>
    <w:rsid w:val="00911C64"/>
    <w:rsid w:val="009124F3"/>
    <w:rsid w:val="0091305E"/>
    <w:rsid w:val="009147F4"/>
    <w:rsid w:val="00914CB5"/>
    <w:rsid w:val="009156BD"/>
    <w:rsid w:val="00915704"/>
    <w:rsid w:val="00915F72"/>
    <w:rsid w:val="00921056"/>
    <w:rsid w:val="009214E4"/>
    <w:rsid w:val="0092160A"/>
    <w:rsid w:val="00921645"/>
    <w:rsid w:val="009222C5"/>
    <w:rsid w:val="00922DA8"/>
    <w:rsid w:val="00922E85"/>
    <w:rsid w:val="00923F99"/>
    <w:rsid w:val="00925022"/>
    <w:rsid w:val="009257D1"/>
    <w:rsid w:val="00925CB2"/>
    <w:rsid w:val="009260C5"/>
    <w:rsid w:val="009272BE"/>
    <w:rsid w:val="0092745C"/>
    <w:rsid w:val="00931B53"/>
    <w:rsid w:val="00932727"/>
    <w:rsid w:val="00932A07"/>
    <w:rsid w:val="00933911"/>
    <w:rsid w:val="00934C19"/>
    <w:rsid w:val="0093521F"/>
    <w:rsid w:val="009365BC"/>
    <w:rsid w:val="00936858"/>
    <w:rsid w:val="00937ABC"/>
    <w:rsid w:val="0094018A"/>
    <w:rsid w:val="00941703"/>
    <w:rsid w:val="00944842"/>
    <w:rsid w:val="00944B00"/>
    <w:rsid w:val="00944C86"/>
    <w:rsid w:val="00944F48"/>
    <w:rsid w:val="0094670B"/>
    <w:rsid w:val="00947C9C"/>
    <w:rsid w:val="00950374"/>
    <w:rsid w:val="00950805"/>
    <w:rsid w:val="00951EEE"/>
    <w:rsid w:val="009531DB"/>
    <w:rsid w:val="00953285"/>
    <w:rsid w:val="00953A3D"/>
    <w:rsid w:val="00954B0B"/>
    <w:rsid w:val="0095721B"/>
    <w:rsid w:val="009604EF"/>
    <w:rsid w:val="00960917"/>
    <w:rsid w:val="00960ACF"/>
    <w:rsid w:val="009616E1"/>
    <w:rsid w:val="009624B5"/>
    <w:rsid w:val="00962E5F"/>
    <w:rsid w:val="009638D6"/>
    <w:rsid w:val="00964823"/>
    <w:rsid w:val="00965000"/>
    <w:rsid w:val="009657B4"/>
    <w:rsid w:val="00966270"/>
    <w:rsid w:val="00966838"/>
    <w:rsid w:val="009677C6"/>
    <w:rsid w:val="0096789D"/>
    <w:rsid w:val="009713B8"/>
    <w:rsid w:val="00971C7C"/>
    <w:rsid w:val="00973B95"/>
    <w:rsid w:val="00974088"/>
    <w:rsid w:val="0097414A"/>
    <w:rsid w:val="009756E5"/>
    <w:rsid w:val="00976677"/>
    <w:rsid w:val="00976CDF"/>
    <w:rsid w:val="009842B8"/>
    <w:rsid w:val="00984EEF"/>
    <w:rsid w:val="00985AE1"/>
    <w:rsid w:val="00987817"/>
    <w:rsid w:val="00990FFD"/>
    <w:rsid w:val="0099193F"/>
    <w:rsid w:val="00992001"/>
    <w:rsid w:val="00992216"/>
    <w:rsid w:val="00992730"/>
    <w:rsid w:val="00992AA6"/>
    <w:rsid w:val="00992FDB"/>
    <w:rsid w:val="009940CA"/>
    <w:rsid w:val="00995AB4"/>
    <w:rsid w:val="00996AB4"/>
    <w:rsid w:val="0099748E"/>
    <w:rsid w:val="009978B7"/>
    <w:rsid w:val="009A038D"/>
    <w:rsid w:val="009A08B9"/>
    <w:rsid w:val="009A0968"/>
    <w:rsid w:val="009A0BAD"/>
    <w:rsid w:val="009A0E57"/>
    <w:rsid w:val="009A1EBE"/>
    <w:rsid w:val="009A38A2"/>
    <w:rsid w:val="009A40B3"/>
    <w:rsid w:val="009A428F"/>
    <w:rsid w:val="009A49D4"/>
    <w:rsid w:val="009A5F1F"/>
    <w:rsid w:val="009A6CE7"/>
    <w:rsid w:val="009A7C79"/>
    <w:rsid w:val="009B0183"/>
    <w:rsid w:val="009B0E35"/>
    <w:rsid w:val="009B1E1D"/>
    <w:rsid w:val="009B33F3"/>
    <w:rsid w:val="009B435C"/>
    <w:rsid w:val="009B4E7C"/>
    <w:rsid w:val="009B574E"/>
    <w:rsid w:val="009B6DBD"/>
    <w:rsid w:val="009B76B0"/>
    <w:rsid w:val="009C0B11"/>
    <w:rsid w:val="009C1073"/>
    <w:rsid w:val="009C18CD"/>
    <w:rsid w:val="009C1D85"/>
    <w:rsid w:val="009C22FA"/>
    <w:rsid w:val="009C2C34"/>
    <w:rsid w:val="009C2DD9"/>
    <w:rsid w:val="009C3336"/>
    <w:rsid w:val="009C3D2E"/>
    <w:rsid w:val="009C5A77"/>
    <w:rsid w:val="009C5DB8"/>
    <w:rsid w:val="009C6552"/>
    <w:rsid w:val="009C6E3F"/>
    <w:rsid w:val="009C70C2"/>
    <w:rsid w:val="009C75DE"/>
    <w:rsid w:val="009D0401"/>
    <w:rsid w:val="009D096D"/>
    <w:rsid w:val="009D0AEA"/>
    <w:rsid w:val="009D13CC"/>
    <w:rsid w:val="009D3058"/>
    <w:rsid w:val="009D3304"/>
    <w:rsid w:val="009D3361"/>
    <w:rsid w:val="009D3F07"/>
    <w:rsid w:val="009D4531"/>
    <w:rsid w:val="009D5CA4"/>
    <w:rsid w:val="009D60BB"/>
    <w:rsid w:val="009E0974"/>
    <w:rsid w:val="009E1122"/>
    <w:rsid w:val="009E14E8"/>
    <w:rsid w:val="009E287F"/>
    <w:rsid w:val="009E4E76"/>
    <w:rsid w:val="009E57DC"/>
    <w:rsid w:val="009E5C52"/>
    <w:rsid w:val="009E6C1F"/>
    <w:rsid w:val="009E7158"/>
    <w:rsid w:val="009E79B1"/>
    <w:rsid w:val="009E7D22"/>
    <w:rsid w:val="009F047D"/>
    <w:rsid w:val="009F086B"/>
    <w:rsid w:val="009F213C"/>
    <w:rsid w:val="009F2770"/>
    <w:rsid w:val="009F436C"/>
    <w:rsid w:val="009F443B"/>
    <w:rsid w:val="009F46C5"/>
    <w:rsid w:val="009F474D"/>
    <w:rsid w:val="009F55BB"/>
    <w:rsid w:val="009F56C6"/>
    <w:rsid w:val="009F5E7A"/>
    <w:rsid w:val="009F65E6"/>
    <w:rsid w:val="009F6648"/>
    <w:rsid w:val="009F6668"/>
    <w:rsid w:val="009F73B0"/>
    <w:rsid w:val="00A00020"/>
    <w:rsid w:val="00A003F6"/>
    <w:rsid w:val="00A02258"/>
    <w:rsid w:val="00A027C2"/>
    <w:rsid w:val="00A02E53"/>
    <w:rsid w:val="00A04BEF"/>
    <w:rsid w:val="00A051A5"/>
    <w:rsid w:val="00A05D3D"/>
    <w:rsid w:val="00A06268"/>
    <w:rsid w:val="00A067B0"/>
    <w:rsid w:val="00A069CB"/>
    <w:rsid w:val="00A07635"/>
    <w:rsid w:val="00A07E95"/>
    <w:rsid w:val="00A101BE"/>
    <w:rsid w:val="00A1076A"/>
    <w:rsid w:val="00A10E4F"/>
    <w:rsid w:val="00A11174"/>
    <w:rsid w:val="00A115A6"/>
    <w:rsid w:val="00A1173A"/>
    <w:rsid w:val="00A12F40"/>
    <w:rsid w:val="00A13166"/>
    <w:rsid w:val="00A137CF"/>
    <w:rsid w:val="00A14326"/>
    <w:rsid w:val="00A149B9"/>
    <w:rsid w:val="00A14C7E"/>
    <w:rsid w:val="00A165EF"/>
    <w:rsid w:val="00A16C03"/>
    <w:rsid w:val="00A21280"/>
    <w:rsid w:val="00A21D41"/>
    <w:rsid w:val="00A21E28"/>
    <w:rsid w:val="00A22443"/>
    <w:rsid w:val="00A24224"/>
    <w:rsid w:val="00A24D49"/>
    <w:rsid w:val="00A24E97"/>
    <w:rsid w:val="00A25172"/>
    <w:rsid w:val="00A266E1"/>
    <w:rsid w:val="00A26E65"/>
    <w:rsid w:val="00A279D4"/>
    <w:rsid w:val="00A3067F"/>
    <w:rsid w:val="00A3222A"/>
    <w:rsid w:val="00A3266B"/>
    <w:rsid w:val="00A32E1F"/>
    <w:rsid w:val="00A3344A"/>
    <w:rsid w:val="00A33C9E"/>
    <w:rsid w:val="00A34D1C"/>
    <w:rsid w:val="00A3508E"/>
    <w:rsid w:val="00A350F7"/>
    <w:rsid w:val="00A3527B"/>
    <w:rsid w:val="00A35AF8"/>
    <w:rsid w:val="00A36613"/>
    <w:rsid w:val="00A369AE"/>
    <w:rsid w:val="00A37851"/>
    <w:rsid w:val="00A4007D"/>
    <w:rsid w:val="00A402E2"/>
    <w:rsid w:val="00A41862"/>
    <w:rsid w:val="00A43126"/>
    <w:rsid w:val="00A43764"/>
    <w:rsid w:val="00A44C89"/>
    <w:rsid w:val="00A457E5"/>
    <w:rsid w:val="00A457E9"/>
    <w:rsid w:val="00A45919"/>
    <w:rsid w:val="00A45E06"/>
    <w:rsid w:val="00A45F2A"/>
    <w:rsid w:val="00A46001"/>
    <w:rsid w:val="00A461E0"/>
    <w:rsid w:val="00A47B21"/>
    <w:rsid w:val="00A5050C"/>
    <w:rsid w:val="00A50CE4"/>
    <w:rsid w:val="00A51061"/>
    <w:rsid w:val="00A51ACE"/>
    <w:rsid w:val="00A52385"/>
    <w:rsid w:val="00A55DD8"/>
    <w:rsid w:val="00A5620A"/>
    <w:rsid w:val="00A57E8B"/>
    <w:rsid w:val="00A600AE"/>
    <w:rsid w:val="00A61E32"/>
    <w:rsid w:val="00A62722"/>
    <w:rsid w:val="00A62AC2"/>
    <w:rsid w:val="00A62BD0"/>
    <w:rsid w:val="00A62D8C"/>
    <w:rsid w:val="00A6313F"/>
    <w:rsid w:val="00A64377"/>
    <w:rsid w:val="00A64564"/>
    <w:rsid w:val="00A64598"/>
    <w:rsid w:val="00A6472E"/>
    <w:rsid w:val="00A64A07"/>
    <w:rsid w:val="00A64C95"/>
    <w:rsid w:val="00A64F27"/>
    <w:rsid w:val="00A64FF7"/>
    <w:rsid w:val="00A6557E"/>
    <w:rsid w:val="00A65D81"/>
    <w:rsid w:val="00A7177A"/>
    <w:rsid w:val="00A71FF9"/>
    <w:rsid w:val="00A72275"/>
    <w:rsid w:val="00A731B8"/>
    <w:rsid w:val="00A73A55"/>
    <w:rsid w:val="00A73F71"/>
    <w:rsid w:val="00A75F5C"/>
    <w:rsid w:val="00A766C0"/>
    <w:rsid w:val="00A76D82"/>
    <w:rsid w:val="00A770A0"/>
    <w:rsid w:val="00A77379"/>
    <w:rsid w:val="00A77672"/>
    <w:rsid w:val="00A80360"/>
    <w:rsid w:val="00A82DE2"/>
    <w:rsid w:val="00A84AD3"/>
    <w:rsid w:val="00A85BEB"/>
    <w:rsid w:val="00A90D7B"/>
    <w:rsid w:val="00A9149D"/>
    <w:rsid w:val="00A91756"/>
    <w:rsid w:val="00A9177B"/>
    <w:rsid w:val="00A919BA"/>
    <w:rsid w:val="00A91A50"/>
    <w:rsid w:val="00A91C64"/>
    <w:rsid w:val="00A91D4C"/>
    <w:rsid w:val="00A92E31"/>
    <w:rsid w:val="00A93E02"/>
    <w:rsid w:val="00A95014"/>
    <w:rsid w:val="00A964DC"/>
    <w:rsid w:val="00A966C9"/>
    <w:rsid w:val="00A973D0"/>
    <w:rsid w:val="00A974C5"/>
    <w:rsid w:val="00AA18F8"/>
    <w:rsid w:val="00AA209F"/>
    <w:rsid w:val="00AA28D8"/>
    <w:rsid w:val="00AA32B8"/>
    <w:rsid w:val="00AA5A42"/>
    <w:rsid w:val="00AA67CC"/>
    <w:rsid w:val="00AA7ABA"/>
    <w:rsid w:val="00AB067D"/>
    <w:rsid w:val="00AB0A30"/>
    <w:rsid w:val="00AB0BDB"/>
    <w:rsid w:val="00AB0CFA"/>
    <w:rsid w:val="00AB0DF0"/>
    <w:rsid w:val="00AB31C5"/>
    <w:rsid w:val="00AB33AE"/>
    <w:rsid w:val="00AB3D5C"/>
    <w:rsid w:val="00AB539B"/>
    <w:rsid w:val="00AB645E"/>
    <w:rsid w:val="00AB6491"/>
    <w:rsid w:val="00AC0AAC"/>
    <w:rsid w:val="00AC0F11"/>
    <w:rsid w:val="00AC100C"/>
    <w:rsid w:val="00AC12F3"/>
    <w:rsid w:val="00AC1D42"/>
    <w:rsid w:val="00AC2962"/>
    <w:rsid w:val="00AC304D"/>
    <w:rsid w:val="00AC312C"/>
    <w:rsid w:val="00AC40CE"/>
    <w:rsid w:val="00AC48B3"/>
    <w:rsid w:val="00AC6054"/>
    <w:rsid w:val="00AC6E79"/>
    <w:rsid w:val="00AC7168"/>
    <w:rsid w:val="00AC784A"/>
    <w:rsid w:val="00AC7B84"/>
    <w:rsid w:val="00AD0C12"/>
    <w:rsid w:val="00AD15B5"/>
    <w:rsid w:val="00AD2D80"/>
    <w:rsid w:val="00AD374B"/>
    <w:rsid w:val="00AD3E83"/>
    <w:rsid w:val="00AD552B"/>
    <w:rsid w:val="00AD5A10"/>
    <w:rsid w:val="00AD7081"/>
    <w:rsid w:val="00AD741A"/>
    <w:rsid w:val="00AD777C"/>
    <w:rsid w:val="00AD78A8"/>
    <w:rsid w:val="00AE089C"/>
    <w:rsid w:val="00AE2452"/>
    <w:rsid w:val="00AE2C2B"/>
    <w:rsid w:val="00AE34E2"/>
    <w:rsid w:val="00AE3760"/>
    <w:rsid w:val="00AE4DCD"/>
    <w:rsid w:val="00AE5D4F"/>
    <w:rsid w:val="00AE6B1D"/>
    <w:rsid w:val="00AE78B0"/>
    <w:rsid w:val="00AF0512"/>
    <w:rsid w:val="00AF1CA5"/>
    <w:rsid w:val="00AF2641"/>
    <w:rsid w:val="00AF3935"/>
    <w:rsid w:val="00AF3C1A"/>
    <w:rsid w:val="00AF47D2"/>
    <w:rsid w:val="00AF4806"/>
    <w:rsid w:val="00AF4C29"/>
    <w:rsid w:val="00AF52AF"/>
    <w:rsid w:val="00AF5625"/>
    <w:rsid w:val="00AF5A78"/>
    <w:rsid w:val="00AF65F4"/>
    <w:rsid w:val="00AF7770"/>
    <w:rsid w:val="00AF7EB3"/>
    <w:rsid w:val="00B002AB"/>
    <w:rsid w:val="00B008BB"/>
    <w:rsid w:val="00B0165D"/>
    <w:rsid w:val="00B01E0A"/>
    <w:rsid w:val="00B02578"/>
    <w:rsid w:val="00B03730"/>
    <w:rsid w:val="00B0458F"/>
    <w:rsid w:val="00B05300"/>
    <w:rsid w:val="00B059C9"/>
    <w:rsid w:val="00B05EE7"/>
    <w:rsid w:val="00B06553"/>
    <w:rsid w:val="00B069AE"/>
    <w:rsid w:val="00B06AC5"/>
    <w:rsid w:val="00B10F53"/>
    <w:rsid w:val="00B12ABE"/>
    <w:rsid w:val="00B12D1E"/>
    <w:rsid w:val="00B15B5C"/>
    <w:rsid w:val="00B15BF0"/>
    <w:rsid w:val="00B163CB"/>
    <w:rsid w:val="00B16582"/>
    <w:rsid w:val="00B17461"/>
    <w:rsid w:val="00B20611"/>
    <w:rsid w:val="00B20C3E"/>
    <w:rsid w:val="00B21375"/>
    <w:rsid w:val="00B21945"/>
    <w:rsid w:val="00B225AD"/>
    <w:rsid w:val="00B231D9"/>
    <w:rsid w:val="00B246C2"/>
    <w:rsid w:val="00B24D06"/>
    <w:rsid w:val="00B256F4"/>
    <w:rsid w:val="00B26416"/>
    <w:rsid w:val="00B2673A"/>
    <w:rsid w:val="00B26848"/>
    <w:rsid w:val="00B27655"/>
    <w:rsid w:val="00B276EA"/>
    <w:rsid w:val="00B3002E"/>
    <w:rsid w:val="00B300D7"/>
    <w:rsid w:val="00B30382"/>
    <w:rsid w:val="00B3067E"/>
    <w:rsid w:val="00B315A9"/>
    <w:rsid w:val="00B32718"/>
    <w:rsid w:val="00B34F72"/>
    <w:rsid w:val="00B355CA"/>
    <w:rsid w:val="00B360C6"/>
    <w:rsid w:val="00B36175"/>
    <w:rsid w:val="00B366AB"/>
    <w:rsid w:val="00B371B9"/>
    <w:rsid w:val="00B3771C"/>
    <w:rsid w:val="00B37A76"/>
    <w:rsid w:val="00B37EA3"/>
    <w:rsid w:val="00B40B14"/>
    <w:rsid w:val="00B4186E"/>
    <w:rsid w:val="00B42585"/>
    <w:rsid w:val="00B4272C"/>
    <w:rsid w:val="00B434A1"/>
    <w:rsid w:val="00B43E90"/>
    <w:rsid w:val="00B4445B"/>
    <w:rsid w:val="00B449BB"/>
    <w:rsid w:val="00B44FB0"/>
    <w:rsid w:val="00B45B2B"/>
    <w:rsid w:val="00B45D5A"/>
    <w:rsid w:val="00B46533"/>
    <w:rsid w:val="00B511CC"/>
    <w:rsid w:val="00B51B63"/>
    <w:rsid w:val="00B52DD7"/>
    <w:rsid w:val="00B535D6"/>
    <w:rsid w:val="00B5412D"/>
    <w:rsid w:val="00B549D6"/>
    <w:rsid w:val="00B5510F"/>
    <w:rsid w:val="00B56F24"/>
    <w:rsid w:val="00B60399"/>
    <w:rsid w:val="00B607B9"/>
    <w:rsid w:val="00B6087F"/>
    <w:rsid w:val="00B608CC"/>
    <w:rsid w:val="00B60FAC"/>
    <w:rsid w:val="00B61086"/>
    <w:rsid w:val="00B613ED"/>
    <w:rsid w:val="00B6195A"/>
    <w:rsid w:val="00B61D92"/>
    <w:rsid w:val="00B62443"/>
    <w:rsid w:val="00B628E4"/>
    <w:rsid w:val="00B62F95"/>
    <w:rsid w:val="00B632F8"/>
    <w:rsid w:val="00B639F8"/>
    <w:rsid w:val="00B649DC"/>
    <w:rsid w:val="00B64BDB"/>
    <w:rsid w:val="00B67318"/>
    <w:rsid w:val="00B67708"/>
    <w:rsid w:val="00B70B51"/>
    <w:rsid w:val="00B710F8"/>
    <w:rsid w:val="00B71BC0"/>
    <w:rsid w:val="00B7218D"/>
    <w:rsid w:val="00B72347"/>
    <w:rsid w:val="00B72746"/>
    <w:rsid w:val="00B72C72"/>
    <w:rsid w:val="00B73771"/>
    <w:rsid w:val="00B74478"/>
    <w:rsid w:val="00B74641"/>
    <w:rsid w:val="00B74708"/>
    <w:rsid w:val="00B74B21"/>
    <w:rsid w:val="00B75908"/>
    <w:rsid w:val="00B76B18"/>
    <w:rsid w:val="00B8031D"/>
    <w:rsid w:val="00B81BAD"/>
    <w:rsid w:val="00B81DE4"/>
    <w:rsid w:val="00B82521"/>
    <w:rsid w:val="00B8297A"/>
    <w:rsid w:val="00B84695"/>
    <w:rsid w:val="00B8483C"/>
    <w:rsid w:val="00B8521C"/>
    <w:rsid w:val="00B855D1"/>
    <w:rsid w:val="00B86E02"/>
    <w:rsid w:val="00B9014D"/>
    <w:rsid w:val="00B90F2E"/>
    <w:rsid w:val="00B916C9"/>
    <w:rsid w:val="00B91AF8"/>
    <w:rsid w:val="00B925B9"/>
    <w:rsid w:val="00B9287E"/>
    <w:rsid w:val="00B938CA"/>
    <w:rsid w:val="00B94155"/>
    <w:rsid w:val="00B9469C"/>
    <w:rsid w:val="00B9526A"/>
    <w:rsid w:val="00B9668D"/>
    <w:rsid w:val="00B968D7"/>
    <w:rsid w:val="00B96921"/>
    <w:rsid w:val="00B97609"/>
    <w:rsid w:val="00BA01D1"/>
    <w:rsid w:val="00BA1422"/>
    <w:rsid w:val="00BA2660"/>
    <w:rsid w:val="00BA486F"/>
    <w:rsid w:val="00BA5EE4"/>
    <w:rsid w:val="00BA5F63"/>
    <w:rsid w:val="00BA61D3"/>
    <w:rsid w:val="00BA691B"/>
    <w:rsid w:val="00BA713F"/>
    <w:rsid w:val="00BA779F"/>
    <w:rsid w:val="00BB07AA"/>
    <w:rsid w:val="00BB0E8F"/>
    <w:rsid w:val="00BB10B4"/>
    <w:rsid w:val="00BB1BF1"/>
    <w:rsid w:val="00BB2205"/>
    <w:rsid w:val="00BB30BD"/>
    <w:rsid w:val="00BB3818"/>
    <w:rsid w:val="00BB3FA4"/>
    <w:rsid w:val="00BB4AD8"/>
    <w:rsid w:val="00BB52A1"/>
    <w:rsid w:val="00BB6D16"/>
    <w:rsid w:val="00BB6EC9"/>
    <w:rsid w:val="00BB6F05"/>
    <w:rsid w:val="00BB7386"/>
    <w:rsid w:val="00BC03AB"/>
    <w:rsid w:val="00BC0D14"/>
    <w:rsid w:val="00BC0DA6"/>
    <w:rsid w:val="00BC17E7"/>
    <w:rsid w:val="00BC20CB"/>
    <w:rsid w:val="00BC3283"/>
    <w:rsid w:val="00BC40D7"/>
    <w:rsid w:val="00BC4541"/>
    <w:rsid w:val="00BC49D1"/>
    <w:rsid w:val="00BC4DED"/>
    <w:rsid w:val="00BC656A"/>
    <w:rsid w:val="00BC687E"/>
    <w:rsid w:val="00BC6CC1"/>
    <w:rsid w:val="00BC6EEF"/>
    <w:rsid w:val="00BC7A68"/>
    <w:rsid w:val="00BD0869"/>
    <w:rsid w:val="00BD0981"/>
    <w:rsid w:val="00BD1751"/>
    <w:rsid w:val="00BD184C"/>
    <w:rsid w:val="00BD2447"/>
    <w:rsid w:val="00BD3BB3"/>
    <w:rsid w:val="00BD4D56"/>
    <w:rsid w:val="00BD4D76"/>
    <w:rsid w:val="00BD65D0"/>
    <w:rsid w:val="00BD6EB0"/>
    <w:rsid w:val="00BD75BE"/>
    <w:rsid w:val="00BD7AD2"/>
    <w:rsid w:val="00BD7F3D"/>
    <w:rsid w:val="00BE019C"/>
    <w:rsid w:val="00BE1FF5"/>
    <w:rsid w:val="00BE26C1"/>
    <w:rsid w:val="00BE2FAE"/>
    <w:rsid w:val="00BE3766"/>
    <w:rsid w:val="00BE565C"/>
    <w:rsid w:val="00BE6B73"/>
    <w:rsid w:val="00BF002B"/>
    <w:rsid w:val="00BF0545"/>
    <w:rsid w:val="00BF0A49"/>
    <w:rsid w:val="00BF2045"/>
    <w:rsid w:val="00BF2E4A"/>
    <w:rsid w:val="00BF3339"/>
    <w:rsid w:val="00BF39B4"/>
    <w:rsid w:val="00BF4056"/>
    <w:rsid w:val="00BF6108"/>
    <w:rsid w:val="00BF6D10"/>
    <w:rsid w:val="00BF6E8F"/>
    <w:rsid w:val="00BF7066"/>
    <w:rsid w:val="00BF766B"/>
    <w:rsid w:val="00BF77CB"/>
    <w:rsid w:val="00C0107B"/>
    <w:rsid w:val="00C01329"/>
    <w:rsid w:val="00C02A9C"/>
    <w:rsid w:val="00C046F9"/>
    <w:rsid w:val="00C05509"/>
    <w:rsid w:val="00C06886"/>
    <w:rsid w:val="00C0692C"/>
    <w:rsid w:val="00C07512"/>
    <w:rsid w:val="00C07A63"/>
    <w:rsid w:val="00C10F31"/>
    <w:rsid w:val="00C11028"/>
    <w:rsid w:val="00C1168B"/>
    <w:rsid w:val="00C120F8"/>
    <w:rsid w:val="00C1237D"/>
    <w:rsid w:val="00C12591"/>
    <w:rsid w:val="00C15FF6"/>
    <w:rsid w:val="00C161FF"/>
    <w:rsid w:val="00C173BB"/>
    <w:rsid w:val="00C17698"/>
    <w:rsid w:val="00C176DB"/>
    <w:rsid w:val="00C17C2A"/>
    <w:rsid w:val="00C17F1D"/>
    <w:rsid w:val="00C20C5F"/>
    <w:rsid w:val="00C21839"/>
    <w:rsid w:val="00C2206E"/>
    <w:rsid w:val="00C22595"/>
    <w:rsid w:val="00C2387F"/>
    <w:rsid w:val="00C243B9"/>
    <w:rsid w:val="00C2471F"/>
    <w:rsid w:val="00C24DCA"/>
    <w:rsid w:val="00C256F7"/>
    <w:rsid w:val="00C2586A"/>
    <w:rsid w:val="00C25FF2"/>
    <w:rsid w:val="00C26D9E"/>
    <w:rsid w:val="00C27C72"/>
    <w:rsid w:val="00C3018E"/>
    <w:rsid w:val="00C31146"/>
    <w:rsid w:val="00C3197B"/>
    <w:rsid w:val="00C32059"/>
    <w:rsid w:val="00C32144"/>
    <w:rsid w:val="00C322CD"/>
    <w:rsid w:val="00C32C3A"/>
    <w:rsid w:val="00C33382"/>
    <w:rsid w:val="00C34540"/>
    <w:rsid w:val="00C34C86"/>
    <w:rsid w:val="00C3513F"/>
    <w:rsid w:val="00C35432"/>
    <w:rsid w:val="00C35B59"/>
    <w:rsid w:val="00C36566"/>
    <w:rsid w:val="00C370B2"/>
    <w:rsid w:val="00C378F7"/>
    <w:rsid w:val="00C37B03"/>
    <w:rsid w:val="00C37CBB"/>
    <w:rsid w:val="00C422C0"/>
    <w:rsid w:val="00C42F82"/>
    <w:rsid w:val="00C430BF"/>
    <w:rsid w:val="00C44FDF"/>
    <w:rsid w:val="00C4509B"/>
    <w:rsid w:val="00C453CD"/>
    <w:rsid w:val="00C45A4B"/>
    <w:rsid w:val="00C45F4A"/>
    <w:rsid w:val="00C465C0"/>
    <w:rsid w:val="00C46738"/>
    <w:rsid w:val="00C46859"/>
    <w:rsid w:val="00C46A5F"/>
    <w:rsid w:val="00C47DFE"/>
    <w:rsid w:val="00C50A54"/>
    <w:rsid w:val="00C50BF6"/>
    <w:rsid w:val="00C51599"/>
    <w:rsid w:val="00C52320"/>
    <w:rsid w:val="00C52A25"/>
    <w:rsid w:val="00C52CAB"/>
    <w:rsid w:val="00C5304A"/>
    <w:rsid w:val="00C53259"/>
    <w:rsid w:val="00C540A6"/>
    <w:rsid w:val="00C54A2B"/>
    <w:rsid w:val="00C54A54"/>
    <w:rsid w:val="00C56181"/>
    <w:rsid w:val="00C57085"/>
    <w:rsid w:val="00C57762"/>
    <w:rsid w:val="00C6098D"/>
    <w:rsid w:val="00C61DA6"/>
    <w:rsid w:val="00C61DDB"/>
    <w:rsid w:val="00C628B1"/>
    <w:rsid w:val="00C62A40"/>
    <w:rsid w:val="00C62AF2"/>
    <w:rsid w:val="00C6325C"/>
    <w:rsid w:val="00C63A1A"/>
    <w:rsid w:val="00C64D4B"/>
    <w:rsid w:val="00C65250"/>
    <w:rsid w:val="00C654F7"/>
    <w:rsid w:val="00C6577A"/>
    <w:rsid w:val="00C6592A"/>
    <w:rsid w:val="00C65D21"/>
    <w:rsid w:val="00C67180"/>
    <w:rsid w:val="00C67A7F"/>
    <w:rsid w:val="00C67F3C"/>
    <w:rsid w:val="00C704FF"/>
    <w:rsid w:val="00C7068A"/>
    <w:rsid w:val="00C71D28"/>
    <w:rsid w:val="00C732EB"/>
    <w:rsid w:val="00C73300"/>
    <w:rsid w:val="00C7429A"/>
    <w:rsid w:val="00C74CEE"/>
    <w:rsid w:val="00C76D7D"/>
    <w:rsid w:val="00C770D2"/>
    <w:rsid w:val="00C81365"/>
    <w:rsid w:val="00C84E23"/>
    <w:rsid w:val="00C85A64"/>
    <w:rsid w:val="00C85E6A"/>
    <w:rsid w:val="00C85E78"/>
    <w:rsid w:val="00C86994"/>
    <w:rsid w:val="00C87B42"/>
    <w:rsid w:val="00C901D5"/>
    <w:rsid w:val="00C9040A"/>
    <w:rsid w:val="00C91EC7"/>
    <w:rsid w:val="00C925C7"/>
    <w:rsid w:val="00C929B8"/>
    <w:rsid w:val="00C93999"/>
    <w:rsid w:val="00C94107"/>
    <w:rsid w:val="00C94199"/>
    <w:rsid w:val="00C941A6"/>
    <w:rsid w:val="00C94CE9"/>
    <w:rsid w:val="00C95CEA"/>
    <w:rsid w:val="00C95E32"/>
    <w:rsid w:val="00C95F87"/>
    <w:rsid w:val="00C9649D"/>
    <w:rsid w:val="00C964FB"/>
    <w:rsid w:val="00C96840"/>
    <w:rsid w:val="00CA1737"/>
    <w:rsid w:val="00CA193D"/>
    <w:rsid w:val="00CA24B7"/>
    <w:rsid w:val="00CA34F6"/>
    <w:rsid w:val="00CA3894"/>
    <w:rsid w:val="00CA3B08"/>
    <w:rsid w:val="00CA3EAA"/>
    <w:rsid w:val="00CA4843"/>
    <w:rsid w:val="00CA4DF2"/>
    <w:rsid w:val="00CA51FF"/>
    <w:rsid w:val="00CB0785"/>
    <w:rsid w:val="00CB21E2"/>
    <w:rsid w:val="00CB3188"/>
    <w:rsid w:val="00CB332D"/>
    <w:rsid w:val="00CB373D"/>
    <w:rsid w:val="00CB3D28"/>
    <w:rsid w:val="00CB5975"/>
    <w:rsid w:val="00CB732E"/>
    <w:rsid w:val="00CB75D6"/>
    <w:rsid w:val="00CB7856"/>
    <w:rsid w:val="00CC048C"/>
    <w:rsid w:val="00CC0C8F"/>
    <w:rsid w:val="00CC16CA"/>
    <w:rsid w:val="00CC29B8"/>
    <w:rsid w:val="00CC309D"/>
    <w:rsid w:val="00CC75C7"/>
    <w:rsid w:val="00CC7999"/>
    <w:rsid w:val="00CD0644"/>
    <w:rsid w:val="00CD0710"/>
    <w:rsid w:val="00CD09AC"/>
    <w:rsid w:val="00CD0D6F"/>
    <w:rsid w:val="00CD1DEA"/>
    <w:rsid w:val="00CD2018"/>
    <w:rsid w:val="00CD228E"/>
    <w:rsid w:val="00CD29B9"/>
    <w:rsid w:val="00CD365F"/>
    <w:rsid w:val="00CD3FEA"/>
    <w:rsid w:val="00CD40D5"/>
    <w:rsid w:val="00CD4191"/>
    <w:rsid w:val="00CD4B0F"/>
    <w:rsid w:val="00CD4F0A"/>
    <w:rsid w:val="00CD52F4"/>
    <w:rsid w:val="00CD5C55"/>
    <w:rsid w:val="00CD670A"/>
    <w:rsid w:val="00CD6DD5"/>
    <w:rsid w:val="00CD6EE9"/>
    <w:rsid w:val="00CD6F69"/>
    <w:rsid w:val="00CD7F2E"/>
    <w:rsid w:val="00CE0009"/>
    <w:rsid w:val="00CE1B45"/>
    <w:rsid w:val="00CE2ECE"/>
    <w:rsid w:val="00CE330D"/>
    <w:rsid w:val="00CE3A56"/>
    <w:rsid w:val="00CE3B4A"/>
    <w:rsid w:val="00CE413A"/>
    <w:rsid w:val="00CE546E"/>
    <w:rsid w:val="00CE5718"/>
    <w:rsid w:val="00CE6D93"/>
    <w:rsid w:val="00CE7D7F"/>
    <w:rsid w:val="00CF1E2B"/>
    <w:rsid w:val="00CF24F0"/>
    <w:rsid w:val="00CF261B"/>
    <w:rsid w:val="00CF2720"/>
    <w:rsid w:val="00CF468A"/>
    <w:rsid w:val="00CF6BEF"/>
    <w:rsid w:val="00CF6BFA"/>
    <w:rsid w:val="00CF70F3"/>
    <w:rsid w:val="00CF7258"/>
    <w:rsid w:val="00CF7640"/>
    <w:rsid w:val="00CF7DB7"/>
    <w:rsid w:val="00D00038"/>
    <w:rsid w:val="00D0066A"/>
    <w:rsid w:val="00D02861"/>
    <w:rsid w:val="00D03223"/>
    <w:rsid w:val="00D03281"/>
    <w:rsid w:val="00D0377D"/>
    <w:rsid w:val="00D03854"/>
    <w:rsid w:val="00D040C4"/>
    <w:rsid w:val="00D04833"/>
    <w:rsid w:val="00D06D0E"/>
    <w:rsid w:val="00D07449"/>
    <w:rsid w:val="00D07C93"/>
    <w:rsid w:val="00D1084E"/>
    <w:rsid w:val="00D10C4D"/>
    <w:rsid w:val="00D10ED9"/>
    <w:rsid w:val="00D10F95"/>
    <w:rsid w:val="00D119B8"/>
    <w:rsid w:val="00D11A01"/>
    <w:rsid w:val="00D11B7E"/>
    <w:rsid w:val="00D11F8A"/>
    <w:rsid w:val="00D12C31"/>
    <w:rsid w:val="00D13ED3"/>
    <w:rsid w:val="00D13F8A"/>
    <w:rsid w:val="00D14F61"/>
    <w:rsid w:val="00D1515F"/>
    <w:rsid w:val="00D15296"/>
    <w:rsid w:val="00D1535E"/>
    <w:rsid w:val="00D155A9"/>
    <w:rsid w:val="00D17BC1"/>
    <w:rsid w:val="00D2014A"/>
    <w:rsid w:val="00D20857"/>
    <w:rsid w:val="00D212D1"/>
    <w:rsid w:val="00D212D2"/>
    <w:rsid w:val="00D21501"/>
    <w:rsid w:val="00D22451"/>
    <w:rsid w:val="00D22615"/>
    <w:rsid w:val="00D23110"/>
    <w:rsid w:val="00D23F94"/>
    <w:rsid w:val="00D2596F"/>
    <w:rsid w:val="00D26EBE"/>
    <w:rsid w:val="00D27159"/>
    <w:rsid w:val="00D27649"/>
    <w:rsid w:val="00D27B0D"/>
    <w:rsid w:val="00D27D2C"/>
    <w:rsid w:val="00D30BA7"/>
    <w:rsid w:val="00D30FE1"/>
    <w:rsid w:val="00D31CA8"/>
    <w:rsid w:val="00D32CE2"/>
    <w:rsid w:val="00D32F42"/>
    <w:rsid w:val="00D35E04"/>
    <w:rsid w:val="00D36F6B"/>
    <w:rsid w:val="00D40109"/>
    <w:rsid w:val="00D41910"/>
    <w:rsid w:val="00D41C4F"/>
    <w:rsid w:val="00D41C6C"/>
    <w:rsid w:val="00D43653"/>
    <w:rsid w:val="00D436A3"/>
    <w:rsid w:val="00D43D39"/>
    <w:rsid w:val="00D442C6"/>
    <w:rsid w:val="00D453E6"/>
    <w:rsid w:val="00D45D5E"/>
    <w:rsid w:val="00D46A86"/>
    <w:rsid w:val="00D46B53"/>
    <w:rsid w:val="00D47E36"/>
    <w:rsid w:val="00D50698"/>
    <w:rsid w:val="00D506CA"/>
    <w:rsid w:val="00D51042"/>
    <w:rsid w:val="00D5139D"/>
    <w:rsid w:val="00D51538"/>
    <w:rsid w:val="00D5186C"/>
    <w:rsid w:val="00D52723"/>
    <w:rsid w:val="00D53361"/>
    <w:rsid w:val="00D53B43"/>
    <w:rsid w:val="00D54306"/>
    <w:rsid w:val="00D5453D"/>
    <w:rsid w:val="00D552E9"/>
    <w:rsid w:val="00D55A8F"/>
    <w:rsid w:val="00D56090"/>
    <w:rsid w:val="00D56570"/>
    <w:rsid w:val="00D57A46"/>
    <w:rsid w:val="00D57B36"/>
    <w:rsid w:val="00D60C73"/>
    <w:rsid w:val="00D614EB"/>
    <w:rsid w:val="00D61584"/>
    <w:rsid w:val="00D626C3"/>
    <w:rsid w:val="00D63DE5"/>
    <w:rsid w:val="00D66B9D"/>
    <w:rsid w:val="00D675E8"/>
    <w:rsid w:val="00D67E1F"/>
    <w:rsid w:val="00D67ECE"/>
    <w:rsid w:val="00D70AE2"/>
    <w:rsid w:val="00D725CE"/>
    <w:rsid w:val="00D72EE6"/>
    <w:rsid w:val="00D73084"/>
    <w:rsid w:val="00D732F9"/>
    <w:rsid w:val="00D73893"/>
    <w:rsid w:val="00D73AAA"/>
    <w:rsid w:val="00D73FC4"/>
    <w:rsid w:val="00D74184"/>
    <w:rsid w:val="00D7557B"/>
    <w:rsid w:val="00D75A87"/>
    <w:rsid w:val="00D82CDC"/>
    <w:rsid w:val="00D83570"/>
    <w:rsid w:val="00D841E6"/>
    <w:rsid w:val="00D85A63"/>
    <w:rsid w:val="00D85CFF"/>
    <w:rsid w:val="00D876BF"/>
    <w:rsid w:val="00D87973"/>
    <w:rsid w:val="00D87A43"/>
    <w:rsid w:val="00D90B31"/>
    <w:rsid w:val="00D91A1E"/>
    <w:rsid w:val="00D9205C"/>
    <w:rsid w:val="00D936AD"/>
    <w:rsid w:val="00D93847"/>
    <w:rsid w:val="00D93983"/>
    <w:rsid w:val="00D93E47"/>
    <w:rsid w:val="00D94B22"/>
    <w:rsid w:val="00D954BD"/>
    <w:rsid w:val="00D96AE5"/>
    <w:rsid w:val="00D972DA"/>
    <w:rsid w:val="00D97731"/>
    <w:rsid w:val="00D97792"/>
    <w:rsid w:val="00D97E38"/>
    <w:rsid w:val="00DA038A"/>
    <w:rsid w:val="00DA1AC8"/>
    <w:rsid w:val="00DA2AEC"/>
    <w:rsid w:val="00DA340A"/>
    <w:rsid w:val="00DA3DE4"/>
    <w:rsid w:val="00DA5071"/>
    <w:rsid w:val="00DA5403"/>
    <w:rsid w:val="00DA54DF"/>
    <w:rsid w:val="00DA550D"/>
    <w:rsid w:val="00DA557D"/>
    <w:rsid w:val="00DA5755"/>
    <w:rsid w:val="00DA5EFA"/>
    <w:rsid w:val="00DB0096"/>
    <w:rsid w:val="00DB07A1"/>
    <w:rsid w:val="00DB0939"/>
    <w:rsid w:val="00DB09FC"/>
    <w:rsid w:val="00DB12AA"/>
    <w:rsid w:val="00DB3638"/>
    <w:rsid w:val="00DB3CE1"/>
    <w:rsid w:val="00DB42F1"/>
    <w:rsid w:val="00DB4373"/>
    <w:rsid w:val="00DB5601"/>
    <w:rsid w:val="00DB63AF"/>
    <w:rsid w:val="00DB6EA8"/>
    <w:rsid w:val="00DB6ED0"/>
    <w:rsid w:val="00DB6FDE"/>
    <w:rsid w:val="00DC0EE8"/>
    <w:rsid w:val="00DC1C0D"/>
    <w:rsid w:val="00DC1E09"/>
    <w:rsid w:val="00DC2139"/>
    <w:rsid w:val="00DC26FF"/>
    <w:rsid w:val="00DC2889"/>
    <w:rsid w:val="00DC45AB"/>
    <w:rsid w:val="00DC5036"/>
    <w:rsid w:val="00DC66CB"/>
    <w:rsid w:val="00DC6793"/>
    <w:rsid w:val="00DC6F0E"/>
    <w:rsid w:val="00DC74CE"/>
    <w:rsid w:val="00DC7616"/>
    <w:rsid w:val="00DC7E69"/>
    <w:rsid w:val="00DD07DE"/>
    <w:rsid w:val="00DD10B8"/>
    <w:rsid w:val="00DD2300"/>
    <w:rsid w:val="00DD35A6"/>
    <w:rsid w:val="00DD3735"/>
    <w:rsid w:val="00DD468B"/>
    <w:rsid w:val="00DD6287"/>
    <w:rsid w:val="00DD63A4"/>
    <w:rsid w:val="00DD6E1F"/>
    <w:rsid w:val="00DE02C1"/>
    <w:rsid w:val="00DE02FA"/>
    <w:rsid w:val="00DE0E75"/>
    <w:rsid w:val="00DE0FAC"/>
    <w:rsid w:val="00DE1095"/>
    <w:rsid w:val="00DE130C"/>
    <w:rsid w:val="00DE1F1D"/>
    <w:rsid w:val="00DE3E86"/>
    <w:rsid w:val="00DE5566"/>
    <w:rsid w:val="00DE5FB1"/>
    <w:rsid w:val="00DE6FD0"/>
    <w:rsid w:val="00DE7512"/>
    <w:rsid w:val="00DF18F2"/>
    <w:rsid w:val="00DF1EC4"/>
    <w:rsid w:val="00DF1EF6"/>
    <w:rsid w:val="00DF3F36"/>
    <w:rsid w:val="00DF43A4"/>
    <w:rsid w:val="00DF4400"/>
    <w:rsid w:val="00DF472C"/>
    <w:rsid w:val="00DF48C2"/>
    <w:rsid w:val="00DF5144"/>
    <w:rsid w:val="00DF539C"/>
    <w:rsid w:val="00DF6FC0"/>
    <w:rsid w:val="00DF7801"/>
    <w:rsid w:val="00DF7DF5"/>
    <w:rsid w:val="00E00651"/>
    <w:rsid w:val="00E00C17"/>
    <w:rsid w:val="00E01948"/>
    <w:rsid w:val="00E0251D"/>
    <w:rsid w:val="00E028FF"/>
    <w:rsid w:val="00E03A75"/>
    <w:rsid w:val="00E03D55"/>
    <w:rsid w:val="00E04B82"/>
    <w:rsid w:val="00E04CF6"/>
    <w:rsid w:val="00E0504F"/>
    <w:rsid w:val="00E056D3"/>
    <w:rsid w:val="00E07BB5"/>
    <w:rsid w:val="00E10092"/>
    <w:rsid w:val="00E10371"/>
    <w:rsid w:val="00E117AA"/>
    <w:rsid w:val="00E11D03"/>
    <w:rsid w:val="00E1241E"/>
    <w:rsid w:val="00E12632"/>
    <w:rsid w:val="00E12993"/>
    <w:rsid w:val="00E13C2B"/>
    <w:rsid w:val="00E14086"/>
    <w:rsid w:val="00E14AB0"/>
    <w:rsid w:val="00E14B57"/>
    <w:rsid w:val="00E150AA"/>
    <w:rsid w:val="00E1545E"/>
    <w:rsid w:val="00E1642F"/>
    <w:rsid w:val="00E166FB"/>
    <w:rsid w:val="00E16D0C"/>
    <w:rsid w:val="00E171E3"/>
    <w:rsid w:val="00E2065C"/>
    <w:rsid w:val="00E20DA2"/>
    <w:rsid w:val="00E212D6"/>
    <w:rsid w:val="00E213A4"/>
    <w:rsid w:val="00E22264"/>
    <w:rsid w:val="00E2472A"/>
    <w:rsid w:val="00E256DC"/>
    <w:rsid w:val="00E257B8"/>
    <w:rsid w:val="00E25B83"/>
    <w:rsid w:val="00E25ED3"/>
    <w:rsid w:val="00E26A95"/>
    <w:rsid w:val="00E27632"/>
    <w:rsid w:val="00E2770D"/>
    <w:rsid w:val="00E30F72"/>
    <w:rsid w:val="00E316D9"/>
    <w:rsid w:val="00E31F71"/>
    <w:rsid w:val="00E32007"/>
    <w:rsid w:val="00E325B1"/>
    <w:rsid w:val="00E32762"/>
    <w:rsid w:val="00E34416"/>
    <w:rsid w:val="00E34911"/>
    <w:rsid w:val="00E37229"/>
    <w:rsid w:val="00E372AF"/>
    <w:rsid w:val="00E37969"/>
    <w:rsid w:val="00E37E13"/>
    <w:rsid w:val="00E37EA8"/>
    <w:rsid w:val="00E43011"/>
    <w:rsid w:val="00E4308F"/>
    <w:rsid w:val="00E43228"/>
    <w:rsid w:val="00E45071"/>
    <w:rsid w:val="00E457C4"/>
    <w:rsid w:val="00E45818"/>
    <w:rsid w:val="00E4587C"/>
    <w:rsid w:val="00E45CB4"/>
    <w:rsid w:val="00E474B0"/>
    <w:rsid w:val="00E50892"/>
    <w:rsid w:val="00E51035"/>
    <w:rsid w:val="00E52293"/>
    <w:rsid w:val="00E524C7"/>
    <w:rsid w:val="00E52B05"/>
    <w:rsid w:val="00E539BA"/>
    <w:rsid w:val="00E542A2"/>
    <w:rsid w:val="00E55150"/>
    <w:rsid w:val="00E55229"/>
    <w:rsid w:val="00E56B03"/>
    <w:rsid w:val="00E612A0"/>
    <w:rsid w:val="00E612DF"/>
    <w:rsid w:val="00E617BA"/>
    <w:rsid w:val="00E625C3"/>
    <w:rsid w:val="00E63432"/>
    <w:rsid w:val="00E6422F"/>
    <w:rsid w:val="00E6457D"/>
    <w:rsid w:val="00E645DD"/>
    <w:rsid w:val="00E649CB"/>
    <w:rsid w:val="00E64BC5"/>
    <w:rsid w:val="00E65EEB"/>
    <w:rsid w:val="00E6729E"/>
    <w:rsid w:val="00E6792D"/>
    <w:rsid w:val="00E67A60"/>
    <w:rsid w:val="00E67AF9"/>
    <w:rsid w:val="00E700CC"/>
    <w:rsid w:val="00E70461"/>
    <w:rsid w:val="00E70A40"/>
    <w:rsid w:val="00E71891"/>
    <w:rsid w:val="00E72907"/>
    <w:rsid w:val="00E72EF9"/>
    <w:rsid w:val="00E739B2"/>
    <w:rsid w:val="00E740BB"/>
    <w:rsid w:val="00E740D2"/>
    <w:rsid w:val="00E75669"/>
    <w:rsid w:val="00E75B7E"/>
    <w:rsid w:val="00E75BBF"/>
    <w:rsid w:val="00E76075"/>
    <w:rsid w:val="00E76B48"/>
    <w:rsid w:val="00E76F68"/>
    <w:rsid w:val="00E77D35"/>
    <w:rsid w:val="00E8051A"/>
    <w:rsid w:val="00E80B3D"/>
    <w:rsid w:val="00E81E59"/>
    <w:rsid w:val="00E81ED4"/>
    <w:rsid w:val="00E82131"/>
    <w:rsid w:val="00E82A4A"/>
    <w:rsid w:val="00E84419"/>
    <w:rsid w:val="00E844BF"/>
    <w:rsid w:val="00E848C7"/>
    <w:rsid w:val="00E85AC6"/>
    <w:rsid w:val="00E86771"/>
    <w:rsid w:val="00E876C3"/>
    <w:rsid w:val="00E903B1"/>
    <w:rsid w:val="00E91426"/>
    <w:rsid w:val="00E9156D"/>
    <w:rsid w:val="00E919E4"/>
    <w:rsid w:val="00E91AE1"/>
    <w:rsid w:val="00E93226"/>
    <w:rsid w:val="00E94464"/>
    <w:rsid w:val="00E94FBB"/>
    <w:rsid w:val="00E952EE"/>
    <w:rsid w:val="00E9678E"/>
    <w:rsid w:val="00E97140"/>
    <w:rsid w:val="00E972E4"/>
    <w:rsid w:val="00E973A1"/>
    <w:rsid w:val="00EA00ED"/>
    <w:rsid w:val="00EA0256"/>
    <w:rsid w:val="00EA085F"/>
    <w:rsid w:val="00EA088D"/>
    <w:rsid w:val="00EA0A4E"/>
    <w:rsid w:val="00EA0C3F"/>
    <w:rsid w:val="00EA16F8"/>
    <w:rsid w:val="00EA1C8A"/>
    <w:rsid w:val="00EA24D3"/>
    <w:rsid w:val="00EA2617"/>
    <w:rsid w:val="00EA38C8"/>
    <w:rsid w:val="00EA41E2"/>
    <w:rsid w:val="00EA4CDB"/>
    <w:rsid w:val="00EA4F82"/>
    <w:rsid w:val="00EA5261"/>
    <w:rsid w:val="00EA6A24"/>
    <w:rsid w:val="00EA7943"/>
    <w:rsid w:val="00EA7985"/>
    <w:rsid w:val="00EB1520"/>
    <w:rsid w:val="00EB1ECC"/>
    <w:rsid w:val="00EB2189"/>
    <w:rsid w:val="00EB3D50"/>
    <w:rsid w:val="00EB3D92"/>
    <w:rsid w:val="00EB4030"/>
    <w:rsid w:val="00EB4908"/>
    <w:rsid w:val="00EB5558"/>
    <w:rsid w:val="00EB75A9"/>
    <w:rsid w:val="00EB7883"/>
    <w:rsid w:val="00EC0337"/>
    <w:rsid w:val="00EC1B48"/>
    <w:rsid w:val="00EC1E43"/>
    <w:rsid w:val="00EC3918"/>
    <w:rsid w:val="00EC3B38"/>
    <w:rsid w:val="00EC3CC5"/>
    <w:rsid w:val="00EC4C2F"/>
    <w:rsid w:val="00EC5036"/>
    <w:rsid w:val="00EC605F"/>
    <w:rsid w:val="00EC74D6"/>
    <w:rsid w:val="00EC7577"/>
    <w:rsid w:val="00EC7964"/>
    <w:rsid w:val="00ED10EE"/>
    <w:rsid w:val="00ED2151"/>
    <w:rsid w:val="00ED4113"/>
    <w:rsid w:val="00ED43B4"/>
    <w:rsid w:val="00ED5149"/>
    <w:rsid w:val="00ED5463"/>
    <w:rsid w:val="00ED5945"/>
    <w:rsid w:val="00ED5A57"/>
    <w:rsid w:val="00ED62B2"/>
    <w:rsid w:val="00ED6428"/>
    <w:rsid w:val="00ED6AB0"/>
    <w:rsid w:val="00EE0736"/>
    <w:rsid w:val="00EE0C97"/>
    <w:rsid w:val="00EE192E"/>
    <w:rsid w:val="00EE6A07"/>
    <w:rsid w:val="00EE7326"/>
    <w:rsid w:val="00EE79D5"/>
    <w:rsid w:val="00EF011D"/>
    <w:rsid w:val="00EF05E3"/>
    <w:rsid w:val="00EF0B9F"/>
    <w:rsid w:val="00EF132E"/>
    <w:rsid w:val="00EF1604"/>
    <w:rsid w:val="00EF1D60"/>
    <w:rsid w:val="00EF226E"/>
    <w:rsid w:val="00EF5220"/>
    <w:rsid w:val="00EF71AB"/>
    <w:rsid w:val="00EF7571"/>
    <w:rsid w:val="00EF77C0"/>
    <w:rsid w:val="00F00303"/>
    <w:rsid w:val="00F011ED"/>
    <w:rsid w:val="00F02899"/>
    <w:rsid w:val="00F05375"/>
    <w:rsid w:val="00F05AFE"/>
    <w:rsid w:val="00F06C2C"/>
    <w:rsid w:val="00F07A3D"/>
    <w:rsid w:val="00F10342"/>
    <w:rsid w:val="00F10C08"/>
    <w:rsid w:val="00F119B8"/>
    <w:rsid w:val="00F1265D"/>
    <w:rsid w:val="00F12DC9"/>
    <w:rsid w:val="00F13876"/>
    <w:rsid w:val="00F13A45"/>
    <w:rsid w:val="00F14395"/>
    <w:rsid w:val="00F15EDE"/>
    <w:rsid w:val="00F16017"/>
    <w:rsid w:val="00F17BB4"/>
    <w:rsid w:val="00F21E11"/>
    <w:rsid w:val="00F221D6"/>
    <w:rsid w:val="00F223D4"/>
    <w:rsid w:val="00F24BA1"/>
    <w:rsid w:val="00F26064"/>
    <w:rsid w:val="00F27BE0"/>
    <w:rsid w:val="00F30C3B"/>
    <w:rsid w:val="00F312E1"/>
    <w:rsid w:val="00F317F1"/>
    <w:rsid w:val="00F31DE8"/>
    <w:rsid w:val="00F33161"/>
    <w:rsid w:val="00F33FED"/>
    <w:rsid w:val="00F3405F"/>
    <w:rsid w:val="00F34A7D"/>
    <w:rsid w:val="00F34F22"/>
    <w:rsid w:val="00F352F8"/>
    <w:rsid w:val="00F35BC1"/>
    <w:rsid w:val="00F36852"/>
    <w:rsid w:val="00F36D25"/>
    <w:rsid w:val="00F40136"/>
    <w:rsid w:val="00F40364"/>
    <w:rsid w:val="00F41222"/>
    <w:rsid w:val="00F41648"/>
    <w:rsid w:val="00F41CFA"/>
    <w:rsid w:val="00F41D25"/>
    <w:rsid w:val="00F41FBF"/>
    <w:rsid w:val="00F42247"/>
    <w:rsid w:val="00F438B3"/>
    <w:rsid w:val="00F43C9E"/>
    <w:rsid w:val="00F4461E"/>
    <w:rsid w:val="00F449CC"/>
    <w:rsid w:val="00F44E16"/>
    <w:rsid w:val="00F4526E"/>
    <w:rsid w:val="00F454BF"/>
    <w:rsid w:val="00F46CC4"/>
    <w:rsid w:val="00F47E6C"/>
    <w:rsid w:val="00F50B0D"/>
    <w:rsid w:val="00F50FB6"/>
    <w:rsid w:val="00F51580"/>
    <w:rsid w:val="00F51C4F"/>
    <w:rsid w:val="00F520A3"/>
    <w:rsid w:val="00F536FB"/>
    <w:rsid w:val="00F53756"/>
    <w:rsid w:val="00F53B16"/>
    <w:rsid w:val="00F54B90"/>
    <w:rsid w:val="00F54FF3"/>
    <w:rsid w:val="00F55D21"/>
    <w:rsid w:val="00F57853"/>
    <w:rsid w:val="00F57A1C"/>
    <w:rsid w:val="00F60465"/>
    <w:rsid w:val="00F608A7"/>
    <w:rsid w:val="00F61230"/>
    <w:rsid w:val="00F62B61"/>
    <w:rsid w:val="00F62E36"/>
    <w:rsid w:val="00F634FA"/>
    <w:rsid w:val="00F64A30"/>
    <w:rsid w:val="00F64B1D"/>
    <w:rsid w:val="00F650E7"/>
    <w:rsid w:val="00F65D08"/>
    <w:rsid w:val="00F661C9"/>
    <w:rsid w:val="00F662C1"/>
    <w:rsid w:val="00F663BB"/>
    <w:rsid w:val="00F66C5D"/>
    <w:rsid w:val="00F71069"/>
    <w:rsid w:val="00F72717"/>
    <w:rsid w:val="00F72E58"/>
    <w:rsid w:val="00F72FDB"/>
    <w:rsid w:val="00F73790"/>
    <w:rsid w:val="00F73817"/>
    <w:rsid w:val="00F741D5"/>
    <w:rsid w:val="00F744AE"/>
    <w:rsid w:val="00F74A57"/>
    <w:rsid w:val="00F74D0D"/>
    <w:rsid w:val="00F75090"/>
    <w:rsid w:val="00F7509C"/>
    <w:rsid w:val="00F75F31"/>
    <w:rsid w:val="00F763DB"/>
    <w:rsid w:val="00F76DB8"/>
    <w:rsid w:val="00F77D64"/>
    <w:rsid w:val="00F819B6"/>
    <w:rsid w:val="00F81B1C"/>
    <w:rsid w:val="00F833A0"/>
    <w:rsid w:val="00F83705"/>
    <w:rsid w:val="00F84C7B"/>
    <w:rsid w:val="00F851D2"/>
    <w:rsid w:val="00F85B03"/>
    <w:rsid w:val="00F85BB6"/>
    <w:rsid w:val="00F8627C"/>
    <w:rsid w:val="00F869CA"/>
    <w:rsid w:val="00F878F9"/>
    <w:rsid w:val="00F90169"/>
    <w:rsid w:val="00F90470"/>
    <w:rsid w:val="00F907DD"/>
    <w:rsid w:val="00F91AAA"/>
    <w:rsid w:val="00F91CB0"/>
    <w:rsid w:val="00F923D8"/>
    <w:rsid w:val="00F924FD"/>
    <w:rsid w:val="00F9302E"/>
    <w:rsid w:val="00F93D55"/>
    <w:rsid w:val="00F9409C"/>
    <w:rsid w:val="00F9561E"/>
    <w:rsid w:val="00F965B7"/>
    <w:rsid w:val="00F96AD4"/>
    <w:rsid w:val="00F96C78"/>
    <w:rsid w:val="00F96EE3"/>
    <w:rsid w:val="00F9714F"/>
    <w:rsid w:val="00F974A3"/>
    <w:rsid w:val="00F97923"/>
    <w:rsid w:val="00FA0176"/>
    <w:rsid w:val="00FA01C7"/>
    <w:rsid w:val="00FA0904"/>
    <w:rsid w:val="00FA0B1D"/>
    <w:rsid w:val="00FA1743"/>
    <w:rsid w:val="00FA2752"/>
    <w:rsid w:val="00FA2A82"/>
    <w:rsid w:val="00FA2AC1"/>
    <w:rsid w:val="00FA2E62"/>
    <w:rsid w:val="00FA4267"/>
    <w:rsid w:val="00FA4E7E"/>
    <w:rsid w:val="00FA50C2"/>
    <w:rsid w:val="00FA5127"/>
    <w:rsid w:val="00FA5427"/>
    <w:rsid w:val="00FA5BE3"/>
    <w:rsid w:val="00FA5DED"/>
    <w:rsid w:val="00FA747F"/>
    <w:rsid w:val="00FB0B35"/>
    <w:rsid w:val="00FB0BEB"/>
    <w:rsid w:val="00FB1201"/>
    <w:rsid w:val="00FB165B"/>
    <w:rsid w:val="00FB1AED"/>
    <w:rsid w:val="00FB2090"/>
    <w:rsid w:val="00FB3166"/>
    <w:rsid w:val="00FB3E4B"/>
    <w:rsid w:val="00FB454D"/>
    <w:rsid w:val="00FB4B12"/>
    <w:rsid w:val="00FB5088"/>
    <w:rsid w:val="00FB5BFE"/>
    <w:rsid w:val="00FC0473"/>
    <w:rsid w:val="00FC0C33"/>
    <w:rsid w:val="00FC1255"/>
    <w:rsid w:val="00FC13ED"/>
    <w:rsid w:val="00FC1876"/>
    <w:rsid w:val="00FC1979"/>
    <w:rsid w:val="00FC1EAE"/>
    <w:rsid w:val="00FC2A73"/>
    <w:rsid w:val="00FC3070"/>
    <w:rsid w:val="00FC3F53"/>
    <w:rsid w:val="00FC4E2D"/>
    <w:rsid w:val="00FC5C83"/>
    <w:rsid w:val="00FC5FFD"/>
    <w:rsid w:val="00FD03B7"/>
    <w:rsid w:val="00FD1DBF"/>
    <w:rsid w:val="00FD2211"/>
    <w:rsid w:val="00FD29E3"/>
    <w:rsid w:val="00FD2EA3"/>
    <w:rsid w:val="00FD3333"/>
    <w:rsid w:val="00FD40A7"/>
    <w:rsid w:val="00FD436F"/>
    <w:rsid w:val="00FD444D"/>
    <w:rsid w:val="00FD4499"/>
    <w:rsid w:val="00FD50FE"/>
    <w:rsid w:val="00FD5751"/>
    <w:rsid w:val="00FD6F36"/>
    <w:rsid w:val="00FD74FA"/>
    <w:rsid w:val="00FD7514"/>
    <w:rsid w:val="00FD7A90"/>
    <w:rsid w:val="00FD7CF3"/>
    <w:rsid w:val="00FD7F73"/>
    <w:rsid w:val="00FE0E61"/>
    <w:rsid w:val="00FE2092"/>
    <w:rsid w:val="00FE2BBC"/>
    <w:rsid w:val="00FE3643"/>
    <w:rsid w:val="00FE37BA"/>
    <w:rsid w:val="00FE3B9F"/>
    <w:rsid w:val="00FE5C73"/>
    <w:rsid w:val="00FE5C8D"/>
    <w:rsid w:val="00FE6ACA"/>
    <w:rsid w:val="00FE6F5D"/>
    <w:rsid w:val="00FE754E"/>
    <w:rsid w:val="00FF0AED"/>
    <w:rsid w:val="00FF183E"/>
    <w:rsid w:val="00FF1E44"/>
    <w:rsid w:val="00FF2231"/>
    <w:rsid w:val="00FF2FB6"/>
    <w:rsid w:val="00FF3398"/>
    <w:rsid w:val="00FF4B98"/>
    <w:rsid w:val="00FF515F"/>
    <w:rsid w:val="00FF56EE"/>
    <w:rsid w:val="00FF6525"/>
    <w:rsid w:val="00FF7388"/>
    <w:rsid w:val="00FF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5A5BBFB"/>
  <w15:docId w15:val="{AF9D0E23-15F6-41A6-B794-3948CD22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D1CC9"/>
    <w:rPr>
      <w:rFonts w:ascii="EYInterstate Light" w:hAnsi="EYInterstate Light" w:cs="Arial"/>
      <w:bCs/>
      <w:sz w:val="22"/>
      <w:szCs w:val="24"/>
      <w:lang w:val="en-GB"/>
    </w:rPr>
  </w:style>
  <w:style w:type="paragraph" w:styleId="Heading1">
    <w:name w:val="heading 1"/>
    <w:aliases w:val="MANUAL Heading 1,1"/>
    <w:basedOn w:val="Normal"/>
    <w:next w:val="Normal"/>
    <w:uiPriority w:val="99"/>
    <w:qFormat/>
    <w:rsid w:val="00990FFD"/>
    <w:pPr>
      <w:keepNext/>
      <w:numPr>
        <w:numId w:val="10"/>
      </w:numPr>
      <w:spacing w:before="240" w:after="240"/>
      <w:outlineLvl w:val="0"/>
    </w:pPr>
    <w:rPr>
      <w:rFonts w:ascii="Arial" w:hAnsi="Arial"/>
      <w:b/>
      <w:bCs w:val="0"/>
      <w:smallCaps/>
      <w:color w:val="000080"/>
      <w:sz w:val="20"/>
      <w:szCs w:val="20"/>
      <w:lang w:val="en-US"/>
    </w:rPr>
  </w:style>
  <w:style w:type="paragraph" w:styleId="Heading2">
    <w:name w:val="heading 2"/>
    <w:aliases w:val="MANUAL Heading 2,2"/>
    <w:basedOn w:val="Heading1"/>
    <w:next w:val="Normal"/>
    <w:link w:val="Heading2Char"/>
    <w:qFormat/>
    <w:rsid w:val="00564A9F"/>
    <w:pPr>
      <w:numPr>
        <w:ilvl w:val="1"/>
      </w:numPr>
      <w:outlineLvl w:val="1"/>
    </w:pPr>
  </w:style>
  <w:style w:type="paragraph" w:styleId="Heading3">
    <w:name w:val="heading 3"/>
    <w:aliases w:val="MANUAL Heading 3"/>
    <w:basedOn w:val="Heading1"/>
    <w:next w:val="Normal"/>
    <w:qFormat/>
    <w:rsid w:val="00564A9F"/>
    <w:pPr>
      <w:numPr>
        <w:ilvl w:val="2"/>
      </w:numPr>
      <w:spacing w:after="120"/>
      <w:ind w:left="1440"/>
      <w:outlineLvl w:val="2"/>
    </w:pPr>
    <w:rPr>
      <w:szCs w:val="22"/>
      <w:lang w:eastAsia="en-AU"/>
    </w:rPr>
  </w:style>
  <w:style w:type="paragraph" w:styleId="Heading4">
    <w:name w:val="heading 4"/>
    <w:aliases w:val="MANUAL Heading 4"/>
    <w:basedOn w:val="Normal"/>
    <w:next w:val="Normal"/>
    <w:autoRedefine/>
    <w:qFormat/>
    <w:rsid w:val="0082783B"/>
    <w:pPr>
      <w:keepNext/>
      <w:numPr>
        <w:ilvl w:val="3"/>
        <w:numId w:val="10"/>
      </w:numPr>
      <w:tabs>
        <w:tab w:val="left" w:pos="1080"/>
        <w:tab w:val="left" w:pos="1701"/>
        <w:tab w:val="left" w:pos="2160"/>
        <w:tab w:val="left" w:pos="6396"/>
        <w:tab w:val="left" w:pos="9594"/>
      </w:tabs>
      <w:spacing w:before="120" w:after="120"/>
      <w:outlineLvl w:val="3"/>
    </w:pPr>
    <w:rPr>
      <w:rFonts w:ascii="Arial" w:hAnsi="Arial"/>
      <w:b/>
      <w:bCs w:val="0"/>
      <w:smallCaps/>
      <w:color w:val="000080"/>
      <w:sz w:val="18"/>
      <w:szCs w:val="28"/>
      <w:lang w:eastAsia="en-AU"/>
    </w:rPr>
  </w:style>
  <w:style w:type="paragraph" w:styleId="Heading5">
    <w:name w:val="heading 5"/>
    <w:aliases w:val="MANUAL Heading 5"/>
    <w:basedOn w:val="Normal"/>
    <w:next w:val="Normal"/>
    <w:qFormat/>
    <w:rsid w:val="00CC29B8"/>
    <w:pPr>
      <w:keepNext/>
      <w:numPr>
        <w:ilvl w:val="4"/>
        <w:numId w:val="12"/>
      </w:numPr>
      <w:tabs>
        <w:tab w:val="left" w:pos="1080"/>
        <w:tab w:val="left" w:pos="1701"/>
        <w:tab w:val="left" w:pos="6396"/>
        <w:tab w:val="left" w:pos="9594"/>
      </w:tabs>
      <w:spacing w:before="120" w:after="120"/>
      <w:ind w:left="2709"/>
      <w:outlineLvl w:val="4"/>
    </w:pPr>
    <w:rPr>
      <w:rFonts w:ascii="EYInterstate" w:hAnsi="EYInterstate"/>
      <w:b/>
      <w:bCs w:val="0"/>
      <w:smallCaps/>
      <w:color w:val="333333"/>
      <w:szCs w:val="22"/>
      <w:lang w:eastAsia="en-AU"/>
    </w:rPr>
  </w:style>
  <w:style w:type="paragraph" w:styleId="Heading6">
    <w:name w:val="heading 6"/>
    <w:basedOn w:val="Normal"/>
    <w:next w:val="Normal"/>
    <w:qFormat/>
    <w:rsid w:val="006821B1"/>
    <w:pPr>
      <w:keepNext/>
      <w:numPr>
        <w:ilvl w:val="5"/>
        <w:numId w:val="12"/>
      </w:numPr>
      <w:spacing w:after="180"/>
      <w:outlineLvl w:val="5"/>
    </w:pPr>
    <w:rPr>
      <w:rFonts w:cs="Times New Roman"/>
      <w:b/>
      <w:color w:val="FFFFFF"/>
      <w:szCs w:val="20"/>
    </w:rPr>
  </w:style>
  <w:style w:type="paragraph" w:styleId="Heading7">
    <w:name w:val="heading 7"/>
    <w:basedOn w:val="Normal"/>
    <w:next w:val="Normal"/>
    <w:qFormat/>
    <w:rsid w:val="006821B1"/>
    <w:pPr>
      <w:keepNext/>
      <w:numPr>
        <w:ilvl w:val="6"/>
        <w:numId w:val="12"/>
      </w:numPr>
      <w:outlineLvl w:val="6"/>
    </w:pPr>
    <w:rPr>
      <w:rFonts w:ascii="Frutiger 45 Light" w:hAnsi="Frutiger 45 Light"/>
      <w:b/>
      <w:bCs w:val="0"/>
    </w:rPr>
  </w:style>
  <w:style w:type="paragraph" w:styleId="Heading8">
    <w:name w:val="heading 8"/>
    <w:basedOn w:val="Normal"/>
    <w:next w:val="Normal"/>
    <w:qFormat/>
    <w:rsid w:val="006821B1"/>
    <w:pPr>
      <w:keepNext/>
      <w:numPr>
        <w:ilvl w:val="7"/>
        <w:numId w:val="12"/>
      </w:numPr>
      <w:tabs>
        <w:tab w:val="left" w:pos="1134"/>
      </w:tabs>
      <w:spacing w:after="180"/>
      <w:ind w:right="-88"/>
      <w:outlineLvl w:val="7"/>
    </w:pPr>
    <w:rPr>
      <w:rFonts w:cs="Times New Roman"/>
      <w:b/>
      <w:color w:val="FF0000"/>
      <w:sz w:val="28"/>
      <w:szCs w:val="28"/>
    </w:rPr>
  </w:style>
  <w:style w:type="paragraph" w:styleId="Heading9">
    <w:name w:val="heading 9"/>
    <w:basedOn w:val="Normal"/>
    <w:next w:val="Normal"/>
    <w:qFormat/>
    <w:rsid w:val="006821B1"/>
    <w:pPr>
      <w:keepNext/>
      <w:numPr>
        <w:ilvl w:val="8"/>
        <w:numId w:val="12"/>
      </w:numPr>
      <w:tabs>
        <w:tab w:val="left" w:pos="1134"/>
      </w:tabs>
      <w:spacing w:after="180"/>
      <w:outlineLvl w:val="8"/>
    </w:pPr>
    <w:rPr>
      <w:rFonts w:cs="Times New Roman"/>
      <w:b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AAA">
    <w:name w:val="AAAAA"/>
    <w:basedOn w:val="Heading4"/>
    <w:rsid w:val="00C51599"/>
    <w:rPr>
      <w:lang w:bidi="ar-AE"/>
    </w:rPr>
  </w:style>
  <w:style w:type="paragraph" w:styleId="Footer">
    <w:name w:val="footer"/>
    <w:basedOn w:val="Normal"/>
    <w:link w:val="FooterChar"/>
    <w:rsid w:val="006821B1"/>
    <w:pPr>
      <w:tabs>
        <w:tab w:val="left" w:pos="1134"/>
        <w:tab w:val="center" w:pos="4536"/>
        <w:tab w:val="right" w:pos="9072"/>
      </w:tabs>
      <w:spacing w:after="180"/>
    </w:pPr>
    <w:rPr>
      <w:rFonts w:cs="Times New Roman"/>
      <w:bCs w:val="0"/>
      <w:szCs w:val="20"/>
    </w:rPr>
  </w:style>
  <w:style w:type="paragraph" w:styleId="TOC3">
    <w:name w:val="toc 3"/>
    <w:aliases w:val="MANUAL TOC 3"/>
    <w:basedOn w:val="Normal"/>
    <w:next w:val="Normal"/>
    <w:uiPriority w:val="39"/>
    <w:qFormat/>
    <w:rsid w:val="00C51599"/>
    <w:pPr>
      <w:ind w:left="440"/>
    </w:pPr>
    <w:rPr>
      <w:rFonts w:asciiTheme="minorHAnsi" w:hAnsiTheme="minorHAnsi"/>
      <w:bCs w:val="0"/>
      <w:sz w:val="20"/>
      <w:szCs w:val="20"/>
    </w:rPr>
  </w:style>
  <w:style w:type="paragraph" w:styleId="Header">
    <w:name w:val="header"/>
    <w:aliases w:val="Header1"/>
    <w:basedOn w:val="Normal"/>
    <w:link w:val="HeaderChar"/>
    <w:autoRedefine/>
    <w:rsid w:val="00C32059"/>
    <w:pPr>
      <w:tabs>
        <w:tab w:val="center" w:pos="4153"/>
        <w:tab w:val="right" w:pos="9072"/>
      </w:tabs>
    </w:pPr>
    <w:rPr>
      <w:b/>
      <w:i/>
      <w:sz w:val="24"/>
      <w:szCs w:val="20"/>
      <w:lang w:val="en-AU"/>
    </w:rPr>
  </w:style>
  <w:style w:type="paragraph" w:styleId="TOC1">
    <w:name w:val="toc 1"/>
    <w:aliases w:val="MANUAL TOC 1"/>
    <w:basedOn w:val="Normal"/>
    <w:next w:val="Normal"/>
    <w:uiPriority w:val="39"/>
    <w:qFormat/>
    <w:rsid w:val="00C51599"/>
    <w:pPr>
      <w:spacing w:before="240" w:after="120"/>
    </w:pPr>
    <w:rPr>
      <w:rFonts w:asciiTheme="minorHAnsi" w:hAnsiTheme="minorHAnsi"/>
      <w:b/>
      <w:sz w:val="20"/>
      <w:szCs w:val="20"/>
    </w:rPr>
  </w:style>
  <w:style w:type="paragraph" w:customStyle="1" w:styleId="MANUALTableHeading">
    <w:name w:val="MANUAL Table Heading"/>
    <w:basedOn w:val="Normal"/>
    <w:next w:val="MANUALTableBody"/>
    <w:rsid w:val="006821B1"/>
    <w:pPr>
      <w:keepLines/>
      <w:spacing w:before="120" w:after="120"/>
    </w:pPr>
    <w:rPr>
      <w:rFonts w:cs="Times New Roman"/>
      <w:b/>
      <w:color w:val="333333"/>
      <w:szCs w:val="22"/>
    </w:rPr>
  </w:style>
  <w:style w:type="paragraph" w:customStyle="1" w:styleId="MANUALTableBody">
    <w:name w:val="MANUAL Table Body"/>
    <w:basedOn w:val="Normal"/>
    <w:rsid w:val="006821B1"/>
    <w:pPr>
      <w:spacing w:before="120" w:after="120"/>
    </w:pPr>
    <w:rPr>
      <w:color w:val="333333"/>
      <w:szCs w:val="22"/>
    </w:rPr>
  </w:style>
  <w:style w:type="character" w:styleId="Hyperlink">
    <w:name w:val="Hyperlink"/>
    <w:basedOn w:val="DefaultParagraphFont"/>
    <w:uiPriority w:val="99"/>
    <w:rsid w:val="006821B1"/>
    <w:rPr>
      <w:color w:val="0000FF"/>
      <w:u w:val="single"/>
    </w:rPr>
  </w:style>
  <w:style w:type="paragraph" w:styleId="BalloonText">
    <w:name w:val="Balloon Text"/>
    <w:basedOn w:val="Normal"/>
    <w:semiHidden/>
    <w:rsid w:val="006821B1"/>
    <w:rPr>
      <w:rFonts w:ascii="Tahoma" w:hAnsi="Tahoma" w:cs="Tahoma"/>
      <w:sz w:val="16"/>
      <w:szCs w:val="16"/>
    </w:rPr>
  </w:style>
  <w:style w:type="paragraph" w:customStyle="1" w:styleId="MANUALENECIAC">
    <w:name w:val="MANUAL ENEC IAC"/>
    <w:basedOn w:val="Normal"/>
    <w:link w:val="MANUALENECIACCharChar"/>
    <w:qFormat/>
    <w:rsid w:val="006821B1"/>
    <w:pPr>
      <w:spacing w:after="1680"/>
      <w:ind w:right="267"/>
    </w:pPr>
    <w:rPr>
      <w:rFonts w:ascii="EYInterstate" w:hAnsi="EYInterstate" w:cs="Times New Roman"/>
      <w:b/>
      <w:color w:val="333333"/>
      <w:sz w:val="40"/>
      <w:szCs w:val="40"/>
    </w:rPr>
  </w:style>
  <w:style w:type="character" w:customStyle="1" w:styleId="MANUALENECIACCharChar">
    <w:name w:val="MANUAL ENEC IAC Char Char"/>
    <w:basedOn w:val="DefaultParagraphFont"/>
    <w:link w:val="MANUALENECIAC"/>
    <w:rsid w:val="006821B1"/>
    <w:rPr>
      <w:rFonts w:ascii="EYInterstate" w:hAnsi="EYInterstate"/>
      <w:b/>
      <w:bCs/>
      <w:color w:val="333333"/>
      <w:sz w:val="40"/>
      <w:szCs w:val="40"/>
      <w:lang w:val="en-GB" w:eastAsia="en-US" w:bidi="ar-SA"/>
    </w:rPr>
  </w:style>
  <w:style w:type="paragraph" w:customStyle="1" w:styleId="MANUALTITLE">
    <w:name w:val="MANUAL TITLE"/>
    <w:basedOn w:val="Normal"/>
    <w:rsid w:val="006821B1"/>
    <w:pPr>
      <w:spacing w:after="720"/>
    </w:pPr>
    <w:rPr>
      <w:rFonts w:ascii="EYInterstate" w:hAnsi="EYInterstate" w:cs="Times New Roman"/>
      <w:b/>
      <w:smallCaps/>
      <w:color w:val="333333"/>
      <w:sz w:val="44"/>
      <w:szCs w:val="44"/>
    </w:rPr>
  </w:style>
  <w:style w:type="paragraph" w:customStyle="1" w:styleId="MANUALBodyIndent1">
    <w:name w:val="MANUAL Body Indent 1"/>
    <w:basedOn w:val="Normal"/>
    <w:rsid w:val="00DC66CB"/>
    <w:pPr>
      <w:spacing w:before="120" w:after="120"/>
      <w:ind w:left="864"/>
    </w:pPr>
    <w:rPr>
      <w:rFonts w:cs="Times New Roman"/>
      <w:bCs w:val="0"/>
      <w:color w:val="333333"/>
    </w:rPr>
  </w:style>
  <w:style w:type="paragraph" w:customStyle="1" w:styleId="MANUALNumber1">
    <w:name w:val="MANUAL Number 1"/>
    <w:basedOn w:val="Normal"/>
    <w:rsid w:val="006821B1"/>
    <w:pPr>
      <w:tabs>
        <w:tab w:val="num" w:pos="360"/>
      </w:tabs>
      <w:ind w:left="360" w:hanging="360"/>
    </w:pPr>
    <w:rPr>
      <w:color w:val="333333"/>
    </w:rPr>
  </w:style>
  <w:style w:type="character" w:styleId="CommentReference">
    <w:name w:val="annotation reference"/>
    <w:basedOn w:val="DefaultParagraphFont"/>
    <w:semiHidden/>
    <w:rsid w:val="006821B1"/>
    <w:rPr>
      <w:sz w:val="16"/>
      <w:szCs w:val="16"/>
    </w:rPr>
  </w:style>
  <w:style w:type="paragraph" w:styleId="CommentText">
    <w:name w:val="annotation text"/>
    <w:basedOn w:val="Normal"/>
    <w:semiHidden/>
    <w:rsid w:val="006821B1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821B1"/>
    <w:rPr>
      <w:b/>
    </w:rPr>
  </w:style>
  <w:style w:type="paragraph" w:styleId="TOC2">
    <w:name w:val="toc 2"/>
    <w:aliases w:val="MANUAL TOC 2"/>
    <w:basedOn w:val="Normal"/>
    <w:next w:val="Normal"/>
    <w:autoRedefine/>
    <w:uiPriority w:val="39"/>
    <w:qFormat/>
    <w:rsid w:val="00C929B8"/>
    <w:pPr>
      <w:spacing w:before="120"/>
      <w:ind w:left="220"/>
    </w:pPr>
    <w:rPr>
      <w:rFonts w:asciiTheme="minorHAnsi" w:hAnsiTheme="minorHAnsi"/>
      <w:bCs w:val="0"/>
      <w:i/>
      <w:iCs/>
      <w:sz w:val="20"/>
      <w:szCs w:val="20"/>
    </w:rPr>
  </w:style>
  <w:style w:type="paragraph" w:customStyle="1" w:styleId="Style1">
    <w:name w:val="Style1"/>
    <w:basedOn w:val="BodyTextIndent"/>
    <w:rsid w:val="006821B1"/>
    <w:pPr>
      <w:tabs>
        <w:tab w:val="num" w:pos="1440"/>
      </w:tabs>
      <w:ind w:left="1440" w:right="562" w:hanging="648"/>
      <w:jc w:val="both"/>
    </w:pPr>
    <w:rPr>
      <w:rFonts w:ascii="Times New Roman" w:hAnsi="Times New Roman" w:cs="Times New Roman"/>
      <w:bCs w:val="0"/>
      <w:sz w:val="24"/>
    </w:rPr>
  </w:style>
  <w:style w:type="paragraph" w:styleId="BodyTextIndent">
    <w:name w:val="Body Text Indent"/>
    <w:basedOn w:val="Normal"/>
    <w:semiHidden/>
    <w:rsid w:val="006821B1"/>
    <w:pPr>
      <w:spacing w:after="120"/>
      <w:ind w:left="283"/>
    </w:pPr>
  </w:style>
  <w:style w:type="table" w:styleId="TableGrid">
    <w:name w:val="Table Grid"/>
    <w:aliases w:val="MANUAL Table Grid,Table Grid_General"/>
    <w:basedOn w:val="TableNormal"/>
    <w:uiPriority w:val="39"/>
    <w:rsid w:val="006821B1"/>
    <w:pPr>
      <w:spacing w:before="80" w:after="8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semiHidden/>
    <w:rsid w:val="006821B1"/>
    <w:pPr>
      <w:jc w:val="both"/>
    </w:pPr>
    <w:rPr>
      <w:rFonts w:ascii="Courier New" w:hAnsi="Times New Roman" w:cs="Traditional Arabic"/>
      <w:bCs w:val="0"/>
      <w:noProof/>
      <w:sz w:val="20"/>
      <w:szCs w:val="20"/>
      <w:lang w:val="en-US"/>
    </w:rPr>
  </w:style>
  <w:style w:type="paragraph" w:styleId="ListBullet">
    <w:name w:val="List Bullet"/>
    <w:basedOn w:val="Normal"/>
    <w:autoRedefine/>
    <w:semiHidden/>
    <w:rsid w:val="00655548"/>
    <w:pPr>
      <w:tabs>
        <w:tab w:val="num" w:pos="0"/>
      </w:tabs>
      <w:ind w:hanging="23"/>
      <w:jc w:val="both"/>
    </w:pPr>
    <w:rPr>
      <w:rFonts w:ascii="Times New Roman" w:hAnsi="Times New Roman" w:cs="Times New Roman"/>
      <w:bCs w:val="0"/>
      <w:sz w:val="24"/>
      <w:lang w:val="en-US"/>
    </w:rPr>
  </w:style>
  <w:style w:type="paragraph" w:styleId="BodyText2">
    <w:name w:val="Body Text 2"/>
    <w:basedOn w:val="Normal"/>
    <w:semiHidden/>
    <w:rsid w:val="006821B1"/>
    <w:pPr>
      <w:spacing w:after="120" w:line="480" w:lineRule="auto"/>
    </w:pPr>
  </w:style>
  <w:style w:type="paragraph" w:styleId="TOC6">
    <w:name w:val="toc 6"/>
    <w:basedOn w:val="Normal"/>
    <w:next w:val="Normal"/>
    <w:autoRedefine/>
    <w:semiHidden/>
    <w:rsid w:val="006821B1"/>
    <w:pPr>
      <w:ind w:left="1100"/>
    </w:pPr>
    <w:rPr>
      <w:rFonts w:asciiTheme="minorHAnsi" w:hAnsiTheme="minorHAnsi"/>
      <w:bCs w:val="0"/>
      <w:sz w:val="20"/>
      <w:szCs w:val="20"/>
    </w:rPr>
  </w:style>
  <w:style w:type="paragraph" w:customStyle="1" w:styleId="MANUALTableBody2">
    <w:name w:val="MANUAL Table Body 2"/>
    <w:rsid w:val="00EB75A9"/>
    <w:pPr>
      <w:spacing w:before="60" w:after="60"/>
    </w:pPr>
    <w:rPr>
      <w:rFonts w:ascii="EYInterstate Light" w:hAnsi="EYInterstate Light"/>
      <w:bCs/>
      <w:color w:val="333333"/>
      <w:sz w:val="22"/>
      <w:szCs w:val="24"/>
      <w:lang w:val="en-GB"/>
    </w:rPr>
  </w:style>
  <w:style w:type="paragraph" w:customStyle="1" w:styleId="MANUALBodyIndent2">
    <w:name w:val="MANUAL Body Indent 2"/>
    <w:link w:val="MANUALBodyIndent2CharChar"/>
    <w:rsid w:val="006821B1"/>
    <w:pPr>
      <w:spacing w:before="120" w:after="120"/>
      <w:ind w:left="1482"/>
    </w:pPr>
    <w:rPr>
      <w:rFonts w:ascii="EYInterstate Light" w:hAnsi="EYInterstate Light"/>
      <w:color w:val="333333"/>
      <w:sz w:val="22"/>
      <w:szCs w:val="24"/>
      <w:lang w:val="en-GB"/>
    </w:rPr>
  </w:style>
  <w:style w:type="character" w:customStyle="1" w:styleId="MANUALBodyIndent2CharChar">
    <w:name w:val="MANUAL Body Indent 2 Char Char"/>
    <w:basedOn w:val="DefaultParagraphFont"/>
    <w:link w:val="MANUALBodyIndent2"/>
    <w:rsid w:val="006821B1"/>
    <w:rPr>
      <w:rFonts w:ascii="EYInterstate Light" w:hAnsi="EYInterstate Light"/>
      <w:color w:val="333333"/>
      <w:sz w:val="22"/>
      <w:szCs w:val="24"/>
      <w:lang w:val="en-GB" w:eastAsia="en-US" w:bidi="ar-SA"/>
    </w:rPr>
  </w:style>
  <w:style w:type="paragraph" w:customStyle="1" w:styleId="MANUALBulletIndent2">
    <w:name w:val="MANUAL Bullet Indent 2"/>
    <w:basedOn w:val="Normal"/>
    <w:rsid w:val="0040113A"/>
    <w:pPr>
      <w:tabs>
        <w:tab w:val="num" w:pos="1794"/>
        <w:tab w:val="num" w:pos="1920"/>
      </w:tabs>
      <w:spacing w:after="60"/>
      <w:ind w:left="1794" w:hanging="360"/>
    </w:pPr>
    <w:rPr>
      <w:rFonts w:cs="Times New Roman"/>
      <w:bCs w:val="0"/>
      <w:color w:val="333333"/>
    </w:rPr>
  </w:style>
  <w:style w:type="paragraph" w:customStyle="1" w:styleId="MANUALBulletIndent1">
    <w:name w:val="MANUAL Bullet Indent 1"/>
    <w:basedOn w:val="Normal"/>
    <w:rsid w:val="0040113A"/>
    <w:pPr>
      <w:tabs>
        <w:tab w:val="num" w:pos="1170"/>
        <w:tab w:val="num" w:pos="1920"/>
      </w:tabs>
      <w:spacing w:after="60"/>
      <w:ind w:left="1170" w:hanging="360"/>
    </w:pPr>
    <w:rPr>
      <w:rFonts w:cs="Times New Roman"/>
      <w:bCs w:val="0"/>
      <w:color w:val="333333"/>
    </w:rPr>
  </w:style>
  <w:style w:type="paragraph" w:customStyle="1" w:styleId="MANUALBodyIndent3">
    <w:name w:val="MANUAL Body Indent 3"/>
    <w:basedOn w:val="MANUALBodyIndent2"/>
    <w:rsid w:val="006821B1"/>
    <w:pPr>
      <w:ind w:left="2184"/>
    </w:pPr>
    <w:rPr>
      <w:lang w:eastAsia="en-GB"/>
    </w:rPr>
  </w:style>
  <w:style w:type="paragraph" w:customStyle="1" w:styleId="MANUALBulletIndent3">
    <w:name w:val="MANUAL Bullet Indent 3"/>
    <w:basedOn w:val="Normal"/>
    <w:rsid w:val="0040113A"/>
    <w:pPr>
      <w:tabs>
        <w:tab w:val="num" w:pos="1920"/>
        <w:tab w:val="num" w:pos="2574"/>
      </w:tabs>
      <w:spacing w:after="60"/>
      <w:ind w:left="2574" w:hanging="390"/>
    </w:pPr>
    <w:rPr>
      <w:rFonts w:cs="Times New Roman"/>
      <w:bCs w:val="0"/>
      <w:color w:val="333333"/>
    </w:rPr>
  </w:style>
  <w:style w:type="paragraph" w:customStyle="1" w:styleId="MANUALBulletOtherIndent2-3">
    <w:name w:val="MANUAL Bullet Other Indent 2-3"/>
    <w:rsid w:val="006821B1"/>
    <w:pPr>
      <w:tabs>
        <w:tab w:val="num" w:pos="2496"/>
      </w:tabs>
      <w:ind w:left="2496" w:hanging="390"/>
    </w:pPr>
    <w:rPr>
      <w:rFonts w:ascii="EYInterstate Light" w:hAnsi="EYInterstate Light" w:cs="EYInterstate Light"/>
      <w:color w:val="333333"/>
      <w:sz w:val="22"/>
      <w:szCs w:val="24"/>
      <w:lang w:val="en-GB"/>
    </w:rPr>
  </w:style>
  <w:style w:type="paragraph" w:customStyle="1" w:styleId="MANUALBulletOtherIndent2">
    <w:name w:val="MANUAL Bullet Other Indent 2"/>
    <w:basedOn w:val="Normal"/>
    <w:rsid w:val="006821B1"/>
    <w:pPr>
      <w:tabs>
        <w:tab w:val="num" w:pos="2106"/>
      </w:tabs>
      <w:spacing w:after="60"/>
      <w:ind w:left="2106" w:hanging="312"/>
    </w:pPr>
    <w:rPr>
      <w:rFonts w:cs="EYInterstate Light"/>
      <w:bCs w:val="0"/>
      <w:color w:val="333333"/>
    </w:rPr>
  </w:style>
  <w:style w:type="paragraph" w:customStyle="1" w:styleId="MANUALBodyIndentBullet2">
    <w:name w:val="MANUAL Body Indent Bullet 2"/>
    <w:basedOn w:val="MANUALBodyIndent2"/>
    <w:rsid w:val="006821B1"/>
    <w:pPr>
      <w:ind w:left="1794"/>
    </w:pPr>
  </w:style>
  <w:style w:type="paragraph" w:customStyle="1" w:styleId="MANUALBodyIndentBullet3">
    <w:name w:val="MANUAL Body Indent Bullet 3"/>
    <w:basedOn w:val="MANUALBodyIndent3"/>
    <w:rsid w:val="006821B1"/>
    <w:pPr>
      <w:ind w:left="2574"/>
    </w:pPr>
  </w:style>
  <w:style w:type="paragraph" w:customStyle="1" w:styleId="TableHeading">
    <w:name w:val="Table Heading"/>
    <w:basedOn w:val="Normal"/>
    <w:next w:val="TableBody"/>
    <w:rsid w:val="00C51599"/>
    <w:pPr>
      <w:keepLines/>
      <w:spacing w:before="120" w:after="120"/>
    </w:pPr>
    <w:rPr>
      <w:rFonts w:cs="Times New Roman"/>
      <w:b/>
      <w:color w:val="333333"/>
      <w:szCs w:val="22"/>
      <w:lang w:bidi="ar-AE"/>
    </w:rPr>
  </w:style>
  <w:style w:type="paragraph" w:customStyle="1" w:styleId="TableBody">
    <w:name w:val="Table Body"/>
    <w:basedOn w:val="Normal"/>
    <w:rsid w:val="00C51599"/>
    <w:pPr>
      <w:spacing w:before="120" w:after="120"/>
    </w:pPr>
    <w:rPr>
      <w:color w:val="333333"/>
      <w:szCs w:val="22"/>
      <w:lang w:bidi="ar-AE"/>
    </w:rPr>
  </w:style>
  <w:style w:type="paragraph" w:customStyle="1" w:styleId="ENECIAC">
    <w:name w:val="ENEC IAC"/>
    <w:basedOn w:val="Normal"/>
    <w:link w:val="ENECIACChar"/>
    <w:qFormat/>
    <w:rsid w:val="00C51599"/>
    <w:pPr>
      <w:spacing w:after="1680"/>
      <w:ind w:right="267"/>
    </w:pPr>
    <w:rPr>
      <w:rFonts w:ascii="EYInterstate" w:hAnsi="EYInterstate" w:cs="Times New Roman"/>
      <w:b/>
      <w:color w:val="333333"/>
      <w:sz w:val="40"/>
      <w:szCs w:val="40"/>
      <w:lang w:bidi="ar-AE"/>
    </w:rPr>
  </w:style>
  <w:style w:type="character" w:customStyle="1" w:styleId="ENECIACChar">
    <w:name w:val="ENEC IAC Char"/>
    <w:basedOn w:val="DefaultParagraphFont"/>
    <w:link w:val="ENECIAC"/>
    <w:rsid w:val="00C51599"/>
    <w:rPr>
      <w:rFonts w:ascii="EYInterstate" w:hAnsi="EYInterstate"/>
      <w:b/>
      <w:bCs/>
      <w:color w:val="333333"/>
      <w:sz w:val="40"/>
      <w:szCs w:val="40"/>
      <w:lang w:val="en-GB" w:eastAsia="en-US" w:bidi="ar-AE"/>
    </w:rPr>
  </w:style>
  <w:style w:type="paragraph" w:customStyle="1" w:styleId="Title1">
    <w:name w:val="Title1"/>
    <w:basedOn w:val="Normal"/>
    <w:rsid w:val="00C51599"/>
    <w:pPr>
      <w:spacing w:after="720"/>
    </w:pPr>
    <w:rPr>
      <w:rFonts w:ascii="EYInterstate" w:hAnsi="EYInterstate" w:cs="Times New Roman"/>
      <w:b/>
      <w:smallCaps/>
      <w:color w:val="333333"/>
      <w:sz w:val="44"/>
      <w:szCs w:val="44"/>
      <w:lang w:bidi="ar-AE"/>
    </w:rPr>
  </w:style>
  <w:style w:type="paragraph" w:customStyle="1" w:styleId="Body">
    <w:name w:val="Body"/>
    <w:basedOn w:val="Normal"/>
    <w:rsid w:val="00C51599"/>
    <w:pPr>
      <w:spacing w:before="120" w:after="120"/>
    </w:pPr>
    <w:rPr>
      <w:rFonts w:cs="Times New Roman"/>
      <w:bCs w:val="0"/>
      <w:color w:val="333333"/>
      <w:lang w:bidi="ar-AE"/>
    </w:rPr>
  </w:style>
  <w:style w:type="paragraph" w:customStyle="1" w:styleId="Bullet1">
    <w:name w:val="Bullet 1"/>
    <w:basedOn w:val="Normal"/>
    <w:link w:val="Bullet1Char"/>
    <w:rsid w:val="00B256F4"/>
    <w:pPr>
      <w:numPr>
        <w:numId w:val="1"/>
      </w:numPr>
      <w:tabs>
        <w:tab w:val="clear" w:pos="1920"/>
        <w:tab w:val="num" w:pos="360"/>
      </w:tabs>
      <w:spacing w:before="120" w:after="60"/>
      <w:ind w:left="360"/>
    </w:pPr>
    <w:rPr>
      <w:rFonts w:cs="Times New Roman"/>
      <w:bCs w:val="0"/>
      <w:color w:val="333333"/>
      <w:lang w:bidi="ar-AE"/>
    </w:rPr>
  </w:style>
  <w:style w:type="character" w:customStyle="1" w:styleId="Bullet1Char">
    <w:name w:val="Bullet 1 Char"/>
    <w:basedOn w:val="DefaultParagraphFont"/>
    <w:link w:val="Bullet1"/>
    <w:rsid w:val="00B256F4"/>
    <w:rPr>
      <w:rFonts w:ascii="EYInterstate Light" w:hAnsi="EYInterstate Light"/>
      <w:color w:val="333333"/>
      <w:sz w:val="22"/>
      <w:szCs w:val="24"/>
      <w:lang w:val="en-GB" w:bidi="ar-AE"/>
    </w:rPr>
  </w:style>
  <w:style w:type="paragraph" w:customStyle="1" w:styleId="Bullet2">
    <w:name w:val="Bullet 2"/>
    <w:basedOn w:val="Normal"/>
    <w:rsid w:val="00C51599"/>
    <w:pPr>
      <w:tabs>
        <w:tab w:val="left" w:pos="780"/>
      </w:tabs>
      <w:ind w:left="780" w:hanging="390"/>
    </w:pPr>
    <w:rPr>
      <w:bCs w:val="0"/>
      <w:color w:val="333333"/>
      <w:lang w:bidi="ar-AE"/>
    </w:rPr>
  </w:style>
  <w:style w:type="paragraph" w:customStyle="1" w:styleId="Body1">
    <w:name w:val="Body 1"/>
    <w:basedOn w:val="Body"/>
    <w:rsid w:val="00C51599"/>
    <w:pPr>
      <w:ind w:left="360"/>
    </w:pPr>
  </w:style>
  <w:style w:type="paragraph" w:customStyle="1" w:styleId="Body2">
    <w:name w:val="Body 2"/>
    <w:basedOn w:val="Normal"/>
    <w:rsid w:val="00C51599"/>
    <w:pPr>
      <w:ind w:left="780"/>
    </w:pPr>
    <w:rPr>
      <w:color w:val="333333"/>
      <w:lang w:bidi="ar-AE"/>
    </w:rPr>
  </w:style>
  <w:style w:type="paragraph" w:customStyle="1" w:styleId="Number1">
    <w:name w:val="Number 1"/>
    <w:basedOn w:val="Normal"/>
    <w:rsid w:val="00C51599"/>
    <w:pPr>
      <w:tabs>
        <w:tab w:val="num" w:pos="360"/>
      </w:tabs>
      <w:ind w:left="360" w:hanging="360"/>
    </w:pPr>
    <w:rPr>
      <w:color w:val="333333"/>
      <w:lang w:bidi="ar-AE"/>
    </w:rPr>
  </w:style>
  <w:style w:type="paragraph" w:customStyle="1" w:styleId="Bullet3">
    <w:name w:val="Bullet 3"/>
    <w:basedOn w:val="Bullet2"/>
    <w:rsid w:val="00C51599"/>
    <w:pPr>
      <w:tabs>
        <w:tab w:val="clear" w:pos="780"/>
        <w:tab w:val="num" w:pos="720"/>
      </w:tabs>
      <w:ind w:left="720" w:hanging="360"/>
    </w:pPr>
    <w:rPr>
      <w:rFonts w:cs="EYInterstate Light"/>
    </w:rPr>
  </w:style>
  <w:style w:type="paragraph" w:customStyle="1" w:styleId="Number2">
    <w:name w:val="Number 2"/>
    <w:basedOn w:val="Number1"/>
    <w:rsid w:val="00C51599"/>
    <w:pPr>
      <w:tabs>
        <w:tab w:val="num" w:pos="858"/>
      </w:tabs>
      <w:ind w:left="858"/>
    </w:pPr>
  </w:style>
  <w:style w:type="paragraph" w:customStyle="1" w:styleId="TableBody2">
    <w:name w:val="Table Body 2"/>
    <w:basedOn w:val="Body"/>
    <w:rsid w:val="00C51599"/>
    <w:pPr>
      <w:spacing w:before="60" w:after="60"/>
    </w:pPr>
    <w:rPr>
      <w:bCs/>
    </w:rPr>
  </w:style>
  <w:style w:type="paragraph" w:styleId="BodyText">
    <w:name w:val="Body Text"/>
    <w:basedOn w:val="Normal"/>
    <w:rsid w:val="00C51599"/>
    <w:pPr>
      <w:spacing w:after="120"/>
    </w:pPr>
    <w:rPr>
      <w:lang w:bidi="ar-AE"/>
    </w:rPr>
  </w:style>
  <w:style w:type="paragraph" w:styleId="BodyTextIndent2">
    <w:name w:val="Body Text Indent 2"/>
    <w:basedOn w:val="Normal"/>
    <w:rsid w:val="00C51599"/>
    <w:pPr>
      <w:spacing w:after="240"/>
      <w:ind w:left="2070"/>
      <w:jc w:val="lowKashida"/>
    </w:pPr>
    <w:rPr>
      <w:rFonts w:ascii="Times New Roman" w:hAnsi="Times New Roman" w:cs="Traditional Arabic"/>
      <w:bCs w:val="0"/>
      <w:sz w:val="24"/>
      <w:szCs w:val="20"/>
      <w:lang w:val="en-US" w:bidi="ar-AE"/>
    </w:rPr>
  </w:style>
  <w:style w:type="paragraph" w:customStyle="1" w:styleId="TableBullet">
    <w:name w:val="Table Bullet"/>
    <w:basedOn w:val="Normal"/>
    <w:rsid w:val="00C51599"/>
    <w:pPr>
      <w:overflowPunct w:val="0"/>
      <w:autoSpaceDE w:val="0"/>
      <w:autoSpaceDN w:val="0"/>
      <w:adjustRightInd w:val="0"/>
      <w:ind w:left="360" w:hanging="360"/>
      <w:jc w:val="both"/>
      <w:textAlignment w:val="baseline"/>
    </w:pPr>
    <w:rPr>
      <w:rFonts w:ascii="Times New Roman" w:hAnsi="Times New Roman" w:cs="Times New Roman"/>
      <w:bCs w:val="0"/>
      <w:color w:val="000000"/>
      <w:sz w:val="20"/>
      <w:szCs w:val="20"/>
      <w:lang w:val="en-US" w:bidi="ar-AE"/>
    </w:rPr>
  </w:style>
  <w:style w:type="paragraph" w:customStyle="1" w:styleId="TableHead">
    <w:name w:val="Table Head"/>
    <w:basedOn w:val="Normal"/>
    <w:rsid w:val="00C51599"/>
    <w:pPr>
      <w:overflowPunct w:val="0"/>
      <w:autoSpaceDE w:val="0"/>
      <w:autoSpaceDN w:val="0"/>
      <w:adjustRightInd w:val="0"/>
      <w:spacing w:before="120" w:after="120"/>
      <w:jc w:val="center"/>
      <w:textAlignment w:val="baseline"/>
    </w:pPr>
    <w:rPr>
      <w:rFonts w:ascii="Franklin Gothic Condensed" w:hAnsi="Franklin Gothic Condensed" w:cs="Times New Roman"/>
      <w:bCs w:val="0"/>
      <w:sz w:val="20"/>
      <w:szCs w:val="20"/>
      <w:lang w:val="en-US" w:bidi="ar-AE"/>
    </w:rPr>
  </w:style>
  <w:style w:type="paragraph" w:styleId="Caption">
    <w:name w:val="caption"/>
    <w:basedOn w:val="Normal"/>
    <w:next w:val="Normal"/>
    <w:qFormat/>
    <w:rsid w:val="00C67180"/>
    <w:pPr>
      <w:spacing w:after="120"/>
    </w:pPr>
    <w:rPr>
      <w:rFonts w:ascii="Arial" w:hAnsi="Arial" w:cs="Traditional Arabic"/>
      <w:b/>
      <w:i/>
      <w:iCs/>
      <w:sz w:val="24"/>
      <w:szCs w:val="20"/>
      <w:lang w:val="en-US" w:bidi="ar-AE"/>
    </w:rPr>
  </w:style>
  <w:style w:type="paragraph" w:styleId="BodyTextIndent3">
    <w:name w:val="Body Text Indent 3"/>
    <w:basedOn w:val="Normal"/>
    <w:rsid w:val="00C51599"/>
    <w:pPr>
      <w:spacing w:after="240"/>
      <w:ind w:left="2160"/>
      <w:jc w:val="lowKashida"/>
    </w:pPr>
    <w:rPr>
      <w:rFonts w:ascii="Times New Roman" w:hAnsi="Times New Roman" w:cs="Traditional Arabic"/>
      <w:bCs w:val="0"/>
      <w:sz w:val="24"/>
      <w:szCs w:val="20"/>
      <w:lang w:val="en-US" w:bidi="ar-AE"/>
    </w:rPr>
  </w:style>
  <w:style w:type="character" w:styleId="PageNumber">
    <w:name w:val="page number"/>
    <w:basedOn w:val="DefaultParagraphFont"/>
    <w:rsid w:val="00C51599"/>
  </w:style>
  <w:style w:type="paragraph" w:styleId="BodyText3">
    <w:name w:val="Body Text 3"/>
    <w:basedOn w:val="Normal"/>
    <w:rsid w:val="00C51599"/>
    <w:pPr>
      <w:jc w:val="both"/>
    </w:pPr>
    <w:rPr>
      <w:rFonts w:ascii="Times New Roman" w:hAnsi="Times New Roman" w:cs="Times New Roman"/>
      <w:bCs w:val="0"/>
      <w:sz w:val="24"/>
      <w:lang w:val="en-US" w:bidi="ar-AE"/>
    </w:rPr>
  </w:style>
  <w:style w:type="paragraph" w:styleId="TOC4">
    <w:name w:val="toc 4"/>
    <w:basedOn w:val="Normal"/>
    <w:next w:val="Normal"/>
    <w:autoRedefine/>
    <w:uiPriority w:val="39"/>
    <w:rsid w:val="00C51599"/>
    <w:pPr>
      <w:ind w:left="660"/>
    </w:pPr>
    <w:rPr>
      <w:rFonts w:asciiTheme="minorHAnsi" w:hAnsiTheme="minorHAnsi"/>
      <w:bCs w:val="0"/>
      <w:sz w:val="20"/>
      <w:szCs w:val="20"/>
    </w:rPr>
  </w:style>
  <w:style w:type="paragraph" w:styleId="TOC5">
    <w:name w:val="toc 5"/>
    <w:basedOn w:val="Normal"/>
    <w:next w:val="Normal"/>
    <w:autoRedefine/>
    <w:uiPriority w:val="39"/>
    <w:rsid w:val="00C51599"/>
    <w:pPr>
      <w:ind w:left="880"/>
    </w:pPr>
    <w:rPr>
      <w:rFonts w:asciiTheme="minorHAnsi" w:hAnsiTheme="minorHAnsi"/>
      <w:bCs w:val="0"/>
      <w:sz w:val="20"/>
      <w:szCs w:val="20"/>
    </w:rPr>
  </w:style>
  <w:style w:type="paragraph" w:styleId="TOC7">
    <w:name w:val="toc 7"/>
    <w:basedOn w:val="Normal"/>
    <w:next w:val="Normal"/>
    <w:autoRedefine/>
    <w:semiHidden/>
    <w:rsid w:val="00C51599"/>
    <w:pPr>
      <w:ind w:left="1320"/>
    </w:pPr>
    <w:rPr>
      <w:rFonts w:asciiTheme="minorHAnsi" w:hAnsiTheme="minorHAnsi"/>
      <w:bCs w:val="0"/>
      <w:sz w:val="20"/>
      <w:szCs w:val="20"/>
    </w:rPr>
  </w:style>
  <w:style w:type="paragraph" w:styleId="TOC8">
    <w:name w:val="toc 8"/>
    <w:basedOn w:val="Normal"/>
    <w:next w:val="Normal"/>
    <w:autoRedefine/>
    <w:semiHidden/>
    <w:rsid w:val="00C51599"/>
    <w:pPr>
      <w:ind w:left="1540"/>
    </w:pPr>
    <w:rPr>
      <w:rFonts w:asciiTheme="minorHAnsi" w:hAnsiTheme="minorHAnsi"/>
      <w:bCs w:val="0"/>
      <w:sz w:val="20"/>
      <w:szCs w:val="20"/>
    </w:rPr>
  </w:style>
  <w:style w:type="paragraph" w:styleId="TOC9">
    <w:name w:val="toc 9"/>
    <w:basedOn w:val="Normal"/>
    <w:next w:val="Normal"/>
    <w:autoRedefine/>
    <w:semiHidden/>
    <w:rsid w:val="00C51599"/>
    <w:pPr>
      <w:ind w:left="1760"/>
    </w:pPr>
    <w:rPr>
      <w:rFonts w:asciiTheme="minorHAnsi" w:hAnsiTheme="minorHAnsi"/>
      <w:bCs w:val="0"/>
      <w:sz w:val="20"/>
      <w:szCs w:val="20"/>
    </w:rPr>
  </w:style>
  <w:style w:type="paragraph" w:customStyle="1" w:styleId="Style4">
    <w:name w:val="Style4"/>
    <w:basedOn w:val="Normal"/>
    <w:rsid w:val="00C51599"/>
    <w:pPr>
      <w:numPr>
        <w:ilvl w:val="1"/>
        <w:numId w:val="2"/>
      </w:numPr>
      <w:tabs>
        <w:tab w:val="clear" w:pos="1872"/>
        <w:tab w:val="num" w:pos="1440"/>
      </w:tabs>
      <w:spacing w:after="120"/>
      <w:ind w:left="1440" w:hanging="504"/>
      <w:jc w:val="both"/>
    </w:pPr>
    <w:rPr>
      <w:rFonts w:ascii="Times New Roman" w:hAnsi="Times New Roman" w:cs="Times New Roman"/>
      <w:bCs w:val="0"/>
      <w:sz w:val="24"/>
      <w:lang w:val="en-US" w:bidi="ar-AE"/>
    </w:rPr>
  </w:style>
  <w:style w:type="paragraph" w:customStyle="1" w:styleId="Style2">
    <w:name w:val="Style2"/>
    <w:basedOn w:val="BodyTextIndent"/>
    <w:rsid w:val="00C51599"/>
    <w:pPr>
      <w:tabs>
        <w:tab w:val="num" w:pos="864"/>
      </w:tabs>
      <w:spacing w:after="240"/>
      <w:ind w:left="864" w:right="562" w:hanging="864"/>
      <w:jc w:val="both"/>
    </w:pPr>
    <w:rPr>
      <w:rFonts w:ascii="Times New Roman Bold" w:hAnsi="Times New Roman Bold" w:cs="Times New Roman"/>
      <w:b/>
      <w:bCs w:val="0"/>
      <w:sz w:val="24"/>
      <w:lang w:val="en-US" w:bidi="ar-AE"/>
    </w:rPr>
  </w:style>
  <w:style w:type="paragraph" w:styleId="Index1">
    <w:name w:val="index 1"/>
    <w:basedOn w:val="Normal"/>
    <w:next w:val="Normal"/>
    <w:autoRedefine/>
    <w:semiHidden/>
    <w:rsid w:val="00C51599"/>
    <w:pPr>
      <w:numPr>
        <w:numId w:val="3"/>
      </w:numPr>
      <w:tabs>
        <w:tab w:val="clear" w:pos="1476"/>
      </w:tabs>
      <w:ind w:left="240" w:hanging="240"/>
      <w:jc w:val="both"/>
    </w:pPr>
    <w:rPr>
      <w:rFonts w:ascii="Times New Roman" w:hAnsi="Times New Roman" w:cs="Times New Roman"/>
      <w:bCs w:val="0"/>
      <w:sz w:val="24"/>
      <w:lang w:val="en-US" w:bidi="ar-AE"/>
    </w:rPr>
  </w:style>
  <w:style w:type="paragraph" w:styleId="IndexHeading">
    <w:name w:val="index heading"/>
    <w:basedOn w:val="Normal"/>
    <w:next w:val="Index1"/>
    <w:semiHidden/>
    <w:rsid w:val="00C51599"/>
    <w:pPr>
      <w:overflowPunct w:val="0"/>
      <w:autoSpaceDE w:val="0"/>
      <w:autoSpaceDN w:val="0"/>
      <w:adjustRightInd w:val="0"/>
      <w:spacing w:after="100" w:line="260" w:lineRule="atLeast"/>
      <w:textAlignment w:val="baseline"/>
    </w:pPr>
    <w:rPr>
      <w:rFonts w:ascii="Times New Roman" w:hAnsi="Times New Roman" w:cs="Times New Roman"/>
      <w:bCs w:val="0"/>
      <w:szCs w:val="20"/>
      <w:lang w:bidi="ar-AE"/>
    </w:rPr>
  </w:style>
  <w:style w:type="character" w:styleId="FollowedHyperlink">
    <w:name w:val="FollowedHyperlink"/>
    <w:basedOn w:val="DefaultParagraphFont"/>
    <w:rsid w:val="00C51599"/>
    <w:rPr>
      <w:color w:val="800080"/>
      <w:u w:val="single"/>
    </w:rPr>
  </w:style>
  <w:style w:type="character" w:customStyle="1" w:styleId="AAAddress">
    <w:name w:val="AA Address"/>
    <w:basedOn w:val="DefaultParagraphFont"/>
    <w:rsid w:val="00C51599"/>
    <w:rPr>
      <w:rFonts w:ascii="Arial" w:hAnsi="Arial"/>
      <w:dstrike w:val="0"/>
      <w:noProof w:val="0"/>
      <w:color w:val="auto"/>
      <w:spacing w:val="0"/>
      <w:w w:val="100"/>
      <w:position w:val="0"/>
      <w:sz w:val="14"/>
      <w:szCs w:val="14"/>
      <w:u w:val="none"/>
      <w:vertAlign w:val="baseline"/>
      <w:lang w:val="en-US"/>
    </w:rPr>
  </w:style>
  <w:style w:type="paragraph" w:styleId="BlockText">
    <w:name w:val="Block Text"/>
    <w:basedOn w:val="Normal"/>
    <w:rsid w:val="00C51599"/>
    <w:pPr>
      <w:spacing w:after="120" w:line="220" w:lineRule="atLeast"/>
      <w:ind w:right="1440"/>
    </w:pPr>
    <w:rPr>
      <w:rFonts w:ascii="Book Antiqua" w:hAnsi="Book Antiqua" w:cs="Times New Roman"/>
      <w:bCs w:val="0"/>
      <w:snapToGrid w:val="0"/>
      <w:sz w:val="20"/>
      <w:szCs w:val="20"/>
      <w:lang w:val="en-US" w:bidi="ar-AE"/>
    </w:rPr>
  </w:style>
  <w:style w:type="paragraph" w:styleId="Title">
    <w:name w:val="Title"/>
    <w:basedOn w:val="Normal"/>
    <w:qFormat/>
    <w:rsid w:val="00DF5144"/>
    <w:pPr>
      <w:tabs>
        <w:tab w:val="center" w:pos="4320"/>
      </w:tabs>
      <w:suppressAutoHyphens/>
      <w:jc w:val="center"/>
    </w:pPr>
    <w:rPr>
      <w:rFonts w:ascii="Times New Roman" w:hAnsi="Times New Roman" w:cs="Times New Roman"/>
      <w:b/>
      <w:bCs w:val="0"/>
      <w:color w:val="1F497D" w:themeColor="text2"/>
      <w:sz w:val="44"/>
      <w:szCs w:val="20"/>
      <w:lang w:val="en-US" w:bidi="ar-AE"/>
    </w:rPr>
  </w:style>
  <w:style w:type="paragraph" w:styleId="TOAHeading">
    <w:name w:val="toa heading"/>
    <w:basedOn w:val="Normal"/>
    <w:next w:val="Normal"/>
    <w:semiHidden/>
    <w:rsid w:val="00C51599"/>
    <w:pPr>
      <w:tabs>
        <w:tab w:val="left" w:pos="9000"/>
        <w:tab w:val="right" w:pos="9360"/>
      </w:tabs>
      <w:suppressAutoHyphens/>
    </w:pPr>
    <w:rPr>
      <w:rFonts w:ascii="Univers" w:hAnsi="Univers" w:cs="Times New Roman"/>
      <w:bCs w:val="0"/>
      <w:sz w:val="24"/>
      <w:szCs w:val="20"/>
      <w:lang w:val="en-US" w:bidi="ar-AE"/>
    </w:rPr>
  </w:style>
  <w:style w:type="paragraph" w:customStyle="1" w:styleId="TableText">
    <w:name w:val="Table Text"/>
    <w:basedOn w:val="Normal"/>
    <w:rsid w:val="00C51599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Times New Roman" w:hAnsi="Times New Roman" w:cs="Times New Roman"/>
      <w:bCs w:val="0"/>
      <w:sz w:val="20"/>
      <w:szCs w:val="20"/>
      <w:lang w:val="en-US" w:bidi="ar-AE"/>
    </w:rPr>
  </w:style>
  <w:style w:type="paragraph" w:styleId="Date">
    <w:name w:val="Date"/>
    <w:basedOn w:val="Normal"/>
    <w:rsid w:val="00C51599"/>
    <w:pPr>
      <w:overflowPunct w:val="0"/>
      <w:autoSpaceDE w:val="0"/>
      <w:autoSpaceDN w:val="0"/>
      <w:adjustRightInd w:val="0"/>
      <w:spacing w:line="280" w:lineRule="exact"/>
      <w:textAlignment w:val="baseline"/>
    </w:pPr>
    <w:rPr>
      <w:rFonts w:ascii="Times New Roman" w:hAnsi="Times New Roman" w:cs="Times New Roman"/>
      <w:bCs w:val="0"/>
      <w:sz w:val="24"/>
      <w:szCs w:val="20"/>
      <w:lang w:val="en-US" w:bidi="ar-AE"/>
    </w:rPr>
  </w:style>
  <w:style w:type="paragraph" w:customStyle="1" w:styleId="ToandFrom">
    <w:name w:val="To and From"/>
    <w:basedOn w:val="Normal"/>
    <w:rsid w:val="00C51599"/>
    <w:pPr>
      <w:overflowPunct w:val="0"/>
      <w:autoSpaceDE w:val="0"/>
      <w:autoSpaceDN w:val="0"/>
      <w:adjustRightInd w:val="0"/>
      <w:spacing w:line="280" w:lineRule="exact"/>
      <w:ind w:left="720" w:hanging="720"/>
      <w:textAlignment w:val="baseline"/>
    </w:pPr>
    <w:rPr>
      <w:rFonts w:ascii="Times New Roman" w:hAnsi="Times New Roman" w:cs="Times New Roman"/>
      <w:bCs w:val="0"/>
      <w:sz w:val="24"/>
      <w:szCs w:val="20"/>
      <w:lang w:val="en-US" w:bidi="ar-AE"/>
    </w:rPr>
  </w:style>
  <w:style w:type="paragraph" w:customStyle="1" w:styleId="SubjectLine">
    <w:name w:val="Subject Line"/>
    <w:basedOn w:val="Normal"/>
    <w:rsid w:val="00C51599"/>
    <w:pPr>
      <w:overflowPunct w:val="0"/>
      <w:autoSpaceDE w:val="0"/>
      <w:autoSpaceDN w:val="0"/>
      <w:adjustRightInd w:val="0"/>
      <w:spacing w:line="320" w:lineRule="exact"/>
      <w:ind w:left="720" w:hanging="720"/>
      <w:jc w:val="center"/>
      <w:textAlignment w:val="baseline"/>
    </w:pPr>
    <w:rPr>
      <w:rFonts w:ascii="Times New Roman" w:hAnsi="Times New Roman" w:cs="Times New Roman"/>
      <w:bCs w:val="0"/>
      <w:sz w:val="28"/>
      <w:szCs w:val="20"/>
      <w:lang w:val="en-US" w:bidi="ar-AE"/>
    </w:rPr>
  </w:style>
  <w:style w:type="paragraph" w:customStyle="1" w:styleId="Bullet">
    <w:name w:val="Bullet"/>
    <w:basedOn w:val="BodyText"/>
    <w:rsid w:val="00C51599"/>
    <w:pPr>
      <w:overflowPunct w:val="0"/>
      <w:autoSpaceDE w:val="0"/>
      <w:autoSpaceDN w:val="0"/>
      <w:adjustRightInd w:val="0"/>
      <w:spacing w:after="60" w:line="280" w:lineRule="exact"/>
      <w:ind w:left="360" w:hanging="360"/>
      <w:textAlignment w:val="baseline"/>
    </w:pPr>
    <w:rPr>
      <w:rFonts w:ascii="Times New Roman" w:hAnsi="Times New Roman" w:cs="Times New Roman"/>
      <w:bCs w:val="0"/>
      <w:noProof/>
      <w:sz w:val="20"/>
      <w:szCs w:val="20"/>
      <w:lang w:val="en-US"/>
    </w:rPr>
  </w:style>
  <w:style w:type="paragraph" w:customStyle="1" w:styleId="Appendix">
    <w:name w:val="Appendix"/>
    <w:rsid w:val="00C51599"/>
    <w:pPr>
      <w:numPr>
        <w:numId w:val="4"/>
      </w:numPr>
      <w:tabs>
        <w:tab w:val="clear" w:pos="0"/>
        <w:tab w:val="num" w:pos="1560"/>
      </w:tabs>
    </w:pPr>
    <w:rPr>
      <w:rFonts w:ascii="EYInterstate" w:hAnsi="EYInterstate" w:cs="EYInterstate"/>
      <w:b/>
      <w:bCs/>
      <w:smallCaps/>
      <w:color w:val="333333"/>
      <w:sz w:val="24"/>
      <w:szCs w:val="24"/>
      <w:lang w:val="en-GB"/>
    </w:rPr>
  </w:style>
  <w:style w:type="paragraph" w:customStyle="1" w:styleId="TableHeading2">
    <w:name w:val="Table Heading 2"/>
    <w:rsid w:val="00C51599"/>
    <w:pPr>
      <w:spacing w:before="120" w:after="120"/>
    </w:pPr>
    <w:rPr>
      <w:rFonts w:ascii="EYInterstate" w:hAnsi="EYInterstate"/>
      <w:b/>
      <w:bCs/>
      <w:smallCaps/>
      <w:color w:val="FFFFFF"/>
      <w:sz w:val="22"/>
      <w:szCs w:val="24"/>
      <w:lang w:val="en-GB"/>
    </w:rPr>
  </w:style>
  <w:style w:type="paragraph" w:customStyle="1" w:styleId="AppendixTableBody1">
    <w:name w:val="Appendix Table Body 1"/>
    <w:basedOn w:val="Body"/>
    <w:rsid w:val="00C51599"/>
    <w:pPr>
      <w:spacing w:before="60" w:after="60"/>
    </w:pPr>
  </w:style>
  <w:style w:type="paragraph" w:customStyle="1" w:styleId="AppendixTableBody2">
    <w:name w:val="Appendix Table Body 2"/>
    <w:basedOn w:val="Body"/>
    <w:rsid w:val="00C51599"/>
    <w:pPr>
      <w:spacing w:before="60" w:after="60"/>
      <w:ind w:left="605"/>
    </w:pPr>
  </w:style>
  <w:style w:type="paragraph" w:customStyle="1" w:styleId="Headerandfooter">
    <w:name w:val="Header and footer"/>
    <w:basedOn w:val="Header"/>
    <w:rsid w:val="00C51599"/>
    <w:pPr>
      <w:tabs>
        <w:tab w:val="clear" w:pos="4153"/>
        <w:tab w:val="clear" w:pos="9072"/>
        <w:tab w:val="center" w:pos="4320"/>
        <w:tab w:val="right" w:pos="8640"/>
      </w:tabs>
      <w:spacing w:line="180" w:lineRule="exact"/>
    </w:pPr>
    <w:rPr>
      <w:rFonts w:cs="Times New Roman"/>
      <w:b w:val="0"/>
      <w:bCs w:val="0"/>
      <w:i w:val="0"/>
      <w:color w:val="646464"/>
      <w:sz w:val="16"/>
      <w:szCs w:val="24"/>
      <w:lang w:val="en-US"/>
    </w:rPr>
  </w:style>
  <w:style w:type="paragraph" w:customStyle="1" w:styleId="Bodycopy">
    <w:name w:val="Body copy"/>
    <w:link w:val="BodycopyChar"/>
    <w:rsid w:val="00C51599"/>
    <w:pPr>
      <w:spacing w:after="200"/>
    </w:pPr>
    <w:rPr>
      <w:rFonts w:ascii="EYInterstate Light" w:hAnsi="EYInterstate Light"/>
      <w:color w:val="000000"/>
      <w:sz w:val="22"/>
      <w:szCs w:val="18"/>
      <w:lang w:val="en-GB"/>
    </w:rPr>
  </w:style>
  <w:style w:type="paragraph" w:customStyle="1" w:styleId="Contents">
    <w:name w:val="Contents"/>
    <w:basedOn w:val="Normal"/>
    <w:rsid w:val="00C51599"/>
    <w:pPr>
      <w:autoSpaceDE w:val="0"/>
      <w:autoSpaceDN w:val="0"/>
      <w:adjustRightInd w:val="0"/>
    </w:pPr>
    <w:rPr>
      <w:rFonts w:ascii="EYInterstate" w:hAnsi="EYInterstate" w:cs="EYInterstate"/>
      <w:bCs w:val="0"/>
      <w:color w:val="7F7E82"/>
      <w:sz w:val="48"/>
      <w:szCs w:val="48"/>
      <w:lang w:val="en-US"/>
    </w:rPr>
  </w:style>
  <w:style w:type="paragraph" w:customStyle="1" w:styleId="Bulletcopy">
    <w:name w:val="Bullet copy"/>
    <w:basedOn w:val="Normal"/>
    <w:link w:val="BulletcopyCharChar"/>
    <w:rsid w:val="00C51599"/>
    <w:pPr>
      <w:numPr>
        <w:numId w:val="5"/>
      </w:numPr>
      <w:spacing w:before="60" w:after="60" w:line="260" w:lineRule="atLeast"/>
    </w:pPr>
    <w:rPr>
      <w:rFonts w:cs="Times New Roman"/>
      <w:bCs w:val="0"/>
      <w:szCs w:val="18"/>
    </w:rPr>
  </w:style>
  <w:style w:type="paragraph" w:customStyle="1" w:styleId="Exhibitheading">
    <w:name w:val="Exhibit heading"/>
    <w:basedOn w:val="Normal"/>
    <w:rsid w:val="00C51599"/>
    <w:pPr>
      <w:jc w:val="center"/>
    </w:pPr>
    <w:rPr>
      <w:rFonts w:ascii="EYInterstate" w:hAnsi="EYInterstate" w:cs="Times New Roman"/>
      <w:bCs w:val="0"/>
      <w:color w:val="FFFFFF"/>
      <w:sz w:val="36"/>
    </w:rPr>
  </w:style>
  <w:style w:type="paragraph" w:customStyle="1" w:styleId="NumberedHeading1">
    <w:name w:val="Numbered Heading 1"/>
    <w:basedOn w:val="Heading1"/>
    <w:rsid w:val="00C51599"/>
    <w:pPr>
      <w:tabs>
        <w:tab w:val="num" w:pos="1080"/>
      </w:tabs>
      <w:spacing w:after="0"/>
      <w:ind w:left="1080" w:hanging="360"/>
    </w:pPr>
    <w:rPr>
      <w:b w:val="0"/>
      <w:smallCaps w:val="0"/>
      <w:spacing w:val="-10"/>
      <w:kern w:val="32"/>
      <w:szCs w:val="48"/>
    </w:rPr>
  </w:style>
  <w:style w:type="paragraph" w:customStyle="1" w:styleId="NumberedHeading3">
    <w:name w:val="Numbered Heading 3"/>
    <w:basedOn w:val="Heading3"/>
    <w:rsid w:val="00C51599"/>
    <w:pPr>
      <w:tabs>
        <w:tab w:val="num" w:pos="2520"/>
      </w:tabs>
      <w:ind w:left="2520" w:hanging="360"/>
    </w:pPr>
    <w:rPr>
      <w:bCs/>
      <w:color w:val="646464"/>
      <w:sz w:val="24"/>
      <w:szCs w:val="26"/>
      <w:lang w:eastAsia="en-US"/>
    </w:rPr>
  </w:style>
  <w:style w:type="paragraph" w:customStyle="1" w:styleId="NumberedHeading4">
    <w:name w:val="Numbered Heading 4"/>
    <w:basedOn w:val="Heading4"/>
    <w:rsid w:val="00C51599"/>
    <w:pPr>
      <w:tabs>
        <w:tab w:val="clear" w:pos="1080"/>
        <w:tab w:val="clear" w:pos="1701"/>
        <w:tab w:val="clear" w:pos="6396"/>
        <w:tab w:val="clear" w:pos="9594"/>
        <w:tab w:val="num" w:pos="3240"/>
      </w:tabs>
      <w:spacing w:before="240" w:after="60"/>
      <w:ind w:left="3240" w:hanging="360"/>
    </w:pPr>
    <w:rPr>
      <w:rFonts w:cs="Times New Roman"/>
      <w:bCs/>
      <w:smallCaps w:val="0"/>
      <w:color w:val="auto"/>
      <w:sz w:val="24"/>
      <w:lang w:val="en-US" w:eastAsia="en-US"/>
    </w:rPr>
  </w:style>
  <w:style w:type="paragraph" w:customStyle="1" w:styleId="NumberedHeading5">
    <w:name w:val="Numbered Heading 5"/>
    <w:basedOn w:val="Heading5"/>
    <w:rsid w:val="00C51599"/>
    <w:pPr>
      <w:keepNext w:val="0"/>
      <w:tabs>
        <w:tab w:val="clear" w:pos="1080"/>
        <w:tab w:val="clear" w:pos="1701"/>
        <w:tab w:val="clear" w:pos="6396"/>
        <w:tab w:val="clear" w:pos="9594"/>
        <w:tab w:val="num" w:pos="3960"/>
      </w:tabs>
      <w:spacing w:before="240" w:after="60"/>
      <w:ind w:left="3960" w:hanging="360"/>
    </w:pPr>
    <w:rPr>
      <w:rFonts w:cs="Times New Roman"/>
      <w:bCs/>
      <w:i/>
      <w:iCs/>
      <w:smallCaps w:val="0"/>
      <w:color w:val="auto"/>
      <w:sz w:val="24"/>
      <w:szCs w:val="26"/>
      <w:lang w:val="en-US" w:eastAsia="en-US"/>
    </w:rPr>
  </w:style>
  <w:style w:type="paragraph" w:customStyle="1" w:styleId="EYBulletted">
    <w:name w:val="EY Bulletted"/>
    <w:basedOn w:val="BodyText"/>
    <w:rsid w:val="00C51599"/>
    <w:pPr>
      <w:numPr>
        <w:numId w:val="6"/>
      </w:numPr>
      <w:spacing w:after="240"/>
      <w:jc w:val="both"/>
    </w:pPr>
    <w:rPr>
      <w:rFonts w:ascii="Times New Roman" w:hAnsi="Times New Roman" w:cs="Times New Roman"/>
      <w:bCs w:val="0"/>
      <w:lang w:val="en-US" w:bidi="ar-SA"/>
    </w:rPr>
  </w:style>
  <w:style w:type="table" w:customStyle="1" w:styleId="NormalTable">
    <w:name w:val="Normal_Table"/>
    <w:basedOn w:val="TableNormal"/>
    <w:rsid w:val="00C51599"/>
    <w:rPr>
      <w:rFonts w:ascii="EYInterstate Light" w:hAnsi="EYInterstate Light"/>
      <w:sz w:val="22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</w:style>
  <w:style w:type="character" w:customStyle="1" w:styleId="BodycopyChar">
    <w:name w:val="Body copy Char"/>
    <w:basedOn w:val="DefaultParagraphFont"/>
    <w:link w:val="Bodycopy"/>
    <w:rsid w:val="00C51599"/>
    <w:rPr>
      <w:rFonts w:ascii="EYInterstate Light" w:hAnsi="EYInterstate Light"/>
      <w:color w:val="000000"/>
      <w:sz w:val="22"/>
      <w:szCs w:val="18"/>
      <w:lang w:val="en-GB" w:eastAsia="en-US" w:bidi="ar-SA"/>
    </w:rPr>
  </w:style>
  <w:style w:type="paragraph" w:customStyle="1" w:styleId="Headline1">
    <w:name w:val="Headline 1"/>
    <w:basedOn w:val="Normal"/>
    <w:rsid w:val="00C51599"/>
    <w:pPr>
      <w:numPr>
        <w:numId w:val="7"/>
      </w:numPr>
    </w:pPr>
    <w:rPr>
      <w:rFonts w:ascii="EYInterstate" w:hAnsi="EYInterstate" w:cs="Times New Roman"/>
      <w:bCs w:val="0"/>
      <w:sz w:val="20"/>
      <w:lang w:val="en-US"/>
    </w:rPr>
  </w:style>
  <w:style w:type="character" w:customStyle="1" w:styleId="BulletcopyCharChar">
    <w:name w:val="Bullet copy Char Char"/>
    <w:basedOn w:val="DefaultParagraphFont"/>
    <w:link w:val="Bulletcopy"/>
    <w:rsid w:val="00C51599"/>
    <w:rPr>
      <w:rFonts w:ascii="EYInterstate Light" w:hAnsi="EYInterstate Light"/>
      <w:sz w:val="22"/>
      <w:szCs w:val="18"/>
      <w:lang w:val="en-GB"/>
    </w:rPr>
  </w:style>
  <w:style w:type="paragraph" w:customStyle="1" w:styleId="ManualIADRoles">
    <w:name w:val="Manual IAD Roles"/>
    <w:basedOn w:val="Bullet1"/>
    <w:rsid w:val="00B256F4"/>
  </w:style>
  <w:style w:type="paragraph" w:styleId="ListParagraph">
    <w:name w:val="List Paragraph"/>
    <w:basedOn w:val="Normal"/>
    <w:uiPriority w:val="34"/>
    <w:qFormat/>
    <w:rsid w:val="00A51061"/>
    <w:pPr>
      <w:spacing w:after="200" w:line="276" w:lineRule="auto"/>
      <w:ind w:left="720"/>
      <w:contextualSpacing/>
    </w:pPr>
    <w:rPr>
      <w:rFonts w:ascii="Calibri" w:eastAsia="Calibri" w:hAnsi="Calibri"/>
      <w:bCs w:val="0"/>
      <w:szCs w:val="22"/>
      <w:lang w:val="en-US"/>
    </w:rPr>
  </w:style>
  <w:style w:type="paragraph" w:styleId="TOCHeading">
    <w:name w:val="TOC Heading"/>
    <w:basedOn w:val="Heading1"/>
    <w:next w:val="Normal"/>
    <w:uiPriority w:val="39"/>
    <w:qFormat/>
    <w:rsid w:val="005F001B"/>
    <w:pPr>
      <w:keepLines/>
      <w:spacing w:before="480" w:after="0" w:line="276" w:lineRule="auto"/>
      <w:outlineLvl w:val="9"/>
    </w:pPr>
    <w:rPr>
      <w:rFonts w:ascii="Cambria" w:hAnsi="Cambria"/>
      <w:smallCaps w:val="0"/>
      <w:color w:val="365F91"/>
      <w:sz w:val="28"/>
      <w:szCs w:val="28"/>
    </w:rPr>
  </w:style>
  <w:style w:type="paragraph" w:customStyle="1" w:styleId="SubHeader">
    <w:name w:val="Sub Header"/>
    <w:basedOn w:val="Normal"/>
    <w:link w:val="SubHeaderChar"/>
    <w:semiHidden/>
    <w:rsid w:val="00A974C5"/>
    <w:pPr>
      <w:spacing w:before="360" w:after="120"/>
      <w:ind w:left="720"/>
      <w:jc w:val="both"/>
    </w:pPr>
    <w:rPr>
      <w:rFonts w:ascii="Arial" w:hAnsi="Arial"/>
      <w:b/>
      <w:sz w:val="24"/>
    </w:rPr>
  </w:style>
  <w:style w:type="character" w:customStyle="1" w:styleId="SubHeaderChar">
    <w:name w:val="Sub Header Char"/>
    <w:basedOn w:val="DefaultParagraphFont"/>
    <w:link w:val="SubHeader"/>
    <w:semiHidden/>
    <w:rsid w:val="00A974C5"/>
    <w:rPr>
      <w:rFonts w:ascii="Arial" w:hAnsi="Arial" w:cs="Arial"/>
      <w:b/>
      <w:bCs/>
      <w:sz w:val="24"/>
      <w:szCs w:val="24"/>
      <w:lang w:val="en-GB"/>
    </w:rPr>
  </w:style>
  <w:style w:type="numbering" w:customStyle="1" w:styleId="IHeader">
    <w:name w:val="I. Header"/>
    <w:semiHidden/>
    <w:rsid w:val="00A974C5"/>
    <w:pPr>
      <w:numPr>
        <w:numId w:val="8"/>
      </w:numPr>
    </w:pPr>
  </w:style>
  <w:style w:type="paragraph" w:styleId="ListNumber">
    <w:name w:val="List Number"/>
    <w:basedOn w:val="Normal"/>
    <w:link w:val="ListNumberChar"/>
    <w:rsid w:val="00A974C5"/>
    <w:pPr>
      <w:numPr>
        <w:numId w:val="9"/>
      </w:numPr>
      <w:spacing w:before="60" w:after="120"/>
      <w:jc w:val="both"/>
    </w:pPr>
    <w:rPr>
      <w:rFonts w:ascii="Arial" w:hAnsi="Arial" w:cs="Times New Roman"/>
      <w:bCs w:val="0"/>
      <w:sz w:val="24"/>
      <w:lang w:val="en-US"/>
    </w:rPr>
  </w:style>
  <w:style w:type="character" w:customStyle="1" w:styleId="ListNumberChar">
    <w:name w:val="List Number Char"/>
    <w:basedOn w:val="DefaultParagraphFont"/>
    <w:link w:val="ListNumber"/>
    <w:rsid w:val="00A974C5"/>
    <w:rPr>
      <w:rFonts w:ascii="Arial" w:hAnsi="Arial"/>
      <w:sz w:val="24"/>
      <w:szCs w:val="24"/>
    </w:rPr>
  </w:style>
  <w:style w:type="paragraph" w:styleId="TableofFigures">
    <w:name w:val="table of figures"/>
    <w:basedOn w:val="Normal"/>
    <w:next w:val="Normal"/>
    <w:uiPriority w:val="99"/>
    <w:rsid w:val="00EE7326"/>
  </w:style>
  <w:style w:type="paragraph" w:styleId="NormalWeb">
    <w:name w:val="Normal (Web)"/>
    <w:basedOn w:val="Normal"/>
    <w:uiPriority w:val="99"/>
    <w:unhideWhenUsed/>
    <w:rsid w:val="00FC5C83"/>
    <w:pPr>
      <w:spacing w:before="100" w:beforeAutospacing="1" w:after="100" w:afterAutospacing="1"/>
    </w:pPr>
    <w:rPr>
      <w:rFonts w:ascii="Times New Roman" w:hAnsi="Times New Roman" w:cs="Times New Roman"/>
      <w:bCs w:val="0"/>
      <w:sz w:val="24"/>
      <w:lang w:val="en-US"/>
    </w:rPr>
  </w:style>
  <w:style w:type="character" w:customStyle="1" w:styleId="HeaderChar">
    <w:name w:val="Header Char"/>
    <w:aliases w:val="Header1 Char"/>
    <w:basedOn w:val="DefaultParagraphFont"/>
    <w:link w:val="Header"/>
    <w:locked/>
    <w:rsid w:val="00B276EA"/>
    <w:rPr>
      <w:rFonts w:ascii="EYInterstate Light" w:hAnsi="EYInterstate Light" w:cs="Arial"/>
      <w:b/>
      <w:bCs/>
      <w:i/>
      <w:sz w:val="24"/>
      <w:lang w:val="en-AU"/>
    </w:rPr>
  </w:style>
  <w:style w:type="character" w:customStyle="1" w:styleId="FooterChar">
    <w:name w:val="Footer Char"/>
    <w:basedOn w:val="DefaultParagraphFont"/>
    <w:link w:val="Footer"/>
    <w:locked/>
    <w:rsid w:val="00B276EA"/>
    <w:rPr>
      <w:rFonts w:ascii="EYInterstate Light" w:hAnsi="EYInterstate Light"/>
      <w:sz w:val="22"/>
      <w:lang w:val="en-GB"/>
    </w:rPr>
  </w:style>
  <w:style w:type="paragraph" w:styleId="NoSpacing">
    <w:name w:val="No Spacing"/>
    <w:uiPriority w:val="1"/>
    <w:qFormat/>
    <w:rsid w:val="00B276EA"/>
    <w:pPr>
      <w:ind w:left="567"/>
    </w:pPr>
    <w:rPr>
      <w:rFonts w:ascii="Helvetica" w:hAnsi="Helvetica"/>
      <w:bCs/>
    </w:rPr>
  </w:style>
  <w:style w:type="numbering" w:customStyle="1" w:styleId="StyleNumbered">
    <w:name w:val="Style Numbered"/>
    <w:basedOn w:val="NoList"/>
    <w:rsid w:val="00C929B8"/>
    <w:pPr>
      <w:numPr>
        <w:numId w:val="11"/>
      </w:numPr>
    </w:pPr>
  </w:style>
  <w:style w:type="paragraph" w:customStyle="1" w:styleId="Default">
    <w:name w:val="Default"/>
    <w:rsid w:val="00990FFD"/>
    <w:pPr>
      <w:autoSpaceDE w:val="0"/>
      <w:autoSpaceDN w:val="0"/>
      <w:adjustRightInd w:val="0"/>
    </w:pPr>
    <w:rPr>
      <w:rFonts w:ascii="Palatino Linotype" w:eastAsiaTheme="minorEastAsia" w:hAnsi="Palatino Linotype" w:cs="Palatino Linotype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50BF6"/>
    <w:rPr>
      <w:rFonts w:asciiTheme="minorHAnsi" w:eastAsiaTheme="minorHAnsi" w:hAnsiTheme="minorHAnsi" w:cstheme="minorBidi"/>
      <w:bCs w:val="0"/>
      <w:sz w:val="20"/>
      <w:szCs w:val="20"/>
      <w:lang w:val="en-US" w:bidi="ar-T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50BF6"/>
    <w:rPr>
      <w:rFonts w:asciiTheme="minorHAnsi" w:eastAsiaTheme="minorHAnsi" w:hAnsiTheme="minorHAnsi" w:cstheme="minorBidi"/>
      <w:lang w:bidi="ar-TN"/>
    </w:rPr>
  </w:style>
  <w:style w:type="character" w:styleId="FootnoteReference">
    <w:name w:val="footnote reference"/>
    <w:basedOn w:val="DefaultParagraphFont"/>
    <w:uiPriority w:val="99"/>
    <w:semiHidden/>
    <w:unhideWhenUsed/>
    <w:rsid w:val="00C50BF6"/>
    <w:rPr>
      <w:vertAlign w:val="superscript"/>
    </w:rPr>
  </w:style>
  <w:style w:type="character" w:styleId="BookTitle">
    <w:name w:val="Book Title"/>
    <w:basedOn w:val="DefaultParagraphFont"/>
    <w:uiPriority w:val="33"/>
    <w:qFormat/>
    <w:rsid w:val="00CD6EE9"/>
    <w:rPr>
      <w:b/>
      <w:bCs/>
      <w:smallCaps/>
      <w:spacing w:val="5"/>
    </w:rPr>
  </w:style>
  <w:style w:type="paragraph" w:customStyle="1" w:styleId="Deliverables">
    <w:name w:val="Deliverables"/>
    <w:basedOn w:val="Normal"/>
    <w:qFormat/>
    <w:rsid w:val="00F81B1C"/>
    <w:pPr>
      <w:spacing w:before="120" w:after="160"/>
      <w:ind w:left="1440" w:firstLine="288"/>
    </w:pPr>
    <w:rPr>
      <w:rFonts w:ascii="Times New Roman Bold" w:hAnsi="Times New Roman Bold" w:cs="Times New Roman"/>
      <w:b/>
      <w:smallCaps/>
      <w:color w:val="000080"/>
      <w:lang w:eastAsia="en-AU"/>
    </w:rPr>
  </w:style>
  <w:style w:type="paragraph" w:customStyle="1" w:styleId="ReportBody">
    <w:name w:val="Report Body"/>
    <w:basedOn w:val="BodyText"/>
    <w:link w:val="ReportBodyChar"/>
    <w:rsid w:val="00115256"/>
    <w:pPr>
      <w:spacing w:before="60" w:after="60" w:line="280" w:lineRule="atLeast"/>
      <w:jc w:val="both"/>
    </w:pPr>
    <w:rPr>
      <w:rFonts w:ascii="Frutiger 45 Light" w:hAnsi="Frutiger 45 Light" w:cs="Times New Roman"/>
      <w:bCs w:val="0"/>
      <w:sz w:val="18"/>
      <w:szCs w:val="18"/>
      <w:lang w:val="en-US" w:bidi="ar-SA"/>
    </w:rPr>
  </w:style>
  <w:style w:type="character" w:customStyle="1" w:styleId="ReportBodyChar">
    <w:name w:val="Report Body Char"/>
    <w:link w:val="ReportBody"/>
    <w:locked/>
    <w:rsid w:val="00115256"/>
    <w:rPr>
      <w:rFonts w:ascii="Frutiger 45 Light" w:hAnsi="Frutiger 45 Light"/>
      <w:sz w:val="18"/>
      <w:szCs w:val="18"/>
    </w:rPr>
  </w:style>
  <w:style w:type="character" w:customStyle="1" w:styleId="Heading2Char">
    <w:name w:val="Heading 2 Char"/>
    <w:aliases w:val="MANUAL Heading 2 Char,2 Char"/>
    <w:basedOn w:val="DefaultParagraphFont"/>
    <w:link w:val="Heading2"/>
    <w:rsid w:val="00621626"/>
    <w:rPr>
      <w:rFonts w:ascii="Arial" w:hAnsi="Arial" w:cs="Arial"/>
      <w:b/>
      <w:smallCaps/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9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75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09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5a37fb-5727-4cee-bc03-55f658506df6" xsi:nil="true"/>
    <lcf76f155ced4ddcb4097134ff3c332f xmlns="3c0be606-832e-472c-9a49-d359cbeeb98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7B784AB97ED741985A055ECAA5CE32" ma:contentTypeVersion="16" ma:contentTypeDescription="Create a new document." ma:contentTypeScope="" ma:versionID="8d285c835585e39dfd8c0866fe97f496">
  <xsd:schema xmlns:xsd="http://www.w3.org/2001/XMLSchema" xmlns:xs="http://www.w3.org/2001/XMLSchema" xmlns:p="http://schemas.microsoft.com/office/2006/metadata/properties" xmlns:ns2="3c0be606-832e-472c-9a49-d359cbeeb98e" xmlns:ns3="345a37fb-5727-4cee-bc03-55f658506df6" targetNamespace="http://schemas.microsoft.com/office/2006/metadata/properties" ma:root="true" ma:fieldsID="18ae6f11a7b3f8467cfcf5b9532eeeb9" ns2:_="" ns3:_="">
    <xsd:import namespace="3c0be606-832e-472c-9a49-d359cbeeb98e"/>
    <xsd:import namespace="345a37fb-5727-4cee-bc03-55f658506d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0be606-832e-472c-9a49-d359cbeeb9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02a1d5-7dfd-4b48-832d-fab1cb8393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5a37fb-5727-4cee-bc03-55f658506df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fe0ae2b-8231-4b12-b20e-a13fed175528}" ma:internalName="TaxCatchAll" ma:showField="CatchAllData" ma:web="345a37fb-5727-4cee-bc03-55f658506d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88FEA1-D7C0-4BCD-B882-B43031F56FC8}">
  <ds:schemaRefs>
    <ds:schemaRef ds:uri="http://schemas.microsoft.com/office/2006/metadata/properties"/>
    <ds:schemaRef ds:uri="http://schemas.microsoft.com/office/infopath/2007/PartnerControls"/>
    <ds:schemaRef ds:uri="345a37fb-5727-4cee-bc03-55f658506df6"/>
    <ds:schemaRef ds:uri="3c0be606-832e-472c-9a49-d359cbeeb98e"/>
  </ds:schemaRefs>
</ds:datastoreItem>
</file>

<file path=customXml/itemProps2.xml><?xml version="1.0" encoding="utf-8"?>
<ds:datastoreItem xmlns:ds="http://schemas.openxmlformats.org/officeDocument/2006/customXml" ds:itemID="{1918DBBA-A6E0-41FF-B994-1A283B3D1E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8ABA91-8832-457D-9D50-2EDA316F5F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0be606-832e-472c-9a49-d359cbeeb98e"/>
    <ds:schemaRef ds:uri="345a37fb-5727-4cee-bc03-55f658506d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CB8C079-7647-45D5-8841-14C811E94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1158</Words>
  <Characters>6258</Characters>
  <Application>Microsoft Office Word</Application>
  <DocSecurity>0</DocSecurity>
  <Lines>312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Configure-to-Track</vt:lpstr>
    </vt:vector>
  </TitlesOfParts>
  <Company>Ernst &amp; Young</Company>
  <LinksUpToDate>false</LinksUpToDate>
  <CharactersWithSpaces>7284</CharactersWithSpaces>
  <SharedDoc>false</SharedDoc>
  <HLinks>
    <vt:vector size="348" baseType="variant">
      <vt:variant>
        <vt:i4>1900600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_Toc242699112</vt:lpwstr>
      </vt:variant>
      <vt:variant>
        <vt:i4>1900600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_Toc242699111</vt:lpwstr>
      </vt:variant>
      <vt:variant>
        <vt:i4>1900600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_Toc242699110</vt:lpwstr>
      </vt:variant>
      <vt:variant>
        <vt:i4>1835064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_Toc242699109</vt:lpwstr>
      </vt:variant>
      <vt:variant>
        <vt:i4>1835064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_Toc242699108</vt:lpwstr>
      </vt:variant>
      <vt:variant>
        <vt:i4>1835064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_Toc242699107</vt:lpwstr>
      </vt:variant>
      <vt:variant>
        <vt:i4>1835064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_Toc242699106</vt:lpwstr>
      </vt:variant>
      <vt:variant>
        <vt:i4>1835064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_Toc242699105</vt:lpwstr>
      </vt:variant>
      <vt:variant>
        <vt:i4>1835064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_Toc242699104</vt:lpwstr>
      </vt:variant>
      <vt:variant>
        <vt:i4>1835064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_Toc242699103</vt:lpwstr>
      </vt:variant>
      <vt:variant>
        <vt:i4>1835064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_Toc242699102</vt:lpwstr>
      </vt:variant>
      <vt:variant>
        <vt:i4>1835064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_Toc242699101</vt:lpwstr>
      </vt:variant>
      <vt:variant>
        <vt:i4>1835064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_Toc242699100</vt:lpwstr>
      </vt:variant>
      <vt:variant>
        <vt:i4>1376313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_Toc242699099</vt:lpwstr>
      </vt:variant>
      <vt:variant>
        <vt:i4>1376313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_Toc242699098</vt:lpwstr>
      </vt:variant>
      <vt:variant>
        <vt:i4>1376313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_Toc242699097</vt:lpwstr>
      </vt:variant>
      <vt:variant>
        <vt:i4>1376313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_Toc242699096</vt:lpwstr>
      </vt:variant>
      <vt:variant>
        <vt:i4>1376313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_Toc242699095</vt:lpwstr>
      </vt:variant>
      <vt:variant>
        <vt:i4>1376313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_Toc242699094</vt:lpwstr>
      </vt:variant>
      <vt:variant>
        <vt:i4>1376313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_Toc242699093</vt:lpwstr>
      </vt:variant>
      <vt:variant>
        <vt:i4>1376313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_Toc242699092</vt:lpwstr>
      </vt:variant>
      <vt:variant>
        <vt:i4>1376313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_Toc242699091</vt:lpwstr>
      </vt:variant>
      <vt:variant>
        <vt:i4>1376313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_Toc242699090</vt:lpwstr>
      </vt:variant>
      <vt:variant>
        <vt:i4>1310777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_Toc242699089</vt:lpwstr>
      </vt:variant>
      <vt:variant>
        <vt:i4>1310777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_Toc242699088</vt:lpwstr>
      </vt:variant>
      <vt:variant>
        <vt:i4>1310777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_Toc242699087</vt:lpwstr>
      </vt:variant>
      <vt:variant>
        <vt:i4>1310777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_Toc242699086</vt:lpwstr>
      </vt:variant>
      <vt:variant>
        <vt:i4>1310777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_Toc242699085</vt:lpwstr>
      </vt:variant>
      <vt:variant>
        <vt:i4>1310777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_Toc242699084</vt:lpwstr>
      </vt:variant>
      <vt:variant>
        <vt:i4>1310777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_Toc242699083</vt:lpwstr>
      </vt:variant>
      <vt:variant>
        <vt:i4>1310777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_Toc242699082</vt:lpwstr>
      </vt:variant>
      <vt:variant>
        <vt:i4>1310777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_Toc242699081</vt:lpwstr>
      </vt:variant>
      <vt:variant>
        <vt:i4>1310777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_Toc242699080</vt:lpwstr>
      </vt:variant>
      <vt:variant>
        <vt:i4>1769529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_Toc242699079</vt:lpwstr>
      </vt:variant>
      <vt:variant>
        <vt:i4>1769529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_Toc242699078</vt:lpwstr>
      </vt:variant>
      <vt:variant>
        <vt:i4>1769529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_Toc242699077</vt:lpwstr>
      </vt:variant>
      <vt:variant>
        <vt:i4>1769529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_Toc242699076</vt:lpwstr>
      </vt:variant>
      <vt:variant>
        <vt:i4>1769529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_Toc242699075</vt:lpwstr>
      </vt:variant>
      <vt:variant>
        <vt:i4>1769529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_Toc242699074</vt:lpwstr>
      </vt:variant>
      <vt:variant>
        <vt:i4>1769529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_Toc242699073</vt:lpwstr>
      </vt:variant>
      <vt:variant>
        <vt:i4>1769529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_Toc242699072</vt:lpwstr>
      </vt:variant>
      <vt:variant>
        <vt:i4>1769529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_Toc242699071</vt:lpwstr>
      </vt:variant>
      <vt:variant>
        <vt:i4>1769529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_Toc242699070</vt:lpwstr>
      </vt:variant>
      <vt:variant>
        <vt:i4>1703993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_Toc242699069</vt:lpwstr>
      </vt:variant>
      <vt:variant>
        <vt:i4>1703993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_Toc242699068</vt:lpwstr>
      </vt:variant>
      <vt:variant>
        <vt:i4>1703993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_Toc242699067</vt:lpwstr>
      </vt:variant>
      <vt:variant>
        <vt:i4>1703993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_Toc242699066</vt:lpwstr>
      </vt:variant>
      <vt:variant>
        <vt:i4>1703993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_Toc242699065</vt:lpwstr>
      </vt:variant>
      <vt:variant>
        <vt:i4>1703993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_Toc242699064</vt:lpwstr>
      </vt:variant>
      <vt:variant>
        <vt:i4>1703993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_Toc242699063</vt:lpwstr>
      </vt:variant>
      <vt:variant>
        <vt:i4>1703993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_Toc242699062</vt:lpwstr>
      </vt:variant>
      <vt:variant>
        <vt:i4>1703993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_Toc242699061</vt:lpwstr>
      </vt:variant>
      <vt:variant>
        <vt:i4>1703993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_Toc242699060</vt:lpwstr>
      </vt:variant>
      <vt:variant>
        <vt:i4>1638457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_Toc242699059</vt:lpwstr>
      </vt:variant>
      <vt:variant>
        <vt:i4>1638457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_Toc242699058</vt:lpwstr>
      </vt:variant>
      <vt:variant>
        <vt:i4>1638457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_Toc242699057</vt:lpwstr>
      </vt:variant>
      <vt:variant>
        <vt:i4>1638457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_Toc242699056</vt:lpwstr>
      </vt:variant>
      <vt:variant>
        <vt:i4>1638457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_Toc242699055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Configure-to-Track</dc:title>
  <dc:creator>Sanjeev Rao</dc:creator>
  <cp:lastModifiedBy>Yahya Zweiri</cp:lastModifiedBy>
  <cp:revision>2</cp:revision>
  <cp:lastPrinted>2021-01-20T08:32:00Z</cp:lastPrinted>
  <dcterms:created xsi:type="dcterms:W3CDTF">2023-03-29T10:00:00Z</dcterms:created>
  <dcterms:modified xsi:type="dcterms:W3CDTF">2023-03-29T10:00:00Z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0x010100717B784AB97ED741985A055ECAA5CE32</vt:lpwstr>
  </property>
  <property fmtid="{D5CDD505-2E9C-101B-9397-08002B2CF9AE}" pid="3" name="GrammarlyDocumentId">
    <vt:lpwstr>08d87176b6e42c70f40b24f5f742d336ce94a814bf2d7f903b546af7803fbea5</vt:lpwstr>
  </property>
</Properties>
</file>