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2.png" ContentType="image/png"/>
  <Override PartName="/word/media/rId33.png" ContentType="image/png"/>
  <Override PartName="/word/media/rId37.png" ContentType="image/png"/>
  <Override PartName="/word/media/rId29.png" ContentType="image/png"/>
  <Override PartName="/word/media/rId12.png" ContentType="image/png"/>
  <Override PartName="/word/media/rId51.png" ContentType="image/png"/>
  <Override PartName="/word/media/rId56.png" ContentType="image/png"/>
  <Override PartName="/word/media/rId17.png" ContentType="image/png"/>
  <Override PartName="/word/media/rId60.png" ContentType="image/png"/>
  <Override PartName="/word/media/rId68.png" ContentType="image/png"/>
  <Override PartName="/word/media/rId64.png" ContentType="image/png"/>
  <Override PartName="/word/media/rId73.png" ContentType="image/png"/>
  <Override PartName="/word/media/rId7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TÀI LIỆU HƯỚNG DẪN SỬ DỤNG HỆ THỐNG QUẢN LÝ THANG MÁY</w:t>
      </w:r>
    </w:p>
    <w:p>
      <w:pPr>
        <w:pStyle w:val="Subtitle"/>
      </w:pPr>
      <w:r>
        <w:t xml:space="preserve">Bản chuẩn bàn giao khách hàng</w:t>
      </w:r>
    </w:p>
    <w:p>
      <w:pPr>
        <w:pStyle w:val="Author"/>
      </w:pPr>
      <w:r>
        <w:t xml:space="preserve">Đội triển khai hệ thống</w:t>
      </w:r>
    </w:p>
    <w:p>
      <w:pPr>
        <w:pStyle w:val="Date"/>
      </w:pPr>
      <w:r>
        <w:t xml:space="preserve">Tháng 03/2026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mục-đích-tài-liệu"/>
    <w:p>
      <w:pPr>
        <w:pStyle w:val="Heading1"/>
      </w:pPr>
      <w:r>
        <w:rPr>
          <w:rStyle w:val="SectionNumber"/>
        </w:rPr>
        <w:t xml:space="preserve">1</w:t>
      </w:r>
      <w:r>
        <w:tab/>
      </w:r>
      <w:r>
        <w:t xml:space="preserve">1. Mục đích tài liệu</w:t>
      </w:r>
    </w:p>
    <w:p>
      <w:pPr>
        <w:pStyle w:val="FirstParagraph"/>
      </w:pPr>
      <w:r>
        <w:t xml:space="preserve">Tài liệu này được biên soạn để bàn giao cho khách hàng, giúp người dùng cuối nắm rõ cách sử dụng hệ thống quản lý thang máy trong vận hành hằng ngày.</w:t>
      </w:r>
    </w:p>
    <w:p>
      <w:pPr>
        <w:pStyle w:val="BodyText"/>
      </w:pPr>
      <w:r>
        <w:t xml:space="preserve">Nội dung tập trung vào:</w:t>
      </w:r>
    </w:p>
    <w:p>
      <w:pPr>
        <w:pStyle w:val="Compact"/>
        <w:numPr>
          <w:ilvl w:val="0"/>
          <w:numId w:val="1001"/>
        </w:numPr>
      </w:pPr>
      <w:r>
        <w:t xml:space="preserve">Quy trình thao tác thực tế theo từng phân hệ.</w:t>
      </w:r>
    </w:p>
    <w:p>
      <w:pPr>
        <w:pStyle w:val="Compact"/>
        <w:numPr>
          <w:ilvl w:val="0"/>
          <w:numId w:val="1001"/>
        </w:numPr>
      </w:pPr>
      <w:r>
        <w:t xml:space="preserve">Cách phối hợp giữa các vai trò (Admin/User).</w:t>
      </w:r>
    </w:p>
    <w:p>
      <w:pPr>
        <w:pStyle w:val="Compact"/>
        <w:numPr>
          <w:ilvl w:val="0"/>
          <w:numId w:val="1001"/>
        </w:numPr>
      </w:pPr>
      <w:r>
        <w:t xml:space="preserve">Các tình huống thường gặp và cách xử lý.</w:t>
      </w:r>
    </w:p>
    <w:p>
      <w:pPr>
        <w:pStyle w:val="Compact"/>
        <w:numPr>
          <w:ilvl w:val="0"/>
          <w:numId w:val="1001"/>
        </w:numPr>
      </w:pPr>
      <w:r>
        <w:t xml:space="preserve">Hình ảnh minh họa trực quan để dễ áp dụng.</w:t>
      </w:r>
    </w:p>
    <w:bookmarkEnd w:id="9"/>
    <w:bookmarkStart w:id="10" w:name="đối-tượng-sử-dụng"/>
    <w:p>
      <w:pPr>
        <w:pStyle w:val="Heading1"/>
      </w:pPr>
      <w:r>
        <w:rPr>
          <w:rStyle w:val="SectionNumber"/>
        </w:rPr>
        <w:t xml:space="preserve">2</w:t>
      </w:r>
      <w:r>
        <w:tab/>
      </w:r>
      <w:r>
        <w:t xml:space="preserve">2. Đối tượng sử dụng</w:t>
      </w:r>
    </w:p>
    <w:p>
      <w:pPr>
        <w:pStyle w:val="Compact"/>
        <w:numPr>
          <w:ilvl w:val="0"/>
          <w:numId w:val="1002"/>
        </w:numPr>
      </w:pPr>
      <w:r>
        <w:rPr>
          <w:b/>
          <w:bCs/>
        </w:rPr>
        <w:t xml:space="preserve">Quản trị viên (Admin):</w:t>
      </w:r>
      <w:r>
        <w:t xml:space="preserve"> </w:t>
      </w:r>
      <w:r>
        <w:t xml:space="preserve">quản lý dữ liệu, người dùng, phân công công việc, giám sát tiến độ.</w:t>
      </w:r>
    </w:p>
    <w:p>
      <w:pPr>
        <w:pStyle w:val="Compact"/>
        <w:numPr>
          <w:ilvl w:val="0"/>
          <w:numId w:val="1002"/>
        </w:numPr>
      </w:pPr>
      <w:r>
        <w:rPr>
          <w:b/>
          <w:bCs/>
        </w:rPr>
        <w:t xml:space="preserve">Nhân viên/Kỹ thuật viên (User):</w:t>
      </w:r>
      <w:r>
        <w:t xml:space="preserve"> </w:t>
      </w:r>
      <w:r>
        <w:t xml:space="preserve">tiếp nhận và xử lý các công việc được phân công, cập nhật trạng thái.</w:t>
      </w:r>
    </w:p>
    <w:p>
      <w:pPr>
        <w:pStyle w:val="Compact"/>
        <w:numPr>
          <w:ilvl w:val="0"/>
          <w:numId w:val="1002"/>
        </w:numPr>
      </w:pPr>
      <w:r>
        <w:rPr>
          <w:b/>
          <w:bCs/>
        </w:rPr>
        <w:t xml:space="preserve">Bộ phận vận hành:</w:t>
      </w:r>
      <w:r>
        <w:t xml:space="preserve"> </w:t>
      </w:r>
      <w:r>
        <w:t xml:space="preserve">theo dõi báo lỗi, lịch bảo trì, tiến độ xử lý.</w:t>
      </w:r>
    </w:p>
    <w:bookmarkEnd w:id="10"/>
    <w:bookmarkStart w:id="16" w:name="tổng-quan-hệ-thống"/>
    <w:p>
      <w:pPr>
        <w:pStyle w:val="Heading1"/>
      </w:pPr>
      <w:r>
        <w:rPr>
          <w:rStyle w:val="SectionNumber"/>
        </w:rPr>
        <w:t xml:space="preserve">3</w:t>
      </w:r>
      <w:r>
        <w:tab/>
      </w:r>
      <w:r>
        <w:t xml:space="preserve">3. Tổng quan hệ thống</w:t>
      </w:r>
    </w:p>
    <w:bookmarkStart w:id="11" w:name="luồng-sử-dụng-chính"/>
    <w:p>
      <w:pPr>
        <w:pStyle w:val="Heading2"/>
      </w:pPr>
      <w:r>
        <w:rPr>
          <w:rStyle w:val="SectionNumber"/>
        </w:rPr>
        <w:t xml:space="preserve">3.1</w:t>
      </w:r>
      <w:r>
        <w:tab/>
      </w:r>
      <w:r>
        <w:t xml:space="preserve">3.1 Luồng sử dụng chính</w:t>
      </w:r>
    </w:p>
    <w:p>
      <w:pPr>
        <w:pStyle w:val="Compact"/>
        <w:numPr>
          <w:ilvl w:val="0"/>
          <w:numId w:val="1003"/>
        </w:numPr>
      </w:pPr>
      <w:r>
        <w:t xml:space="preserve">Đăng nhập hệ thống.</w:t>
      </w:r>
    </w:p>
    <w:p>
      <w:pPr>
        <w:pStyle w:val="Compact"/>
        <w:numPr>
          <w:ilvl w:val="0"/>
          <w:numId w:val="1003"/>
        </w:numPr>
      </w:pPr>
      <w:r>
        <w:t xml:space="preserve">Theo dõi nhanh trên Dashboard.</w:t>
      </w:r>
    </w:p>
    <w:p>
      <w:pPr>
        <w:pStyle w:val="Compact"/>
        <w:numPr>
          <w:ilvl w:val="0"/>
          <w:numId w:val="1003"/>
        </w:numPr>
      </w:pPr>
      <w:r>
        <w:t xml:space="preserve">Quản lý thông tin khách hàng/hợp đồng/thang máy.</w:t>
      </w:r>
    </w:p>
    <w:p>
      <w:pPr>
        <w:pStyle w:val="Compact"/>
        <w:numPr>
          <w:ilvl w:val="0"/>
          <w:numId w:val="1003"/>
        </w:numPr>
      </w:pPr>
      <w:r>
        <w:t xml:space="preserve">Ghi nhận báo lỗi và theo dõi lịch bảo trì.</w:t>
      </w:r>
    </w:p>
    <w:p>
      <w:pPr>
        <w:pStyle w:val="Compact"/>
        <w:numPr>
          <w:ilvl w:val="0"/>
          <w:numId w:val="1003"/>
        </w:numPr>
      </w:pPr>
      <w:r>
        <w:t xml:space="preserve">Theo dõi đơn bảo trì, xử lý công việc theo phân công.</w:t>
      </w:r>
    </w:p>
    <w:p>
      <w:pPr>
        <w:pStyle w:val="Compact"/>
        <w:numPr>
          <w:ilvl w:val="0"/>
          <w:numId w:val="1003"/>
        </w:numPr>
      </w:pPr>
      <w:r>
        <w:t xml:space="preserve">Nhận thông báo và phản hồi kịp thời.</w:t>
      </w:r>
    </w:p>
    <w:bookmarkEnd w:id="11"/>
    <w:bookmarkStart w:id="15" w:name="giao-diện-tổng-thể"/>
    <w:p>
      <w:pPr>
        <w:pStyle w:val="Heading2"/>
      </w:pPr>
      <w:r>
        <w:rPr>
          <w:rStyle w:val="SectionNumber"/>
        </w:rPr>
        <w:t xml:space="preserve">3.2</w:t>
      </w:r>
      <w:r>
        <w:tab/>
      </w:r>
      <w:r>
        <w:t xml:space="preserve">3.2 Giao diện tổng thể</w:t>
      </w:r>
    </w:p>
    <w:p>
      <w:pPr>
        <w:pStyle w:val="FirstParagraph"/>
      </w:pPr>
      <w:r>
        <w:t xml:space="preserve">Hệ thống gồm ba khu vực:</w:t>
      </w:r>
    </w:p>
    <w:p>
      <w:pPr>
        <w:pStyle w:val="Compact"/>
        <w:numPr>
          <w:ilvl w:val="0"/>
          <w:numId w:val="1004"/>
        </w:numPr>
      </w:pPr>
      <w:r>
        <w:rPr>
          <w:b/>
          <w:bCs/>
        </w:rPr>
        <w:t xml:space="preserve">Menu bên trái:</w:t>
      </w:r>
      <w:r>
        <w:t xml:space="preserve"> </w:t>
      </w:r>
      <w:r>
        <w:t xml:space="preserve">chuyển phân hệ.</w:t>
      </w:r>
    </w:p>
    <w:p>
      <w:pPr>
        <w:pStyle w:val="Compact"/>
        <w:numPr>
          <w:ilvl w:val="0"/>
          <w:numId w:val="1004"/>
        </w:numPr>
      </w:pPr>
      <w:r>
        <w:rPr>
          <w:b/>
          <w:bCs/>
        </w:rPr>
        <w:t xml:space="preserve">Thanh trên cùng:</w:t>
      </w:r>
      <w:r>
        <w:t xml:space="preserve"> </w:t>
      </w:r>
      <w:r>
        <w:t xml:space="preserve">thông báo, thông tin tài khoản, đăng xuất.</w:t>
      </w:r>
    </w:p>
    <w:p>
      <w:pPr>
        <w:pStyle w:val="Compact"/>
        <w:numPr>
          <w:ilvl w:val="0"/>
          <w:numId w:val="1004"/>
        </w:numPr>
      </w:pPr>
      <w:r>
        <w:rPr>
          <w:b/>
          <w:bCs/>
        </w:rPr>
        <w:t xml:space="preserve">Khu vực nội dung:</w:t>
      </w:r>
      <w:r>
        <w:t xml:space="preserve"> </w:t>
      </w:r>
      <w:r>
        <w:t xml:space="preserve">danh sách, biểu mẫu, báo cáo tổng quan.</w:t>
      </w:r>
    </w:p>
    <w:p>
      <w:pPr>
        <w:pStyle w:val="CaptionedFigure"/>
      </w:pPr>
      <w:r>
        <w:drawing>
          <wp:inline>
            <wp:extent cx="5334000" cy="3464277"/>
            <wp:effectExtent b="0" l="0" r="0" t="0"/>
            <wp:docPr descr="Dashboard tổng quan" title="" id="13" name="Picture"/>
            <a:graphic>
              <a:graphicData uri="http://schemas.openxmlformats.org/drawingml/2006/picture">
                <pic:pic>
                  <pic:nvPicPr>
                    <pic:cNvPr descr="./screenshots/dashboard.png" id="14" name="Picture"/>
                    <pic:cNvPicPr>
                      <a:picLocks noChangeArrowheads="1" noChangeAspect="1"/>
                    </pic:cNvPicPr>
                  </pic:nvPicPr>
                  <pic:blipFill>
                    <a:blip r:embed="rId12"/>
                    <a:stretch>
                      <a:fillRect/>
                    </a:stretch>
                  </pic:blipFill>
                  <pic:spPr bwMode="auto">
                    <a:xfrm>
                      <a:off x="0" y="0"/>
                      <a:ext cx="5334000" cy="3464277"/>
                    </a:xfrm>
                    <a:prstGeom prst="rect">
                      <a:avLst/>
                    </a:prstGeom>
                    <a:noFill/>
                    <a:ln w="9525">
                      <a:noFill/>
                      <a:headEnd/>
                      <a:tailEnd/>
                    </a:ln>
                  </pic:spPr>
                </pic:pic>
              </a:graphicData>
            </a:graphic>
          </wp:inline>
        </w:drawing>
      </w:r>
    </w:p>
    <w:p>
      <w:pPr>
        <w:pStyle w:val="ImageCaption"/>
      </w:pPr>
      <w:r>
        <w:t xml:space="preserve">Dashboard tổng quan</w:t>
      </w:r>
    </w:p>
    <w:bookmarkEnd w:id="15"/>
    <w:bookmarkEnd w:id="16"/>
    <w:bookmarkStart w:id="22" w:name="đăng-nhập-và-bảo-mật-tài-khoản"/>
    <w:p>
      <w:pPr>
        <w:pStyle w:val="Heading1"/>
      </w:pPr>
      <w:r>
        <w:rPr>
          <w:rStyle w:val="SectionNumber"/>
        </w:rPr>
        <w:t xml:space="preserve">4</w:t>
      </w:r>
      <w:r>
        <w:tab/>
      </w:r>
      <w:r>
        <w:t xml:space="preserve">4. Đăng nhập và bảo mật tài khoản</w:t>
      </w:r>
    </w:p>
    <w:bookmarkStart w:id="20" w:name="các-bước-đăng-nhập"/>
    <w:p>
      <w:pPr>
        <w:pStyle w:val="Heading2"/>
      </w:pPr>
      <w:r>
        <w:rPr>
          <w:rStyle w:val="SectionNumber"/>
        </w:rPr>
        <w:t xml:space="preserve">4.1</w:t>
      </w:r>
      <w:r>
        <w:tab/>
      </w:r>
      <w:r>
        <w:t xml:space="preserve">4.1 Các bước đăng nhập</w:t>
      </w:r>
    </w:p>
    <w:p>
      <w:pPr>
        <w:pStyle w:val="Compact"/>
        <w:numPr>
          <w:ilvl w:val="0"/>
          <w:numId w:val="1005"/>
        </w:numPr>
      </w:pPr>
      <w:r>
        <w:t xml:space="preserve">Mở đường dẫn hệ thống được bàn giao.</w:t>
      </w:r>
    </w:p>
    <w:p>
      <w:pPr>
        <w:pStyle w:val="Compact"/>
        <w:numPr>
          <w:ilvl w:val="0"/>
          <w:numId w:val="1005"/>
        </w:numPr>
      </w:pPr>
      <w:r>
        <w:t xml:space="preserve">Nhập email và mật khẩu.</w:t>
      </w:r>
    </w:p>
    <w:p>
      <w:pPr>
        <w:pStyle w:val="Compact"/>
        <w:numPr>
          <w:ilvl w:val="0"/>
          <w:numId w:val="1005"/>
        </w:numPr>
      </w:pPr>
      <w:r>
        <w:t xml:space="preserve">Nhấn</w:t>
      </w:r>
      <w:r>
        <w:t xml:space="preserve"> </w:t>
      </w:r>
      <w:r>
        <w:rPr>
          <w:b/>
          <w:bCs/>
        </w:rPr>
        <w:t xml:space="preserve">Đăng nhập</w:t>
      </w:r>
      <w:r>
        <w:t xml:space="preserve">.</w:t>
      </w:r>
    </w:p>
    <w:p>
      <w:pPr>
        <w:pStyle w:val="CaptionedFigure"/>
      </w:pPr>
      <w:r>
        <w:drawing>
          <wp:inline>
            <wp:extent cx="5334000" cy="3464277"/>
            <wp:effectExtent b="0" l="0" r="0" t="0"/>
            <wp:docPr descr="Màn hình đăng nhập" title="" id="18" name="Picture"/>
            <a:graphic>
              <a:graphicData uri="http://schemas.openxmlformats.org/drawingml/2006/picture">
                <pic:pic>
                  <pic:nvPicPr>
                    <pic:cNvPr descr="./screenshots/login.png" id="19" name="Picture"/>
                    <pic:cNvPicPr>
                      <a:picLocks noChangeArrowheads="1" noChangeAspect="1"/>
                    </pic:cNvPicPr>
                  </pic:nvPicPr>
                  <pic:blipFill>
                    <a:blip r:embed="rId17"/>
                    <a:stretch>
                      <a:fillRect/>
                    </a:stretch>
                  </pic:blipFill>
                  <pic:spPr bwMode="auto">
                    <a:xfrm>
                      <a:off x="0" y="0"/>
                      <a:ext cx="5334000" cy="3464277"/>
                    </a:xfrm>
                    <a:prstGeom prst="rect">
                      <a:avLst/>
                    </a:prstGeom>
                    <a:noFill/>
                    <a:ln w="9525">
                      <a:noFill/>
                      <a:headEnd/>
                      <a:tailEnd/>
                    </a:ln>
                  </pic:spPr>
                </pic:pic>
              </a:graphicData>
            </a:graphic>
          </wp:inline>
        </w:drawing>
      </w:r>
    </w:p>
    <w:p>
      <w:pPr>
        <w:pStyle w:val="ImageCaption"/>
      </w:pPr>
      <w:r>
        <w:t xml:space="preserve">Màn hình đăng nhập</w:t>
      </w:r>
    </w:p>
    <w:bookmarkEnd w:id="20"/>
    <w:bookmarkStart w:id="21" w:name="khuyến-nghị-bảo-mật"/>
    <w:p>
      <w:pPr>
        <w:pStyle w:val="Heading2"/>
      </w:pPr>
      <w:r>
        <w:rPr>
          <w:rStyle w:val="SectionNumber"/>
        </w:rPr>
        <w:t xml:space="preserve">4.2</w:t>
      </w:r>
      <w:r>
        <w:tab/>
      </w:r>
      <w:r>
        <w:t xml:space="preserve">4.2 Khuyến nghị bảo mật</w:t>
      </w:r>
    </w:p>
    <w:p>
      <w:pPr>
        <w:pStyle w:val="Compact"/>
        <w:numPr>
          <w:ilvl w:val="0"/>
          <w:numId w:val="1006"/>
        </w:numPr>
      </w:pPr>
      <w:r>
        <w:t xml:space="preserve">Không chia sẻ tài khoản cho người không liên quan.</w:t>
      </w:r>
    </w:p>
    <w:p>
      <w:pPr>
        <w:pStyle w:val="Compact"/>
        <w:numPr>
          <w:ilvl w:val="0"/>
          <w:numId w:val="1006"/>
        </w:numPr>
      </w:pPr>
      <w:r>
        <w:t xml:space="preserve">Đăng xuất sau khi hoàn thành công việc.</w:t>
      </w:r>
    </w:p>
    <w:p>
      <w:pPr>
        <w:pStyle w:val="Compact"/>
        <w:numPr>
          <w:ilvl w:val="0"/>
          <w:numId w:val="1006"/>
        </w:numPr>
      </w:pPr>
      <w:r>
        <w:t xml:space="preserve">Đổi mật khẩu định kỳ theo quy định nội bộ.</w:t>
      </w:r>
    </w:p>
    <w:p>
      <w:pPr>
        <w:pStyle w:val="Compact"/>
        <w:numPr>
          <w:ilvl w:val="0"/>
          <w:numId w:val="1006"/>
        </w:numPr>
      </w:pPr>
      <w:r>
        <w:t xml:space="preserve">Báo ngay cho quản trị viên khi phát hiện đăng nhập bất thường.</w:t>
      </w:r>
    </w:p>
    <w:bookmarkEnd w:id="21"/>
    <w:bookmarkEnd w:id="22"/>
    <w:bookmarkStart w:id="25" w:name="phân-quyền-người-dùng"/>
    <w:p>
      <w:pPr>
        <w:pStyle w:val="Heading1"/>
      </w:pPr>
      <w:r>
        <w:rPr>
          <w:rStyle w:val="SectionNumber"/>
        </w:rPr>
        <w:t xml:space="preserve">5</w:t>
      </w:r>
      <w:r>
        <w:tab/>
      </w:r>
      <w:r>
        <w:t xml:space="preserve">5. Phân quyền người dùng</w:t>
      </w:r>
    </w:p>
    <w:bookmarkStart w:id="23" w:name="quyền-admin"/>
    <w:p>
      <w:pPr>
        <w:pStyle w:val="Heading2"/>
      </w:pPr>
      <w:r>
        <w:rPr>
          <w:rStyle w:val="SectionNumber"/>
        </w:rPr>
        <w:t xml:space="preserve">5.1</w:t>
      </w:r>
      <w:r>
        <w:tab/>
      </w:r>
      <w:r>
        <w:t xml:space="preserve">5.1 Quyền Admin</w:t>
      </w:r>
    </w:p>
    <w:p>
      <w:pPr>
        <w:pStyle w:val="Compact"/>
        <w:numPr>
          <w:ilvl w:val="0"/>
          <w:numId w:val="1007"/>
        </w:numPr>
      </w:pPr>
      <w:r>
        <w:t xml:space="preserve">Toàn quyền xem/thêm/sửa/xóa dữ liệu các phân hệ.</w:t>
      </w:r>
    </w:p>
    <w:p>
      <w:pPr>
        <w:pStyle w:val="Compact"/>
        <w:numPr>
          <w:ilvl w:val="0"/>
          <w:numId w:val="1007"/>
        </w:numPr>
      </w:pPr>
      <w:r>
        <w:t xml:space="preserve">Quản lý tài khoản người dùng.</w:t>
      </w:r>
    </w:p>
    <w:p>
      <w:pPr>
        <w:pStyle w:val="Compact"/>
        <w:numPr>
          <w:ilvl w:val="0"/>
          <w:numId w:val="1007"/>
        </w:numPr>
      </w:pPr>
      <w:r>
        <w:t xml:space="preserve">Phân công đơn bảo trì cho kỹ thuật viên.</w:t>
      </w:r>
    </w:p>
    <w:p>
      <w:pPr>
        <w:pStyle w:val="Compact"/>
        <w:numPr>
          <w:ilvl w:val="0"/>
          <w:numId w:val="1007"/>
        </w:numPr>
      </w:pPr>
      <w:r>
        <w:t xml:space="preserve">Theo dõi toàn bộ thông báo và tiến độ xử lý.</w:t>
      </w:r>
    </w:p>
    <w:bookmarkEnd w:id="23"/>
    <w:bookmarkStart w:id="24" w:name="quyền-user"/>
    <w:p>
      <w:pPr>
        <w:pStyle w:val="Heading2"/>
      </w:pPr>
      <w:r>
        <w:rPr>
          <w:rStyle w:val="SectionNumber"/>
        </w:rPr>
        <w:t xml:space="preserve">5.2</w:t>
      </w:r>
      <w:r>
        <w:tab/>
      </w:r>
      <w:r>
        <w:t xml:space="preserve">5.2 Quyền User</w:t>
      </w:r>
    </w:p>
    <w:p>
      <w:pPr>
        <w:pStyle w:val="Compact"/>
        <w:numPr>
          <w:ilvl w:val="0"/>
          <w:numId w:val="1008"/>
        </w:numPr>
      </w:pPr>
      <w:r>
        <w:t xml:space="preserve">Xem các module được cấp quyền.</w:t>
      </w:r>
    </w:p>
    <w:p>
      <w:pPr>
        <w:pStyle w:val="Compact"/>
        <w:numPr>
          <w:ilvl w:val="0"/>
          <w:numId w:val="1008"/>
        </w:numPr>
      </w:pPr>
      <w:r>
        <w:t xml:space="preserve">Tạo/cập nhật báo lỗi theo phạm vi được phép.</w:t>
      </w:r>
    </w:p>
    <w:p>
      <w:pPr>
        <w:pStyle w:val="Compact"/>
        <w:numPr>
          <w:ilvl w:val="0"/>
          <w:numId w:val="1008"/>
        </w:numPr>
      </w:pPr>
      <w:r>
        <w:t xml:space="preserve">Theo dõi</w:t>
      </w:r>
      <w:r>
        <w:t xml:space="preserve"> </w:t>
      </w:r>
      <w:r>
        <w:rPr>
          <w:b/>
          <w:bCs/>
        </w:rPr>
        <w:t xml:space="preserve">Công việc của tôi</w:t>
      </w:r>
      <w:r>
        <w:t xml:space="preserve"> </w:t>
      </w:r>
      <w:r>
        <w:t xml:space="preserve">khi đã được giao việc.</w:t>
      </w:r>
    </w:p>
    <w:bookmarkEnd w:id="24"/>
    <w:bookmarkEnd w:id="25"/>
    <w:bookmarkStart w:id="81" w:name="hướng-dẫn-chi-tiết-theo-phân-hệ"/>
    <w:p>
      <w:pPr>
        <w:pStyle w:val="Heading1"/>
      </w:pPr>
      <w:r>
        <w:rPr>
          <w:rStyle w:val="SectionNumber"/>
        </w:rPr>
        <w:t xml:space="preserve">6</w:t>
      </w:r>
      <w:r>
        <w:tab/>
      </w:r>
      <w:r>
        <w:t xml:space="preserve">6. Hướng dẫn chi tiết theo phân hệ</w:t>
      </w:r>
    </w:p>
    <w:bookmarkStart w:id="28" w:name="dashboard"/>
    <w:p>
      <w:pPr>
        <w:pStyle w:val="Heading2"/>
      </w:pPr>
      <w:r>
        <w:rPr>
          <w:rStyle w:val="SectionNumber"/>
        </w:rPr>
        <w:t xml:space="preserve">6.1</w:t>
      </w:r>
      <w:r>
        <w:tab/>
      </w:r>
      <w:r>
        <w:t xml:space="preserve">6.1 Dashboard</w:t>
      </w:r>
    </w:p>
    <w:p>
      <w:pPr>
        <w:pStyle w:val="FirstParagraph"/>
      </w:pPr>
      <w:r>
        <w:rPr>
          <w:b/>
          <w:bCs/>
        </w:rPr>
        <w:t xml:space="preserve">Mục đích:</w:t>
      </w:r>
      <w:r>
        <w:t xml:space="preserve"> </w:t>
      </w:r>
      <w:r>
        <w:t xml:space="preserve">theo dõi nhanh tình trạng vận hành hệ thống.</w:t>
      </w:r>
    </w:p>
    <w:p>
      <w:pPr>
        <w:pStyle w:val="BodyText"/>
      </w:pPr>
      <w:r>
        <w:rPr>
          <w:b/>
          <w:bCs/>
        </w:rPr>
        <w:t xml:space="preserve">Thông tin chính trên màn hình:</w:t>
      </w:r>
    </w:p>
    <w:p>
      <w:pPr>
        <w:pStyle w:val="Compact"/>
        <w:numPr>
          <w:ilvl w:val="0"/>
          <w:numId w:val="1009"/>
        </w:numPr>
      </w:pPr>
      <w:r>
        <w:t xml:space="preserve">Số lượng khách hàng, hợp đồng, sản phẩm, thang máy.</w:t>
      </w:r>
    </w:p>
    <w:p>
      <w:pPr>
        <w:pStyle w:val="Compact"/>
        <w:numPr>
          <w:ilvl w:val="0"/>
          <w:numId w:val="1009"/>
        </w:numPr>
      </w:pPr>
      <w:r>
        <w:t xml:space="preserve">Số báo lỗi đang chờ xử lý.</w:t>
      </w:r>
    </w:p>
    <w:p>
      <w:pPr>
        <w:pStyle w:val="Compact"/>
        <w:numPr>
          <w:ilvl w:val="0"/>
          <w:numId w:val="1009"/>
        </w:numPr>
      </w:pPr>
      <w:r>
        <w:t xml:space="preserve">Lịch bảo trì sắp tới trong tuần.</w:t>
      </w:r>
    </w:p>
    <w:p>
      <w:pPr>
        <w:pStyle w:val="FirstParagraph"/>
      </w:pPr>
      <w:r>
        <w:rPr>
          <w:b/>
          <w:bCs/>
        </w:rPr>
        <w:t xml:space="preserve">Thao tác:</w:t>
      </w:r>
    </w:p>
    <w:p>
      <w:pPr>
        <w:pStyle w:val="Compact"/>
        <w:numPr>
          <w:ilvl w:val="0"/>
          <w:numId w:val="1010"/>
        </w:numPr>
      </w:pPr>
      <w:r>
        <w:t xml:space="preserve">Nhấn vào thẻ thống kê để mở danh sách chi tiết.</w:t>
      </w:r>
    </w:p>
    <w:p>
      <w:pPr>
        <w:pStyle w:val="Compact"/>
        <w:numPr>
          <w:ilvl w:val="0"/>
          <w:numId w:val="1010"/>
        </w:numPr>
      </w:pPr>
      <w:r>
        <w:t xml:space="preserve">Chọn dòng báo lỗi để xem thông tin xử lý.</w:t>
      </w:r>
    </w:p>
    <w:p>
      <w:pPr>
        <w:pStyle w:val="Compact"/>
        <w:numPr>
          <w:ilvl w:val="0"/>
          <w:numId w:val="1010"/>
        </w:numPr>
      </w:pPr>
      <w:r>
        <w:t xml:space="preserve">Chọn lịch bảo trì để đi đến đơn bảo trì liên quan.</w:t>
      </w:r>
    </w:p>
    <w:p>
      <w:pPr>
        <w:pStyle w:val="CaptionedFigure"/>
      </w:pPr>
      <w:r>
        <w:drawing>
          <wp:inline>
            <wp:extent cx="5334000" cy="3464277"/>
            <wp:effectExtent b="0" l="0" r="0" t="0"/>
            <wp:docPr descr="Dashboard chi tiết" title="" id="26" name="Picture"/>
            <a:graphic>
              <a:graphicData uri="http://schemas.openxmlformats.org/drawingml/2006/picture">
                <pic:pic>
                  <pic:nvPicPr>
                    <pic:cNvPr descr="./screenshots/dashboard.png" id="27" name="Picture"/>
                    <pic:cNvPicPr>
                      <a:picLocks noChangeArrowheads="1" noChangeAspect="1"/>
                    </pic:cNvPicPr>
                  </pic:nvPicPr>
                  <pic:blipFill>
                    <a:blip r:embed="rId12"/>
                    <a:stretch>
                      <a:fillRect/>
                    </a:stretch>
                  </pic:blipFill>
                  <pic:spPr bwMode="auto">
                    <a:xfrm>
                      <a:off x="0" y="0"/>
                      <a:ext cx="5334000" cy="3464277"/>
                    </a:xfrm>
                    <a:prstGeom prst="rect">
                      <a:avLst/>
                    </a:prstGeom>
                    <a:noFill/>
                    <a:ln w="9525">
                      <a:noFill/>
                      <a:headEnd/>
                      <a:tailEnd/>
                    </a:ln>
                  </pic:spPr>
                </pic:pic>
              </a:graphicData>
            </a:graphic>
          </wp:inline>
        </w:drawing>
      </w:r>
    </w:p>
    <w:p>
      <w:pPr>
        <w:pStyle w:val="ImageCaption"/>
      </w:pPr>
      <w:r>
        <w:t xml:space="preserve">Dashboard chi tiết</w:t>
      </w:r>
    </w:p>
    <w:bookmarkEnd w:id="28"/>
    <w:bookmarkStart w:id="41" w:name="quản-lý-khách-hàng"/>
    <w:p>
      <w:pPr>
        <w:pStyle w:val="Heading2"/>
      </w:pPr>
      <w:r>
        <w:rPr>
          <w:rStyle w:val="SectionNumber"/>
        </w:rPr>
        <w:t xml:space="preserve">6.2</w:t>
      </w:r>
      <w:r>
        <w:tab/>
      </w:r>
      <w:r>
        <w:t xml:space="preserve">6.2 Quản lý khách hàng</w:t>
      </w:r>
    </w:p>
    <w:bookmarkStart w:id="32" w:name="màn-hình-danh-sách-khách-hàng"/>
    <w:p>
      <w:pPr>
        <w:pStyle w:val="Heading3"/>
      </w:pPr>
      <w:r>
        <w:rPr>
          <w:rStyle w:val="SectionNumber"/>
        </w:rPr>
        <w:t xml:space="preserve">6.2.1</w:t>
      </w:r>
      <w:r>
        <w:tab/>
      </w:r>
      <w:r>
        <w:t xml:space="preserve">6.2.1 Màn hình danh sách khách hàng</w:t>
      </w:r>
    </w:p>
    <w:p>
      <w:pPr>
        <w:pStyle w:val="Compact"/>
        <w:numPr>
          <w:ilvl w:val="0"/>
          <w:numId w:val="1011"/>
        </w:numPr>
      </w:pPr>
      <w:r>
        <w:t xml:space="preserve">Tìm kiếm theo mã khách hàng, tên, email, số điện thoại.</w:t>
      </w:r>
    </w:p>
    <w:p>
      <w:pPr>
        <w:pStyle w:val="Compact"/>
        <w:numPr>
          <w:ilvl w:val="0"/>
          <w:numId w:val="1011"/>
        </w:numPr>
      </w:pPr>
      <w:r>
        <w:t xml:space="preserve">Với Admin: thêm/sửa/xóa, xóa hàng loạt, xuất Excel.</w:t>
      </w:r>
    </w:p>
    <w:p>
      <w:pPr>
        <w:pStyle w:val="Compact"/>
        <w:numPr>
          <w:ilvl w:val="0"/>
          <w:numId w:val="1011"/>
        </w:numPr>
      </w:pPr>
      <w:r>
        <w:t xml:space="preserve">Nhấn tên khách hàng để mở trang chi tiết.</w:t>
      </w:r>
    </w:p>
    <w:p>
      <w:pPr>
        <w:pStyle w:val="CaptionedFigure"/>
      </w:pPr>
      <w:r>
        <w:drawing>
          <wp:inline>
            <wp:extent cx="5334000" cy="4145138"/>
            <wp:effectExtent b="0" l="0" r="0" t="0"/>
            <wp:docPr descr="Danh sách khách hàng" title="" id="30" name="Picture"/>
            <a:graphic>
              <a:graphicData uri="http://schemas.openxmlformats.org/drawingml/2006/picture">
                <pic:pic>
                  <pic:nvPicPr>
                    <pic:cNvPr descr="./screenshots/customers.png" id="31" name="Picture"/>
                    <pic:cNvPicPr>
                      <a:picLocks noChangeArrowheads="1" noChangeAspect="1"/>
                    </pic:cNvPicPr>
                  </pic:nvPicPr>
                  <pic:blipFill>
                    <a:blip r:embed="rId29"/>
                    <a:stretch>
                      <a:fillRect/>
                    </a:stretch>
                  </pic:blipFill>
                  <pic:spPr bwMode="auto">
                    <a:xfrm>
                      <a:off x="0" y="0"/>
                      <a:ext cx="5334000" cy="4145138"/>
                    </a:xfrm>
                    <a:prstGeom prst="rect">
                      <a:avLst/>
                    </a:prstGeom>
                    <a:noFill/>
                    <a:ln w="9525">
                      <a:noFill/>
                      <a:headEnd/>
                      <a:tailEnd/>
                    </a:ln>
                  </pic:spPr>
                </pic:pic>
              </a:graphicData>
            </a:graphic>
          </wp:inline>
        </w:drawing>
      </w:r>
    </w:p>
    <w:p>
      <w:pPr>
        <w:pStyle w:val="ImageCaption"/>
      </w:pPr>
      <w:r>
        <w:t xml:space="preserve">Danh sách khách hàng</w:t>
      </w:r>
    </w:p>
    <w:bookmarkEnd w:id="32"/>
    <w:bookmarkStart w:id="36" w:name="màn-hình-thêm-khách-hàng"/>
    <w:p>
      <w:pPr>
        <w:pStyle w:val="Heading3"/>
      </w:pPr>
      <w:r>
        <w:rPr>
          <w:rStyle w:val="SectionNumber"/>
        </w:rPr>
        <w:t xml:space="preserve">6.2.2</w:t>
      </w:r>
      <w:r>
        <w:tab/>
      </w:r>
      <w:r>
        <w:t xml:space="preserve">6.2.2 Màn hình thêm khách hàng</w:t>
      </w:r>
    </w:p>
    <w:p>
      <w:pPr>
        <w:pStyle w:val="FirstParagraph"/>
      </w:pPr>
      <w:r>
        <w:t xml:space="preserve">Đường dẫn thao tác:</w:t>
      </w:r>
      <w:r>
        <w:t xml:space="preserve"> </w:t>
      </w:r>
      <w:r>
        <w:rPr>
          <w:b/>
          <w:bCs/>
        </w:rPr>
        <w:t xml:space="preserve">Khách hàng</w:t>
      </w:r>
      <w:r>
        <w:t xml:space="preserve"> </w:t>
      </w:r>
      <w:r>
        <w:t xml:space="preserve">→</w:t>
      </w:r>
      <w:r>
        <w:t xml:space="preserve"> </w:t>
      </w:r>
      <w:r>
        <w:rPr>
          <w:b/>
          <w:bCs/>
        </w:rPr>
        <w:t xml:space="preserve">Thêm khách hàng</w:t>
      </w:r>
      <w:r>
        <w:t xml:space="preserve">.</w:t>
      </w:r>
    </w:p>
    <w:p>
      <w:pPr>
        <w:pStyle w:val="BodyText"/>
      </w:pPr>
      <w:r>
        <w:t xml:space="preserve">Các trường quan trọng:</w:t>
      </w:r>
    </w:p>
    <w:p>
      <w:pPr>
        <w:pStyle w:val="Compact"/>
        <w:numPr>
          <w:ilvl w:val="0"/>
          <w:numId w:val="1012"/>
        </w:numPr>
      </w:pPr>
      <w:r>
        <w:t xml:space="preserve">ID khách hàng: hệ thống tự sinh.</w:t>
      </w:r>
    </w:p>
    <w:p>
      <w:pPr>
        <w:pStyle w:val="Compact"/>
        <w:numPr>
          <w:ilvl w:val="0"/>
          <w:numId w:val="1012"/>
        </w:numPr>
      </w:pPr>
      <w:r>
        <w:t xml:space="preserve">Loại khách hàng: cá nhân/doanh nghiệp.</w:t>
      </w:r>
    </w:p>
    <w:p>
      <w:pPr>
        <w:pStyle w:val="Compact"/>
        <w:numPr>
          <w:ilvl w:val="0"/>
          <w:numId w:val="1012"/>
        </w:numPr>
      </w:pPr>
      <w:r>
        <w:t xml:space="preserve">Tỉnh/Thành phố và Quận/Huyện (bắt buộc).</w:t>
      </w:r>
    </w:p>
    <w:p>
      <w:pPr>
        <w:pStyle w:val="Compact"/>
        <w:numPr>
          <w:ilvl w:val="0"/>
          <w:numId w:val="1012"/>
        </w:numPr>
      </w:pPr>
      <w:r>
        <w:t xml:space="preserve">Địa chỉ chi tiết, khu vực, ghi chú.</w:t>
      </w:r>
    </w:p>
    <w:p>
      <w:pPr>
        <w:pStyle w:val="FirstParagraph"/>
      </w:pPr>
      <w:r>
        <w:rPr>
          <w:b/>
          <w:bCs/>
        </w:rPr>
        <w:t xml:space="preserve">Logic nghiệp vụ áp dụng:</w:t>
      </w:r>
    </w:p>
    <w:p>
      <w:pPr>
        <w:pStyle w:val="Compact"/>
        <w:numPr>
          <w:ilvl w:val="0"/>
          <w:numId w:val="1013"/>
        </w:numPr>
      </w:pPr>
      <w:r>
        <w:t xml:space="preserve">Khi chọn tỉnh/thành phố, danh sách quận/huyện sẽ đổi theo tỉnh đã chọn.</w:t>
      </w:r>
    </w:p>
    <w:p>
      <w:pPr>
        <w:pStyle w:val="Compact"/>
        <w:numPr>
          <w:ilvl w:val="0"/>
          <w:numId w:val="1013"/>
        </w:numPr>
      </w:pPr>
      <w:r>
        <w:t xml:space="preserve">Khi đổi tỉnh, trường quận/huyện được reset để tránh lưu sai dữ liệu.</w:t>
      </w:r>
    </w:p>
    <w:p>
      <w:pPr>
        <w:pStyle w:val="Compact"/>
        <w:numPr>
          <w:ilvl w:val="0"/>
          <w:numId w:val="1013"/>
        </w:numPr>
      </w:pPr>
      <w:r>
        <w:t xml:space="preserve">Form tạo mới sẽ gọi API cấp ID tự động trước khi lưu.</w:t>
      </w:r>
    </w:p>
    <w:p>
      <w:pPr>
        <w:pStyle w:val="CaptionedFigure"/>
      </w:pPr>
      <w:r>
        <w:drawing>
          <wp:inline>
            <wp:extent cx="5334000" cy="4325055"/>
            <wp:effectExtent b="0" l="0" r="0" t="0"/>
            <wp:docPr descr="Màn hình thêm khách hàng" title="" id="34" name="Picture"/>
            <a:graphic>
              <a:graphicData uri="http://schemas.openxmlformats.org/drawingml/2006/picture">
                <pic:pic>
                  <pic:nvPicPr>
                    <pic:cNvPr descr="./screenshots/customer-add.png" id="35" name="Picture"/>
                    <pic:cNvPicPr>
                      <a:picLocks noChangeArrowheads="1" noChangeAspect="1"/>
                    </pic:cNvPicPr>
                  </pic:nvPicPr>
                  <pic:blipFill>
                    <a:blip r:embed="rId33"/>
                    <a:stretch>
                      <a:fillRect/>
                    </a:stretch>
                  </pic:blipFill>
                  <pic:spPr bwMode="auto">
                    <a:xfrm>
                      <a:off x="0" y="0"/>
                      <a:ext cx="5334000" cy="4325055"/>
                    </a:xfrm>
                    <a:prstGeom prst="rect">
                      <a:avLst/>
                    </a:prstGeom>
                    <a:noFill/>
                    <a:ln w="9525">
                      <a:noFill/>
                      <a:headEnd/>
                      <a:tailEnd/>
                    </a:ln>
                  </pic:spPr>
                </pic:pic>
              </a:graphicData>
            </a:graphic>
          </wp:inline>
        </w:drawing>
      </w:r>
    </w:p>
    <w:p>
      <w:pPr>
        <w:pStyle w:val="ImageCaption"/>
      </w:pPr>
      <w:r>
        <w:t xml:space="preserve">Màn hình thêm khách hàng</w:t>
      </w:r>
    </w:p>
    <w:bookmarkEnd w:id="36"/>
    <w:bookmarkStart w:id="40" w:name="màn-hình-chi-tiết-khách-hàng"/>
    <w:p>
      <w:pPr>
        <w:pStyle w:val="Heading3"/>
      </w:pPr>
      <w:r>
        <w:rPr>
          <w:rStyle w:val="SectionNumber"/>
        </w:rPr>
        <w:t xml:space="preserve">6.2.3</w:t>
      </w:r>
      <w:r>
        <w:tab/>
      </w:r>
      <w:r>
        <w:t xml:space="preserve">6.2.3 Màn hình chi tiết khách hàng</w:t>
      </w:r>
    </w:p>
    <w:p>
      <w:pPr>
        <w:pStyle w:val="FirstParagraph"/>
      </w:pPr>
      <w:r>
        <w:t xml:space="preserve">Hiển thị:</w:t>
      </w:r>
    </w:p>
    <w:p>
      <w:pPr>
        <w:pStyle w:val="Compact"/>
        <w:numPr>
          <w:ilvl w:val="0"/>
          <w:numId w:val="1014"/>
        </w:numPr>
      </w:pPr>
      <w:r>
        <w:t xml:space="preserve">Thông tin hồ sơ khách hàng đầy đủ.</w:t>
      </w:r>
    </w:p>
    <w:p>
      <w:pPr>
        <w:pStyle w:val="Compact"/>
        <w:numPr>
          <w:ilvl w:val="0"/>
          <w:numId w:val="1014"/>
        </w:numPr>
      </w:pPr>
      <w:r>
        <w:t xml:space="preserve">Danh sách hợp đồng của khách hàng ngay bên dưới.</w:t>
      </w:r>
    </w:p>
    <w:p>
      <w:pPr>
        <w:pStyle w:val="FirstParagraph"/>
      </w:pPr>
      <w:r>
        <w:rPr>
          <w:b/>
          <w:bCs/>
        </w:rPr>
        <w:t xml:space="preserve">Logic nghiệp vụ áp dụng:</w:t>
      </w:r>
    </w:p>
    <w:p>
      <w:pPr>
        <w:pStyle w:val="Compact"/>
        <w:numPr>
          <w:ilvl w:val="0"/>
          <w:numId w:val="1015"/>
        </w:numPr>
      </w:pPr>
      <w:r>
        <w:t xml:space="preserve">Mỗi hợp đồng trong bảng có thể mở trực tiếp sang</w:t>
      </w:r>
      <w:r>
        <w:t xml:space="preserve"> </w:t>
      </w:r>
      <w:r>
        <w:rPr>
          <w:b/>
          <w:bCs/>
        </w:rPr>
        <w:t xml:space="preserve">Chi tiết hợp đồng</w:t>
      </w:r>
      <w:r>
        <w:t xml:space="preserve">.</w:t>
      </w:r>
    </w:p>
    <w:p>
      <w:pPr>
        <w:pStyle w:val="Compact"/>
        <w:numPr>
          <w:ilvl w:val="0"/>
          <w:numId w:val="1015"/>
        </w:numPr>
      </w:pPr>
      <w:r>
        <w:t xml:space="preserve">Đây là điểm bắt đầu để truy vết từ khách hàng → hợp đồng → lịch bảo trì/đơn bảo trì.</w:t>
      </w:r>
    </w:p>
    <w:p>
      <w:pPr>
        <w:pStyle w:val="CaptionedFigure"/>
      </w:pPr>
      <w:r>
        <w:drawing>
          <wp:inline>
            <wp:extent cx="5334000" cy="3869972"/>
            <wp:effectExtent b="0" l="0" r="0" t="0"/>
            <wp:docPr descr="Màn hình chi tiết khách hàng" title="" id="38" name="Picture"/>
            <a:graphic>
              <a:graphicData uri="http://schemas.openxmlformats.org/drawingml/2006/picture">
                <pic:pic>
                  <pic:nvPicPr>
                    <pic:cNvPr descr="./screenshots/customer-detail.png" id="39" name="Picture"/>
                    <pic:cNvPicPr>
                      <a:picLocks noChangeArrowheads="1" noChangeAspect="1"/>
                    </pic:cNvPicPr>
                  </pic:nvPicPr>
                  <pic:blipFill>
                    <a:blip r:embed="rId37"/>
                    <a:stretch>
                      <a:fillRect/>
                    </a:stretch>
                  </pic:blipFill>
                  <pic:spPr bwMode="auto">
                    <a:xfrm>
                      <a:off x="0" y="0"/>
                      <a:ext cx="5334000" cy="3869972"/>
                    </a:xfrm>
                    <a:prstGeom prst="rect">
                      <a:avLst/>
                    </a:prstGeom>
                    <a:noFill/>
                    <a:ln w="9525">
                      <a:noFill/>
                      <a:headEnd/>
                      <a:tailEnd/>
                    </a:ln>
                  </pic:spPr>
                </pic:pic>
              </a:graphicData>
            </a:graphic>
          </wp:inline>
        </w:drawing>
      </w:r>
    </w:p>
    <w:p>
      <w:pPr>
        <w:pStyle w:val="ImageCaption"/>
      </w:pPr>
      <w:r>
        <w:t xml:space="preserve">Màn hình chi tiết khách hàng</w:t>
      </w:r>
    </w:p>
    <w:bookmarkEnd w:id="40"/>
    <w:bookmarkEnd w:id="41"/>
    <w:bookmarkStart w:id="50" w:name="quản-lý-hợp-đồng"/>
    <w:p>
      <w:pPr>
        <w:pStyle w:val="Heading2"/>
      </w:pPr>
      <w:r>
        <w:rPr>
          <w:rStyle w:val="SectionNumber"/>
        </w:rPr>
        <w:t xml:space="preserve">6.3</w:t>
      </w:r>
      <w:r>
        <w:tab/>
      </w:r>
      <w:r>
        <w:t xml:space="preserve">6.3 Quản lý hợp đồng</w:t>
      </w:r>
    </w:p>
    <w:bookmarkStart w:id="45" w:name="màn-hình-danh-sách-hợp-đồng"/>
    <w:p>
      <w:pPr>
        <w:pStyle w:val="Heading3"/>
      </w:pPr>
      <w:r>
        <w:rPr>
          <w:rStyle w:val="SectionNumber"/>
        </w:rPr>
        <w:t xml:space="preserve">6.3.1</w:t>
      </w:r>
      <w:r>
        <w:tab/>
      </w:r>
      <w:r>
        <w:t xml:space="preserve">6.3.1 Màn hình danh sách hợp đồng</w:t>
      </w:r>
    </w:p>
    <w:p>
      <w:pPr>
        <w:pStyle w:val="Compact"/>
        <w:numPr>
          <w:ilvl w:val="0"/>
          <w:numId w:val="1016"/>
        </w:numPr>
      </w:pPr>
      <w:r>
        <w:t xml:space="preserve">Tìm theo số hợp đồng.</w:t>
      </w:r>
    </w:p>
    <w:p>
      <w:pPr>
        <w:pStyle w:val="Compact"/>
        <w:numPr>
          <w:ilvl w:val="0"/>
          <w:numId w:val="1016"/>
        </w:numPr>
      </w:pPr>
      <w:r>
        <w:t xml:space="preserve">Lọc theo trạng thái, loại hợp đồng, bảo hành, ngày tạo.</w:t>
      </w:r>
    </w:p>
    <w:p>
      <w:pPr>
        <w:pStyle w:val="Compact"/>
        <w:numPr>
          <w:ilvl w:val="0"/>
          <w:numId w:val="1016"/>
        </w:numPr>
      </w:pPr>
      <w:r>
        <w:t xml:space="preserve">Cập nhật nhanh trạng thái hợp đồng.</w:t>
      </w:r>
    </w:p>
    <w:p>
      <w:pPr>
        <w:pStyle w:val="Compact"/>
        <w:numPr>
          <w:ilvl w:val="0"/>
          <w:numId w:val="1016"/>
        </w:numPr>
      </w:pPr>
      <w:r>
        <w:t xml:space="preserve">Với Admin: thêm/sửa/xóa và xuất Excel.</w:t>
      </w:r>
    </w:p>
    <w:p>
      <w:pPr>
        <w:pStyle w:val="CaptionedFigure"/>
      </w:pPr>
      <w:r>
        <w:drawing>
          <wp:inline>
            <wp:extent cx="5334000" cy="3464277"/>
            <wp:effectExtent b="0" l="0" r="0" t="0"/>
            <wp:docPr descr="Danh sách hợp đồng" title="" id="43" name="Picture"/>
            <a:graphic>
              <a:graphicData uri="http://schemas.openxmlformats.org/drawingml/2006/picture">
                <pic:pic>
                  <pic:nvPicPr>
                    <pic:cNvPr descr="./screenshots/contracts.png" id="44" name="Picture"/>
                    <pic:cNvPicPr>
                      <a:picLocks noChangeArrowheads="1" noChangeAspect="1"/>
                    </pic:cNvPicPr>
                  </pic:nvPicPr>
                  <pic:blipFill>
                    <a:blip r:embed="rId42"/>
                    <a:stretch>
                      <a:fillRect/>
                    </a:stretch>
                  </pic:blipFill>
                  <pic:spPr bwMode="auto">
                    <a:xfrm>
                      <a:off x="0" y="0"/>
                      <a:ext cx="5334000" cy="3464277"/>
                    </a:xfrm>
                    <a:prstGeom prst="rect">
                      <a:avLst/>
                    </a:prstGeom>
                    <a:noFill/>
                    <a:ln w="9525">
                      <a:noFill/>
                      <a:headEnd/>
                      <a:tailEnd/>
                    </a:ln>
                  </pic:spPr>
                </pic:pic>
              </a:graphicData>
            </a:graphic>
          </wp:inline>
        </w:drawing>
      </w:r>
    </w:p>
    <w:p>
      <w:pPr>
        <w:pStyle w:val="ImageCaption"/>
      </w:pPr>
      <w:r>
        <w:t xml:space="preserve">Danh sách hợp đồng</w:t>
      </w:r>
    </w:p>
    <w:bookmarkEnd w:id="45"/>
    <w:bookmarkStart w:id="49" w:name="màn-hình-chi-tiết-hợp-đồng"/>
    <w:p>
      <w:pPr>
        <w:pStyle w:val="Heading3"/>
      </w:pPr>
      <w:r>
        <w:rPr>
          <w:rStyle w:val="SectionNumber"/>
        </w:rPr>
        <w:t xml:space="preserve">6.3.2</w:t>
      </w:r>
      <w:r>
        <w:tab/>
      </w:r>
      <w:r>
        <w:t xml:space="preserve">6.3.2 Màn hình chi tiết hợp đồng</w:t>
      </w:r>
    </w:p>
    <w:p>
      <w:pPr>
        <w:pStyle w:val="FirstParagraph"/>
      </w:pPr>
      <w:r>
        <w:t xml:space="preserve">Hiển thị:</w:t>
      </w:r>
    </w:p>
    <w:p>
      <w:pPr>
        <w:pStyle w:val="Compact"/>
        <w:numPr>
          <w:ilvl w:val="0"/>
          <w:numId w:val="1017"/>
        </w:numPr>
      </w:pPr>
      <w:r>
        <w:t xml:space="preserve">Thông tin hợp đồng (loại, trạng thái, thời gian, tần suất bảo trì).</w:t>
      </w:r>
    </w:p>
    <w:p>
      <w:pPr>
        <w:pStyle w:val="Compact"/>
        <w:numPr>
          <w:ilvl w:val="0"/>
          <w:numId w:val="1017"/>
        </w:numPr>
      </w:pPr>
      <w:r>
        <w:t xml:space="preserve">Thông tin khách hàng liên kết.</w:t>
      </w:r>
    </w:p>
    <w:p>
      <w:pPr>
        <w:pStyle w:val="Compact"/>
        <w:numPr>
          <w:ilvl w:val="0"/>
          <w:numId w:val="1017"/>
        </w:numPr>
      </w:pPr>
      <w:r>
        <w:t xml:space="preserve">Danh sách sản phẩm/thang máy trong hợp đồng.</w:t>
      </w:r>
    </w:p>
    <w:p>
      <w:pPr>
        <w:pStyle w:val="Compact"/>
        <w:numPr>
          <w:ilvl w:val="0"/>
          <w:numId w:val="1017"/>
        </w:numPr>
      </w:pPr>
      <w:r>
        <w:t xml:space="preserve">Lịch sử bảo trì gồm:</w:t>
      </w:r>
    </w:p>
    <w:p>
      <w:pPr>
        <w:pStyle w:val="Compact"/>
        <w:numPr>
          <w:ilvl w:val="1"/>
          <w:numId w:val="1018"/>
        </w:numPr>
      </w:pPr>
      <w:r>
        <w:t xml:space="preserve">Lịch bảo trì định kỳ</w:t>
      </w:r>
    </w:p>
    <w:p>
      <w:pPr>
        <w:pStyle w:val="Compact"/>
        <w:numPr>
          <w:ilvl w:val="1"/>
          <w:numId w:val="1018"/>
        </w:numPr>
      </w:pPr>
      <w:r>
        <w:t xml:space="preserve">Báo lỗi/bảo dưỡng phát sinh</w:t>
      </w:r>
    </w:p>
    <w:p>
      <w:pPr>
        <w:pStyle w:val="FirstParagraph"/>
      </w:pPr>
      <w:r>
        <w:rPr>
          <w:b/>
          <w:bCs/>
        </w:rPr>
        <w:t xml:space="preserve">Logic nghiệp vụ áp dụng ngay trong module hợp đồng:</w:t>
      </w:r>
    </w:p>
    <w:p>
      <w:pPr>
        <w:pStyle w:val="Compact"/>
        <w:numPr>
          <w:ilvl w:val="0"/>
          <w:numId w:val="1019"/>
        </w:numPr>
      </w:pPr>
      <w:r>
        <w:t xml:space="preserve">Hệ thống chỉ tự sinh lịch bảo trì định kỳ khi hợp đồng:</w:t>
      </w:r>
    </w:p>
    <w:p>
      <w:pPr>
        <w:pStyle w:val="Compact"/>
        <w:numPr>
          <w:ilvl w:val="1"/>
          <w:numId w:val="1020"/>
        </w:numPr>
      </w:pPr>
      <w:r>
        <w:t xml:space="preserve">Loại</w:t>
      </w:r>
      <w:r>
        <w:t xml:space="preserve"> </w:t>
      </w:r>
      <w:r>
        <w:rPr>
          <w:rStyle w:val="VerbatimChar"/>
        </w:rPr>
        <w:t xml:space="preserve">installation</w:t>
      </w:r>
    </w:p>
    <w:p>
      <w:pPr>
        <w:pStyle w:val="Compact"/>
        <w:numPr>
          <w:ilvl w:val="1"/>
          <w:numId w:val="1020"/>
        </w:numPr>
      </w:pPr>
      <w:r>
        <w:t xml:space="preserve">Trạng thái</w:t>
      </w:r>
      <w:r>
        <w:t xml:space="preserve"> </w:t>
      </w:r>
      <w:r>
        <w:rPr>
          <w:rStyle w:val="VerbatimChar"/>
        </w:rPr>
        <w:t xml:space="preserve">completed</w:t>
      </w:r>
    </w:p>
    <w:p>
      <w:pPr>
        <w:pStyle w:val="Compact"/>
        <w:numPr>
          <w:ilvl w:val="1"/>
          <w:numId w:val="1020"/>
        </w:numPr>
      </w:pPr>
      <w:r>
        <w:t xml:space="preserve">Có đủ ngày bắt đầu, ngày kết thúc, tần suất</w:t>
      </w:r>
    </w:p>
    <w:p>
      <w:pPr>
        <w:pStyle w:val="Compact"/>
        <w:numPr>
          <w:ilvl w:val="1"/>
          <w:numId w:val="1020"/>
        </w:numPr>
      </w:pPr>
      <w:r>
        <w:t xml:space="preserve">Có item thang máy</w:t>
      </w:r>
    </w:p>
    <w:p>
      <w:pPr>
        <w:pStyle w:val="Compact"/>
        <w:numPr>
          <w:ilvl w:val="0"/>
          <w:numId w:val="1019"/>
        </w:numPr>
      </w:pPr>
      <w:r>
        <w:t xml:space="preserve">Công thức sinh lịch:</w:t>
      </w:r>
    </w:p>
    <w:p>
      <w:pPr>
        <w:pStyle w:val="Compact"/>
        <w:numPr>
          <w:ilvl w:val="1"/>
          <w:numId w:val="1021"/>
        </w:numPr>
      </w:pPr>
      <w:r>
        <w:t xml:space="preserve">Mốc đầu =</w:t>
      </w:r>
      <w:r>
        <w:t xml:space="preserve"> </w:t>
      </w:r>
      <w:r>
        <w:rPr>
          <w:rStyle w:val="VerbatimChar"/>
        </w:rPr>
        <w:t xml:space="preserve">start_date + maintenance_frequency_per_month</w:t>
      </w:r>
    </w:p>
    <w:p>
      <w:pPr>
        <w:pStyle w:val="Compact"/>
        <w:numPr>
          <w:ilvl w:val="1"/>
          <w:numId w:val="1021"/>
        </w:numPr>
      </w:pPr>
      <w:r>
        <w:t xml:space="preserve">Lặp theo chu kỳ tháng đến trước/đúng</w:t>
      </w:r>
      <w:r>
        <w:t xml:space="preserve"> </w:t>
      </w:r>
      <w:r>
        <w:rPr>
          <w:rStyle w:val="VerbatimChar"/>
        </w:rPr>
        <w:t xml:space="preserve">end_date</w:t>
      </w:r>
    </w:p>
    <w:p>
      <w:pPr>
        <w:pStyle w:val="Compact"/>
        <w:numPr>
          <w:ilvl w:val="0"/>
          <w:numId w:val="1019"/>
        </w:numPr>
      </w:pPr>
      <w:r>
        <w:t xml:space="preserve">Chống trùng lịch theo bộ khóa:</w:t>
      </w:r>
    </w:p>
    <w:p>
      <w:pPr>
        <w:pStyle w:val="Compact"/>
        <w:numPr>
          <w:ilvl w:val="1"/>
          <w:numId w:val="1022"/>
        </w:numPr>
      </w:pPr>
      <w:r>
        <w:rPr>
          <w:rStyle w:val="VerbatimChar"/>
        </w:rPr>
        <w:t xml:space="preserve">contract_id + elevator_id + scheduled_date</w:t>
      </w:r>
    </w:p>
    <w:p>
      <w:pPr>
        <w:pStyle w:val="Compact"/>
        <w:numPr>
          <w:ilvl w:val="0"/>
          <w:numId w:val="1019"/>
        </w:numPr>
      </w:pPr>
      <w:r>
        <w:t xml:space="preserve">Mỗi lịch định kỳ tương ứng đúng 1 đơn bảo trì.</w:t>
      </w:r>
    </w:p>
    <w:p>
      <w:pPr>
        <w:pStyle w:val="CaptionedFigure"/>
      </w:pPr>
      <w:r>
        <w:drawing>
          <wp:inline>
            <wp:extent cx="5334000" cy="7147277"/>
            <wp:effectExtent b="0" l="0" r="0" t="0"/>
            <wp:docPr descr="Màn hình chi tiết hợp đồng" title="" id="47" name="Picture"/>
            <a:graphic>
              <a:graphicData uri="http://schemas.openxmlformats.org/drawingml/2006/picture">
                <pic:pic>
                  <pic:nvPicPr>
                    <pic:cNvPr descr="./screenshots/contract-detail.png" id="48" name="Picture"/>
                    <pic:cNvPicPr>
                      <a:picLocks noChangeArrowheads="1" noChangeAspect="1"/>
                    </pic:cNvPicPr>
                  </pic:nvPicPr>
                  <pic:blipFill>
                    <a:blip r:embed="rId46"/>
                    <a:stretch>
                      <a:fillRect/>
                    </a:stretch>
                  </pic:blipFill>
                  <pic:spPr bwMode="auto">
                    <a:xfrm>
                      <a:off x="0" y="0"/>
                      <a:ext cx="5334000" cy="7147277"/>
                    </a:xfrm>
                    <a:prstGeom prst="rect">
                      <a:avLst/>
                    </a:prstGeom>
                    <a:noFill/>
                    <a:ln w="9525">
                      <a:noFill/>
                      <a:headEnd/>
                      <a:tailEnd/>
                    </a:ln>
                  </pic:spPr>
                </pic:pic>
              </a:graphicData>
            </a:graphic>
          </wp:inline>
        </w:drawing>
      </w:r>
    </w:p>
    <w:p>
      <w:pPr>
        <w:pStyle w:val="ImageCaption"/>
      </w:pPr>
      <w:r>
        <w:t xml:space="preserve">Màn hình chi tiết hợp đồng</w:t>
      </w:r>
    </w:p>
    <w:bookmarkEnd w:id="49"/>
    <w:bookmarkEnd w:id="50"/>
    <w:bookmarkStart w:id="55" w:name="quản-lý-thang-máy"/>
    <w:p>
      <w:pPr>
        <w:pStyle w:val="Heading2"/>
      </w:pPr>
      <w:r>
        <w:rPr>
          <w:rStyle w:val="SectionNumber"/>
        </w:rPr>
        <w:t xml:space="preserve">6.4</w:t>
      </w:r>
      <w:r>
        <w:tab/>
      </w:r>
      <w:r>
        <w:t xml:space="preserve">6.4 Quản lý thang máy</w:t>
      </w:r>
    </w:p>
    <w:bookmarkStart w:id="54" w:name="màn-hình-thêm-thang-máy"/>
    <w:p>
      <w:pPr>
        <w:pStyle w:val="Heading3"/>
      </w:pPr>
      <w:r>
        <w:rPr>
          <w:rStyle w:val="SectionNumber"/>
        </w:rPr>
        <w:t xml:space="preserve">6.4.1</w:t>
      </w:r>
      <w:r>
        <w:tab/>
      </w:r>
      <w:r>
        <w:t xml:space="preserve">6.4.1 Màn hình thêm thang máy</w:t>
      </w:r>
    </w:p>
    <w:p>
      <w:pPr>
        <w:pStyle w:val="FirstParagraph"/>
      </w:pPr>
      <w:r>
        <w:t xml:space="preserve">Đường dẫn thao tác:</w:t>
      </w:r>
      <w:r>
        <w:t xml:space="preserve"> </w:t>
      </w:r>
      <w:r>
        <w:rPr>
          <w:b/>
          <w:bCs/>
        </w:rPr>
        <w:t xml:space="preserve">Thang máy</w:t>
      </w:r>
      <w:r>
        <w:t xml:space="preserve"> </w:t>
      </w:r>
      <w:r>
        <w:t xml:space="preserve">→</w:t>
      </w:r>
      <w:r>
        <w:t xml:space="preserve"> </w:t>
      </w:r>
      <w:r>
        <w:rPr>
          <w:b/>
          <w:bCs/>
        </w:rPr>
        <w:t xml:space="preserve">Thêm thang máy</w:t>
      </w:r>
      <w:r>
        <w:t xml:space="preserve">.</w:t>
      </w:r>
    </w:p>
    <w:p>
      <w:pPr>
        <w:pStyle w:val="BodyText"/>
      </w:pPr>
      <w:r>
        <w:t xml:space="preserve">Các trường chính:</w:t>
      </w:r>
    </w:p>
    <w:p>
      <w:pPr>
        <w:pStyle w:val="Compact"/>
        <w:numPr>
          <w:ilvl w:val="0"/>
          <w:numId w:val="1023"/>
        </w:numPr>
      </w:pPr>
      <w:r>
        <w:t xml:space="preserve">ID thang máy: hệ thống tự sinh.</w:t>
      </w:r>
    </w:p>
    <w:p>
      <w:pPr>
        <w:pStyle w:val="Compact"/>
        <w:numPr>
          <w:ilvl w:val="0"/>
          <w:numId w:val="1023"/>
        </w:numPr>
      </w:pPr>
      <w:r>
        <w:t xml:space="preserve">Tên thang máy, loại, thương hiệu, model.</w:t>
      </w:r>
    </w:p>
    <w:p>
      <w:pPr>
        <w:pStyle w:val="Compact"/>
        <w:numPr>
          <w:ilvl w:val="0"/>
          <w:numId w:val="1023"/>
        </w:numPr>
      </w:pPr>
      <w:r>
        <w:t xml:space="preserve">Ảnh thang máy (upload).</w:t>
      </w:r>
    </w:p>
    <w:p>
      <w:pPr>
        <w:pStyle w:val="Compact"/>
        <w:numPr>
          <w:ilvl w:val="0"/>
          <w:numId w:val="1023"/>
        </w:numPr>
      </w:pPr>
      <w:r>
        <w:t xml:space="preserve">Tải trọng, tốc độ, mô tả.</w:t>
      </w:r>
    </w:p>
    <w:p>
      <w:pPr>
        <w:pStyle w:val="FirstParagraph"/>
      </w:pPr>
      <w:r>
        <w:rPr>
          <w:b/>
          <w:bCs/>
        </w:rPr>
        <w:t xml:space="preserve">Logic nghiệp vụ áp dụng:</w:t>
      </w:r>
    </w:p>
    <w:p>
      <w:pPr>
        <w:pStyle w:val="Compact"/>
        <w:numPr>
          <w:ilvl w:val="0"/>
          <w:numId w:val="1024"/>
        </w:numPr>
      </w:pPr>
      <w:r>
        <w:t xml:space="preserve">Chỉ chấp nhận file ảnh khi upload.</w:t>
      </w:r>
    </w:p>
    <w:p>
      <w:pPr>
        <w:pStyle w:val="Compact"/>
        <w:numPr>
          <w:ilvl w:val="0"/>
          <w:numId w:val="1024"/>
        </w:numPr>
      </w:pPr>
      <w:r>
        <w:t xml:space="preserve">Dung lượng ảnh tối đa 5MB.</w:t>
      </w:r>
    </w:p>
    <w:p>
      <w:pPr>
        <w:pStyle w:val="Compact"/>
        <w:numPr>
          <w:ilvl w:val="0"/>
          <w:numId w:val="1024"/>
        </w:numPr>
      </w:pPr>
      <w:r>
        <w:t xml:space="preserve">Khi tạo mới, tải trọng và tốc độ có mặc định 0 để tránh dữ liệu rỗng.</w:t>
      </w:r>
    </w:p>
    <w:p>
      <w:pPr>
        <w:pStyle w:val="CaptionedFigure"/>
      </w:pPr>
      <w:r>
        <w:drawing>
          <wp:inline>
            <wp:extent cx="5334000" cy="4021666"/>
            <wp:effectExtent b="0" l="0" r="0" t="0"/>
            <wp:docPr descr="Màn hình thêm thang máy" title="" id="52" name="Picture"/>
            <a:graphic>
              <a:graphicData uri="http://schemas.openxmlformats.org/drawingml/2006/picture">
                <pic:pic>
                  <pic:nvPicPr>
                    <pic:cNvPr descr="./screenshots/elevator-add.png" id="53" name="Picture"/>
                    <pic:cNvPicPr>
                      <a:picLocks noChangeArrowheads="1" noChangeAspect="1"/>
                    </pic:cNvPicPr>
                  </pic:nvPicPr>
                  <pic:blipFill>
                    <a:blip r:embed="rId51"/>
                    <a:stretch>
                      <a:fillRect/>
                    </a:stretch>
                  </pic:blipFill>
                  <pic:spPr bwMode="auto">
                    <a:xfrm>
                      <a:off x="0" y="0"/>
                      <a:ext cx="5334000" cy="4021666"/>
                    </a:xfrm>
                    <a:prstGeom prst="rect">
                      <a:avLst/>
                    </a:prstGeom>
                    <a:noFill/>
                    <a:ln w="9525">
                      <a:noFill/>
                      <a:headEnd/>
                      <a:tailEnd/>
                    </a:ln>
                  </pic:spPr>
                </pic:pic>
              </a:graphicData>
            </a:graphic>
          </wp:inline>
        </w:drawing>
      </w:r>
    </w:p>
    <w:p>
      <w:pPr>
        <w:pStyle w:val="ImageCaption"/>
      </w:pPr>
      <w:r>
        <w:t xml:space="preserve">Màn hình thêm thang máy</w:t>
      </w:r>
    </w:p>
    <w:bookmarkEnd w:id="54"/>
    <w:bookmarkEnd w:id="55"/>
    <w:bookmarkStart w:id="59" w:name="quản-lý-báo-lỗi"/>
    <w:p>
      <w:pPr>
        <w:pStyle w:val="Heading2"/>
      </w:pPr>
      <w:r>
        <w:rPr>
          <w:rStyle w:val="SectionNumber"/>
        </w:rPr>
        <w:t xml:space="preserve">6.5</w:t>
      </w:r>
      <w:r>
        <w:tab/>
      </w:r>
      <w:r>
        <w:t xml:space="preserve">6.5 Quản lý báo lỗi</w:t>
      </w:r>
    </w:p>
    <w:p>
      <w:pPr>
        <w:pStyle w:val="FirstParagraph"/>
      </w:pPr>
      <w:r>
        <w:rPr>
          <w:b/>
          <w:bCs/>
        </w:rPr>
        <w:t xml:space="preserve">Mục đích:</w:t>
      </w:r>
      <w:r>
        <w:t xml:space="preserve"> </w:t>
      </w:r>
      <w:r>
        <w:t xml:space="preserve">ghi nhận sự cố và điều phối xử lý.</w:t>
      </w:r>
    </w:p>
    <w:p>
      <w:pPr>
        <w:pStyle w:val="BodyText"/>
      </w:pPr>
      <w:r>
        <w:rPr>
          <w:b/>
          <w:bCs/>
        </w:rPr>
        <w:t xml:space="preserve">Thao tác thường dùng:</w:t>
      </w:r>
    </w:p>
    <w:p>
      <w:pPr>
        <w:pStyle w:val="Compact"/>
        <w:numPr>
          <w:ilvl w:val="0"/>
          <w:numId w:val="1025"/>
        </w:numPr>
      </w:pPr>
      <w:r>
        <w:t xml:space="preserve">Tạo báo lỗi mới.</w:t>
      </w:r>
    </w:p>
    <w:p>
      <w:pPr>
        <w:pStyle w:val="Compact"/>
        <w:numPr>
          <w:ilvl w:val="0"/>
          <w:numId w:val="1025"/>
        </w:numPr>
      </w:pPr>
      <w:r>
        <w:t xml:space="preserve">Lọc theo trạng thái và tìm kiếm theo tiêu đề.</w:t>
      </w:r>
    </w:p>
    <w:p>
      <w:pPr>
        <w:pStyle w:val="Compact"/>
        <w:numPr>
          <w:ilvl w:val="0"/>
          <w:numId w:val="1025"/>
        </w:numPr>
      </w:pPr>
      <w:r>
        <w:t xml:space="preserve">Theo dõi mức độ ưu tiên: thấp/trung bình/cao/nghiêm trọng.</w:t>
      </w:r>
    </w:p>
    <w:p>
      <w:pPr>
        <w:pStyle w:val="Compact"/>
        <w:numPr>
          <w:ilvl w:val="0"/>
          <w:numId w:val="1025"/>
        </w:numPr>
      </w:pPr>
      <w:r>
        <w:t xml:space="preserve">Với Admin: cập nhật trạng thái và xóa dữ liệu.</w:t>
      </w:r>
    </w:p>
    <w:p>
      <w:pPr>
        <w:pStyle w:val="FirstParagraph"/>
      </w:pPr>
      <w:r>
        <w:rPr>
          <w:b/>
          <w:bCs/>
        </w:rPr>
        <w:t xml:space="preserve">Trạng thái xử lý báo lỗi:</w:t>
      </w:r>
    </w:p>
    <w:p>
      <w:pPr>
        <w:pStyle w:val="Compact"/>
        <w:numPr>
          <w:ilvl w:val="0"/>
          <w:numId w:val="1026"/>
        </w:numPr>
      </w:pPr>
      <w:r>
        <w:t xml:space="preserve">Chờ xử lý</w:t>
      </w:r>
    </w:p>
    <w:p>
      <w:pPr>
        <w:pStyle w:val="Compact"/>
        <w:numPr>
          <w:ilvl w:val="0"/>
          <w:numId w:val="1026"/>
        </w:numPr>
      </w:pPr>
      <w:r>
        <w:t xml:space="preserve">Đang xử lý</w:t>
      </w:r>
    </w:p>
    <w:p>
      <w:pPr>
        <w:pStyle w:val="Compact"/>
        <w:numPr>
          <w:ilvl w:val="0"/>
          <w:numId w:val="1026"/>
        </w:numPr>
      </w:pPr>
      <w:r>
        <w:t xml:space="preserve">Đã xử lý</w:t>
      </w:r>
    </w:p>
    <w:p>
      <w:pPr>
        <w:pStyle w:val="Compact"/>
        <w:numPr>
          <w:ilvl w:val="0"/>
          <w:numId w:val="1026"/>
        </w:numPr>
      </w:pPr>
      <w:r>
        <w:t xml:space="preserve">Đã đóng</w:t>
      </w:r>
    </w:p>
    <w:p>
      <w:pPr>
        <w:pStyle w:val="CaptionedFigure"/>
      </w:pPr>
      <w:r>
        <w:drawing>
          <wp:inline>
            <wp:extent cx="5334000" cy="3464277"/>
            <wp:effectExtent b="0" l="0" r="0" t="0"/>
            <wp:docPr descr="Danh sách báo lỗi" title="" id="57" name="Picture"/>
            <a:graphic>
              <a:graphicData uri="http://schemas.openxmlformats.org/drawingml/2006/picture">
                <pic:pic>
                  <pic:nvPicPr>
                    <pic:cNvPr descr="./screenshots/error-reports.png" id="58" name="Picture"/>
                    <pic:cNvPicPr>
                      <a:picLocks noChangeArrowheads="1" noChangeAspect="1"/>
                    </pic:cNvPicPr>
                  </pic:nvPicPr>
                  <pic:blipFill>
                    <a:blip r:embed="rId56"/>
                    <a:stretch>
                      <a:fillRect/>
                    </a:stretch>
                  </pic:blipFill>
                  <pic:spPr bwMode="auto">
                    <a:xfrm>
                      <a:off x="0" y="0"/>
                      <a:ext cx="5334000" cy="3464277"/>
                    </a:xfrm>
                    <a:prstGeom prst="rect">
                      <a:avLst/>
                    </a:prstGeom>
                    <a:noFill/>
                    <a:ln w="9525">
                      <a:noFill/>
                      <a:headEnd/>
                      <a:tailEnd/>
                    </a:ln>
                  </pic:spPr>
                </pic:pic>
              </a:graphicData>
            </a:graphic>
          </wp:inline>
        </w:drawing>
      </w:r>
    </w:p>
    <w:p>
      <w:pPr>
        <w:pStyle w:val="ImageCaption"/>
      </w:pPr>
      <w:r>
        <w:t xml:space="preserve">Danh sách báo lỗi</w:t>
      </w:r>
    </w:p>
    <w:bookmarkEnd w:id="59"/>
    <w:bookmarkStart w:id="63" w:name="lịch-bảo-trì"/>
    <w:p>
      <w:pPr>
        <w:pStyle w:val="Heading2"/>
      </w:pPr>
      <w:r>
        <w:rPr>
          <w:rStyle w:val="SectionNumber"/>
        </w:rPr>
        <w:t xml:space="preserve">6.6</w:t>
      </w:r>
      <w:r>
        <w:tab/>
      </w:r>
      <w:r>
        <w:t xml:space="preserve">6.6 Lịch bảo trì</w:t>
      </w:r>
    </w:p>
    <w:p>
      <w:pPr>
        <w:pStyle w:val="FirstParagraph"/>
      </w:pPr>
      <w:r>
        <w:rPr>
          <w:b/>
          <w:bCs/>
        </w:rPr>
        <w:t xml:space="preserve">Mục đích:</w:t>
      </w:r>
      <w:r>
        <w:t xml:space="preserve"> </w:t>
      </w:r>
      <w:r>
        <w:t xml:space="preserve">theo dõi lịch công việc theo ngày/tuần/tháng và đồng bộ lịch dùng chung.</w:t>
      </w:r>
    </w:p>
    <w:p>
      <w:pPr>
        <w:pStyle w:val="BodyText"/>
      </w:pPr>
      <w:r>
        <w:rPr>
          <w:b/>
          <w:bCs/>
        </w:rPr>
        <w:t xml:space="preserve">Thao tác thường dùng:</w:t>
      </w:r>
    </w:p>
    <w:p>
      <w:pPr>
        <w:pStyle w:val="Compact"/>
        <w:numPr>
          <w:ilvl w:val="0"/>
          <w:numId w:val="1027"/>
        </w:numPr>
      </w:pPr>
      <w:r>
        <w:t xml:space="preserve">Chuyển chế độ xem: tháng/tuần/ngày/lịch trình.</w:t>
      </w:r>
    </w:p>
    <w:p>
      <w:pPr>
        <w:pStyle w:val="Compact"/>
        <w:numPr>
          <w:ilvl w:val="0"/>
          <w:numId w:val="1027"/>
        </w:numPr>
      </w:pPr>
      <w:r>
        <w:t xml:space="preserve">Lọc loại sự kiện (bảo trì định kỳ hoặc báo lỗi).</w:t>
      </w:r>
    </w:p>
    <w:p>
      <w:pPr>
        <w:pStyle w:val="Compact"/>
        <w:numPr>
          <w:ilvl w:val="0"/>
          <w:numId w:val="1027"/>
        </w:numPr>
      </w:pPr>
      <w:r>
        <w:t xml:space="preserve">Mở popup chi tiết sự kiện.</w:t>
      </w:r>
    </w:p>
    <w:p>
      <w:pPr>
        <w:pStyle w:val="Compact"/>
        <w:numPr>
          <w:ilvl w:val="0"/>
          <w:numId w:val="1027"/>
        </w:numPr>
      </w:pPr>
      <w:r>
        <w:t xml:space="preserve">Sao chép link chia sẻ để đưa lịch vào Google Calendar.</w:t>
      </w:r>
    </w:p>
    <w:p>
      <w:pPr>
        <w:pStyle w:val="Compact"/>
        <w:numPr>
          <w:ilvl w:val="0"/>
          <w:numId w:val="1027"/>
        </w:numPr>
      </w:pPr>
      <w:r>
        <w:t xml:space="preserve">Với Admin: dùng nút</w:t>
      </w:r>
      <w:r>
        <w:t xml:space="preserve"> </w:t>
      </w:r>
      <w:r>
        <w:rPr>
          <w:b/>
          <w:bCs/>
        </w:rPr>
        <w:t xml:space="preserve">Resync ngay</w:t>
      </w:r>
      <w:r>
        <w:t xml:space="preserve"> </w:t>
      </w:r>
      <w:r>
        <w:t xml:space="preserve">để đồng bộ lại dữ liệu lịch.</w:t>
      </w:r>
    </w:p>
    <w:p>
      <w:pPr>
        <w:pStyle w:val="CaptionedFigure"/>
      </w:pPr>
      <w:r>
        <w:drawing>
          <wp:inline>
            <wp:extent cx="5334000" cy="4014611"/>
            <wp:effectExtent b="0" l="0" r="0" t="0"/>
            <wp:docPr descr="Lịch bảo trì" title="" id="61" name="Picture"/>
            <a:graphic>
              <a:graphicData uri="http://schemas.openxmlformats.org/drawingml/2006/picture">
                <pic:pic>
                  <pic:nvPicPr>
                    <pic:cNvPr descr="./screenshots/maintenance-calendar.png" id="62" name="Picture"/>
                    <pic:cNvPicPr>
                      <a:picLocks noChangeArrowheads="1" noChangeAspect="1"/>
                    </pic:cNvPicPr>
                  </pic:nvPicPr>
                  <pic:blipFill>
                    <a:blip r:embed="rId60"/>
                    <a:stretch>
                      <a:fillRect/>
                    </a:stretch>
                  </pic:blipFill>
                  <pic:spPr bwMode="auto">
                    <a:xfrm>
                      <a:off x="0" y="0"/>
                      <a:ext cx="5334000" cy="4014611"/>
                    </a:xfrm>
                    <a:prstGeom prst="rect">
                      <a:avLst/>
                    </a:prstGeom>
                    <a:noFill/>
                    <a:ln w="9525">
                      <a:noFill/>
                      <a:headEnd/>
                      <a:tailEnd/>
                    </a:ln>
                  </pic:spPr>
                </pic:pic>
              </a:graphicData>
            </a:graphic>
          </wp:inline>
        </w:drawing>
      </w:r>
    </w:p>
    <w:p>
      <w:pPr>
        <w:pStyle w:val="ImageCaption"/>
      </w:pPr>
      <w:r>
        <w:t xml:space="preserve">Lịch bảo trì</w:t>
      </w:r>
    </w:p>
    <w:p>
      <w:pPr>
        <w:pStyle w:val="BodyText"/>
      </w:pPr>
      <w:r>
        <w:rPr>
          <w:b/>
          <w:bCs/>
        </w:rPr>
        <w:t xml:space="preserve">Logic nghiệp vụ áp dụng trong màn hình lịch:</w:t>
      </w:r>
    </w:p>
    <w:p>
      <w:pPr>
        <w:pStyle w:val="Compact"/>
        <w:numPr>
          <w:ilvl w:val="0"/>
          <w:numId w:val="1028"/>
        </w:numPr>
      </w:pPr>
      <w:r>
        <w:t xml:space="preserve">Admin nhìn thấy toàn bộ lịch định kỳ.</w:t>
      </w:r>
    </w:p>
    <w:p>
      <w:pPr>
        <w:pStyle w:val="Compact"/>
        <w:numPr>
          <w:ilvl w:val="0"/>
          <w:numId w:val="1028"/>
        </w:numPr>
      </w:pPr>
      <w:r>
        <w:t xml:space="preserve">User chỉ nhìn thấy lịch định kỳ có liên kết với đơn bảo trì mà user đang được gán.</w:t>
      </w:r>
    </w:p>
    <w:p>
      <w:pPr>
        <w:pStyle w:val="Compact"/>
        <w:numPr>
          <w:ilvl w:val="0"/>
          <w:numId w:val="1028"/>
        </w:numPr>
      </w:pPr>
      <w:r>
        <w:t xml:space="preserve">Nếu click vào sự kiện định kỳ, hệ thống mở chi tiết đơn theo</w:t>
      </w:r>
      <w:r>
        <w:t xml:space="preserve"> </w:t>
      </w:r>
      <w:r>
        <w:rPr>
          <w:rStyle w:val="VerbatimChar"/>
        </w:rPr>
        <w:t xml:space="preserve">scheduleId</w:t>
      </w:r>
      <w:r>
        <w:t xml:space="preserve">; nếu chưa có đơn (dữ liệu cũ) thì backend tự tạo đơn bù.</w:t>
      </w:r>
    </w:p>
    <w:bookmarkEnd w:id="63"/>
    <w:bookmarkStart w:id="72" w:name="đơn-bảo-trì-admin-công-việc-của-tôi-user"/>
    <w:p>
      <w:pPr>
        <w:pStyle w:val="Heading2"/>
      </w:pPr>
      <w:r>
        <w:rPr>
          <w:rStyle w:val="SectionNumber"/>
        </w:rPr>
        <w:t xml:space="preserve">6.7</w:t>
      </w:r>
      <w:r>
        <w:tab/>
      </w:r>
      <w:r>
        <w:t xml:space="preserve">6.7 Đơn bảo trì (Admin) / Công việc của tôi (User)</w:t>
      </w:r>
    </w:p>
    <w:bookmarkStart w:id="67" w:name="màn-hình-danh-sách-đơn-bảo-trì"/>
    <w:p>
      <w:pPr>
        <w:pStyle w:val="Heading3"/>
      </w:pPr>
      <w:r>
        <w:rPr>
          <w:rStyle w:val="SectionNumber"/>
        </w:rPr>
        <w:t xml:space="preserve">6.7.1</w:t>
      </w:r>
      <w:r>
        <w:tab/>
      </w:r>
      <w:r>
        <w:t xml:space="preserve">6.7.1 Màn hình danh sách đơn bảo trì</w:t>
      </w:r>
    </w:p>
    <w:p>
      <w:pPr>
        <w:pStyle w:val="Compact"/>
        <w:numPr>
          <w:ilvl w:val="0"/>
          <w:numId w:val="1029"/>
        </w:numPr>
      </w:pPr>
      <w:r>
        <w:t xml:space="preserve">Tìm theo khách hàng/hợp đồng/thang máy.</w:t>
      </w:r>
    </w:p>
    <w:p>
      <w:pPr>
        <w:pStyle w:val="Compact"/>
        <w:numPr>
          <w:ilvl w:val="0"/>
          <w:numId w:val="1029"/>
        </w:numPr>
      </w:pPr>
      <w:r>
        <w:t xml:space="preserve">Lọc theo trạng thái: dự kiến, đang thực hiện, đã hoàn thành, đã hủy.</w:t>
      </w:r>
    </w:p>
    <w:p>
      <w:pPr>
        <w:pStyle w:val="Compact"/>
        <w:numPr>
          <w:ilvl w:val="0"/>
          <w:numId w:val="1029"/>
        </w:numPr>
      </w:pPr>
      <w:r>
        <w:t xml:space="preserve">Với Admin: lọc theo người được giao, theo dõi việc đã giao.</w:t>
      </w:r>
    </w:p>
    <w:p>
      <w:pPr>
        <w:pStyle w:val="Compact"/>
        <w:numPr>
          <w:ilvl w:val="0"/>
          <w:numId w:val="1029"/>
        </w:numPr>
      </w:pPr>
      <w:r>
        <w:t xml:space="preserve">Mở</w:t>
      </w:r>
      <w:r>
        <w:t xml:space="preserve"> </w:t>
      </w:r>
      <w:r>
        <w:rPr>
          <w:b/>
          <w:bCs/>
        </w:rPr>
        <w:t xml:space="preserve">Chi tiết</w:t>
      </w:r>
      <w:r>
        <w:t xml:space="preserve"> </w:t>
      </w:r>
      <w:r>
        <w:t xml:space="preserve">để cập nhật tiến độ công việc.</w:t>
      </w:r>
    </w:p>
    <w:p>
      <w:pPr>
        <w:pStyle w:val="CaptionedFigure"/>
      </w:pPr>
      <w:r>
        <w:drawing>
          <wp:inline>
            <wp:extent cx="5334000" cy="3771194"/>
            <wp:effectExtent b="0" l="0" r="0" t="0"/>
            <wp:docPr descr="Danh sách đơn bảo trì" title="" id="65" name="Picture"/>
            <a:graphic>
              <a:graphicData uri="http://schemas.openxmlformats.org/drawingml/2006/picture">
                <pic:pic>
                  <pic:nvPicPr>
                    <pic:cNvPr descr="./screenshots/maintenance-orders.png" id="66" name="Picture"/>
                    <pic:cNvPicPr>
                      <a:picLocks noChangeArrowheads="1" noChangeAspect="1"/>
                    </pic:cNvPicPr>
                  </pic:nvPicPr>
                  <pic:blipFill>
                    <a:blip r:embed="rId64"/>
                    <a:stretch>
                      <a:fillRect/>
                    </a:stretch>
                  </pic:blipFill>
                  <pic:spPr bwMode="auto">
                    <a:xfrm>
                      <a:off x="0" y="0"/>
                      <a:ext cx="5334000" cy="3771194"/>
                    </a:xfrm>
                    <a:prstGeom prst="rect">
                      <a:avLst/>
                    </a:prstGeom>
                    <a:noFill/>
                    <a:ln w="9525">
                      <a:noFill/>
                      <a:headEnd/>
                      <a:tailEnd/>
                    </a:ln>
                  </pic:spPr>
                </pic:pic>
              </a:graphicData>
            </a:graphic>
          </wp:inline>
        </w:drawing>
      </w:r>
    </w:p>
    <w:p>
      <w:pPr>
        <w:pStyle w:val="ImageCaption"/>
      </w:pPr>
      <w:r>
        <w:t xml:space="preserve">Danh sách đơn bảo trì</w:t>
      </w:r>
    </w:p>
    <w:bookmarkEnd w:id="67"/>
    <w:bookmarkStart w:id="71" w:name="màn-hình-chi-tiết-đơn-bảo-trì"/>
    <w:p>
      <w:pPr>
        <w:pStyle w:val="Heading3"/>
      </w:pPr>
      <w:r>
        <w:rPr>
          <w:rStyle w:val="SectionNumber"/>
        </w:rPr>
        <w:t xml:space="preserve">6.7.2</w:t>
      </w:r>
      <w:r>
        <w:tab/>
      </w:r>
      <w:r>
        <w:t xml:space="preserve">6.7.2 Màn hình chi tiết đơn bảo trì</w:t>
      </w:r>
    </w:p>
    <w:p>
      <w:pPr>
        <w:pStyle w:val="FirstParagraph"/>
      </w:pPr>
      <w:r>
        <w:t xml:space="preserve">Hiển thị:</w:t>
      </w:r>
    </w:p>
    <w:p>
      <w:pPr>
        <w:pStyle w:val="Compact"/>
        <w:numPr>
          <w:ilvl w:val="0"/>
          <w:numId w:val="1030"/>
        </w:numPr>
      </w:pPr>
      <w:r>
        <w:t xml:space="preserve">Thông tin khách hàng, hợp đồng, thang máy, ngày bảo trì.</w:t>
      </w:r>
    </w:p>
    <w:p>
      <w:pPr>
        <w:pStyle w:val="Compact"/>
        <w:numPr>
          <w:ilvl w:val="0"/>
          <w:numId w:val="1030"/>
        </w:numPr>
      </w:pPr>
      <w:r>
        <w:t xml:space="preserve">Trạng thái xử lý và người phụ trách.</w:t>
      </w:r>
    </w:p>
    <w:p>
      <w:pPr>
        <w:pStyle w:val="Compact"/>
        <w:numPr>
          <w:ilvl w:val="0"/>
          <w:numId w:val="1030"/>
        </w:numPr>
      </w:pPr>
      <w:r>
        <w:t xml:space="preserve">Nội dung công tác.</w:t>
      </w:r>
    </w:p>
    <w:p>
      <w:pPr>
        <w:pStyle w:val="Compact"/>
        <w:numPr>
          <w:ilvl w:val="0"/>
          <w:numId w:val="1030"/>
        </w:numPr>
      </w:pPr>
      <w:r>
        <w:t xml:space="preserve">Vật tư sử dụng và giá thành.</w:t>
      </w:r>
    </w:p>
    <w:p>
      <w:pPr>
        <w:pStyle w:val="FirstParagraph"/>
      </w:pPr>
      <w:r>
        <w:rPr>
          <w:b/>
          <w:bCs/>
        </w:rPr>
        <w:t xml:space="preserve">Logic nghiệp vụ áp dụng:</w:t>
      </w:r>
    </w:p>
    <w:p>
      <w:pPr>
        <w:pStyle w:val="Compact"/>
        <w:numPr>
          <w:ilvl w:val="0"/>
          <w:numId w:val="1031"/>
        </w:numPr>
      </w:pPr>
      <w:r>
        <w:t xml:space="preserve">Quyền sửa:</w:t>
      </w:r>
    </w:p>
    <w:p>
      <w:pPr>
        <w:pStyle w:val="Compact"/>
        <w:numPr>
          <w:ilvl w:val="1"/>
          <w:numId w:val="1032"/>
        </w:numPr>
      </w:pPr>
      <w:r>
        <w:t xml:space="preserve">Admin sửa toàn bộ.</w:t>
      </w:r>
    </w:p>
    <w:p>
      <w:pPr>
        <w:pStyle w:val="Compact"/>
        <w:numPr>
          <w:ilvl w:val="1"/>
          <w:numId w:val="1032"/>
        </w:numPr>
      </w:pPr>
      <w:r>
        <w:t xml:space="preserve">User chỉ sửa được đơn được gán cho chính mình.</w:t>
      </w:r>
    </w:p>
    <w:p>
      <w:pPr>
        <w:pStyle w:val="Compact"/>
        <w:numPr>
          <w:ilvl w:val="0"/>
          <w:numId w:val="1031"/>
        </w:numPr>
      </w:pPr>
      <w:r>
        <w:t xml:space="preserve">Trạng thái được phép cập nhật với User:</w:t>
      </w:r>
      <w:r>
        <w:t xml:space="preserve"> </w:t>
      </w:r>
      <w:r>
        <w:rPr>
          <w:rStyle w:val="VerbatimChar"/>
        </w:rPr>
        <w:t xml:space="preserve">planned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w:t>
      </w:r>
    </w:p>
    <w:p>
      <w:pPr>
        <w:pStyle w:val="Compact"/>
        <w:numPr>
          <w:ilvl w:val="0"/>
          <w:numId w:val="1031"/>
        </w:numPr>
      </w:pPr>
      <w:r>
        <w:t xml:space="preserve">Khi Admin gán thêm user mới vào đơn:</w:t>
      </w:r>
    </w:p>
    <w:p>
      <w:pPr>
        <w:pStyle w:val="Compact"/>
        <w:numPr>
          <w:ilvl w:val="1"/>
          <w:numId w:val="1033"/>
        </w:numPr>
      </w:pPr>
      <w:r>
        <w:t xml:space="preserve">Hệ thống chỉ gửi thông báo cho user mới được thêm.</w:t>
      </w:r>
    </w:p>
    <w:p>
      <w:pPr>
        <w:pStyle w:val="Compact"/>
        <w:numPr>
          <w:ilvl w:val="1"/>
          <w:numId w:val="1033"/>
        </w:numPr>
      </w:pPr>
      <w:r>
        <w:t xml:space="preserve">Tạo thông báo loại</w:t>
      </w:r>
      <w:r>
        <w:t xml:space="preserve"> </w:t>
      </w:r>
      <w:r>
        <w:rPr>
          <w:rStyle w:val="VerbatimChar"/>
        </w:rPr>
        <w:t xml:space="preserve">maintenance_order_assigned</w:t>
      </w:r>
      <w:r>
        <w:t xml:space="preserve">.</w:t>
      </w:r>
    </w:p>
    <w:p>
      <w:pPr>
        <w:pStyle w:val="Compact"/>
        <w:numPr>
          <w:ilvl w:val="1"/>
          <w:numId w:val="1033"/>
        </w:numPr>
      </w:pPr>
      <w:r>
        <w:t xml:space="preserve">Phát realtime và push browser (nếu đã subscribe).</w:t>
      </w:r>
    </w:p>
    <w:p>
      <w:pPr>
        <w:pStyle w:val="Compact"/>
        <w:numPr>
          <w:ilvl w:val="0"/>
          <w:numId w:val="1031"/>
        </w:numPr>
      </w:pPr>
      <w:r>
        <w:t xml:space="preserve">Khi đổi trạng thái đơn:</w:t>
      </w:r>
    </w:p>
    <w:p>
      <w:pPr>
        <w:pStyle w:val="Compact"/>
        <w:numPr>
          <w:ilvl w:val="1"/>
          <w:numId w:val="1034"/>
        </w:numPr>
      </w:pPr>
      <w:r>
        <w:t xml:space="preserve">Trạng thái lịch định kỳ liên kết sẽ được cập nhật tương ứng (</w:t>
      </w:r>
      <w:r>
        <w:rPr>
          <w:rStyle w:val="VerbatimChar"/>
        </w:rPr>
        <w:t xml:space="preserve">planned/completed/cancelled</w:t>
      </w:r>
      <w:r>
        <w:t xml:space="preserve">).</w:t>
      </w:r>
    </w:p>
    <w:p>
      <w:pPr>
        <w:pStyle w:val="CaptionedFigure"/>
      </w:pPr>
      <w:r>
        <w:drawing>
          <wp:inline>
            <wp:extent cx="5334000" cy="3464277"/>
            <wp:effectExtent b="0" l="0" r="0" t="0"/>
            <wp:docPr descr="Màn hình chi tiết đơn bảo trì" title="" id="69" name="Picture"/>
            <a:graphic>
              <a:graphicData uri="http://schemas.openxmlformats.org/drawingml/2006/picture">
                <pic:pic>
                  <pic:nvPicPr>
                    <pic:cNvPr descr="./screenshots/maintenance-order-detail.png" id="70" name="Picture"/>
                    <pic:cNvPicPr>
                      <a:picLocks noChangeArrowheads="1" noChangeAspect="1"/>
                    </pic:cNvPicPr>
                  </pic:nvPicPr>
                  <pic:blipFill>
                    <a:blip r:embed="rId68"/>
                    <a:stretch>
                      <a:fillRect/>
                    </a:stretch>
                  </pic:blipFill>
                  <pic:spPr bwMode="auto">
                    <a:xfrm>
                      <a:off x="0" y="0"/>
                      <a:ext cx="5334000" cy="3464277"/>
                    </a:xfrm>
                    <a:prstGeom prst="rect">
                      <a:avLst/>
                    </a:prstGeom>
                    <a:noFill/>
                    <a:ln w="9525">
                      <a:noFill/>
                      <a:headEnd/>
                      <a:tailEnd/>
                    </a:ln>
                  </pic:spPr>
                </pic:pic>
              </a:graphicData>
            </a:graphic>
          </wp:inline>
        </w:drawing>
      </w:r>
    </w:p>
    <w:p>
      <w:pPr>
        <w:pStyle w:val="ImageCaption"/>
      </w:pPr>
      <w:r>
        <w:t xml:space="preserve">Màn hình chi tiết đơn bảo trì</w:t>
      </w:r>
    </w:p>
    <w:bookmarkEnd w:id="71"/>
    <w:bookmarkEnd w:id="72"/>
    <w:bookmarkStart w:id="76" w:name="thông-báo"/>
    <w:p>
      <w:pPr>
        <w:pStyle w:val="Heading2"/>
      </w:pPr>
      <w:r>
        <w:rPr>
          <w:rStyle w:val="SectionNumber"/>
        </w:rPr>
        <w:t xml:space="preserve">6.8</w:t>
      </w:r>
      <w:r>
        <w:tab/>
      </w:r>
      <w:r>
        <w:t xml:space="preserve">6.8 Thông báo</w:t>
      </w:r>
    </w:p>
    <w:p>
      <w:pPr>
        <w:pStyle w:val="FirstParagraph"/>
      </w:pPr>
      <w:r>
        <w:rPr>
          <w:b/>
          <w:bCs/>
        </w:rPr>
        <w:t xml:space="preserve">Mục đích:</w:t>
      </w:r>
      <w:r>
        <w:t xml:space="preserve"> </w:t>
      </w:r>
      <w:r>
        <w:t xml:space="preserve">cập nhật kịp thời các sự kiện quan trọng trong hệ thống.</w:t>
      </w:r>
    </w:p>
    <w:p>
      <w:pPr>
        <w:pStyle w:val="BodyText"/>
      </w:pPr>
      <w:r>
        <w:rPr>
          <w:b/>
          <w:bCs/>
        </w:rPr>
        <w:t xml:space="preserve">Loại thông báo chính:</w:t>
      </w:r>
    </w:p>
    <w:p>
      <w:pPr>
        <w:pStyle w:val="Compact"/>
        <w:numPr>
          <w:ilvl w:val="0"/>
          <w:numId w:val="1035"/>
        </w:numPr>
      </w:pPr>
      <w:r>
        <w:t xml:space="preserve">Nhắc lịch bảo trì định kỳ (</w:t>
      </w:r>
      <w:r>
        <w:rPr>
          <w:rStyle w:val="VerbatimChar"/>
        </w:rPr>
        <w:t xml:space="preserve">maintenance_schedule_upcoming</w:t>
      </w:r>
      <w:r>
        <w:t xml:space="preserve">).</w:t>
      </w:r>
    </w:p>
    <w:p>
      <w:pPr>
        <w:pStyle w:val="Compact"/>
        <w:numPr>
          <w:ilvl w:val="0"/>
          <w:numId w:val="1035"/>
        </w:numPr>
      </w:pPr>
      <w:r>
        <w:t xml:space="preserve">Công việc bảo trì mới được giao (</w:t>
      </w:r>
      <w:r>
        <w:rPr>
          <w:rStyle w:val="VerbatimChar"/>
        </w:rPr>
        <w:t xml:space="preserve">maintenance_order_assigned</w:t>
      </w:r>
      <w:r>
        <w:t xml:space="preserve">).</w:t>
      </w:r>
    </w:p>
    <w:p>
      <w:pPr>
        <w:pStyle w:val="Compact"/>
        <w:numPr>
          <w:ilvl w:val="0"/>
          <w:numId w:val="1035"/>
        </w:numPr>
      </w:pPr>
      <w:r>
        <w:t xml:space="preserve">Nhắc việc quá hạn (</w:t>
      </w:r>
      <w:r>
        <w:rPr>
          <w:rStyle w:val="VerbatimChar"/>
        </w:rPr>
        <w:t xml:space="preserve">maintenance_order_overdue</w:t>
      </w:r>
      <w:r>
        <w:t xml:space="preserve">).</w:t>
      </w:r>
    </w:p>
    <w:p>
      <w:pPr>
        <w:pStyle w:val="FirstParagraph"/>
      </w:pPr>
      <w:r>
        <w:rPr>
          <w:b/>
          <w:bCs/>
        </w:rPr>
        <w:t xml:space="preserve">Thao tác thường dùng:</w:t>
      </w:r>
    </w:p>
    <w:p>
      <w:pPr>
        <w:pStyle w:val="Compact"/>
        <w:numPr>
          <w:ilvl w:val="0"/>
          <w:numId w:val="1036"/>
        </w:numPr>
      </w:pPr>
      <w:r>
        <w:t xml:space="preserve">Lọc thông báo: tất cả/chưa đọc/đã đọc.</w:t>
      </w:r>
    </w:p>
    <w:p>
      <w:pPr>
        <w:pStyle w:val="Compact"/>
        <w:numPr>
          <w:ilvl w:val="0"/>
          <w:numId w:val="1036"/>
        </w:numPr>
      </w:pPr>
      <w:r>
        <w:t xml:space="preserve">Mở thông báo để đi nhanh đến công việc liên quan.</w:t>
      </w:r>
    </w:p>
    <w:p>
      <w:pPr>
        <w:pStyle w:val="Compact"/>
        <w:numPr>
          <w:ilvl w:val="0"/>
          <w:numId w:val="1036"/>
        </w:numPr>
      </w:pPr>
      <w:r>
        <w:t xml:space="preserve">Đánh dấu đã đọc từng thông báo hoặc toàn bộ.</w:t>
      </w:r>
    </w:p>
    <w:p>
      <w:pPr>
        <w:pStyle w:val="Compact"/>
        <w:numPr>
          <w:ilvl w:val="0"/>
          <w:numId w:val="1036"/>
        </w:numPr>
      </w:pPr>
      <w:r>
        <w:t xml:space="preserve">Xóa thông báo không còn cần thiết.</w:t>
      </w:r>
    </w:p>
    <w:p>
      <w:pPr>
        <w:pStyle w:val="CaptionedFigure"/>
      </w:pPr>
      <w:r>
        <w:drawing>
          <wp:inline>
            <wp:extent cx="5334000" cy="3464277"/>
            <wp:effectExtent b="0" l="0" r="0" t="0"/>
            <wp:docPr descr="Danh sách thông báo" title="" id="74" name="Picture"/>
            <a:graphic>
              <a:graphicData uri="http://schemas.openxmlformats.org/drawingml/2006/picture">
                <pic:pic>
                  <pic:nvPicPr>
                    <pic:cNvPr descr="./screenshots/notifications.png" id="75" name="Picture"/>
                    <pic:cNvPicPr>
                      <a:picLocks noChangeArrowheads="1" noChangeAspect="1"/>
                    </pic:cNvPicPr>
                  </pic:nvPicPr>
                  <pic:blipFill>
                    <a:blip r:embed="rId73"/>
                    <a:stretch>
                      <a:fillRect/>
                    </a:stretch>
                  </pic:blipFill>
                  <pic:spPr bwMode="auto">
                    <a:xfrm>
                      <a:off x="0" y="0"/>
                      <a:ext cx="5334000" cy="3464277"/>
                    </a:xfrm>
                    <a:prstGeom prst="rect">
                      <a:avLst/>
                    </a:prstGeom>
                    <a:noFill/>
                    <a:ln w="9525">
                      <a:noFill/>
                      <a:headEnd/>
                      <a:tailEnd/>
                    </a:ln>
                  </pic:spPr>
                </pic:pic>
              </a:graphicData>
            </a:graphic>
          </wp:inline>
        </w:drawing>
      </w:r>
    </w:p>
    <w:p>
      <w:pPr>
        <w:pStyle w:val="ImageCaption"/>
      </w:pPr>
      <w:r>
        <w:t xml:space="preserve">Danh sách thông báo</w:t>
      </w:r>
    </w:p>
    <w:p>
      <w:pPr>
        <w:pStyle w:val="BodyText"/>
      </w:pPr>
      <w:r>
        <w:rPr>
          <w:b/>
          <w:bCs/>
        </w:rPr>
        <w:t xml:space="preserve">Logic nghiệp vụ thông báo:</w:t>
      </w:r>
    </w:p>
    <w:p>
      <w:pPr>
        <w:pStyle w:val="Compact"/>
        <w:numPr>
          <w:ilvl w:val="0"/>
          <w:numId w:val="1037"/>
        </w:numPr>
      </w:pPr>
      <w:r>
        <w:t xml:space="preserve">Job thông báo chạy 1 lần khi server khởi động và lặp mỗi 24 giờ.</w:t>
      </w:r>
    </w:p>
    <w:p>
      <w:pPr>
        <w:pStyle w:val="Compact"/>
        <w:numPr>
          <w:ilvl w:val="0"/>
          <w:numId w:val="1037"/>
        </w:numPr>
      </w:pPr>
      <w:r>
        <w:t xml:space="preserve">Nhắc lịch sắp đến hạn:</w:t>
      </w:r>
    </w:p>
    <w:p>
      <w:pPr>
        <w:pStyle w:val="Compact"/>
        <w:numPr>
          <w:ilvl w:val="1"/>
          <w:numId w:val="1038"/>
        </w:numPr>
      </w:pPr>
      <w:r>
        <w:t xml:space="preserve">Dựa trên cấu hình</w:t>
      </w:r>
      <w:r>
        <w:t xml:space="preserve"> </w:t>
      </w:r>
      <w:r>
        <w:rPr>
          <w:rStyle w:val="VerbatimChar"/>
        </w:rPr>
        <w:t xml:space="preserve">MAINTENANCE_SCHEDULE_NOTIFY_DAYS</w:t>
      </w:r>
      <w:r>
        <w:t xml:space="preserve"> </w:t>
      </w:r>
      <w:r>
        <w:t xml:space="preserve">(mặc định 3 ngày).</w:t>
      </w:r>
    </w:p>
    <w:p>
      <w:pPr>
        <w:pStyle w:val="Compact"/>
        <w:numPr>
          <w:ilvl w:val="1"/>
          <w:numId w:val="1038"/>
        </w:numPr>
      </w:pPr>
      <w:r>
        <w:t xml:space="preserve">Người nhận: Admin + user được gán trong đơn của lịch đó.</w:t>
      </w:r>
    </w:p>
    <w:p>
      <w:pPr>
        <w:pStyle w:val="Compact"/>
        <w:numPr>
          <w:ilvl w:val="0"/>
          <w:numId w:val="1037"/>
        </w:numPr>
      </w:pPr>
      <w:r>
        <w:t xml:space="preserve">Nhắc việc quá hạn:</w:t>
      </w:r>
    </w:p>
    <w:p>
      <w:pPr>
        <w:pStyle w:val="Compact"/>
        <w:numPr>
          <w:ilvl w:val="1"/>
          <w:numId w:val="1039"/>
        </w:numPr>
      </w:pPr>
      <w:r>
        <w:t xml:space="preserve">Áp dụng cho đơn có ngày hẹn &lt; hôm nay và trạng thái chưa hoàn tất.</w:t>
      </w:r>
    </w:p>
    <w:p>
      <w:pPr>
        <w:pStyle w:val="Compact"/>
        <w:numPr>
          <w:ilvl w:val="1"/>
          <w:numId w:val="1039"/>
        </w:numPr>
      </w:pPr>
      <w:r>
        <w:t xml:space="preserve">Người nhận: user được gán trên đơn.</w:t>
      </w:r>
    </w:p>
    <w:p>
      <w:pPr>
        <w:pStyle w:val="Compact"/>
        <w:numPr>
          <w:ilvl w:val="0"/>
          <w:numId w:val="1037"/>
        </w:numPr>
      </w:pPr>
      <w:r>
        <w:t xml:space="preserve">Chống gửi trùng:</w:t>
      </w:r>
    </w:p>
    <w:p>
      <w:pPr>
        <w:pStyle w:val="Compact"/>
        <w:numPr>
          <w:ilvl w:val="1"/>
          <w:numId w:val="1040"/>
        </w:numPr>
      </w:pPr>
      <w:r>
        <w:t xml:space="preserve">Mỗi loại thông báo theo người dùng/lịch/ngày tham chiếu chỉ tạo 1 lần.</w:t>
      </w:r>
    </w:p>
    <w:bookmarkEnd w:id="76"/>
    <w:bookmarkStart w:id="80" w:name="quản-lý-user-chỉ-dành-cho-admin"/>
    <w:p>
      <w:pPr>
        <w:pStyle w:val="Heading2"/>
      </w:pPr>
      <w:r>
        <w:rPr>
          <w:rStyle w:val="SectionNumber"/>
        </w:rPr>
        <w:t xml:space="preserve">6.9</w:t>
      </w:r>
      <w:r>
        <w:tab/>
      </w:r>
      <w:r>
        <w:t xml:space="preserve">6.9 Quản lý User (chỉ dành cho Admin)</w:t>
      </w:r>
    </w:p>
    <w:p>
      <w:pPr>
        <w:pStyle w:val="FirstParagraph"/>
      </w:pPr>
      <w:r>
        <w:rPr>
          <w:b/>
          <w:bCs/>
        </w:rPr>
        <w:t xml:space="preserve">Mục đích:</w:t>
      </w:r>
      <w:r>
        <w:t xml:space="preserve"> </w:t>
      </w:r>
      <w:r>
        <w:t xml:space="preserve">quản trị tài khoản và phạm vi truy cập.</w:t>
      </w:r>
    </w:p>
    <w:p>
      <w:pPr>
        <w:pStyle w:val="BodyText"/>
      </w:pPr>
      <w:r>
        <w:rPr>
          <w:b/>
          <w:bCs/>
        </w:rPr>
        <w:t xml:space="preserve">Thao tác thường dùng:</w:t>
      </w:r>
    </w:p>
    <w:p>
      <w:pPr>
        <w:pStyle w:val="Compact"/>
        <w:numPr>
          <w:ilvl w:val="0"/>
          <w:numId w:val="1041"/>
        </w:numPr>
      </w:pPr>
      <w:r>
        <w:t xml:space="preserve">Tạo user mới.</w:t>
      </w:r>
    </w:p>
    <w:p>
      <w:pPr>
        <w:pStyle w:val="Compact"/>
        <w:numPr>
          <w:ilvl w:val="0"/>
          <w:numId w:val="1041"/>
        </w:numPr>
      </w:pPr>
      <w:r>
        <w:t xml:space="preserve">Cập nhật thông tin user.</w:t>
      </w:r>
    </w:p>
    <w:p>
      <w:pPr>
        <w:pStyle w:val="Compact"/>
        <w:numPr>
          <w:ilvl w:val="0"/>
          <w:numId w:val="1041"/>
        </w:numPr>
      </w:pPr>
      <w:r>
        <w:t xml:space="preserve">Xóa user.</w:t>
      </w:r>
    </w:p>
    <w:p>
      <w:pPr>
        <w:pStyle w:val="Compact"/>
        <w:numPr>
          <w:ilvl w:val="0"/>
          <w:numId w:val="1041"/>
        </w:numPr>
      </w:pPr>
      <w:r>
        <w:t xml:space="preserve">Kiểm tra vai trò (Quản trị viên/Người dùng).</w:t>
      </w:r>
    </w:p>
    <w:p>
      <w:pPr>
        <w:pStyle w:val="Compact"/>
        <w:numPr>
          <w:ilvl w:val="0"/>
          <w:numId w:val="1041"/>
        </w:numPr>
      </w:pPr>
      <w:r>
        <w:t xml:space="preserve">Kiểm tra số module được cấp quyền xem.</w:t>
      </w:r>
    </w:p>
    <w:p>
      <w:pPr>
        <w:pStyle w:val="CaptionedFigure"/>
      </w:pPr>
      <w:r>
        <w:drawing>
          <wp:inline>
            <wp:extent cx="5334000" cy="3464277"/>
            <wp:effectExtent b="0" l="0" r="0" t="0"/>
            <wp:docPr descr="Danh sách người dùng" title="" id="78" name="Picture"/>
            <a:graphic>
              <a:graphicData uri="http://schemas.openxmlformats.org/drawingml/2006/picture">
                <pic:pic>
                  <pic:nvPicPr>
                    <pic:cNvPr descr="./screenshots/users.png" id="79" name="Picture"/>
                    <pic:cNvPicPr>
                      <a:picLocks noChangeArrowheads="1" noChangeAspect="1"/>
                    </pic:cNvPicPr>
                  </pic:nvPicPr>
                  <pic:blipFill>
                    <a:blip r:embed="rId77"/>
                    <a:stretch>
                      <a:fillRect/>
                    </a:stretch>
                  </pic:blipFill>
                  <pic:spPr bwMode="auto">
                    <a:xfrm>
                      <a:off x="0" y="0"/>
                      <a:ext cx="5334000" cy="3464277"/>
                    </a:xfrm>
                    <a:prstGeom prst="rect">
                      <a:avLst/>
                    </a:prstGeom>
                    <a:noFill/>
                    <a:ln w="9525">
                      <a:noFill/>
                      <a:headEnd/>
                      <a:tailEnd/>
                    </a:ln>
                  </pic:spPr>
                </pic:pic>
              </a:graphicData>
            </a:graphic>
          </wp:inline>
        </w:drawing>
      </w:r>
    </w:p>
    <w:p>
      <w:pPr>
        <w:pStyle w:val="ImageCaption"/>
      </w:pPr>
      <w:r>
        <w:t xml:space="preserve">Danh sách người dùng</w:t>
      </w:r>
    </w:p>
    <w:bookmarkEnd w:id="80"/>
    <w:bookmarkEnd w:id="81"/>
    <w:bookmarkStart w:id="84" w:name="quy-trình-vận-hành-đề-xuất"/>
    <w:p>
      <w:pPr>
        <w:pStyle w:val="Heading1"/>
      </w:pPr>
      <w:r>
        <w:rPr>
          <w:rStyle w:val="SectionNumber"/>
        </w:rPr>
        <w:t xml:space="preserve">7</w:t>
      </w:r>
      <w:r>
        <w:tab/>
      </w:r>
      <w:r>
        <w:t xml:space="preserve">7. Quy trình vận hành đề xuất</w:t>
      </w:r>
    </w:p>
    <w:bookmarkStart w:id="82" w:name="quy-trình-tiếp-nhận-và-xử-lý-sự-cố"/>
    <w:p>
      <w:pPr>
        <w:pStyle w:val="Heading2"/>
      </w:pPr>
      <w:r>
        <w:rPr>
          <w:rStyle w:val="SectionNumber"/>
        </w:rPr>
        <w:t xml:space="preserve">7.1</w:t>
      </w:r>
      <w:r>
        <w:tab/>
      </w:r>
      <w:r>
        <w:t xml:space="preserve">7.1 Quy trình tiếp nhận và xử lý sự cố</w:t>
      </w:r>
    </w:p>
    <w:p>
      <w:pPr>
        <w:pStyle w:val="Compact"/>
        <w:numPr>
          <w:ilvl w:val="0"/>
          <w:numId w:val="1042"/>
        </w:numPr>
      </w:pPr>
      <w:r>
        <w:t xml:space="preserve">Tiếp nhận thông tin sự cố từ khách hàng.</w:t>
      </w:r>
    </w:p>
    <w:p>
      <w:pPr>
        <w:pStyle w:val="Compact"/>
        <w:numPr>
          <w:ilvl w:val="0"/>
          <w:numId w:val="1042"/>
        </w:numPr>
      </w:pPr>
      <w:r>
        <w:t xml:space="preserve">Tạo báo lỗi và gắn mức độ ưu tiên.</w:t>
      </w:r>
    </w:p>
    <w:p>
      <w:pPr>
        <w:pStyle w:val="Compact"/>
        <w:numPr>
          <w:ilvl w:val="0"/>
          <w:numId w:val="1042"/>
        </w:numPr>
      </w:pPr>
      <w:r>
        <w:t xml:space="preserve">Kiểm tra lịch bảo trì liên quan.</w:t>
      </w:r>
    </w:p>
    <w:p>
      <w:pPr>
        <w:pStyle w:val="Compact"/>
        <w:numPr>
          <w:ilvl w:val="0"/>
          <w:numId w:val="1042"/>
        </w:numPr>
      </w:pPr>
      <w:r>
        <w:t xml:space="preserve">Admin tạo/phân công đơn bảo trì.</w:t>
      </w:r>
    </w:p>
    <w:p>
      <w:pPr>
        <w:pStyle w:val="Compact"/>
        <w:numPr>
          <w:ilvl w:val="0"/>
          <w:numId w:val="1042"/>
        </w:numPr>
      </w:pPr>
      <w:r>
        <w:t xml:space="preserve">Kỹ thuật viên cập nhật tiến độ và kết quả.</w:t>
      </w:r>
    </w:p>
    <w:p>
      <w:pPr>
        <w:pStyle w:val="Compact"/>
        <w:numPr>
          <w:ilvl w:val="0"/>
          <w:numId w:val="1042"/>
        </w:numPr>
      </w:pPr>
      <w:r>
        <w:t xml:space="preserve">Đóng sự cố sau khi xác nhận hoàn tất.</w:t>
      </w:r>
    </w:p>
    <w:bookmarkEnd w:id="82"/>
    <w:bookmarkStart w:id="83" w:name="quy-trình-kiểm-soát-định-kỳ"/>
    <w:p>
      <w:pPr>
        <w:pStyle w:val="Heading2"/>
      </w:pPr>
      <w:r>
        <w:rPr>
          <w:rStyle w:val="SectionNumber"/>
        </w:rPr>
        <w:t xml:space="preserve">7.2</w:t>
      </w:r>
      <w:r>
        <w:tab/>
      </w:r>
      <w:r>
        <w:t xml:space="preserve">7.2 Quy trình kiểm soát định kỳ</w:t>
      </w:r>
    </w:p>
    <w:p>
      <w:pPr>
        <w:pStyle w:val="Compact"/>
        <w:numPr>
          <w:ilvl w:val="0"/>
          <w:numId w:val="1043"/>
        </w:numPr>
      </w:pPr>
      <w:r>
        <w:t xml:space="preserve">Kiểm tra Dashboard đầu ngày.</w:t>
      </w:r>
    </w:p>
    <w:p>
      <w:pPr>
        <w:pStyle w:val="Compact"/>
        <w:numPr>
          <w:ilvl w:val="0"/>
          <w:numId w:val="1043"/>
        </w:numPr>
      </w:pPr>
      <w:r>
        <w:t xml:space="preserve">Rà soát thông báo chưa đọc.</w:t>
      </w:r>
    </w:p>
    <w:p>
      <w:pPr>
        <w:pStyle w:val="Compact"/>
        <w:numPr>
          <w:ilvl w:val="0"/>
          <w:numId w:val="1043"/>
        </w:numPr>
      </w:pPr>
      <w:r>
        <w:t xml:space="preserve">Theo dõi danh sách đơn đang thực hiện.</w:t>
      </w:r>
    </w:p>
    <w:p>
      <w:pPr>
        <w:pStyle w:val="Compact"/>
        <w:numPr>
          <w:ilvl w:val="0"/>
          <w:numId w:val="1043"/>
        </w:numPr>
      </w:pPr>
      <w:r>
        <w:t xml:space="preserve">Cuối tuần/tháng xuất báo cáo để đối soát nội bộ.</w:t>
      </w:r>
    </w:p>
    <w:bookmarkEnd w:id="83"/>
    <w:bookmarkEnd w:id="84"/>
    <w:bookmarkStart w:id="89" w:name="câu-hỏi-thường-gặp-faq"/>
    <w:p>
      <w:pPr>
        <w:pStyle w:val="Heading1"/>
      </w:pPr>
      <w:r>
        <w:rPr>
          <w:rStyle w:val="SectionNumber"/>
        </w:rPr>
        <w:t xml:space="preserve">8</w:t>
      </w:r>
      <w:r>
        <w:tab/>
      </w:r>
      <w:r>
        <w:t xml:space="preserve">8. Câu hỏi thường gặp (FAQ)</w:t>
      </w:r>
    </w:p>
    <w:bookmarkStart w:id="85" w:name="không-thấy-nút-thêmsửaxóa"/>
    <w:p>
      <w:pPr>
        <w:pStyle w:val="Heading2"/>
      </w:pPr>
      <w:r>
        <w:rPr>
          <w:rStyle w:val="SectionNumber"/>
        </w:rPr>
        <w:t xml:space="preserve">8.1</w:t>
      </w:r>
      <w:r>
        <w:tab/>
      </w:r>
      <w:r>
        <w:t xml:space="preserve">8.1 Không thấy nút Thêm/Sửa/Xóa?</w:t>
      </w:r>
    </w:p>
    <w:p>
      <w:pPr>
        <w:pStyle w:val="FirstParagraph"/>
      </w:pPr>
      <w:r>
        <w:t xml:space="preserve">Tài khoản hiện tại không có quyền Admin cho chức năng đó. Liên hệ quản trị viên để được cấp quyền.</w:t>
      </w:r>
    </w:p>
    <w:bookmarkEnd w:id="85"/>
    <w:bookmarkStart w:id="86" w:name="vì-sao-không-thấy-mục-công-việc-của-tôi"/>
    <w:p>
      <w:pPr>
        <w:pStyle w:val="Heading2"/>
      </w:pPr>
      <w:r>
        <w:rPr>
          <w:rStyle w:val="SectionNumber"/>
        </w:rPr>
        <w:t xml:space="preserve">8.2</w:t>
      </w:r>
      <w:r>
        <w:tab/>
      </w:r>
      <w:r>
        <w:t xml:space="preserve">8.2 Vì sao không thấy mục</w:t>
      </w:r>
      <w:r>
        <w:t xml:space="preserve"> </w:t>
      </w:r>
      <w:r>
        <w:t xml:space="preserve">“Công việc của tôi”</w:t>
      </w:r>
      <w:r>
        <w:t xml:space="preserve">?</w:t>
      </w:r>
    </w:p>
    <w:p>
      <w:pPr>
        <w:pStyle w:val="FirstParagraph"/>
      </w:pPr>
      <w:r>
        <w:t xml:space="preserve">Bạn chưa được cấp quyền module tương ứng hoặc chưa được phân công đơn bảo trì.</w:t>
      </w:r>
    </w:p>
    <w:bookmarkEnd w:id="86"/>
    <w:bookmarkStart w:id="87" w:name="Xf8722fe6b9b3c784e786f2b0647291ccc6d3ef6"/>
    <w:p>
      <w:pPr>
        <w:pStyle w:val="Heading2"/>
      </w:pPr>
      <w:r>
        <w:rPr>
          <w:rStyle w:val="SectionNumber"/>
        </w:rPr>
        <w:t xml:space="preserve">8.3</w:t>
      </w:r>
      <w:r>
        <w:tab/>
      </w:r>
      <w:r>
        <w:t xml:space="preserve">8.3 Đã tạo báo lỗi nhưng không thấy trên lịch?</w:t>
      </w:r>
    </w:p>
    <w:p>
      <w:pPr>
        <w:pStyle w:val="FirstParagraph"/>
      </w:pPr>
      <w:r>
        <w:t xml:space="preserve">Báo lỗi chỉ hiển thị trên lịch khi có trường</w:t>
      </w:r>
      <w:r>
        <w:t xml:space="preserve"> </w:t>
      </w:r>
      <w:r>
        <w:rPr>
          <w:b/>
          <w:bCs/>
        </w:rPr>
        <w:t xml:space="preserve">ngày hẹn</w:t>
      </w:r>
      <w:r>
        <w:t xml:space="preserve"> </w:t>
      </w:r>
      <w:r>
        <w:t xml:space="preserve">(</w:t>
      </w:r>
      <w:r>
        <w:rPr>
          <w:rStyle w:val="VerbatimChar"/>
        </w:rPr>
        <w:t xml:space="preserve">scheduled_date</w:t>
      </w:r>
      <w:r>
        <w:t xml:space="preserve">).</w:t>
      </w:r>
    </w:p>
    <w:bookmarkEnd w:id="87"/>
    <w:bookmarkStart w:id="88" w:name="cách-đồng-bộ-lịch-sang-google-calendar"/>
    <w:p>
      <w:pPr>
        <w:pStyle w:val="Heading2"/>
      </w:pPr>
      <w:r>
        <w:rPr>
          <w:rStyle w:val="SectionNumber"/>
        </w:rPr>
        <w:t xml:space="preserve">8.4</w:t>
      </w:r>
      <w:r>
        <w:tab/>
      </w:r>
      <w:r>
        <w:t xml:space="preserve">8.4 Cách đồng bộ lịch sang Google Calendar?</w:t>
      </w:r>
    </w:p>
    <w:p>
      <w:pPr>
        <w:pStyle w:val="FirstParagraph"/>
      </w:pPr>
      <w:r>
        <w:t xml:space="preserve">Vào</w:t>
      </w:r>
      <w:r>
        <w:t xml:space="preserve"> </w:t>
      </w:r>
      <w:r>
        <w:rPr>
          <w:b/>
          <w:bCs/>
        </w:rPr>
        <w:t xml:space="preserve">Lịch bảo trì</w:t>
      </w:r>
      <w:r>
        <w:t xml:space="preserve"> </w:t>
      </w:r>
      <w:r>
        <w:t xml:space="preserve">→ chọn</w:t>
      </w:r>
      <w:r>
        <w:t xml:space="preserve"> </w:t>
      </w:r>
      <w:r>
        <w:rPr>
          <w:b/>
          <w:bCs/>
        </w:rPr>
        <w:t xml:space="preserve">Copy link chia sẻ</w:t>
      </w:r>
      <w:r>
        <w:t xml:space="preserve"> </w:t>
      </w:r>
      <w:r>
        <w:t xml:space="preserve">→ thêm lịch bằng URL trong Google Calendar.</w:t>
      </w:r>
    </w:p>
    <w:bookmarkEnd w:id="88"/>
    <w:bookmarkEnd w:id="89"/>
    <w:bookmarkStart w:id="90" w:name="đầu-mối-hỗ-trợ"/>
    <w:p>
      <w:pPr>
        <w:pStyle w:val="Heading1"/>
      </w:pPr>
      <w:r>
        <w:rPr>
          <w:rStyle w:val="SectionNumber"/>
        </w:rPr>
        <w:t xml:space="preserve">9</w:t>
      </w:r>
      <w:r>
        <w:tab/>
      </w:r>
      <w:r>
        <w:t xml:space="preserve">9. Đầu mối hỗ trợ</w:t>
      </w:r>
    </w:p>
    <w:p>
      <w:pPr>
        <w:pStyle w:val="FirstParagraph"/>
      </w:pPr>
      <w:r>
        <w:t xml:space="preserve">Khi gửi yêu cầu hỗ trợ, vui lòng cung cấp:</w:t>
      </w:r>
    </w:p>
    <w:p>
      <w:pPr>
        <w:pStyle w:val="Compact"/>
        <w:numPr>
          <w:ilvl w:val="0"/>
          <w:numId w:val="1044"/>
        </w:numPr>
      </w:pPr>
      <w:r>
        <w:t xml:space="preserve">Tên tài khoản đang sử dụng.</w:t>
      </w:r>
    </w:p>
    <w:p>
      <w:pPr>
        <w:pStyle w:val="Compact"/>
        <w:numPr>
          <w:ilvl w:val="0"/>
          <w:numId w:val="1044"/>
        </w:numPr>
      </w:pPr>
      <w:r>
        <w:t xml:space="preserve">Thời điểm phát sinh lỗi.</w:t>
      </w:r>
    </w:p>
    <w:p>
      <w:pPr>
        <w:pStyle w:val="Compact"/>
        <w:numPr>
          <w:ilvl w:val="0"/>
          <w:numId w:val="1044"/>
        </w:numPr>
      </w:pPr>
      <w:r>
        <w:t xml:space="preserve">Phân hệ gặp lỗi.</w:t>
      </w:r>
    </w:p>
    <w:p>
      <w:pPr>
        <w:pStyle w:val="Compact"/>
        <w:numPr>
          <w:ilvl w:val="0"/>
          <w:numId w:val="1044"/>
        </w:numPr>
      </w:pPr>
      <w:r>
        <w:t xml:space="preserve">Ảnh chụp màn hình/clip ngắn (nếu có).</w:t>
      </w:r>
    </w:p>
    <w:p>
      <w:pPr>
        <w:pStyle w:val="FirstParagraph"/>
      </w:pPr>
      <w:r>
        <w:t xml:space="preserve">Thông tin đầy đủ sẽ giúp đội vận hành xử lý nhanh và chính xác hơn.</w:t>
      </w:r>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V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42" Target="media/rId42.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29" Target="media/rId29.png" /><Relationship Type="http://schemas.openxmlformats.org/officeDocument/2006/relationships/image" Id="rId12" Target="media/rId12.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17" Target="media/rId17.png" /><Relationship Type="http://schemas.openxmlformats.org/officeDocument/2006/relationships/image" Id="rId60" Target="media/rId60.png" /><Relationship Type="http://schemas.openxmlformats.org/officeDocument/2006/relationships/image" Id="rId68" Target="media/rId68.png" /><Relationship Type="http://schemas.openxmlformats.org/officeDocument/2006/relationships/image" Id="rId64" Target="media/rId64.png" /><Relationship Type="http://schemas.openxmlformats.org/officeDocument/2006/relationships/image" Id="rId73" Target="media/rId73.png"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HƯỚNG DẪN SỬ DỤNG HỆ THỐNG QUẢN LÝ THANG MÁY</dc:title>
  <dc:creator>Đội triển khai hệ thống</dc:creator>
  <dc:language>vi-VN</dc:language>
  <cp:keywords/>
  <dcterms:created xsi:type="dcterms:W3CDTF">2026-03-16T03:09:44Z</dcterms:created>
  <dcterms:modified xsi:type="dcterms:W3CDTF">2026-03-16T03:09:44Z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03/2026</vt:lpwstr>
  </property>
  <property fmtid="{D5CDD505-2E9C-101B-9397-08002B2CF9AE}" pid="3" name="numbersections">
    <vt:lpwstr>True</vt:lpwstr>
  </property>
  <property fmtid="{D5CDD505-2E9C-101B-9397-08002B2CF9AE}" pid="4" name="subtitle">
    <vt:lpwstr>Bản chuẩn bàn giao khách hàng</vt:lpwstr>
  </property>
  <property fmtid="{D5CDD505-2E9C-101B-9397-08002B2CF9AE}" pid="5" name="toc">
    <vt:lpwstr>True</vt:lpwstr>
  </property>
  <property fmtid="{D5CDD505-2E9C-101B-9397-08002B2CF9AE}" pid="6" name="toc-depth">
    <vt:lpwstr>3</vt:lpwstr>
  </property>
</Properties>
</file>