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80E" w:rsidRPr="0071130C" w:rsidRDefault="0071130C" w:rsidP="0071130C">
      <w:pPr>
        <w:jc w:val="center"/>
        <w:rPr>
          <w:b/>
          <w:sz w:val="44"/>
          <w:szCs w:val="44"/>
        </w:rPr>
      </w:pPr>
      <w:r w:rsidRPr="0071130C">
        <w:rPr>
          <w:b/>
          <w:sz w:val="44"/>
          <w:szCs w:val="44"/>
        </w:rPr>
        <w:t>Level Design Document</w:t>
      </w:r>
      <w:r w:rsidR="003C180E" w:rsidRPr="0071130C">
        <w:rPr>
          <w:b/>
          <w:sz w:val="44"/>
          <w:szCs w:val="44"/>
        </w:rPr>
        <w:t xml:space="preserve"> (LDD)</w:t>
      </w:r>
    </w:p>
    <w:p w:rsidR="003C180E" w:rsidRPr="0071130C" w:rsidRDefault="003C180E" w:rsidP="0071130C">
      <w:pPr>
        <w:jc w:val="center"/>
      </w:pPr>
    </w:p>
    <w:p w:rsidR="003C180E" w:rsidRPr="0071130C" w:rsidRDefault="003C180E" w:rsidP="0071130C">
      <w:pPr>
        <w:jc w:val="center"/>
        <w:rPr>
          <w:sz w:val="36"/>
          <w:szCs w:val="36"/>
        </w:rPr>
      </w:pPr>
      <w:r w:rsidRPr="000D6C42">
        <w:rPr>
          <w:b/>
          <w:sz w:val="36"/>
          <w:szCs w:val="36"/>
        </w:rPr>
        <w:t>Level Name</w:t>
      </w:r>
      <w:r w:rsidR="0071130C" w:rsidRPr="000D6C42">
        <w:rPr>
          <w:b/>
          <w:sz w:val="36"/>
          <w:szCs w:val="36"/>
        </w:rPr>
        <w:t>:</w:t>
      </w:r>
      <w:r w:rsidR="0071130C" w:rsidRPr="0071130C">
        <w:rPr>
          <w:sz w:val="36"/>
          <w:szCs w:val="36"/>
        </w:rPr>
        <w:t xml:space="preserve"> [</w:t>
      </w:r>
      <w:proofErr w:type="spellStart"/>
      <w:r w:rsidR="00AF1D5F">
        <w:rPr>
          <w:sz w:val="36"/>
          <w:szCs w:val="36"/>
        </w:rPr>
        <w:t>Zombs</w:t>
      </w:r>
      <w:proofErr w:type="spellEnd"/>
      <w:r w:rsidR="0071130C" w:rsidRPr="0071130C">
        <w:rPr>
          <w:sz w:val="36"/>
          <w:szCs w:val="36"/>
        </w:rPr>
        <w:t>]</w:t>
      </w:r>
    </w:p>
    <w:p w:rsidR="003C180E" w:rsidRPr="0071130C" w:rsidRDefault="003C180E" w:rsidP="0071130C">
      <w:pPr>
        <w:jc w:val="center"/>
        <w:rPr>
          <w:sz w:val="28"/>
          <w:szCs w:val="28"/>
        </w:rPr>
      </w:pPr>
      <w:r w:rsidRPr="000D6C42">
        <w:rPr>
          <w:b/>
          <w:sz w:val="28"/>
          <w:szCs w:val="28"/>
        </w:rPr>
        <w:t>Document Date:</w:t>
      </w:r>
      <w:r w:rsidR="003A5B06">
        <w:rPr>
          <w:sz w:val="28"/>
          <w:szCs w:val="28"/>
        </w:rPr>
        <w:t xml:space="preserve"> [11/3/2016</w:t>
      </w:r>
      <w:r w:rsidR="0071130C" w:rsidRPr="0071130C">
        <w:rPr>
          <w:sz w:val="28"/>
          <w:szCs w:val="28"/>
        </w:rPr>
        <w:t>]</w:t>
      </w:r>
    </w:p>
    <w:p w:rsidR="003C180E" w:rsidRPr="0071130C" w:rsidRDefault="003C180E" w:rsidP="0071130C">
      <w:pPr>
        <w:jc w:val="center"/>
      </w:pPr>
    </w:p>
    <w:p w:rsidR="003C180E" w:rsidRPr="0071130C" w:rsidRDefault="0071130C" w:rsidP="0071130C">
      <w:pPr>
        <w:jc w:val="center"/>
      </w:pPr>
      <w:r w:rsidRPr="000D6C42">
        <w:rPr>
          <w:b/>
        </w:rPr>
        <w:t>Author/Designer Name</w:t>
      </w:r>
      <w:r w:rsidR="003C180E" w:rsidRPr="0071130C">
        <w:t>:</w:t>
      </w:r>
      <w:r w:rsidR="003A5B06">
        <w:t xml:space="preserve"> [Joel </w:t>
      </w:r>
      <w:proofErr w:type="spellStart"/>
      <w:r w:rsidR="003A5B06">
        <w:t>Weyel</w:t>
      </w:r>
      <w:proofErr w:type="spellEnd"/>
      <w:r w:rsidR="003A5B06">
        <w:t>, Enith Sadler, Tyler Purcell</w:t>
      </w:r>
      <w:r>
        <w:t>]</w:t>
      </w:r>
    </w:p>
    <w:p w:rsidR="0071130C" w:rsidRDefault="003C180E" w:rsidP="003A5B06">
      <w:r>
        <w:br w:type="page"/>
      </w:r>
    </w:p>
    <w:p w:rsidR="0071130C" w:rsidRDefault="003C180E" w:rsidP="0071130C">
      <w:pPr>
        <w:pStyle w:val="Heading1"/>
      </w:pPr>
      <w:bookmarkStart w:id="0" w:name="_Toc126602542"/>
      <w:bookmarkStart w:id="1" w:name="_Toc188159258"/>
      <w:r w:rsidRPr="0071130C">
        <w:lastRenderedPageBreak/>
        <w:t>Quick Summary</w:t>
      </w:r>
      <w:bookmarkEnd w:id="0"/>
      <w:bookmarkEnd w:id="1"/>
    </w:p>
    <w:p w:rsidR="0071130C" w:rsidRDefault="003A5B06" w:rsidP="0071130C">
      <w:r>
        <w:t>Research facility that is desolate and reeks of doom. The grass outside has grown a little too much. The interior is broken shadow of its former self as a respectable research facility.</w:t>
      </w:r>
    </w:p>
    <w:p w:rsidR="00216215" w:rsidRPr="00216215" w:rsidRDefault="00216215" w:rsidP="0071130C"/>
    <w:p w:rsidR="0071130C" w:rsidRDefault="003C180E" w:rsidP="0071130C">
      <w:pPr>
        <w:pStyle w:val="Heading1"/>
      </w:pPr>
      <w:bookmarkStart w:id="2" w:name="_Toc126602543"/>
      <w:bookmarkStart w:id="3" w:name="_Toc188159259"/>
      <w:r w:rsidRPr="0071130C">
        <w:t>Gameplay Overview</w:t>
      </w:r>
      <w:bookmarkStart w:id="4" w:name="_Toc126602544"/>
      <w:bookmarkStart w:id="5" w:name="_Toc188159260"/>
      <w:bookmarkEnd w:id="2"/>
      <w:bookmarkEnd w:id="3"/>
    </w:p>
    <w:p w:rsidR="0071130C" w:rsidRDefault="003A5B06" w:rsidP="0071130C">
      <w:r>
        <w:t>Player will disarm explosives according to specialized manual, while avoiding or exterminating zombies as they go through the area.</w:t>
      </w:r>
      <w:r w:rsidR="0071130C">
        <w:br/>
      </w:r>
    </w:p>
    <w:p w:rsidR="0071130C" w:rsidRDefault="003C180E" w:rsidP="0071130C">
      <w:pPr>
        <w:pStyle w:val="Heading1"/>
      </w:pPr>
      <w:r w:rsidRPr="00FD7F1D">
        <w:t>Objective Summary</w:t>
      </w:r>
      <w:bookmarkEnd w:id="4"/>
      <w:bookmarkEnd w:id="5"/>
    </w:p>
    <w:p w:rsidR="00216215" w:rsidRDefault="00D844F0" w:rsidP="00C43A6D">
      <w:pPr>
        <w:pStyle w:val="ListParagraph"/>
        <w:numPr>
          <w:ilvl w:val="0"/>
          <w:numId w:val="15"/>
        </w:numPr>
      </w:pPr>
      <w:bookmarkStart w:id="6" w:name="_Toc126602545"/>
      <w:bookmarkStart w:id="7" w:name="_Toc188159261"/>
      <w:r>
        <w:t>Discern and disarm the one real bomb out of 12 bombs in the zombie-overridden facility within the time limit or the cure to the zombie apocalypse will be destroyed.</w:t>
      </w:r>
    </w:p>
    <w:p w:rsidR="00D844F0" w:rsidRDefault="00D844F0" w:rsidP="00C43A6D">
      <w:pPr>
        <w:pStyle w:val="ListParagraph"/>
        <w:numPr>
          <w:ilvl w:val="0"/>
          <w:numId w:val="15"/>
        </w:numPr>
      </w:pPr>
      <w:r>
        <w:t>Once bombs are disarmed, player will make their way to secure the cure and evacuate the facility.</w:t>
      </w:r>
    </w:p>
    <w:p w:rsidR="00D844F0" w:rsidRDefault="00D844F0" w:rsidP="00D844F0"/>
    <w:p w:rsidR="00124539" w:rsidRDefault="00124539" w:rsidP="00124539">
      <w:pPr>
        <w:pStyle w:val="Heading1"/>
      </w:pPr>
      <w:r>
        <w:t>Challenge Highlights</w:t>
      </w:r>
    </w:p>
    <w:p w:rsidR="00124539" w:rsidRDefault="00D844F0" w:rsidP="00124539">
      <w:r>
        <w:t>There will be 3-5 special fake bombs that will play devious tricks on the player through any of many randomized special methods.</w:t>
      </w:r>
    </w:p>
    <w:p w:rsidR="00124539" w:rsidRDefault="00124539" w:rsidP="00124539">
      <w:pPr>
        <w:pStyle w:val="Heading4"/>
        <w:spacing w:before="0" w:after="0"/>
      </w:pPr>
    </w:p>
    <w:p w:rsidR="00124539" w:rsidRDefault="00124539" w:rsidP="00124539">
      <w:pPr>
        <w:pStyle w:val="Heading1"/>
      </w:pPr>
      <w:r>
        <w:t>Water Cooler Moments</w:t>
      </w:r>
    </w:p>
    <w:p w:rsidR="00124539" w:rsidRDefault="00D844F0" w:rsidP="00124539">
      <w:r>
        <w:t>I think one of the moments that they might remember is holding onto a special fake bomb and not realizing it until it sends a sound alarm alerting a zombie to chase after the player. The bomb will set a countdown till the real bomb sets off the chain reaction. The player will have to rush to a room and barricade the doors then disarm the special fake bomb before being able to go about their business.</w:t>
      </w:r>
    </w:p>
    <w:p w:rsidR="00D844F0" w:rsidRPr="00124539" w:rsidRDefault="00D844F0" w:rsidP="00124539"/>
    <w:bookmarkEnd w:id="6"/>
    <w:bookmarkEnd w:id="7"/>
    <w:p w:rsidR="003C180E" w:rsidRPr="00745B1A" w:rsidRDefault="002C5E7D" w:rsidP="00D119FF">
      <w:pPr>
        <w:pStyle w:val="Heading1"/>
        <w:rPr>
          <w:u w:val="single"/>
        </w:rPr>
      </w:pPr>
      <w:r>
        <w:rPr>
          <w:u w:val="single"/>
        </w:rPr>
        <w:t>Level Overview</w:t>
      </w:r>
    </w:p>
    <w:p w:rsidR="003C180E" w:rsidRDefault="003C180E" w:rsidP="0071130C">
      <w:pPr>
        <w:pStyle w:val="Heading4"/>
        <w:spacing w:before="0" w:after="0"/>
      </w:pPr>
    </w:p>
    <w:p w:rsidR="003C180E" w:rsidRDefault="003C180E" w:rsidP="002C5E7D">
      <w:pPr>
        <w:numPr>
          <w:ilvl w:val="0"/>
          <w:numId w:val="5"/>
        </w:numPr>
      </w:pPr>
      <w:r w:rsidRPr="00D119FF">
        <w:rPr>
          <w:b/>
        </w:rPr>
        <w:t>Theme</w:t>
      </w:r>
      <w:r w:rsidR="002C5E7D" w:rsidRPr="00D119FF">
        <w:rPr>
          <w:b/>
        </w:rPr>
        <w:t xml:space="preserve"> and Mood</w:t>
      </w:r>
      <w:r w:rsidRPr="00D119FF">
        <w:rPr>
          <w:b/>
        </w:rPr>
        <w:t>:</w:t>
      </w:r>
      <w:r>
        <w:t xml:space="preserve"> </w:t>
      </w:r>
      <w:r w:rsidR="00951EBC">
        <w:t>Dread, Chaotic, Stressful</w:t>
      </w:r>
    </w:p>
    <w:p w:rsidR="003C180E" w:rsidRDefault="00951EBC" w:rsidP="0071130C">
      <w:pPr>
        <w:numPr>
          <w:ilvl w:val="0"/>
          <w:numId w:val="5"/>
        </w:numPr>
      </w:pPr>
      <w:r>
        <w:rPr>
          <w:b/>
        </w:rPr>
        <w:t xml:space="preserve">Setting: </w:t>
      </w:r>
      <w:r>
        <w:t>Research Facility</w:t>
      </w:r>
    </w:p>
    <w:p w:rsidR="003C180E" w:rsidRDefault="003C180E" w:rsidP="0071130C">
      <w:pPr>
        <w:numPr>
          <w:ilvl w:val="0"/>
          <w:numId w:val="5"/>
        </w:numPr>
      </w:pPr>
      <w:r w:rsidRPr="00D119FF">
        <w:rPr>
          <w:b/>
        </w:rPr>
        <w:t>Time</w:t>
      </w:r>
      <w:r w:rsidR="00D119FF">
        <w:rPr>
          <w:b/>
        </w:rPr>
        <w:t xml:space="preserve"> of Day</w:t>
      </w:r>
      <w:r w:rsidRPr="00D119FF">
        <w:rPr>
          <w:b/>
        </w:rPr>
        <w:t>:</w:t>
      </w:r>
      <w:r>
        <w:t xml:space="preserve"> </w:t>
      </w:r>
      <w:r w:rsidR="00542163">
        <w:t>Day (or Night)</w:t>
      </w:r>
    </w:p>
    <w:p w:rsidR="003C180E" w:rsidRDefault="003C180E" w:rsidP="0071130C">
      <w:pPr>
        <w:numPr>
          <w:ilvl w:val="0"/>
          <w:numId w:val="5"/>
        </w:numPr>
      </w:pPr>
      <w:r w:rsidRPr="00D119FF">
        <w:rPr>
          <w:b/>
        </w:rPr>
        <w:t>Season</w:t>
      </w:r>
      <w:r w:rsidR="00D119FF">
        <w:rPr>
          <w:b/>
        </w:rPr>
        <w:t xml:space="preserve"> and Weather</w:t>
      </w:r>
      <w:r w:rsidRPr="00D119FF">
        <w:rPr>
          <w:b/>
        </w:rPr>
        <w:t>:</w:t>
      </w:r>
      <w:r>
        <w:t xml:space="preserve"> </w:t>
      </w:r>
      <w:r w:rsidR="00951EBC">
        <w:t>Summer</w:t>
      </w:r>
    </w:p>
    <w:p w:rsidR="00216215" w:rsidRDefault="00216215" w:rsidP="0071130C">
      <w:pPr>
        <w:numPr>
          <w:ilvl w:val="0"/>
          <w:numId w:val="4"/>
        </w:numPr>
      </w:pPr>
      <w:r w:rsidRPr="00D119FF">
        <w:rPr>
          <w:b/>
        </w:rPr>
        <w:t>Play Time:</w:t>
      </w:r>
      <w:r>
        <w:t xml:space="preserve"> </w:t>
      </w:r>
      <w:r w:rsidR="00D16540">
        <w:t>15</w:t>
      </w:r>
      <w:r w:rsidR="00951EBC">
        <w:t>-20 minutes</w:t>
      </w:r>
    </w:p>
    <w:p w:rsidR="00216215" w:rsidRDefault="002C5E7D" w:rsidP="0071130C">
      <w:pPr>
        <w:numPr>
          <w:ilvl w:val="0"/>
          <w:numId w:val="4"/>
        </w:numPr>
      </w:pPr>
      <w:r w:rsidRPr="00D119FF">
        <w:rPr>
          <w:b/>
        </w:rPr>
        <w:t>Physical Dimensions:</w:t>
      </w:r>
      <w:r w:rsidR="00E8427E">
        <w:t xml:space="preserve"> </w:t>
      </w:r>
      <w:r w:rsidR="00D16540">
        <w:t>1600x1600</w:t>
      </w:r>
    </w:p>
    <w:p w:rsidR="00D119FF" w:rsidRDefault="003B60F9" w:rsidP="00D119FF">
      <w:pPr>
        <w:numPr>
          <w:ilvl w:val="0"/>
          <w:numId w:val="4"/>
        </w:numPr>
      </w:pPr>
      <w:r>
        <w:rPr>
          <w:b/>
        </w:rPr>
        <w:t>Overarching V</w:t>
      </w:r>
      <w:r w:rsidR="00216215" w:rsidRPr="00D119FF">
        <w:rPr>
          <w:b/>
        </w:rPr>
        <w:t>isual Themes:</w:t>
      </w:r>
      <w:r w:rsidR="00216215">
        <w:t xml:space="preserve"> </w:t>
      </w:r>
      <w:r w:rsidR="009D14A1">
        <w:t xml:space="preserve">Desolate, Abandoned, </w:t>
      </w:r>
      <w:r w:rsidR="004839F6">
        <w:t>Evacuated</w:t>
      </w:r>
    </w:p>
    <w:p w:rsidR="00D119FF" w:rsidRPr="00D119FF" w:rsidRDefault="0071130C" w:rsidP="00D119FF">
      <w:pPr>
        <w:pStyle w:val="Heading1"/>
        <w:rPr>
          <w:u w:val="single"/>
        </w:rPr>
      </w:pPr>
      <w:bookmarkStart w:id="8" w:name="_Toc126602548"/>
      <w:bookmarkStart w:id="9" w:name="_Toc188159264"/>
      <w:r>
        <w:br/>
      </w:r>
      <w:r w:rsidR="00D119FF">
        <w:rPr>
          <w:u w:val="single"/>
        </w:rPr>
        <w:t>Level Difficulty</w:t>
      </w:r>
      <w:r w:rsidR="00E8427E">
        <w:t xml:space="preserve"> (scale of 1–</w:t>
      </w:r>
      <w:r w:rsidR="00D119FF" w:rsidRPr="00D119FF">
        <w:t>5)</w:t>
      </w:r>
      <w:r w:rsidR="00D119FF">
        <w:rPr>
          <w:u w:val="single"/>
        </w:rPr>
        <w:br/>
      </w:r>
    </w:p>
    <w:bookmarkEnd w:id="8"/>
    <w:bookmarkEnd w:id="9"/>
    <w:p w:rsidR="003C180E" w:rsidRDefault="00745B1A" w:rsidP="0071130C">
      <w:pPr>
        <w:numPr>
          <w:ilvl w:val="0"/>
          <w:numId w:val="2"/>
        </w:numPr>
      </w:pPr>
      <w:r w:rsidRPr="003B60F9">
        <w:rPr>
          <w:b/>
        </w:rPr>
        <w:t>Beginning</w:t>
      </w:r>
      <w:r w:rsidR="003C180E" w:rsidRPr="003B60F9">
        <w:rPr>
          <w:b/>
        </w:rPr>
        <w:t>:</w:t>
      </w:r>
      <w:r w:rsidR="00AF1D5F">
        <w:t xml:space="preserve"> 3</w:t>
      </w:r>
    </w:p>
    <w:p w:rsidR="003C180E" w:rsidRDefault="003C180E" w:rsidP="0071130C">
      <w:pPr>
        <w:numPr>
          <w:ilvl w:val="0"/>
          <w:numId w:val="2"/>
        </w:numPr>
      </w:pPr>
      <w:r w:rsidRPr="003B60F9">
        <w:rPr>
          <w:b/>
        </w:rPr>
        <w:t>Middle:</w:t>
      </w:r>
      <w:r>
        <w:t xml:space="preserve"> </w:t>
      </w:r>
      <w:r w:rsidR="00AF1D5F">
        <w:t>4</w:t>
      </w:r>
      <w:bookmarkStart w:id="10" w:name="_GoBack"/>
      <w:bookmarkEnd w:id="10"/>
    </w:p>
    <w:p w:rsidR="00216215" w:rsidRDefault="00745B1A" w:rsidP="0071130C">
      <w:pPr>
        <w:numPr>
          <w:ilvl w:val="0"/>
          <w:numId w:val="2"/>
        </w:numPr>
      </w:pPr>
      <w:r w:rsidRPr="003B60F9">
        <w:rPr>
          <w:b/>
        </w:rPr>
        <w:t>End</w:t>
      </w:r>
      <w:r w:rsidR="003C180E" w:rsidRPr="003B60F9">
        <w:rPr>
          <w:b/>
        </w:rPr>
        <w:t>:</w:t>
      </w:r>
      <w:r w:rsidR="003C180E">
        <w:t xml:space="preserve"> </w:t>
      </w:r>
      <w:r w:rsidR="00AF1D5F">
        <w:t>4</w:t>
      </w:r>
    </w:p>
    <w:p w:rsidR="003B60F9" w:rsidRDefault="003B60F9" w:rsidP="003B60F9">
      <w:pPr>
        <w:rPr>
          <w:u w:val="single"/>
        </w:rPr>
      </w:pPr>
      <w:bookmarkStart w:id="11" w:name="_Toc126602550"/>
      <w:bookmarkStart w:id="12" w:name="_Toc188159266"/>
    </w:p>
    <w:p w:rsidR="003B60F9" w:rsidRPr="00D119FF" w:rsidRDefault="003B60F9" w:rsidP="003B60F9">
      <w:pPr>
        <w:pStyle w:val="Heading1"/>
        <w:rPr>
          <w:u w:val="single"/>
        </w:rPr>
      </w:pPr>
      <w:r>
        <w:rPr>
          <w:u w:val="single"/>
        </w:rPr>
        <w:t>Game Story</w:t>
      </w:r>
      <w:r w:rsidRPr="00D119FF">
        <w:t xml:space="preserve"> (</w:t>
      </w:r>
      <w:r>
        <w:t>or Scenario Rationale</w:t>
      </w:r>
      <w:r w:rsidRPr="00D119FF">
        <w:t>)</w:t>
      </w:r>
      <w:r>
        <w:rPr>
          <w:u w:val="single"/>
        </w:rPr>
        <w:br/>
      </w:r>
    </w:p>
    <w:bookmarkEnd w:id="11"/>
    <w:bookmarkEnd w:id="12"/>
    <w:p w:rsidR="003C180E" w:rsidRDefault="003C180E" w:rsidP="003B60F9">
      <w:pPr>
        <w:numPr>
          <w:ilvl w:val="0"/>
          <w:numId w:val="2"/>
        </w:numPr>
      </w:pPr>
      <w:r w:rsidRPr="003B60F9">
        <w:rPr>
          <w:b/>
        </w:rPr>
        <w:t>Introduction</w:t>
      </w:r>
      <w:r w:rsidR="003B60F9" w:rsidRPr="003B60F9">
        <w:rPr>
          <w:b/>
        </w:rPr>
        <w:t>:</w:t>
      </w:r>
      <w:r w:rsidR="008B2FBD">
        <w:rPr>
          <w:b/>
        </w:rPr>
        <w:t xml:space="preserve"> </w:t>
      </w:r>
      <w:r w:rsidR="002A44A5">
        <w:t xml:space="preserve">While the player is going into the past through a worm hole, the story will be narrated to them about how they will be trying to disarm the bombs in order to save the cure. </w:t>
      </w:r>
      <w:r w:rsidR="003B60F9">
        <w:t xml:space="preserve"> </w:t>
      </w:r>
    </w:p>
    <w:p w:rsidR="003C180E" w:rsidRDefault="003C180E" w:rsidP="0071130C">
      <w:pPr>
        <w:numPr>
          <w:ilvl w:val="0"/>
          <w:numId w:val="3"/>
        </w:numPr>
      </w:pPr>
      <w:r w:rsidRPr="003B60F9">
        <w:rPr>
          <w:b/>
        </w:rPr>
        <w:t>In-Game</w:t>
      </w:r>
      <w:r w:rsidR="003B60F9" w:rsidRPr="003B60F9">
        <w:rPr>
          <w:b/>
        </w:rPr>
        <w:t>:</w:t>
      </w:r>
      <w:r w:rsidR="00E8427E">
        <w:t xml:space="preserve"> </w:t>
      </w:r>
      <w:r w:rsidR="002A44A5">
        <w:t>The player will mainly have to deal with the zombies and bombs being chaotic with their instructions. Until the player disarms the bombs, then they will have to race to the cure before the zombies get to it.</w:t>
      </w:r>
    </w:p>
    <w:p w:rsidR="003C180E" w:rsidRDefault="003C180E" w:rsidP="0071130C">
      <w:pPr>
        <w:numPr>
          <w:ilvl w:val="0"/>
          <w:numId w:val="3"/>
        </w:numPr>
      </w:pPr>
      <w:proofErr w:type="spellStart"/>
      <w:r w:rsidRPr="003B60F9">
        <w:rPr>
          <w:b/>
        </w:rPr>
        <w:lastRenderedPageBreak/>
        <w:t>Extro</w:t>
      </w:r>
      <w:proofErr w:type="spellEnd"/>
      <w:r w:rsidR="003B60F9" w:rsidRPr="003B60F9">
        <w:rPr>
          <w:b/>
        </w:rPr>
        <w:t>:</w:t>
      </w:r>
      <w:r w:rsidR="00E8427E">
        <w:t xml:space="preserve"> </w:t>
      </w:r>
      <w:r w:rsidR="002A44A5">
        <w:t>Once the player acquires the cure, they will then have to race out of the facility to the extraction portal. A mission success screen will show up with stats on the bomb</w:t>
      </w:r>
      <w:r w:rsidR="00D16540">
        <w:t xml:space="preserve"> diffuses and zombies</w:t>
      </w:r>
      <w:r w:rsidR="002A44A5">
        <w:t xml:space="preserve">. </w:t>
      </w:r>
    </w:p>
    <w:p w:rsidR="00124539" w:rsidRDefault="00124539">
      <w:pPr>
        <w:rPr>
          <w:rFonts w:cs="Arial"/>
          <w:b/>
          <w:bCs/>
          <w:kern w:val="32"/>
          <w:sz w:val="32"/>
          <w:szCs w:val="32"/>
          <w:u w:val="single"/>
        </w:rPr>
      </w:pPr>
      <w:bookmarkStart w:id="13" w:name="_Toc126602553"/>
      <w:bookmarkStart w:id="14" w:name="_Toc188159269"/>
    </w:p>
    <w:p w:rsidR="003C180E" w:rsidRDefault="003C180E" w:rsidP="00745FD2">
      <w:pPr>
        <w:pStyle w:val="Heading1"/>
        <w:rPr>
          <w:rFonts w:ascii="Verdana" w:hAnsi="Verdana"/>
          <w:sz w:val="28"/>
          <w:szCs w:val="28"/>
          <w:u w:val="single"/>
        </w:rPr>
      </w:pPr>
      <w:r w:rsidRPr="00745FD2">
        <w:rPr>
          <w:u w:val="single"/>
        </w:rPr>
        <w:t>Major Areas/Visual Themes</w:t>
      </w:r>
      <w:bookmarkEnd w:id="13"/>
      <w:bookmarkEnd w:id="14"/>
      <w:r w:rsidR="00745FD2" w:rsidRPr="00745FD2">
        <w:rPr>
          <w:u w:val="single"/>
        </w:rPr>
        <w:br/>
      </w:r>
    </w:p>
    <w:p w:rsidR="00745FD2" w:rsidRDefault="00E8427E" w:rsidP="00745FD2">
      <w:pPr>
        <w:numPr>
          <w:ilvl w:val="0"/>
          <w:numId w:val="2"/>
        </w:numPr>
      </w:pPr>
      <w:r>
        <w:rPr>
          <w:b/>
        </w:rPr>
        <w:t xml:space="preserve">Terrain and </w:t>
      </w:r>
      <w:r w:rsidR="00745FD2">
        <w:rPr>
          <w:b/>
        </w:rPr>
        <w:t>Vegetation</w:t>
      </w:r>
      <w:r w:rsidR="00745FD2" w:rsidRPr="003B60F9">
        <w:rPr>
          <w:b/>
        </w:rPr>
        <w:t>:</w:t>
      </w:r>
      <w:r>
        <w:t xml:space="preserve"> </w:t>
      </w:r>
      <w:r w:rsidR="002B3C43">
        <w:t>Medium-tall grass, even terrain.</w:t>
      </w:r>
    </w:p>
    <w:p w:rsidR="003C180E" w:rsidRDefault="00E8427E" w:rsidP="00745FD2">
      <w:pPr>
        <w:numPr>
          <w:ilvl w:val="0"/>
          <w:numId w:val="2"/>
        </w:numPr>
      </w:pPr>
      <w:r>
        <w:rPr>
          <w:b/>
        </w:rPr>
        <w:t xml:space="preserve">Models and </w:t>
      </w:r>
      <w:r w:rsidR="003C180E" w:rsidRPr="00745FD2">
        <w:rPr>
          <w:b/>
        </w:rPr>
        <w:t>Architecture</w:t>
      </w:r>
      <w:r w:rsidR="00745FD2" w:rsidRPr="00745FD2">
        <w:rPr>
          <w:b/>
        </w:rPr>
        <w:t>:</w:t>
      </w:r>
      <w:r>
        <w:t xml:space="preserve"> </w:t>
      </w:r>
      <w:r w:rsidR="00776B7E">
        <w:t xml:space="preserve">Modern Research facility supplies such as desks, counter islands, chairs, etc. Architecture </w:t>
      </w:r>
      <w:r w:rsidR="00CA33AA">
        <w:t xml:space="preserve">will be a plain sturdy steel building that will have multiple research labs and offices inside. </w:t>
      </w:r>
      <w:r w:rsidR="00776B7E">
        <w:t xml:space="preserve"> </w:t>
      </w:r>
    </w:p>
    <w:p w:rsidR="00745FD2" w:rsidRDefault="00E8427E" w:rsidP="00745FD2">
      <w:pPr>
        <w:numPr>
          <w:ilvl w:val="0"/>
          <w:numId w:val="2"/>
        </w:numPr>
      </w:pPr>
      <w:r>
        <w:rPr>
          <w:b/>
        </w:rPr>
        <w:t xml:space="preserve">Textures and </w:t>
      </w:r>
      <w:r w:rsidR="003C180E" w:rsidRPr="00745FD2">
        <w:rPr>
          <w:b/>
        </w:rPr>
        <w:t>Lighting</w:t>
      </w:r>
      <w:r w:rsidR="00745FD2" w:rsidRPr="00745FD2">
        <w:rPr>
          <w:b/>
        </w:rPr>
        <w:t>:</w:t>
      </w:r>
      <w:r>
        <w:t xml:space="preserve"> </w:t>
      </w:r>
      <w:r w:rsidR="00CA33AA">
        <w:t>Textures will include normal requirements for models above and won’t really need any deviations. Lighting however will be a tricky subject as it would be preferred to have a sparse spreading of lights with most of the areas being roughly dark as to require the usage of a flashlight.</w:t>
      </w:r>
    </w:p>
    <w:p w:rsidR="00745FD2" w:rsidRDefault="00745FD2" w:rsidP="00745FD2">
      <w:pPr>
        <w:numPr>
          <w:ilvl w:val="0"/>
          <w:numId w:val="2"/>
        </w:numPr>
      </w:pPr>
      <w:r w:rsidRPr="00745FD2">
        <w:rPr>
          <w:b/>
        </w:rPr>
        <w:t>Characters:</w:t>
      </w:r>
      <w:r w:rsidR="00E8427E">
        <w:t xml:space="preserve"> </w:t>
      </w:r>
      <w:r w:rsidR="00CA33AA">
        <w:t>Main character won’t be necessary however Zombie models will be necessary.</w:t>
      </w:r>
    </w:p>
    <w:p w:rsidR="003C180E" w:rsidRDefault="003C180E" w:rsidP="00745FD2">
      <w:pPr>
        <w:numPr>
          <w:ilvl w:val="0"/>
          <w:numId w:val="2"/>
        </w:numPr>
      </w:pPr>
      <w:r w:rsidRPr="00745FD2">
        <w:rPr>
          <w:b/>
        </w:rPr>
        <w:t>Vehicles</w:t>
      </w:r>
      <w:r w:rsidR="00745FD2" w:rsidRPr="00745FD2">
        <w:rPr>
          <w:b/>
        </w:rPr>
        <w:t>:</w:t>
      </w:r>
      <w:r w:rsidR="00E8427E">
        <w:t xml:space="preserve"> </w:t>
      </w:r>
      <w:r w:rsidR="00CA33AA">
        <w:t>None applicable.</w:t>
      </w:r>
    </w:p>
    <w:p w:rsidR="00745FD2" w:rsidRPr="00745FD2" w:rsidRDefault="00745FD2" w:rsidP="00745FD2">
      <w:bookmarkStart w:id="15" w:name="_Toc126602559"/>
      <w:bookmarkStart w:id="16" w:name="_Toc188159272"/>
    </w:p>
    <w:p w:rsidR="00E022F9" w:rsidRPr="00124539" w:rsidRDefault="00E022F9" w:rsidP="00124539">
      <w:pPr>
        <w:pStyle w:val="Heading1"/>
        <w:rPr>
          <w:u w:val="single"/>
        </w:rPr>
      </w:pPr>
      <w:bookmarkStart w:id="17" w:name="_Toc126602571"/>
      <w:bookmarkStart w:id="18" w:name="_Toc188159280"/>
      <w:bookmarkEnd w:id="15"/>
      <w:bookmarkEnd w:id="16"/>
      <w:r w:rsidRPr="00124539">
        <w:rPr>
          <w:u w:val="single"/>
        </w:rPr>
        <w:t>Gameplay Mechanics</w:t>
      </w:r>
      <w:bookmarkEnd w:id="17"/>
      <w:bookmarkEnd w:id="18"/>
    </w:p>
    <w:p w:rsidR="00124539" w:rsidRPr="00124539" w:rsidRDefault="00124539" w:rsidP="00124539"/>
    <w:p w:rsidR="00E022F9" w:rsidRDefault="00E022F9" w:rsidP="0071130C">
      <w:pPr>
        <w:numPr>
          <w:ilvl w:val="0"/>
          <w:numId w:val="6"/>
        </w:numPr>
      </w:pPr>
      <w:r w:rsidRPr="00124539">
        <w:rPr>
          <w:b/>
        </w:rPr>
        <w:t xml:space="preserve">Prerequisite Skills: </w:t>
      </w:r>
      <w:r w:rsidR="006255E7">
        <w:t>Basic Aiming/Firing and Reading.</w:t>
      </w:r>
    </w:p>
    <w:p w:rsidR="00E022F9" w:rsidRDefault="00E022F9" w:rsidP="0071130C">
      <w:pPr>
        <w:numPr>
          <w:ilvl w:val="0"/>
          <w:numId w:val="6"/>
        </w:numPr>
      </w:pPr>
      <w:r w:rsidRPr="00124539">
        <w:rPr>
          <w:b/>
        </w:rPr>
        <w:t>Skills Learned:</w:t>
      </w:r>
      <w:r>
        <w:t xml:space="preserve"> </w:t>
      </w:r>
      <w:r w:rsidR="006255E7">
        <w:t xml:space="preserve">Critical Thinking, Hand-eye coordination, </w:t>
      </w:r>
      <w:r w:rsidR="00776B7E">
        <w:t>Stress Handling.</w:t>
      </w:r>
    </w:p>
    <w:p w:rsidR="00124539" w:rsidRDefault="00124539" w:rsidP="0071130C">
      <w:pPr>
        <w:numPr>
          <w:ilvl w:val="0"/>
          <w:numId w:val="6"/>
        </w:numPr>
      </w:pPr>
      <w:r>
        <w:rPr>
          <w:b/>
        </w:rPr>
        <w:t>Primary Objective:</w:t>
      </w:r>
      <w:r w:rsidR="00E8427E">
        <w:t xml:space="preserve"> </w:t>
      </w:r>
      <w:r w:rsidR="002E6C52">
        <w:t>Disarm the one real bomb out of 12 bombs. Then, head to the vault and grab the cure. Finally, evacuate the facility to the emergency portal outside.</w:t>
      </w:r>
    </w:p>
    <w:p w:rsidR="00124539" w:rsidRDefault="00124539" w:rsidP="0071130C">
      <w:pPr>
        <w:numPr>
          <w:ilvl w:val="0"/>
          <w:numId w:val="6"/>
        </w:numPr>
      </w:pPr>
      <w:r>
        <w:rPr>
          <w:b/>
        </w:rPr>
        <w:t xml:space="preserve">Secondary Objectives: </w:t>
      </w:r>
      <w:r w:rsidR="002E6C52">
        <w:t>Disarm all bombs, Disarm bombs in random special ways that will differ from game to game, Kill no Zombies, Kill X amount of Zombies,</w:t>
      </w:r>
      <w:r w:rsidR="00A82B96">
        <w:t xml:space="preserve"> Complete in x time,</w:t>
      </w:r>
      <w:r w:rsidR="002E6C52">
        <w:t xml:space="preserve"> etc.</w:t>
      </w:r>
    </w:p>
    <w:p w:rsidR="00AC2F50" w:rsidRDefault="00400150" w:rsidP="00AC2F50">
      <w:pPr>
        <w:numPr>
          <w:ilvl w:val="0"/>
          <w:numId w:val="6"/>
        </w:numPr>
      </w:pPr>
      <w:r>
        <w:rPr>
          <w:b/>
        </w:rPr>
        <w:t>Game Controls:</w:t>
      </w:r>
      <w:r w:rsidR="00E8427E">
        <w:t xml:space="preserve"> </w:t>
      </w:r>
      <w:r w:rsidR="00A82B96" w:rsidRPr="00A82B96">
        <w:t>WASD movement, Q for Manual/Pause, E to Pick up/throw objects and/or bombs,</w:t>
      </w:r>
      <w:r w:rsidR="00AC2F50">
        <w:t xml:space="preserve"> Z to access bomb disarming whilst holding/aiming at bomb,</w:t>
      </w:r>
      <w:r w:rsidR="00A82B96" w:rsidRPr="00A82B96">
        <w:t xml:space="preserve"> R to </w:t>
      </w:r>
      <w:r w:rsidR="00A82B96">
        <w:t>reload,</w:t>
      </w:r>
      <w:r w:rsidR="00A82B96" w:rsidRPr="00A82B96">
        <w:t xml:space="preserve"> F for toggle Flashlight</w:t>
      </w:r>
      <w:r w:rsidR="00A82B96">
        <w:t>,</w:t>
      </w:r>
      <w:r w:rsidR="00A82B96" w:rsidRPr="00A82B96">
        <w:t xml:space="preserve"> Shift for Run (DOA), Left-Ctrl for Walk (DOA).</w:t>
      </w:r>
    </w:p>
    <w:p w:rsidR="00745FD2" w:rsidRDefault="00AC2F50" w:rsidP="00AC2F50">
      <w:pPr>
        <w:ind w:left="720"/>
      </w:pPr>
      <w:r>
        <w:t xml:space="preserve"> </w:t>
      </w:r>
    </w:p>
    <w:p w:rsidR="00E022F9" w:rsidRPr="00124539" w:rsidRDefault="00124539" w:rsidP="00124539">
      <w:pPr>
        <w:pStyle w:val="Heading1"/>
        <w:rPr>
          <w:u w:val="single"/>
        </w:rPr>
      </w:pPr>
      <w:bookmarkStart w:id="19" w:name="_Toc126602568"/>
      <w:bookmarkStart w:id="20" w:name="_Toc188159277"/>
      <w:r w:rsidRPr="00124539">
        <w:rPr>
          <w:u w:val="single"/>
        </w:rPr>
        <w:t xml:space="preserve">Necessary </w:t>
      </w:r>
      <w:r w:rsidR="00E022F9" w:rsidRPr="00124539">
        <w:rPr>
          <w:u w:val="single"/>
        </w:rPr>
        <w:t>Assets</w:t>
      </w:r>
      <w:bookmarkEnd w:id="19"/>
      <w:bookmarkEnd w:id="20"/>
    </w:p>
    <w:p w:rsidR="00124539" w:rsidRPr="00124539" w:rsidRDefault="00124539" w:rsidP="00124539"/>
    <w:p w:rsidR="00E022F9" w:rsidRDefault="00DB6DF5" w:rsidP="0071130C">
      <w:pPr>
        <w:numPr>
          <w:ilvl w:val="0"/>
          <w:numId w:val="9"/>
        </w:numPr>
      </w:pPr>
      <w:r>
        <w:rPr>
          <w:b/>
        </w:rPr>
        <w:t xml:space="preserve">Static and </w:t>
      </w:r>
      <w:r w:rsidR="00124539" w:rsidRPr="00124539">
        <w:rPr>
          <w:b/>
        </w:rPr>
        <w:t xml:space="preserve">Skeletal </w:t>
      </w:r>
      <w:r w:rsidR="00E022F9" w:rsidRPr="00124539">
        <w:rPr>
          <w:b/>
        </w:rPr>
        <w:t>Meshes</w:t>
      </w:r>
      <w:r w:rsidR="00124539" w:rsidRPr="00124539">
        <w:rPr>
          <w:b/>
        </w:rPr>
        <w:t>:</w:t>
      </w:r>
      <w:r>
        <w:t xml:space="preserve"> </w:t>
      </w:r>
      <w:r w:rsidR="00AC2F50">
        <w:t xml:space="preserve">Desks, Chairs, Beakers, </w:t>
      </w:r>
      <w:r w:rsidR="00E8319A">
        <w:t>Doors, Bookcases, Books, Bomb cases in varying styles, Zombies, Vault.</w:t>
      </w:r>
    </w:p>
    <w:p w:rsidR="00E022F9" w:rsidRDefault="00E022F9" w:rsidP="0071130C">
      <w:pPr>
        <w:numPr>
          <w:ilvl w:val="0"/>
          <w:numId w:val="9"/>
        </w:numPr>
      </w:pPr>
      <w:r w:rsidRPr="00124539">
        <w:rPr>
          <w:b/>
        </w:rPr>
        <w:t>Textures</w:t>
      </w:r>
      <w:r w:rsidR="00124539" w:rsidRPr="00124539">
        <w:rPr>
          <w:b/>
        </w:rPr>
        <w:t>:</w:t>
      </w:r>
      <w:r w:rsidR="00DB6DF5">
        <w:t xml:space="preserve"> </w:t>
      </w:r>
      <w:r w:rsidR="00E8319A">
        <w:t>Everything above, including varying textures up to manual specifics with regards to bombs. Building (steel or brick), Flooring (marble or some other kind), ground, grass, fire.</w:t>
      </w:r>
    </w:p>
    <w:p w:rsidR="00E022F9" w:rsidRDefault="00DB6DF5" w:rsidP="0071130C">
      <w:pPr>
        <w:numPr>
          <w:ilvl w:val="0"/>
          <w:numId w:val="9"/>
        </w:numPr>
      </w:pPr>
      <w:r>
        <w:rPr>
          <w:b/>
        </w:rPr>
        <w:t xml:space="preserve">Music and </w:t>
      </w:r>
      <w:r w:rsidR="00E022F9" w:rsidRPr="00124539">
        <w:rPr>
          <w:b/>
        </w:rPr>
        <w:t>SFX</w:t>
      </w:r>
      <w:r w:rsidR="00124539" w:rsidRPr="00124539">
        <w:rPr>
          <w:b/>
        </w:rPr>
        <w:t>:</w:t>
      </w:r>
      <w:r>
        <w:t xml:space="preserve"> </w:t>
      </w:r>
      <w:r w:rsidR="000F6C4C">
        <w:t>Zombie groans, bomb explosion, bomb clock beeping. Background music would be nice, though no current suggestion exists, a subtle slow dark emphasis of urgency would be nice to go along with the beeping of the clock.</w:t>
      </w:r>
    </w:p>
    <w:p w:rsidR="00D73938" w:rsidRPr="000F6C4C" w:rsidRDefault="00D73938" w:rsidP="007A6A46">
      <w:pPr>
        <w:numPr>
          <w:ilvl w:val="0"/>
          <w:numId w:val="7"/>
        </w:numPr>
        <w:rPr>
          <w:kern w:val="32"/>
        </w:rPr>
      </w:pPr>
      <w:r w:rsidRPr="000F6C4C">
        <w:rPr>
          <w:b/>
        </w:rPr>
        <w:t>Player Actors:</w:t>
      </w:r>
      <w:r w:rsidR="00DB6DF5">
        <w:t xml:space="preserve"> </w:t>
      </w:r>
      <w:r w:rsidR="000F6C4C">
        <w:t>N/A</w:t>
      </w:r>
      <w:r w:rsidR="00597DA3">
        <w:rPr>
          <w:kern w:val="32"/>
        </w:rPr>
        <w:t>, First Person perspective so model is not inherently necessary due to time frame of development.</w:t>
      </w:r>
    </w:p>
    <w:p w:rsidR="00745FD2" w:rsidRDefault="00745FD2" w:rsidP="0071130C">
      <w:pPr>
        <w:pStyle w:val="Heading4"/>
        <w:spacing w:before="0" w:after="0"/>
      </w:pPr>
    </w:p>
    <w:p w:rsidR="00E022F9" w:rsidRPr="00400150" w:rsidRDefault="00E022F9" w:rsidP="00124539">
      <w:pPr>
        <w:pStyle w:val="Heading1"/>
        <w:rPr>
          <w:u w:val="single"/>
        </w:rPr>
      </w:pPr>
      <w:r w:rsidRPr="00400150">
        <w:rPr>
          <w:u w:val="single"/>
        </w:rPr>
        <w:t>User Interface</w:t>
      </w:r>
    </w:p>
    <w:p w:rsidR="00400150" w:rsidRPr="00400150" w:rsidRDefault="00400150" w:rsidP="00400150"/>
    <w:p w:rsidR="00E022F9" w:rsidRDefault="00DB6DF5" w:rsidP="0071130C">
      <w:pPr>
        <w:numPr>
          <w:ilvl w:val="0"/>
          <w:numId w:val="9"/>
        </w:numPr>
      </w:pPr>
      <w:r>
        <w:rPr>
          <w:b/>
        </w:rPr>
        <w:t>Preg</w:t>
      </w:r>
      <w:r w:rsidR="00E022F9" w:rsidRPr="00400150">
        <w:rPr>
          <w:b/>
        </w:rPr>
        <w:t>ame Information</w:t>
      </w:r>
      <w:r w:rsidR="00400150" w:rsidRPr="00400150">
        <w:rPr>
          <w:b/>
        </w:rPr>
        <w:t>:</w:t>
      </w:r>
      <w:r>
        <w:t xml:space="preserve"> </w:t>
      </w:r>
      <w:r w:rsidR="007644FB">
        <w:t>Pregame menu will have a How to play intro when the player clicks Start, that will remind the player of the mechanics/rules of the game.</w:t>
      </w:r>
    </w:p>
    <w:p w:rsidR="00E022F9" w:rsidRDefault="00E022F9" w:rsidP="0071130C">
      <w:pPr>
        <w:numPr>
          <w:ilvl w:val="0"/>
          <w:numId w:val="9"/>
        </w:numPr>
      </w:pPr>
      <w:r w:rsidRPr="00400150">
        <w:rPr>
          <w:b/>
        </w:rPr>
        <w:t>In-Game Information</w:t>
      </w:r>
      <w:r w:rsidR="00400150" w:rsidRPr="00400150">
        <w:rPr>
          <w:b/>
        </w:rPr>
        <w:t>:</w:t>
      </w:r>
      <w:r w:rsidR="00DB6DF5">
        <w:t xml:space="preserve"> </w:t>
      </w:r>
      <w:r w:rsidR="007644FB">
        <w:t>Manual will explain all there will need to be for all potential possibilities and solutions for the game. After they have disarmed the bomb, they will get a mission update to grab the cure from the vault.</w:t>
      </w:r>
    </w:p>
    <w:p w:rsidR="00E022F9" w:rsidRDefault="00DB6DF5" w:rsidP="0071130C">
      <w:pPr>
        <w:numPr>
          <w:ilvl w:val="0"/>
          <w:numId w:val="9"/>
        </w:numPr>
      </w:pPr>
      <w:r>
        <w:rPr>
          <w:b/>
        </w:rPr>
        <w:lastRenderedPageBreak/>
        <w:t>Post-g</w:t>
      </w:r>
      <w:r w:rsidR="00E022F9" w:rsidRPr="00400150">
        <w:rPr>
          <w:b/>
        </w:rPr>
        <w:t>ame Information</w:t>
      </w:r>
      <w:r w:rsidR="00400150" w:rsidRPr="00400150">
        <w:rPr>
          <w:b/>
        </w:rPr>
        <w:t>:</w:t>
      </w:r>
      <w:r>
        <w:t xml:space="preserve"> </w:t>
      </w:r>
      <w:r w:rsidR="007644FB">
        <w:t>Post Screen will include information regarding completion time, zombie kills, and secondary achievements for the map (it will show as a box with or without a check mark)</w:t>
      </w:r>
    </w:p>
    <w:p w:rsidR="00E022F9" w:rsidRPr="004A51CF" w:rsidRDefault="00E022F9" w:rsidP="0071130C">
      <w:pPr>
        <w:numPr>
          <w:ilvl w:val="0"/>
          <w:numId w:val="9"/>
        </w:numPr>
      </w:pPr>
      <w:r w:rsidRPr="00400150">
        <w:rPr>
          <w:b/>
        </w:rPr>
        <w:t>HUD Elements</w:t>
      </w:r>
      <w:r w:rsidR="00400150" w:rsidRPr="00400150">
        <w:rPr>
          <w:b/>
        </w:rPr>
        <w:t>:</w:t>
      </w:r>
      <w:r w:rsidR="00DB6DF5">
        <w:t xml:space="preserve"> </w:t>
      </w:r>
      <w:r w:rsidR="007644FB">
        <w:t>Ammunition, Health, Zombie kills, Current amount of bombs disarmed/Not Disarmed, Time Left.</w:t>
      </w:r>
    </w:p>
    <w:p w:rsidR="00A41C40" w:rsidRDefault="00A41C40">
      <w:pPr>
        <w:sectPr w:rsidR="00A41C40" w:rsidSect="0071130C">
          <w:pgSz w:w="12240" w:h="15840"/>
          <w:pgMar w:top="720" w:right="720" w:bottom="720" w:left="720" w:header="720" w:footer="720" w:gutter="0"/>
          <w:cols w:space="720"/>
          <w:docGrid w:linePitch="360"/>
        </w:sectPr>
      </w:pPr>
      <w:bookmarkStart w:id="21" w:name="_Toc126602573"/>
      <w:bookmarkStart w:id="22" w:name="_Toc188159282"/>
    </w:p>
    <w:bookmarkEnd w:id="21"/>
    <w:bookmarkEnd w:id="22"/>
    <w:p w:rsidR="00400150" w:rsidRPr="00400150" w:rsidRDefault="00400150" w:rsidP="00400150">
      <w:pPr>
        <w:pStyle w:val="Heading1"/>
        <w:rPr>
          <w:u w:val="single"/>
        </w:rPr>
      </w:pPr>
      <w:r w:rsidRPr="00400150">
        <w:rPr>
          <w:u w:val="single"/>
        </w:rPr>
        <w:lastRenderedPageBreak/>
        <w:t>User Interface</w:t>
      </w:r>
      <w:r>
        <w:rPr>
          <w:u w:val="single"/>
        </w:rPr>
        <w:t xml:space="preserve"> Mock Up</w:t>
      </w:r>
    </w:p>
    <w:p w:rsidR="00400150" w:rsidRDefault="00400150">
      <w:pPr>
        <w:rPr>
          <w:u w:val="single"/>
        </w:rPr>
      </w:pPr>
    </w:p>
    <w:p w:rsidR="00400150" w:rsidRDefault="00400150" w:rsidP="00400150">
      <w:r>
        <w:t xml:space="preserve">Include a physical drawing or a digital representation of the HUD/UI elements; </w:t>
      </w:r>
      <w:r w:rsidR="00971086">
        <w:t xml:space="preserve">it </w:t>
      </w:r>
      <w:r>
        <w:t>may fill the whole page or be attached as a separate file</w:t>
      </w:r>
      <w:r w:rsidR="00971086">
        <w:t>.</w:t>
      </w:r>
    </w:p>
    <w:p w:rsidR="00400150" w:rsidRDefault="00400150" w:rsidP="00400150"/>
    <w:p w:rsidR="00E04FD2" w:rsidRPr="00E04FD2" w:rsidRDefault="00E04FD2" w:rsidP="00400150">
      <w:pPr>
        <w:rPr>
          <w:i/>
        </w:rPr>
      </w:pPr>
      <w:r>
        <w:rPr>
          <w:i/>
        </w:rPr>
        <w:t xml:space="preserve">UI Design </w:t>
      </w:r>
      <w:r w:rsidRPr="00E04FD2">
        <w:rPr>
          <w:i/>
        </w:rPr>
        <w:t>Notes:</w:t>
      </w:r>
    </w:p>
    <w:p w:rsidR="00400150" w:rsidRPr="00E04FD2" w:rsidRDefault="00400150" w:rsidP="00400150">
      <w:pPr>
        <w:pStyle w:val="ListParagraph"/>
        <w:numPr>
          <w:ilvl w:val="0"/>
          <w:numId w:val="17"/>
        </w:numPr>
        <w:rPr>
          <w:i/>
        </w:rPr>
      </w:pPr>
      <w:r w:rsidRPr="00E04FD2">
        <w:rPr>
          <w:i/>
        </w:rPr>
        <w:t>The UI is meant for players to i</w:t>
      </w:r>
      <w:r w:rsidR="00971086">
        <w:rPr>
          <w:i/>
        </w:rPr>
        <w:t>nteract with, if needed (think C</w:t>
      </w:r>
      <w:r w:rsidRPr="00E04FD2">
        <w:rPr>
          <w:i/>
        </w:rPr>
        <w:t>ivili</w:t>
      </w:r>
      <w:r w:rsidR="00E04FD2" w:rsidRPr="00E04FD2">
        <w:rPr>
          <w:i/>
        </w:rPr>
        <w:t xml:space="preserve">zation). </w:t>
      </w:r>
      <w:r w:rsidR="00971086">
        <w:rPr>
          <w:i/>
        </w:rPr>
        <w:t>Avoid creating hot key only</w:t>
      </w:r>
      <w:r w:rsidR="00E04FD2" w:rsidRPr="00E04FD2">
        <w:rPr>
          <w:i/>
        </w:rPr>
        <w:t xml:space="preserve"> skills.</w:t>
      </w:r>
      <w:r w:rsidRPr="00E04FD2">
        <w:rPr>
          <w:i/>
        </w:rPr>
        <w:t xml:space="preserve"> </w:t>
      </w:r>
    </w:p>
    <w:p w:rsidR="00400150" w:rsidRPr="00E04FD2" w:rsidRDefault="00400150" w:rsidP="00400150">
      <w:pPr>
        <w:pStyle w:val="ListParagraph"/>
        <w:numPr>
          <w:ilvl w:val="0"/>
          <w:numId w:val="17"/>
        </w:numPr>
        <w:rPr>
          <w:i/>
        </w:rPr>
      </w:pPr>
      <w:r w:rsidRPr="00E04FD2">
        <w:rPr>
          <w:i/>
        </w:rPr>
        <w:t xml:space="preserve">The UI displays relevant active information (think DOOM). </w:t>
      </w:r>
      <w:r w:rsidR="00E04FD2" w:rsidRPr="00E04FD2">
        <w:rPr>
          <w:i/>
        </w:rPr>
        <w:t>Display thi</w:t>
      </w:r>
      <w:r w:rsidR="00E04FD2">
        <w:rPr>
          <w:i/>
        </w:rPr>
        <w:t>ngs like Ammo, Health</w:t>
      </w:r>
      <w:r w:rsidR="00971086">
        <w:rPr>
          <w:i/>
        </w:rPr>
        <w:t>,</w:t>
      </w:r>
      <w:r w:rsidR="00E04FD2">
        <w:rPr>
          <w:i/>
        </w:rPr>
        <w:t xml:space="preserve"> and Time r</w:t>
      </w:r>
      <w:r w:rsidR="00E04FD2" w:rsidRPr="00E04FD2">
        <w:rPr>
          <w:i/>
        </w:rPr>
        <w:t>emaining (</w:t>
      </w:r>
      <w:proofErr w:type="spellStart"/>
      <w:r w:rsidR="00E04FD2" w:rsidRPr="00E04FD2">
        <w:rPr>
          <w:i/>
        </w:rPr>
        <w:t>etc</w:t>
      </w:r>
      <w:proofErr w:type="spellEnd"/>
      <w:r w:rsidR="00E04FD2" w:rsidRPr="00E04FD2">
        <w:rPr>
          <w:i/>
        </w:rPr>
        <w:t>).</w:t>
      </w:r>
    </w:p>
    <w:p w:rsidR="00400150" w:rsidRPr="00E04FD2" w:rsidRDefault="00971086" w:rsidP="00400150">
      <w:pPr>
        <w:pStyle w:val="ListParagraph"/>
        <w:numPr>
          <w:ilvl w:val="0"/>
          <w:numId w:val="17"/>
        </w:numPr>
        <w:rPr>
          <w:i/>
        </w:rPr>
      </w:pPr>
      <w:r w:rsidRPr="00971086">
        <w:rPr>
          <w:i/>
        </w:rPr>
        <w:t>Avoid</w:t>
      </w:r>
      <w:r>
        <w:rPr>
          <w:i/>
        </w:rPr>
        <w:t xml:space="preserve"> creating a skill bar</w:t>
      </w:r>
      <w:r w:rsidR="00400150" w:rsidRPr="00E04FD2">
        <w:rPr>
          <w:i/>
        </w:rPr>
        <w:t xml:space="preserve"> in your HUD (think League of Legends)</w:t>
      </w:r>
      <w:r w:rsidR="00E04FD2" w:rsidRPr="00E04FD2">
        <w:rPr>
          <w:i/>
        </w:rPr>
        <w:t xml:space="preserve">, </w:t>
      </w:r>
      <w:r>
        <w:rPr>
          <w:i/>
        </w:rPr>
        <w:t>because</w:t>
      </w:r>
      <w:r w:rsidR="00E04FD2" w:rsidRPr="00E04FD2">
        <w:rPr>
          <w:i/>
        </w:rPr>
        <w:t xml:space="preserve"> you will need to train your players on all skills.</w:t>
      </w:r>
    </w:p>
    <w:p w:rsidR="00400150" w:rsidRDefault="003F25BE" w:rsidP="00E04FD2">
      <w:r>
        <w:rPr>
          <w:noProof/>
        </w:rPr>
        <w:drawing>
          <wp:inline distT="0" distB="0" distL="0" distR="0">
            <wp:extent cx="6677025" cy="3581400"/>
            <wp:effectExtent l="0" t="0" r="9525" b="0"/>
            <wp:docPr id="16" name="Picture 16" descr="C:\Users\Roko\Documents\Classes\Modification &amp; Level Design\Week 2\HeadsUpDisplay Ilab W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ko\Documents\Classes\Modification &amp; Level Design\Week 2\HeadsUpDisplay Ilab Wk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7025" cy="3581400"/>
                    </a:xfrm>
                    <a:prstGeom prst="rect">
                      <a:avLst/>
                    </a:prstGeom>
                    <a:noFill/>
                    <a:ln>
                      <a:noFill/>
                    </a:ln>
                  </pic:spPr>
                </pic:pic>
              </a:graphicData>
            </a:graphic>
          </wp:inline>
        </w:drawing>
      </w:r>
    </w:p>
    <w:p w:rsidR="00400150" w:rsidRDefault="00400150" w:rsidP="00400150"/>
    <w:p w:rsidR="00400150" w:rsidRDefault="00400150" w:rsidP="00E04FD2">
      <w:pPr>
        <w:jc w:val="center"/>
        <w:rPr>
          <w:rFonts w:cs="Arial"/>
          <w:b/>
          <w:bCs/>
          <w:kern w:val="32"/>
          <w:sz w:val="32"/>
          <w:szCs w:val="32"/>
          <w:u w:val="single"/>
        </w:rPr>
      </w:pPr>
      <w:r>
        <w:rPr>
          <w:u w:val="single"/>
        </w:rPr>
        <w:br w:type="page"/>
      </w:r>
    </w:p>
    <w:p w:rsidR="00892827" w:rsidRPr="00776B7E" w:rsidRDefault="00C75647" w:rsidP="00776B7E">
      <w:pPr>
        <w:pStyle w:val="Heading1"/>
        <w:rPr>
          <w:u w:val="single"/>
        </w:rPr>
      </w:pPr>
      <w:r>
        <w:rPr>
          <w:u w:val="single"/>
        </w:rPr>
        <w:lastRenderedPageBreak/>
        <w:t>Level Map</w:t>
      </w:r>
    </w:p>
    <w:p w:rsidR="00C75647" w:rsidRDefault="00C75647" w:rsidP="00892827">
      <w:r>
        <w:t>Include a physical drawing or a digital representation of the level</w:t>
      </w:r>
      <w:r w:rsidR="00431321">
        <w:t xml:space="preserve">; </w:t>
      </w:r>
      <w:r w:rsidR="00971086">
        <w:t xml:space="preserve">it </w:t>
      </w:r>
      <w:r w:rsidR="00431321">
        <w:t>may fill the whole page or be attached as a separate file</w:t>
      </w:r>
      <w:r w:rsidR="00971086">
        <w:t>.</w:t>
      </w:r>
    </w:p>
    <w:p w:rsidR="00431321" w:rsidRDefault="00776B7E" w:rsidP="00C75647">
      <w:pPr>
        <w:rPr>
          <w:b/>
          <w:sz w:val="28"/>
          <w:u w:val="single"/>
        </w:rPr>
      </w:pPr>
      <w:bookmarkStart w:id="23" w:name="_Toc126602574"/>
      <w:bookmarkStart w:id="24" w:name="_Toc188159283"/>
      <w:r w:rsidRPr="00776B7E">
        <w:rPr>
          <w:b/>
          <w:noProof/>
          <w:sz w:val="28"/>
          <w:u w:val="single"/>
        </w:rPr>
        <w:drawing>
          <wp:inline distT="0" distB="0" distL="0" distR="0">
            <wp:extent cx="9144000" cy="6282267"/>
            <wp:effectExtent l="0" t="0" r="0" b="4445"/>
            <wp:docPr id="14" name="Picture 14" descr="C:\Users\Roko\AppData\Roaming\Skype\john.thann\media_messaging\media_cache_v3\^F57FE0C158D0D26D1415D4DBC41C0FA6340AE792545B7AB57C^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ko\AppData\Roaming\Skype\john.thann\media_messaging\media_cache_v3\^F57FE0C158D0D26D1415D4DBC41C0FA6340AE792545B7AB57C^pimgpsh_fullsize_dist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0" cy="6282267"/>
                    </a:xfrm>
                    <a:prstGeom prst="rect">
                      <a:avLst/>
                    </a:prstGeom>
                    <a:noFill/>
                    <a:ln>
                      <a:noFill/>
                    </a:ln>
                  </pic:spPr>
                </pic:pic>
              </a:graphicData>
            </a:graphic>
          </wp:inline>
        </w:drawing>
      </w:r>
    </w:p>
    <w:p w:rsidR="003C180E" w:rsidRPr="00C75647" w:rsidRDefault="00C75647" w:rsidP="00C75647">
      <w:pPr>
        <w:rPr>
          <w:b/>
          <w:sz w:val="28"/>
          <w:u w:val="single"/>
        </w:rPr>
      </w:pPr>
      <w:r>
        <w:rPr>
          <w:b/>
          <w:sz w:val="28"/>
          <w:u w:val="single"/>
        </w:rPr>
        <w:lastRenderedPageBreak/>
        <w:t xml:space="preserve">Map </w:t>
      </w:r>
      <w:r w:rsidR="003C180E" w:rsidRPr="00C75647">
        <w:rPr>
          <w:b/>
          <w:sz w:val="28"/>
          <w:u w:val="single"/>
        </w:rPr>
        <w:t>Key</w:t>
      </w:r>
      <w:bookmarkEnd w:id="23"/>
      <w:bookmarkEnd w:id="24"/>
      <w:r w:rsidRPr="00C75647">
        <w:rPr>
          <w:b/>
          <w:sz w:val="28"/>
        </w:rPr>
        <w:t xml:space="preserve"> (Legend)</w:t>
      </w:r>
    </w:p>
    <w:p w:rsidR="00C75647" w:rsidRDefault="00C75647" w:rsidP="00C75647"/>
    <w:p w:rsidR="00C75647" w:rsidRDefault="00971086" w:rsidP="00C75647">
      <w:r>
        <w:t xml:space="preserve">Include a key or </w:t>
      </w:r>
      <w:r w:rsidR="00C75647">
        <w:t>legend</w:t>
      </w:r>
      <w:r>
        <w:t>,</w:t>
      </w:r>
      <w:r w:rsidR="00C75647">
        <w:t xml:space="preserve"> and label the following on your map</w:t>
      </w:r>
      <w:r w:rsidR="00A41C40">
        <w:t>; you may change the label markers</w:t>
      </w:r>
      <w:r>
        <w:t>.</w:t>
      </w:r>
    </w:p>
    <w:p w:rsidR="00C75647" w:rsidRDefault="00C75647" w:rsidP="00C75647"/>
    <w:tbl>
      <w:tblPr>
        <w:tblStyle w:val="TableGrid"/>
        <w:tblW w:w="0" w:type="auto"/>
        <w:jc w:val="center"/>
        <w:tblLook w:val="04A0" w:firstRow="1" w:lastRow="0" w:firstColumn="1" w:lastColumn="0" w:noHBand="0" w:noVBand="1"/>
      </w:tblPr>
      <w:tblGrid>
        <w:gridCol w:w="2880"/>
        <w:gridCol w:w="990"/>
        <w:gridCol w:w="2880"/>
        <w:gridCol w:w="990"/>
        <w:gridCol w:w="2880"/>
        <w:gridCol w:w="990"/>
      </w:tblGrid>
      <w:tr w:rsidR="00A41C40" w:rsidTr="00A41C40">
        <w:trPr>
          <w:jc w:val="center"/>
        </w:trPr>
        <w:tc>
          <w:tcPr>
            <w:tcW w:w="2880" w:type="dxa"/>
            <w:vAlign w:val="center"/>
          </w:tcPr>
          <w:p w:rsidR="00A41C40" w:rsidRDefault="00A41C40" w:rsidP="00C75647">
            <w:pPr>
              <w:jc w:val="right"/>
            </w:pPr>
            <w:r>
              <w:t>Water Cooler Moments:</w:t>
            </w:r>
          </w:p>
        </w:tc>
        <w:tc>
          <w:tcPr>
            <w:tcW w:w="990" w:type="dxa"/>
            <w:vAlign w:val="center"/>
          </w:tcPr>
          <w:p w:rsidR="00A41C40" w:rsidRDefault="00971086" w:rsidP="00C75647">
            <w:pPr>
              <w:jc w:val="right"/>
            </w:pPr>
            <w:r>
              <w:rPr>
                <w:noProof/>
              </w:rPr>
              <mc:AlternateContent>
                <mc:Choice Requires="wps">
                  <w:drawing>
                    <wp:anchor distT="0" distB="0" distL="114300" distR="114300" simplePos="0" relativeHeight="251681792" behindDoc="0" locked="0" layoutInCell="1" allowOverlap="1">
                      <wp:simplePos x="0" y="0"/>
                      <wp:positionH relativeFrom="column">
                        <wp:posOffset>114300</wp:posOffset>
                      </wp:positionH>
                      <wp:positionV relativeFrom="paragraph">
                        <wp:posOffset>36195</wp:posOffset>
                      </wp:positionV>
                      <wp:extent cx="257175" cy="257175"/>
                      <wp:effectExtent l="19050" t="26670" r="19050" b="20955"/>
                      <wp:wrapNone/>
                      <wp:docPr id="13"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57175"/>
                              </a:xfrm>
                              <a:prstGeom prst="star5">
                                <a:avLst/>
                              </a:prstGeom>
                              <a:solidFill>
                                <a:srgbClr val="FFC00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5D5C6F" id="AutoShape 23" o:spid="_x0000_s1026" style="position:absolute;margin-left:9pt;margin-top:2.85pt;width:20.25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7175,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" path="m,98232r98233,1l128588,r30354,98233l257175,98232r-79472,60710l208059,257174,128588,196463,49116,257174,79472,158942,,98232xe" fillcolor="#ffc000" strokecolor="#ffc000">
                      <v:stroke joinstyle="miter"/>
                      <v:path o:connecttype="custom" o:connectlocs="0,98232;98233,98233;128588,0;158942,98233;257175,98232;177703,158942;208059,257174;128588,196463;49116,257174;79472,158942;0,98232" o:connectangles="0,0,0,0,0,0,0,0,0,0,0"/>
                    </v:shape>
                  </w:pict>
                </mc:Fallback>
              </mc:AlternateContent>
            </w:r>
          </w:p>
          <w:p w:rsidR="00A41C40" w:rsidRDefault="00A41C40" w:rsidP="00C75647">
            <w:pPr>
              <w:jc w:val="right"/>
            </w:pPr>
          </w:p>
        </w:tc>
        <w:tc>
          <w:tcPr>
            <w:tcW w:w="2880" w:type="dxa"/>
            <w:vAlign w:val="center"/>
          </w:tcPr>
          <w:p w:rsidR="00A41C40" w:rsidRDefault="00A41C40" w:rsidP="004C71D0">
            <w:pPr>
              <w:jc w:val="right"/>
            </w:pPr>
            <w:r>
              <w:t>Player Start Point:</w:t>
            </w:r>
          </w:p>
        </w:tc>
        <w:tc>
          <w:tcPr>
            <w:tcW w:w="990" w:type="dxa"/>
            <w:vAlign w:val="center"/>
          </w:tcPr>
          <w:p w:rsidR="00A41C40" w:rsidRDefault="00971086" w:rsidP="004C71D0">
            <w:pPr>
              <w:jc w:val="right"/>
            </w:pPr>
            <w:r>
              <w:rPr>
                <w:noProof/>
              </w:rPr>
              <mc:AlternateContent>
                <mc:Choice Requires="wps">
                  <w:drawing>
                    <wp:anchor distT="0" distB="0" distL="114300" distR="114300" simplePos="0" relativeHeight="251694080" behindDoc="0" locked="0" layoutInCell="1" allowOverlap="1">
                      <wp:simplePos x="0" y="0"/>
                      <wp:positionH relativeFrom="column">
                        <wp:posOffset>131445</wp:posOffset>
                      </wp:positionH>
                      <wp:positionV relativeFrom="paragraph">
                        <wp:posOffset>93980</wp:posOffset>
                      </wp:positionV>
                      <wp:extent cx="229870" cy="195580"/>
                      <wp:effectExtent l="17145" t="17780" r="19685" b="5715"/>
                      <wp:wrapNone/>
                      <wp:docPr id="12"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195580"/>
                              </a:xfrm>
                              <a:prstGeom prst="triangle">
                                <a:avLst>
                                  <a:gd name="adj" fmla="val 50000"/>
                                </a:avLst>
                              </a:prstGeom>
                              <a:solidFill>
                                <a:srgbClr val="00B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D8043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5" o:spid="_x0000_s1026" type="#_x0000_t5" style="position:absolute;margin-left:10.35pt;margin-top:7.4pt;width:18.1pt;height:1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" fillcolor="#00b050" strokecolor="#00b050"/>
                  </w:pict>
                </mc:Fallback>
              </mc:AlternateContent>
            </w:r>
          </w:p>
          <w:p w:rsidR="00A41C40" w:rsidRDefault="00A41C40" w:rsidP="004C71D0">
            <w:pPr>
              <w:jc w:val="right"/>
            </w:pPr>
          </w:p>
        </w:tc>
        <w:tc>
          <w:tcPr>
            <w:tcW w:w="2880" w:type="dxa"/>
            <w:vAlign w:val="center"/>
          </w:tcPr>
          <w:p w:rsidR="00A41C40" w:rsidRDefault="00A41C40" w:rsidP="004C71D0">
            <w:pPr>
              <w:jc w:val="right"/>
            </w:pPr>
            <w:r w:rsidRPr="00A41C40">
              <w:rPr>
                <w:b/>
                <w:i/>
                <w:sz w:val="20"/>
                <w:szCs w:val="20"/>
              </w:rPr>
              <w:t>Main Actor</w:t>
            </w:r>
            <w:r>
              <w:rPr>
                <w:b/>
                <w:i/>
                <w:sz w:val="20"/>
                <w:szCs w:val="20"/>
              </w:rPr>
              <w:t xml:space="preserve">s  </w:t>
            </w:r>
            <w:r>
              <w:t xml:space="preserve"> </w:t>
            </w:r>
            <w:r>
              <w:br/>
              <w:t>Spawn Point:</w:t>
            </w:r>
          </w:p>
        </w:tc>
        <w:tc>
          <w:tcPr>
            <w:tcW w:w="990" w:type="dxa"/>
            <w:vAlign w:val="center"/>
          </w:tcPr>
          <w:p w:rsidR="00A41C40" w:rsidRDefault="00971086" w:rsidP="004C71D0">
            <w:pPr>
              <w:jc w:val="right"/>
            </w:pPr>
            <w:r>
              <w:rPr>
                <w:noProof/>
              </w:rPr>
              <mc:AlternateContent>
                <mc:Choice Requires="wps">
                  <w:drawing>
                    <wp:anchor distT="0" distB="0" distL="114300" distR="114300" simplePos="0" relativeHeight="251698176" behindDoc="0" locked="0" layoutInCell="1" allowOverlap="1">
                      <wp:simplePos x="0" y="0"/>
                      <wp:positionH relativeFrom="column">
                        <wp:posOffset>169545</wp:posOffset>
                      </wp:positionH>
                      <wp:positionV relativeFrom="paragraph">
                        <wp:posOffset>90170</wp:posOffset>
                      </wp:positionV>
                      <wp:extent cx="161925" cy="135255"/>
                      <wp:effectExtent l="17145" t="23495" r="20955" b="12700"/>
                      <wp:wrapNone/>
                      <wp:docPr id="11"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5255"/>
                              </a:xfrm>
                              <a:prstGeom prst="triangle">
                                <a:avLst>
                                  <a:gd name="adj" fmla="val 50000"/>
                                </a:avLst>
                              </a:prstGeom>
                              <a:solidFill>
                                <a:srgbClr val="00B0F0"/>
                              </a:solidFill>
                              <a:ln w="9525">
                                <a:solidFill>
                                  <a:srgbClr val="00B0F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806DD" id="AutoShape 40" o:spid="_x0000_s1026" type="#_x0000_t5" style="position:absolute;margin-left:13.35pt;margin-top:7.1pt;width:12.75pt;height:10.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" fillcolor="#00b0f0" strokecolor="#00b0f0"/>
                  </w:pict>
                </mc:Fallback>
              </mc:AlternateContent>
            </w:r>
          </w:p>
          <w:p w:rsidR="00A41C40" w:rsidRDefault="00A41C40" w:rsidP="004C71D0">
            <w:pPr>
              <w:jc w:val="right"/>
            </w:pPr>
          </w:p>
        </w:tc>
      </w:tr>
      <w:tr w:rsidR="00A41C40" w:rsidTr="00A41C40">
        <w:trPr>
          <w:jc w:val="center"/>
        </w:trPr>
        <w:tc>
          <w:tcPr>
            <w:tcW w:w="2880" w:type="dxa"/>
            <w:vAlign w:val="center"/>
          </w:tcPr>
          <w:p w:rsidR="00A41C40" w:rsidRDefault="00A41C40" w:rsidP="00C75647">
            <w:pPr>
              <w:jc w:val="right"/>
            </w:pPr>
            <w:r>
              <w:t>Challenge Highlights:</w:t>
            </w:r>
          </w:p>
        </w:tc>
        <w:tc>
          <w:tcPr>
            <w:tcW w:w="990" w:type="dxa"/>
            <w:vAlign w:val="center"/>
          </w:tcPr>
          <w:p w:rsidR="00A41C40" w:rsidRDefault="00971086" w:rsidP="00C75647">
            <w:pPr>
              <w:jc w:val="right"/>
            </w:pPr>
            <w:r>
              <w:rPr>
                <w:noProof/>
              </w:rPr>
              <mc:AlternateContent>
                <mc:Choice Requires="wps">
                  <w:drawing>
                    <wp:anchor distT="0" distB="0" distL="114300" distR="114300" simplePos="0" relativeHeight="251682816" behindDoc="0" locked="0" layoutInCell="1" allowOverlap="1">
                      <wp:simplePos x="0" y="0"/>
                      <wp:positionH relativeFrom="column">
                        <wp:posOffset>196850</wp:posOffset>
                      </wp:positionH>
                      <wp:positionV relativeFrom="paragraph">
                        <wp:posOffset>113665</wp:posOffset>
                      </wp:positionV>
                      <wp:extent cx="114300" cy="114300"/>
                      <wp:effectExtent l="25400" t="27940" r="22225" b="19685"/>
                      <wp:wrapNone/>
                      <wp:docPr id="10"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0000"/>
                              </a:solidFill>
                              <a:ln w="38100">
                                <a:solidFill>
                                  <a:srgbClr val="FF0000"/>
                                </a:solidFill>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A5C91F" id="Oval 24" o:spid="_x0000_s1026" style="position:absolute;margin-left:15.5pt;margin-top:8.95pt;width:9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" fillcolor="red" strokecolor="red" strokeweight="3pt">
                      <v:shadow color="#622423 [1605]" opacity=".5" offset="1pt"/>
                    </v:oval>
                  </w:pict>
                </mc:Fallback>
              </mc:AlternateContent>
            </w:r>
          </w:p>
          <w:p w:rsidR="00A41C40" w:rsidRDefault="00A41C40" w:rsidP="00C75647">
            <w:pPr>
              <w:jc w:val="right"/>
            </w:pPr>
          </w:p>
        </w:tc>
        <w:tc>
          <w:tcPr>
            <w:tcW w:w="2880" w:type="dxa"/>
            <w:vAlign w:val="center"/>
          </w:tcPr>
          <w:p w:rsidR="00A41C40" w:rsidRDefault="00A41C40" w:rsidP="004C71D0">
            <w:pPr>
              <w:jc w:val="right"/>
            </w:pPr>
            <w:r>
              <w:t>Player Optimal Route:</w:t>
            </w:r>
          </w:p>
        </w:tc>
        <w:tc>
          <w:tcPr>
            <w:tcW w:w="990" w:type="dxa"/>
            <w:vAlign w:val="center"/>
          </w:tcPr>
          <w:p w:rsidR="00A41C40" w:rsidRDefault="00A41C40" w:rsidP="004C71D0">
            <w:pPr>
              <w:jc w:val="right"/>
            </w:pPr>
          </w:p>
          <w:p w:rsidR="00A41C40" w:rsidRDefault="00971086" w:rsidP="004C71D0">
            <w:pPr>
              <w:jc w:val="right"/>
            </w:pPr>
            <w:r>
              <w:rPr>
                <w:noProof/>
              </w:rPr>
              <mc:AlternateContent>
                <mc:Choice Requires="wps">
                  <w:drawing>
                    <wp:anchor distT="0" distB="0" distL="114300" distR="114300" simplePos="0" relativeHeight="251696128" behindDoc="0" locked="0" layoutInCell="1" allowOverlap="1">
                      <wp:simplePos x="0" y="0"/>
                      <wp:positionH relativeFrom="column">
                        <wp:posOffset>13970</wp:posOffset>
                      </wp:positionH>
                      <wp:positionV relativeFrom="paragraph">
                        <wp:posOffset>-7620</wp:posOffset>
                      </wp:positionV>
                      <wp:extent cx="447675" cy="0"/>
                      <wp:effectExtent l="23495" t="20955" r="14605" b="17145"/>
                      <wp:wrapNone/>
                      <wp:docPr id="9"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0"/>
                              </a:xfrm>
                              <a:prstGeom prst="straightConnector1">
                                <a:avLst/>
                              </a:prstGeom>
                              <a:noFill/>
                              <a:ln w="28575">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508BEA" id="_x0000_t32" coordsize="21600,21600" o:spt="32" o:oned="t" path="m,l21600,21600e" filled="f">
                      <v:path arrowok="t" fillok="f" o:connecttype="none"/>
                      <o:lock v:ext="edit" shapetype="t"/>
                    </v:shapetype>
                    <v:shape id="AutoShape 38" o:spid="_x0000_s1026" type="#_x0000_t32" style="position:absolute;margin-left:1.1pt;margin-top:-.6pt;width:35.2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" strokecolor="#00b050" strokeweight="2.25pt"/>
                  </w:pict>
                </mc:Fallback>
              </mc:AlternateContent>
            </w:r>
          </w:p>
        </w:tc>
        <w:tc>
          <w:tcPr>
            <w:tcW w:w="2880" w:type="dxa"/>
            <w:vAlign w:val="center"/>
          </w:tcPr>
          <w:p w:rsidR="00A41C40" w:rsidRDefault="00A41C40" w:rsidP="00A41C40">
            <w:pPr>
              <w:jc w:val="right"/>
            </w:pPr>
            <w:r w:rsidRPr="00A41C40">
              <w:rPr>
                <w:b/>
                <w:i/>
                <w:sz w:val="20"/>
                <w:szCs w:val="20"/>
              </w:rPr>
              <w:t>Main Actor</w:t>
            </w:r>
            <w:r>
              <w:rPr>
                <w:b/>
                <w:i/>
                <w:sz w:val="20"/>
                <w:szCs w:val="20"/>
              </w:rPr>
              <w:t>s</w:t>
            </w:r>
            <w:r>
              <w:t xml:space="preserve"> Routes/Behavior:</w:t>
            </w:r>
          </w:p>
        </w:tc>
        <w:tc>
          <w:tcPr>
            <w:tcW w:w="990" w:type="dxa"/>
            <w:vAlign w:val="center"/>
          </w:tcPr>
          <w:p w:rsidR="00A41C40" w:rsidRDefault="00A41C40" w:rsidP="004C71D0">
            <w:pPr>
              <w:jc w:val="right"/>
            </w:pPr>
          </w:p>
          <w:p w:rsidR="00A41C40" w:rsidRDefault="00971086" w:rsidP="004C71D0">
            <w:pPr>
              <w:jc w:val="right"/>
            </w:pPr>
            <w:r>
              <w:rPr>
                <w:noProof/>
              </w:rPr>
              <mc:AlternateContent>
                <mc:Choice Requires="wps">
                  <w:drawing>
                    <wp:anchor distT="0" distB="0" distL="114300" distR="114300" simplePos="0" relativeHeight="251700224" behindDoc="0" locked="0" layoutInCell="1" allowOverlap="1">
                      <wp:simplePos x="0" y="0"/>
                      <wp:positionH relativeFrom="column">
                        <wp:posOffset>23495</wp:posOffset>
                      </wp:positionH>
                      <wp:positionV relativeFrom="paragraph">
                        <wp:posOffset>-4445</wp:posOffset>
                      </wp:positionV>
                      <wp:extent cx="447675" cy="0"/>
                      <wp:effectExtent l="23495" t="14605" r="14605" b="23495"/>
                      <wp:wrapNone/>
                      <wp:docPr id="8"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0"/>
                              </a:xfrm>
                              <a:prstGeom prst="straightConnector1">
                                <a:avLst/>
                              </a:prstGeom>
                              <a:noFill/>
                              <a:ln w="28575">
                                <a:solidFill>
                                  <a:srgbClr val="00B0F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F2FEEE" id="AutoShape 42" o:spid="_x0000_s1026" type="#_x0000_t32" style="position:absolute;margin-left:1.85pt;margin-top:-.35pt;width:35.2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" strokecolor="#00b0f0" strokeweight="2.25pt">
                      <v:stroke dashstyle="1 1"/>
                    </v:shape>
                  </w:pict>
                </mc:Fallback>
              </mc:AlternateContent>
            </w:r>
          </w:p>
        </w:tc>
      </w:tr>
      <w:tr w:rsidR="00A41C40" w:rsidTr="00A41C40">
        <w:trPr>
          <w:jc w:val="center"/>
        </w:trPr>
        <w:tc>
          <w:tcPr>
            <w:tcW w:w="2880" w:type="dxa"/>
            <w:vAlign w:val="center"/>
          </w:tcPr>
          <w:p w:rsidR="00A41C40" w:rsidRDefault="00A41C40" w:rsidP="00C75647">
            <w:pPr>
              <w:jc w:val="right"/>
            </w:pPr>
            <w:r>
              <w:t>Objectives:</w:t>
            </w:r>
          </w:p>
        </w:tc>
        <w:tc>
          <w:tcPr>
            <w:tcW w:w="990" w:type="dxa"/>
            <w:vAlign w:val="center"/>
          </w:tcPr>
          <w:p w:rsidR="00A41C40" w:rsidRDefault="00971086" w:rsidP="00C75647">
            <w:pPr>
              <w:jc w:val="right"/>
            </w:pPr>
            <w:r>
              <w:rPr>
                <w:noProof/>
              </w:rPr>
              <mc:AlternateContent>
                <mc:Choice Requires="wps">
                  <w:drawing>
                    <wp:anchor distT="0" distB="0" distL="114300" distR="114300" simplePos="0" relativeHeight="251683840" behindDoc="0" locked="0" layoutInCell="1" allowOverlap="1">
                      <wp:simplePos x="0" y="0"/>
                      <wp:positionH relativeFrom="column">
                        <wp:posOffset>200025</wp:posOffset>
                      </wp:positionH>
                      <wp:positionV relativeFrom="paragraph">
                        <wp:posOffset>142875</wp:posOffset>
                      </wp:positionV>
                      <wp:extent cx="114300" cy="114300"/>
                      <wp:effectExtent l="19050" t="19050" r="19050" b="19050"/>
                      <wp:wrapNone/>
                      <wp:docPr id="7"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B0F0"/>
                              </a:solidFill>
                              <a:ln w="38100">
                                <a:solidFill>
                                  <a:srgbClr val="00B0F0"/>
                                </a:solidFill>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CD284C" id="Oval 25" o:spid="_x0000_s1026" style="position:absolute;margin-left:15.75pt;margin-top:11.25pt;width:9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" fillcolor="#00b0f0" strokecolor="#00b0f0" strokeweight="3pt">
                      <v:shadow color="#622423 [1605]" opacity=".5" offset="1pt"/>
                    </v:oval>
                  </w:pict>
                </mc:Fallback>
              </mc:AlternateContent>
            </w:r>
          </w:p>
          <w:p w:rsidR="00A41C40" w:rsidRDefault="00A41C40" w:rsidP="00C75647">
            <w:pPr>
              <w:jc w:val="right"/>
            </w:pPr>
          </w:p>
        </w:tc>
        <w:tc>
          <w:tcPr>
            <w:tcW w:w="2880" w:type="dxa"/>
            <w:vAlign w:val="center"/>
          </w:tcPr>
          <w:p w:rsidR="00A41C40" w:rsidRDefault="00A41C40" w:rsidP="004C71D0">
            <w:pPr>
              <w:jc w:val="right"/>
            </w:pPr>
            <w:r>
              <w:t>Player Alternate Route:</w:t>
            </w:r>
          </w:p>
        </w:tc>
        <w:tc>
          <w:tcPr>
            <w:tcW w:w="990" w:type="dxa"/>
            <w:vAlign w:val="center"/>
          </w:tcPr>
          <w:p w:rsidR="00A41C40" w:rsidRDefault="00A41C40" w:rsidP="004C71D0">
            <w:pPr>
              <w:jc w:val="right"/>
            </w:pPr>
          </w:p>
          <w:p w:rsidR="00A41C40" w:rsidRDefault="00971086" w:rsidP="004C71D0">
            <w:pPr>
              <w:jc w:val="right"/>
            </w:pPr>
            <w:r>
              <w:rPr>
                <w:noProof/>
              </w:rPr>
              <mc:AlternateContent>
                <mc:Choice Requires="wps">
                  <w:drawing>
                    <wp:anchor distT="0" distB="0" distL="114300" distR="114300" simplePos="0" relativeHeight="251697152" behindDoc="0" locked="0" layoutInCell="1" allowOverlap="1">
                      <wp:simplePos x="0" y="0"/>
                      <wp:positionH relativeFrom="column">
                        <wp:posOffset>20320</wp:posOffset>
                      </wp:positionH>
                      <wp:positionV relativeFrom="paragraph">
                        <wp:posOffset>-4445</wp:posOffset>
                      </wp:positionV>
                      <wp:extent cx="447675" cy="0"/>
                      <wp:effectExtent l="20320" t="14605" r="17780" b="23495"/>
                      <wp:wrapNone/>
                      <wp:docPr id="6"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0"/>
                              </a:xfrm>
                              <a:prstGeom prst="straightConnector1">
                                <a:avLst/>
                              </a:prstGeom>
                              <a:noFill/>
                              <a:ln w="28575">
                                <a:solidFill>
                                  <a:srgbClr val="00B05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1E3D2C" id="AutoShape 39" o:spid="_x0000_s1026" type="#_x0000_t32" style="position:absolute;margin-left:1.6pt;margin-top:-.35pt;width:35.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" strokecolor="#00b050" strokeweight="2.25pt">
                      <v:stroke dashstyle="1 1"/>
                    </v:shape>
                  </w:pict>
                </mc:Fallback>
              </mc:AlternateContent>
            </w:r>
          </w:p>
        </w:tc>
        <w:tc>
          <w:tcPr>
            <w:tcW w:w="2880" w:type="dxa"/>
            <w:vAlign w:val="center"/>
          </w:tcPr>
          <w:p w:rsidR="00A41C40" w:rsidRDefault="00A41C40" w:rsidP="00A41C40">
            <w:pPr>
              <w:jc w:val="right"/>
            </w:pPr>
            <w:r>
              <w:rPr>
                <w:b/>
                <w:i/>
                <w:sz w:val="20"/>
                <w:szCs w:val="20"/>
              </w:rPr>
              <w:t>Supporting</w:t>
            </w:r>
            <w:r w:rsidRPr="00A41C40">
              <w:rPr>
                <w:b/>
                <w:i/>
                <w:sz w:val="20"/>
                <w:szCs w:val="20"/>
              </w:rPr>
              <w:t xml:space="preserve"> Actor</w:t>
            </w:r>
            <w:r>
              <w:rPr>
                <w:b/>
                <w:i/>
                <w:sz w:val="20"/>
                <w:szCs w:val="20"/>
              </w:rPr>
              <w:t>s</w:t>
            </w:r>
            <w:r>
              <w:t xml:space="preserve"> </w:t>
            </w:r>
            <w:r>
              <w:br/>
              <w:t xml:space="preserve">Spawn Point: </w:t>
            </w:r>
          </w:p>
        </w:tc>
        <w:tc>
          <w:tcPr>
            <w:tcW w:w="990" w:type="dxa"/>
            <w:vAlign w:val="center"/>
          </w:tcPr>
          <w:p w:rsidR="00A41C40" w:rsidRDefault="00971086" w:rsidP="004C71D0">
            <w:pPr>
              <w:jc w:val="right"/>
            </w:pPr>
            <w:r>
              <w:rPr>
                <w:noProof/>
              </w:rPr>
              <mc:AlternateContent>
                <mc:Choice Requires="wps">
                  <w:drawing>
                    <wp:anchor distT="0" distB="0" distL="114300" distR="114300" simplePos="0" relativeHeight="251699200" behindDoc="0" locked="0" layoutInCell="1" allowOverlap="1">
                      <wp:simplePos x="0" y="0"/>
                      <wp:positionH relativeFrom="column">
                        <wp:posOffset>163195</wp:posOffset>
                      </wp:positionH>
                      <wp:positionV relativeFrom="paragraph">
                        <wp:posOffset>123825</wp:posOffset>
                      </wp:positionV>
                      <wp:extent cx="161925" cy="135255"/>
                      <wp:effectExtent l="20320" t="19050" r="17780" b="7620"/>
                      <wp:wrapNone/>
                      <wp:docPr id="5"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5255"/>
                              </a:xfrm>
                              <a:prstGeom prst="triangle">
                                <a:avLst>
                                  <a:gd name="adj" fmla="val 50000"/>
                                </a:avLst>
                              </a:prstGeom>
                              <a:solidFill>
                                <a:srgbClr val="7030A0"/>
                              </a:solidFill>
                              <a:ln w="9525">
                                <a:solidFill>
                                  <a:srgbClr val="7030A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B5859" id="AutoShape 41" o:spid="_x0000_s1026" type="#_x0000_t5" style="position:absolute;margin-left:12.85pt;margin-top:9.75pt;width:12.75pt;height:1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" fillcolor="#7030a0" strokecolor="#7030a0"/>
                  </w:pict>
                </mc:Fallback>
              </mc:AlternateContent>
            </w:r>
          </w:p>
          <w:p w:rsidR="00A41C40" w:rsidRDefault="00A41C40" w:rsidP="004C71D0">
            <w:pPr>
              <w:jc w:val="right"/>
            </w:pPr>
          </w:p>
        </w:tc>
      </w:tr>
      <w:tr w:rsidR="00A41C40" w:rsidTr="00A41C40">
        <w:trPr>
          <w:jc w:val="center"/>
        </w:trPr>
        <w:tc>
          <w:tcPr>
            <w:tcW w:w="2880" w:type="dxa"/>
            <w:vAlign w:val="center"/>
          </w:tcPr>
          <w:p w:rsidR="00A41C40" w:rsidRDefault="00A41C40" w:rsidP="00C75647">
            <w:pPr>
              <w:jc w:val="right"/>
            </w:pPr>
            <w:r>
              <w:t>Skill Tests:</w:t>
            </w:r>
          </w:p>
        </w:tc>
        <w:tc>
          <w:tcPr>
            <w:tcW w:w="990" w:type="dxa"/>
            <w:vAlign w:val="center"/>
          </w:tcPr>
          <w:p w:rsidR="00A41C40" w:rsidRDefault="00971086" w:rsidP="00C75647">
            <w:pPr>
              <w:jc w:val="right"/>
            </w:pPr>
            <w:r>
              <w:rPr>
                <w:noProof/>
              </w:rPr>
              <mc:AlternateContent>
                <mc:Choice Requires="wps">
                  <w:drawing>
                    <wp:anchor distT="0" distB="0" distL="114300" distR="114300" simplePos="0" relativeHeight="251684864" behindDoc="0" locked="0" layoutInCell="1" allowOverlap="1">
                      <wp:simplePos x="0" y="0"/>
                      <wp:positionH relativeFrom="column">
                        <wp:posOffset>200025</wp:posOffset>
                      </wp:positionH>
                      <wp:positionV relativeFrom="paragraph">
                        <wp:posOffset>114300</wp:posOffset>
                      </wp:positionV>
                      <wp:extent cx="114300" cy="114300"/>
                      <wp:effectExtent l="19050" t="19050" r="19050" b="19050"/>
                      <wp:wrapNone/>
                      <wp:docPr id="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B050"/>
                              </a:solidFill>
                              <a:ln w="38100">
                                <a:solidFill>
                                  <a:srgbClr val="00B050"/>
                                </a:solidFill>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036EAF" id="Oval 26" o:spid="_x0000_s1026" style="position:absolute;margin-left:15.75pt;margin-top:9pt;width:9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" fillcolor="#00b050" strokecolor="#00b050" strokeweight="3pt">
                      <v:shadow color="#622423 [1605]" opacity=".5" offset="1pt"/>
                    </v:oval>
                  </w:pict>
                </mc:Fallback>
              </mc:AlternateContent>
            </w:r>
          </w:p>
          <w:p w:rsidR="00A41C40" w:rsidRDefault="00A41C40" w:rsidP="00C75647">
            <w:pPr>
              <w:jc w:val="right"/>
            </w:pPr>
          </w:p>
        </w:tc>
        <w:tc>
          <w:tcPr>
            <w:tcW w:w="2880" w:type="dxa"/>
            <w:vAlign w:val="center"/>
          </w:tcPr>
          <w:p w:rsidR="00A41C40" w:rsidRDefault="00A41C40" w:rsidP="004C71D0">
            <w:pPr>
              <w:jc w:val="right"/>
            </w:pPr>
            <w:r>
              <w:t>Area End Point:</w:t>
            </w:r>
          </w:p>
        </w:tc>
        <w:tc>
          <w:tcPr>
            <w:tcW w:w="990" w:type="dxa"/>
            <w:vAlign w:val="center"/>
          </w:tcPr>
          <w:p w:rsidR="00A41C40" w:rsidRDefault="00971086" w:rsidP="004C71D0">
            <w:pPr>
              <w:jc w:val="right"/>
            </w:pPr>
            <w:r>
              <w:rPr>
                <w:noProof/>
              </w:rPr>
              <mc:AlternateContent>
                <mc:Choice Requires="wps">
                  <w:drawing>
                    <wp:anchor distT="0" distB="0" distL="114300" distR="114300" simplePos="0" relativeHeight="251695104" behindDoc="0" locked="0" layoutInCell="1" allowOverlap="1">
                      <wp:simplePos x="0" y="0"/>
                      <wp:positionH relativeFrom="column">
                        <wp:posOffset>120650</wp:posOffset>
                      </wp:positionH>
                      <wp:positionV relativeFrom="paragraph">
                        <wp:posOffset>64770</wp:posOffset>
                      </wp:positionV>
                      <wp:extent cx="229870" cy="195580"/>
                      <wp:effectExtent l="15875" t="17145" r="20955" b="6350"/>
                      <wp:wrapNone/>
                      <wp:docPr id="3"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195580"/>
                              </a:xfrm>
                              <a:prstGeom prst="triangle">
                                <a:avLst>
                                  <a:gd name="adj" fmla="val 5000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4A57A" id="AutoShape 36" o:spid="_x0000_s1026" type="#_x0000_t5" style="position:absolute;margin-left:9.5pt;margin-top:5.1pt;width:18.1pt;height:15.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" fillcolor="red" strokecolor="red"/>
                  </w:pict>
                </mc:Fallback>
              </mc:AlternateContent>
            </w:r>
          </w:p>
          <w:p w:rsidR="00A41C40" w:rsidRDefault="00A41C40" w:rsidP="004C71D0">
            <w:pPr>
              <w:jc w:val="right"/>
            </w:pPr>
          </w:p>
        </w:tc>
        <w:tc>
          <w:tcPr>
            <w:tcW w:w="2880" w:type="dxa"/>
            <w:vAlign w:val="center"/>
          </w:tcPr>
          <w:p w:rsidR="00A41C40" w:rsidRDefault="00A41C40" w:rsidP="00A41C40">
            <w:pPr>
              <w:jc w:val="right"/>
            </w:pPr>
            <w:r>
              <w:rPr>
                <w:b/>
                <w:i/>
                <w:sz w:val="20"/>
                <w:szCs w:val="20"/>
              </w:rPr>
              <w:t>Supporting</w:t>
            </w:r>
            <w:r w:rsidRPr="00A41C40">
              <w:rPr>
                <w:b/>
                <w:i/>
                <w:sz w:val="20"/>
                <w:szCs w:val="20"/>
              </w:rPr>
              <w:t xml:space="preserve"> Actor</w:t>
            </w:r>
            <w:r>
              <w:rPr>
                <w:b/>
                <w:i/>
                <w:sz w:val="20"/>
                <w:szCs w:val="20"/>
              </w:rPr>
              <w:t>s</w:t>
            </w:r>
            <w:r>
              <w:t xml:space="preserve"> Routes/Behavior:</w:t>
            </w:r>
          </w:p>
        </w:tc>
        <w:tc>
          <w:tcPr>
            <w:tcW w:w="990" w:type="dxa"/>
            <w:vAlign w:val="center"/>
          </w:tcPr>
          <w:p w:rsidR="00A41C40" w:rsidRDefault="00A41C40" w:rsidP="004C71D0">
            <w:pPr>
              <w:jc w:val="right"/>
            </w:pPr>
          </w:p>
          <w:p w:rsidR="00A41C40" w:rsidRDefault="00971086" w:rsidP="004C71D0">
            <w:pPr>
              <w:jc w:val="right"/>
            </w:pPr>
            <w:r>
              <w:rPr>
                <w:noProof/>
              </w:rPr>
              <mc:AlternateContent>
                <mc:Choice Requires="wps">
                  <w:drawing>
                    <wp:anchor distT="0" distB="0" distL="114300" distR="114300" simplePos="0" relativeHeight="251701248" behindDoc="0" locked="0" layoutInCell="1" allowOverlap="1">
                      <wp:simplePos x="0" y="0"/>
                      <wp:positionH relativeFrom="column">
                        <wp:posOffset>26670</wp:posOffset>
                      </wp:positionH>
                      <wp:positionV relativeFrom="paragraph">
                        <wp:posOffset>10795</wp:posOffset>
                      </wp:positionV>
                      <wp:extent cx="447675" cy="0"/>
                      <wp:effectExtent l="17145" t="20320" r="20955" b="17780"/>
                      <wp:wrapNone/>
                      <wp:docPr id="2"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0"/>
                              </a:xfrm>
                              <a:prstGeom prst="straightConnector1">
                                <a:avLst/>
                              </a:prstGeom>
                              <a:noFill/>
                              <a:ln w="28575">
                                <a:solidFill>
                                  <a:srgbClr val="7030A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2C814" id="AutoShape 43" o:spid="_x0000_s1026" type="#_x0000_t32" style="position:absolute;margin-left:2.1pt;margin-top:.85pt;width:35.2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" strokecolor="#7030a0" strokeweight="2.25pt">
                      <v:stroke dashstyle="1 1"/>
                    </v:shape>
                  </w:pict>
                </mc:Fallback>
              </mc:AlternateContent>
            </w:r>
          </w:p>
        </w:tc>
      </w:tr>
    </w:tbl>
    <w:p w:rsidR="003C180E" w:rsidRDefault="003C180E" w:rsidP="0071130C"/>
    <w:sectPr w:rsidR="003C180E" w:rsidSect="00A41C4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42BF8"/>
    <w:multiLevelType w:val="hybridMultilevel"/>
    <w:tmpl w:val="F30EE5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865E14"/>
    <w:multiLevelType w:val="hybridMultilevel"/>
    <w:tmpl w:val="F40CF4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EB5D57"/>
    <w:multiLevelType w:val="hybridMultilevel"/>
    <w:tmpl w:val="5566A12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3334F46"/>
    <w:multiLevelType w:val="hybridMultilevel"/>
    <w:tmpl w:val="EA4607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1E5559"/>
    <w:multiLevelType w:val="hybridMultilevel"/>
    <w:tmpl w:val="F106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02EF2"/>
    <w:multiLevelType w:val="hybridMultilevel"/>
    <w:tmpl w:val="7F1E22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41656D"/>
    <w:multiLevelType w:val="hybridMultilevel"/>
    <w:tmpl w:val="9AAC28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76021D9"/>
    <w:multiLevelType w:val="hybridMultilevel"/>
    <w:tmpl w:val="927E88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1C4A92"/>
    <w:multiLevelType w:val="hybridMultilevel"/>
    <w:tmpl w:val="EAE60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8033F"/>
    <w:multiLevelType w:val="hybridMultilevel"/>
    <w:tmpl w:val="910261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72284B"/>
    <w:multiLevelType w:val="hybridMultilevel"/>
    <w:tmpl w:val="5A387974"/>
    <w:lvl w:ilvl="0" w:tplc="97D8A9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410C49"/>
    <w:multiLevelType w:val="hybridMultilevel"/>
    <w:tmpl w:val="219A66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1B33B7"/>
    <w:multiLevelType w:val="hybridMultilevel"/>
    <w:tmpl w:val="5D52ACA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D694454"/>
    <w:multiLevelType w:val="hybridMultilevel"/>
    <w:tmpl w:val="05EEE7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4B5280"/>
    <w:multiLevelType w:val="hybridMultilevel"/>
    <w:tmpl w:val="A06C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6772CF"/>
    <w:multiLevelType w:val="hybridMultilevel"/>
    <w:tmpl w:val="5E58B8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FDB46B5"/>
    <w:multiLevelType w:val="hybridMultilevel"/>
    <w:tmpl w:val="9A5649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16"/>
  </w:num>
  <w:num w:numId="4">
    <w:abstractNumId w:val="13"/>
  </w:num>
  <w:num w:numId="5">
    <w:abstractNumId w:val="0"/>
  </w:num>
  <w:num w:numId="6">
    <w:abstractNumId w:val="3"/>
  </w:num>
  <w:num w:numId="7">
    <w:abstractNumId w:val="11"/>
  </w:num>
  <w:num w:numId="8">
    <w:abstractNumId w:val="2"/>
  </w:num>
  <w:num w:numId="9">
    <w:abstractNumId w:val="5"/>
  </w:num>
  <w:num w:numId="10">
    <w:abstractNumId w:val="6"/>
  </w:num>
  <w:num w:numId="11">
    <w:abstractNumId w:val="12"/>
  </w:num>
  <w:num w:numId="12">
    <w:abstractNumId w:val="1"/>
  </w:num>
  <w:num w:numId="13">
    <w:abstractNumId w:val="15"/>
  </w:num>
  <w:num w:numId="14">
    <w:abstractNumId w:val="10"/>
  </w:num>
  <w:num w:numId="15">
    <w:abstractNumId w:val="4"/>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80E"/>
    <w:rsid w:val="000D6C42"/>
    <w:rsid w:val="000F6C4C"/>
    <w:rsid w:val="00124539"/>
    <w:rsid w:val="00125471"/>
    <w:rsid w:val="001D024C"/>
    <w:rsid w:val="00216215"/>
    <w:rsid w:val="002A44A5"/>
    <w:rsid w:val="002B3C43"/>
    <w:rsid w:val="002C5E7D"/>
    <w:rsid w:val="002E6C52"/>
    <w:rsid w:val="003715DC"/>
    <w:rsid w:val="003A5B06"/>
    <w:rsid w:val="003B60F9"/>
    <w:rsid w:val="003C180E"/>
    <w:rsid w:val="003F25BE"/>
    <w:rsid w:val="00400150"/>
    <w:rsid w:val="00431321"/>
    <w:rsid w:val="004839F6"/>
    <w:rsid w:val="00542163"/>
    <w:rsid w:val="005528CC"/>
    <w:rsid w:val="00597DA3"/>
    <w:rsid w:val="005D4C60"/>
    <w:rsid w:val="006255E7"/>
    <w:rsid w:val="006F588E"/>
    <w:rsid w:val="0071130C"/>
    <w:rsid w:val="00745B1A"/>
    <w:rsid w:val="00745FD2"/>
    <w:rsid w:val="007644FB"/>
    <w:rsid w:val="00776B7E"/>
    <w:rsid w:val="00892827"/>
    <w:rsid w:val="008B2FBD"/>
    <w:rsid w:val="00951EBC"/>
    <w:rsid w:val="00971086"/>
    <w:rsid w:val="009D14A1"/>
    <w:rsid w:val="00A41C40"/>
    <w:rsid w:val="00A82B96"/>
    <w:rsid w:val="00AC2F50"/>
    <w:rsid w:val="00AF1D5F"/>
    <w:rsid w:val="00B25E9F"/>
    <w:rsid w:val="00BB7E12"/>
    <w:rsid w:val="00C10234"/>
    <w:rsid w:val="00C65913"/>
    <w:rsid w:val="00C75647"/>
    <w:rsid w:val="00CA33AA"/>
    <w:rsid w:val="00CD0847"/>
    <w:rsid w:val="00D119FF"/>
    <w:rsid w:val="00D16540"/>
    <w:rsid w:val="00D73938"/>
    <w:rsid w:val="00D844F0"/>
    <w:rsid w:val="00DB6DF5"/>
    <w:rsid w:val="00DD5E62"/>
    <w:rsid w:val="00DE507F"/>
    <w:rsid w:val="00DF15B3"/>
    <w:rsid w:val="00E022F9"/>
    <w:rsid w:val="00E04FD2"/>
    <w:rsid w:val="00E3399D"/>
    <w:rsid w:val="00E8319A"/>
    <w:rsid w:val="00E8427E"/>
    <w:rsid w:val="00EC4A03"/>
    <w:rsid w:val="00FD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D8DA23"/>
  <w15:docId w15:val="{ADD4758C-8768-4505-94BC-ACB31BB48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1130C"/>
    <w:rPr>
      <w:rFonts w:ascii="Arial" w:hAnsi="Arial"/>
      <w:sz w:val="24"/>
      <w:szCs w:val="24"/>
    </w:rPr>
  </w:style>
  <w:style w:type="paragraph" w:styleId="Heading1">
    <w:name w:val="heading 1"/>
    <w:basedOn w:val="Normal"/>
    <w:next w:val="Normal"/>
    <w:qFormat/>
    <w:rsid w:val="0071130C"/>
    <w:pPr>
      <w:keepNext/>
      <w:outlineLvl w:val="0"/>
    </w:pPr>
    <w:rPr>
      <w:rFonts w:cs="Arial"/>
      <w:b/>
      <w:bCs/>
      <w:kern w:val="32"/>
      <w:sz w:val="32"/>
      <w:szCs w:val="32"/>
    </w:rPr>
  </w:style>
  <w:style w:type="paragraph" w:styleId="Heading4">
    <w:name w:val="heading 4"/>
    <w:basedOn w:val="Normal"/>
    <w:next w:val="Normal"/>
    <w:qFormat/>
    <w:rsid w:val="003C180E"/>
    <w:pPr>
      <w:keepNext/>
      <w:spacing w:before="240" w:after="60"/>
      <w:outlineLvl w:val="3"/>
    </w:pPr>
    <w:rPr>
      <w:rFonts w:ascii="Verdana" w:hAnsi="Verdana"/>
      <w:b/>
      <w:bCs/>
      <w:sz w:val="28"/>
      <w:szCs w:val="28"/>
    </w:rPr>
  </w:style>
  <w:style w:type="paragraph" w:styleId="Heading5">
    <w:name w:val="heading 5"/>
    <w:basedOn w:val="Normal"/>
    <w:next w:val="Normal"/>
    <w:qFormat/>
    <w:rsid w:val="003C180E"/>
    <w:pPr>
      <w:spacing w:before="240" w:after="60"/>
      <w:outlineLvl w:val="4"/>
    </w:pPr>
    <w:rPr>
      <w:b/>
      <w:bCs/>
      <w:i/>
      <w:iCs/>
      <w:sz w:val="26"/>
      <w:szCs w:val="26"/>
    </w:rPr>
  </w:style>
  <w:style w:type="paragraph" w:styleId="Heading6">
    <w:name w:val="heading 6"/>
    <w:basedOn w:val="Normal"/>
    <w:next w:val="Normal"/>
    <w:qFormat/>
    <w:rsid w:val="003C180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30C"/>
    <w:pPr>
      <w:ind w:left="720"/>
      <w:contextualSpacing/>
    </w:pPr>
  </w:style>
  <w:style w:type="table" w:styleId="TableGrid">
    <w:name w:val="Table Grid"/>
    <w:basedOn w:val="TableNormal"/>
    <w:rsid w:val="00C756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04FD2"/>
    <w:rPr>
      <w:rFonts w:ascii="Tahoma" w:hAnsi="Tahoma" w:cs="Tahoma"/>
      <w:sz w:val="16"/>
      <w:szCs w:val="16"/>
    </w:rPr>
  </w:style>
  <w:style w:type="character" w:customStyle="1" w:styleId="BalloonTextChar">
    <w:name w:val="Balloon Text Char"/>
    <w:basedOn w:val="DefaultParagraphFont"/>
    <w:link w:val="BalloonText"/>
    <w:rsid w:val="00E04F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B6410C-318D-4FF2-BDFB-F7D9C1CF7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7</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Level Design Documents (LDD)</vt:lpstr>
    </vt:vector>
  </TitlesOfParts>
  <Company>Mau Interactive</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Design Documents (LDD)</dc:title>
  <dc:creator>Joel Weyel, Enith Sadler, Tyler Purcell</dc:creator>
  <cp:lastModifiedBy>Enith Sadler</cp:lastModifiedBy>
  <cp:revision>16</cp:revision>
  <dcterms:created xsi:type="dcterms:W3CDTF">2016-11-03T23:54:00Z</dcterms:created>
  <dcterms:modified xsi:type="dcterms:W3CDTF">2016-11-06T01:16:00Z</dcterms:modified>
</cp:coreProperties>
</file>