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547235"/>
            <wp:effectExtent l="0" t="0" r="14605" b="9525"/>
            <wp:docPr id="1" name="图片 1" descr="9ee32617e40f06e0ad01d9cb186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e32617e40f06e0ad01d9cb18664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3" o:spt="75" alt="" type="#_x0000_t75" style="height:38.4pt;width:224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bookmarkStart w:id="0" w:name="_GoBack"/>
      <w:r>
        <w:rPr>
          <w:rFonts w:hint="eastAsia"/>
          <w:position w:val="-14"/>
          <w:lang w:val="en-US" w:eastAsia="zh-CN"/>
        </w:rPr>
        <w:object>
          <v:shape id="_x0000_i1029" o:spt="75" alt="" type="#_x0000_t75" style="height:38.4pt;width:21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7">
            <o:LockedField>false</o:LockedField>
          </o:OLEObject>
        </w:objec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9640" cy="4320540"/>
            <wp:effectExtent l="0" t="0" r="7620" b="10160"/>
            <wp:docPr id="3" name="图片 3" descr="1be2a30ef213a5070385d726eb901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e2a30ef213a5070385d726eb901dc"/>
                    <pic:cNvPicPr>
                      <a:picLocks noChangeAspect="1"/>
                    </pic:cNvPicPr>
                  </pic:nvPicPr>
                  <pic:blipFill>
                    <a:blip r:embed="rId9"/>
                    <a:srcRect l="20639" r="11850" b="57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996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3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6"/>
          <w:szCs w:val="26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11CD1"/>
    <w:multiLevelType w:val="singleLevel"/>
    <w:tmpl w:val="4D311CD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2CEA46EB"/>
    <w:rsid w:val="2CEA46EB"/>
    <w:rsid w:val="4F63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2023-10-15T11:28:00Z</dcterms:created>
  <dc:creator>夜袭:D武器</dc:creator>
  <cp:lastModifiedBy>夜袭:D武器</cp:lastModifiedBy>
  <dcterms:modified xsi:type="dcterms:W3CDTF">2023-10-15T12:19:40Z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4F3383ED99DD47AFB8DFFEBA7475A154_11</vt:lpwstr>
  </property>
</Properties>
</file>