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①写出获取从机地址为01的第二路温度的命令；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0X11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0X61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0XCF</w:t>
      </w:r>
    </w:p>
    <w:p>
      <w:pPr>
        <w:rPr>
          <w:rFonts w:hint="default" w:eastAsia="宋体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②写出获取从机地址为01的第三路温度的命令；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0X12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0X91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0XCF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③写出获取从机地址为01的第4路温度的命令；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0X13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0XC0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0X0F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④写出一次性获取从机地址为01的第一至4路温度的命令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0X10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0XF0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0X0C</w:t>
      </w:r>
    </w:p>
    <w:p>
      <w:pPr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⑤写出获取从机地址为02的第一路温度的命令；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0X02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0X06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0X10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0X30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0X3C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⑥写出获取从机地址为02的第二路温度的命令；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0X02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0X11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0X61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0XFC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⑦写出获取从机地址为02的第三路温度的命令；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0X02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0X12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0X91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0XFC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⑧写出获取从机地址为02的第4路温度的命令；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0X02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0X13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0X01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0XC0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0X3C</w:t>
      </w: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</w:p>
    <w:p>
      <w:pPr>
        <w:spacing w:line="360" w:lineRule="auto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⑨写出一次性获取从机地址为02的第一至4路温度的命令。</w:t>
      </w:r>
    </w:p>
    <w:p>
      <w:pPr>
        <w:spacing w:line="360" w:lineRule="auto"/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0X02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0X10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0X04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0XF0</w:t>
      </w: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0X3F</w:t>
      </w:r>
      <w:bookmarkStart w:id="0" w:name="_GoBack"/>
      <w:bookmarkEnd w:id="0"/>
    </w:p>
    <w:p>
      <w:pPr>
        <w:spacing w:line="360" w:lineRule="auto"/>
        <w:rPr>
          <w:rFonts w:hint="default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ZhOGQ2MDRlYjlhMTE2MzUxZjI0NzQxOGQ1NDliMzAifQ=="/>
  </w:docVars>
  <w:rsids>
    <w:rsidRoot w:val="5A71652D"/>
    <w:rsid w:val="134F31B3"/>
    <w:rsid w:val="22822649"/>
    <w:rsid w:val="30866529"/>
    <w:rsid w:val="572569BA"/>
    <w:rsid w:val="5A71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495</Characters>
  <Lines>0</Lines>
  <Paragraphs>0</Paragraphs>
  <TotalTime>6</TotalTime>
  <ScaleCrop>false</ScaleCrop>
  <LinksUpToDate>false</LinksUpToDate>
  <CharactersWithSpaces>558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2024-06-13T14:17:00Z</dcterms:created>
  <dc:creator>夜袭:D武器</dc:creator>
  <cp:lastModifiedBy>夜袭:D武器</cp:lastModifiedBy>
  <dcterms:modified xsi:type="dcterms:W3CDTF">2024-06-14T16:41:21Z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73333B616B8D4A95A0C720EEBDF0DD1F_11</vt:lpwstr>
  </property>
</Properties>
</file>