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软件需求规格说明书</w:t>
                                    </w:r>
                                  </w:sdtContent>
                                </w:sdt>
                              </w:p>
                              <w:p w:rsidR="008F0BBB" w:rsidRDefault="00C14DB1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软件需求规格说明书</w:t>
                              </w:r>
                            </w:sdtContent>
                          </w:sdt>
                        </w:p>
                        <w:p w:rsidR="008F0BBB" w:rsidRDefault="0043225B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0BAD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:rsidTr="006274C4">
            <w:trPr>
              <w:cantSplit/>
            </w:trPr>
            <w:tc>
              <w:tcPr>
                <w:tcW w:w="2356" w:type="dxa"/>
                <w:vMerge/>
              </w:tcPr>
              <w:p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  <w:tr w:rsidR="000E6352" w:rsidTr="005E1B54">
        <w:tc>
          <w:tcPr>
            <w:tcW w:w="1676" w:type="dxa"/>
          </w:tcPr>
          <w:p w:rsidR="000E6352" w:rsidRDefault="000E6352" w:rsidP="005E1B54"/>
          <w:p w:rsidR="000E6352" w:rsidRDefault="000E6352" w:rsidP="005E1B54"/>
        </w:tc>
        <w:tc>
          <w:tcPr>
            <w:tcW w:w="1008" w:type="dxa"/>
          </w:tcPr>
          <w:p w:rsidR="000E6352" w:rsidRDefault="000E6352" w:rsidP="005E1B54"/>
        </w:tc>
        <w:tc>
          <w:tcPr>
            <w:tcW w:w="1232" w:type="dxa"/>
          </w:tcPr>
          <w:p w:rsidR="000E6352" w:rsidRDefault="000E6352" w:rsidP="005E1B54"/>
        </w:tc>
        <w:tc>
          <w:tcPr>
            <w:tcW w:w="1568" w:type="dxa"/>
          </w:tcPr>
          <w:p w:rsidR="000E6352" w:rsidRDefault="000E6352" w:rsidP="005E1B54"/>
        </w:tc>
        <w:tc>
          <w:tcPr>
            <w:tcW w:w="3236" w:type="dxa"/>
          </w:tcPr>
          <w:p w:rsidR="000E6352" w:rsidRDefault="000E6352" w:rsidP="005E1B54"/>
        </w:tc>
      </w:tr>
    </w:tbl>
    <w:p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F52DF" w:rsidRDefault="00637F7A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82058" w:history="1">
            <w:r w:rsidR="00CF52DF" w:rsidRPr="00237766">
              <w:rPr>
                <w:rStyle w:val="a6"/>
                <w:noProof/>
              </w:rPr>
              <w:t>1</w:t>
            </w:r>
            <w:r w:rsidR="00CF52DF">
              <w:rPr>
                <w:noProof/>
                <w:sz w:val="21"/>
                <w:szCs w:val="22"/>
              </w:rPr>
              <w:tab/>
            </w:r>
            <w:r w:rsidR="00CF52DF" w:rsidRPr="00237766">
              <w:rPr>
                <w:rStyle w:val="a6"/>
                <w:noProof/>
              </w:rPr>
              <w:t>概述</w:t>
            </w:r>
            <w:r w:rsidR="00CF52DF">
              <w:rPr>
                <w:noProof/>
                <w:webHidden/>
              </w:rPr>
              <w:tab/>
            </w:r>
            <w:r w:rsidR="00CF52DF">
              <w:rPr>
                <w:noProof/>
                <w:webHidden/>
              </w:rPr>
              <w:fldChar w:fldCharType="begin"/>
            </w:r>
            <w:r w:rsidR="00CF52DF">
              <w:rPr>
                <w:noProof/>
                <w:webHidden/>
              </w:rPr>
              <w:instrText xml:space="preserve"> PAGEREF _Toc507682058 \h </w:instrText>
            </w:r>
            <w:r w:rsidR="00CF52DF">
              <w:rPr>
                <w:noProof/>
                <w:webHidden/>
              </w:rPr>
            </w:r>
            <w:r w:rsidR="00CF52DF">
              <w:rPr>
                <w:noProof/>
                <w:webHidden/>
              </w:rPr>
              <w:fldChar w:fldCharType="separate"/>
            </w:r>
            <w:r w:rsidR="00CF52DF">
              <w:rPr>
                <w:noProof/>
                <w:webHidden/>
              </w:rPr>
              <w:t>3</w:t>
            </w:r>
            <w:r w:rsidR="00CF52DF"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59" w:history="1">
            <w:r w:rsidRPr="00237766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系统面向的用户群体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0" w:history="1">
            <w:r w:rsidRPr="00237766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1" w:history="1">
            <w:r w:rsidRPr="00237766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标准规范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2" w:history="1">
            <w:r w:rsidRPr="00237766">
              <w:rPr>
                <w:rStyle w:val="a6"/>
                <w:noProof/>
              </w:rPr>
              <w:t>5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系统目标与范围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3" w:history="1">
            <w:r w:rsidRPr="00237766">
              <w:rPr>
                <w:rStyle w:val="a6"/>
                <w:b/>
                <w:noProof/>
              </w:rPr>
              <w:t>6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b/>
                <w:noProof/>
              </w:rPr>
              <w:t>业务分析描述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4" w:history="1">
            <w:r w:rsidRPr="00237766">
              <w:rPr>
                <w:rStyle w:val="a6"/>
                <w:noProof/>
              </w:rPr>
              <w:t>6.1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5" w:history="1">
            <w:r w:rsidRPr="00237766">
              <w:rPr>
                <w:rStyle w:val="a6"/>
                <w:noProof/>
              </w:rPr>
              <w:t>6.2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业务逻辑图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6" w:history="1">
            <w:r w:rsidRPr="00237766">
              <w:rPr>
                <w:rStyle w:val="a6"/>
                <w:noProof/>
              </w:rPr>
              <w:t>6.3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业务说明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7" w:history="1">
            <w:r w:rsidRPr="00237766">
              <w:rPr>
                <w:rStyle w:val="a6"/>
                <w:noProof/>
              </w:rPr>
              <w:t>7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系统中的角色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68" w:history="1">
            <w:r w:rsidRPr="00237766">
              <w:rPr>
                <w:rStyle w:val="a6"/>
                <w:noProof/>
              </w:rPr>
              <w:t>8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69" w:history="1">
            <w:r w:rsidRPr="00237766">
              <w:rPr>
                <w:rStyle w:val="a6"/>
                <w:noProof/>
              </w:rPr>
              <w:t>8.1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用例XXXX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0" w:history="1">
            <w:r w:rsidRPr="00237766">
              <w:rPr>
                <w:rStyle w:val="a6"/>
                <w:noProof/>
              </w:rPr>
              <w:t>8.2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用例XXXX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7682071" w:history="1">
            <w:r w:rsidRPr="00237766">
              <w:rPr>
                <w:rStyle w:val="a6"/>
                <w:noProof/>
              </w:rPr>
              <w:t>9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2" w:history="1">
            <w:r w:rsidRPr="00237766">
              <w:rPr>
                <w:rStyle w:val="a6"/>
                <w:noProof/>
              </w:rPr>
              <w:t>9.1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3" w:history="1">
            <w:r w:rsidRPr="00237766">
              <w:rPr>
                <w:rStyle w:val="a6"/>
                <w:noProof/>
              </w:rPr>
              <w:t>9.2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部署环境需求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4" w:history="1">
            <w:r w:rsidRPr="00237766">
              <w:rPr>
                <w:rStyle w:val="a6"/>
                <w:noProof/>
              </w:rPr>
              <w:t>9.3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2DF" w:rsidRDefault="00CF52DF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7682075" w:history="1">
            <w:r w:rsidRPr="00237766">
              <w:rPr>
                <w:rStyle w:val="a6"/>
                <w:noProof/>
              </w:rPr>
              <w:t>9.4</w:t>
            </w:r>
            <w:r>
              <w:rPr>
                <w:noProof/>
                <w:sz w:val="21"/>
                <w:szCs w:val="22"/>
              </w:rPr>
              <w:tab/>
            </w:r>
            <w:r w:rsidRPr="00237766">
              <w:rPr>
                <w:rStyle w:val="a6"/>
                <w:noProof/>
              </w:rPr>
              <w:t>其它需求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F7B44" w:rsidRDefault="00345355" w:rsidP="00900D56">
      <w:pPr>
        <w:pStyle w:val="1"/>
      </w:pPr>
      <w:bookmarkStart w:id="1" w:name="_Toc507682058"/>
      <w:r>
        <w:rPr>
          <w:rFonts w:hint="eastAsia"/>
        </w:rPr>
        <w:lastRenderedPageBreak/>
        <w:t>概述</w:t>
      </w:r>
      <w:bookmarkEnd w:id="1"/>
    </w:p>
    <w:p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:rsidR="00345355" w:rsidRPr="00345355" w:rsidRDefault="00345355" w:rsidP="00345355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）说明产品是什么，什么用途。</w:t>
      </w:r>
    </w:p>
    <w:p w:rsidR="00903CC5" w:rsidRPr="00903CC5" w:rsidRDefault="00345355" w:rsidP="00345355">
      <w:r w:rsidRPr="00345355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345355">
        <w:rPr>
          <w:rFonts w:ascii="宋体" w:hAnsi="宋体"/>
          <w:b/>
          <w:bCs/>
          <w:i/>
          <w:iCs/>
          <w:color w:val="0070C0"/>
          <w:sz w:val="18"/>
          <w:szCs w:val="18"/>
        </w:rPr>
        <w:t>）介绍产品的开发背景。</w:t>
      </w:r>
    </w:p>
    <w:p w:rsidR="00474005" w:rsidRDefault="006B0D11" w:rsidP="00900D56">
      <w:pPr>
        <w:pStyle w:val="1"/>
      </w:pPr>
      <w:bookmarkStart w:id="2" w:name="_Toc507682059"/>
      <w:r>
        <w:rPr>
          <w:rFonts w:hint="eastAsia"/>
        </w:rPr>
        <w:t>系统面向的用户群体</w:t>
      </w:r>
      <w:bookmarkEnd w:id="2"/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）描述本产品面向的用户（客户、最终用户）的特征，</w:t>
      </w:r>
    </w:p>
    <w:p w:rsidR="001D08A0" w:rsidRPr="001D08A0" w:rsidRDefault="001D08A0" w:rsidP="001D08A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1D08A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（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1D08A0">
        <w:rPr>
          <w:rFonts w:ascii="宋体" w:hAnsi="宋体"/>
          <w:b/>
          <w:bCs/>
          <w:i/>
          <w:iCs/>
          <w:color w:val="0070C0"/>
          <w:sz w:val="18"/>
          <w:szCs w:val="18"/>
        </w:rPr>
        <w:t>）说明本产品将给他们带来什么好处？他们选择本产品的可能性有多大？</w:t>
      </w:r>
    </w:p>
    <w:p w:rsidR="00C445A6" w:rsidRDefault="0032124F" w:rsidP="001D08A0">
      <w:pPr>
        <w:pStyle w:val="1"/>
      </w:pPr>
      <w:bookmarkStart w:id="3" w:name="_Toc507682060"/>
      <w:r>
        <w:rPr>
          <w:rFonts w:hint="eastAsia"/>
        </w:rPr>
        <w:t>客户</w:t>
      </w:r>
      <w:r w:rsidR="001D08A0">
        <w:rPr>
          <w:rFonts w:hint="eastAsia"/>
        </w:rPr>
        <w:t>信息</w:t>
      </w:r>
      <w:bookmarkEnd w:id="3"/>
    </w:p>
    <w:p w:rsidR="005D652A" w:rsidRDefault="001D08A0" w:rsidP="001D08A0">
      <w:pPr>
        <w:pStyle w:val="1"/>
      </w:pPr>
      <w:bookmarkStart w:id="4" w:name="_Toc507682061"/>
      <w:r>
        <w:rPr>
          <w:rFonts w:hint="eastAsia"/>
        </w:rPr>
        <w:t>标准规范</w:t>
      </w:r>
      <w:bookmarkEnd w:id="4"/>
    </w:p>
    <w:p w:rsidR="002F2ADD" w:rsidRPr="00C926EC" w:rsidRDefault="001D08A0" w:rsidP="002F2ADD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提示：阐述本产品应当遵循什么标准、规范，违反标准、规范的产品通常不太可能被客户接受。</w:t>
      </w:r>
    </w:p>
    <w:p w:rsidR="00C872AB" w:rsidRDefault="00C926EC" w:rsidP="00555962">
      <w:pPr>
        <w:pStyle w:val="1"/>
      </w:pPr>
      <w:bookmarkStart w:id="5" w:name="_Toc507682062"/>
      <w:r>
        <w:rPr>
          <w:rFonts w:hint="eastAsia"/>
        </w:rPr>
        <w:t>系统目标与范围</w:t>
      </w:r>
      <w:bookmarkEnd w:id="5"/>
    </w:p>
    <w:p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提示一：阐述本产品“适用的领域”和“不适用的领域”，本产品“应当包含的内容”和“不包含的内容”。说清楚产品范围的好处是：（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1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）有助于判断什么是需求，什么不是需求；（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2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）可以将开发精力集中在产品范围之内，少干吃力不讨好的事情；（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3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）有助于控制需求的变更。</w:t>
      </w:r>
    </w:p>
    <w:p w:rsidR="00C926EC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</w:p>
    <w:p w:rsidR="00555962" w:rsidRPr="00C926EC" w:rsidRDefault="00C926EC" w:rsidP="00C926EC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C926EC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提示二：如果本节的内容和另一份文档的内容一样，可以各处出处，如：“请参见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 xml:space="preserve"> XXX”</w:t>
      </w:r>
      <w:r w:rsidRPr="00C926EC">
        <w:rPr>
          <w:rFonts w:ascii="宋体" w:hAnsi="宋体"/>
          <w:b/>
          <w:bCs/>
          <w:i/>
          <w:iCs/>
          <w:color w:val="0070C0"/>
          <w:sz w:val="18"/>
          <w:szCs w:val="18"/>
        </w:rPr>
        <w:t>。</w:t>
      </w:r>
    </w:p>
    <w:p w:rsidR="00555962" w:rsidRPr="00C21829" w:rsidRDefault="00555962" w:rsidP="00555962">
      <w:pPr>
        <w:rPr>
          <w:sz w:val="18"/>
          <w:szCs w:val="18"/>
        </w:rPr>
      </w:pPr>
    </w:p>
    <w:p w:rsidR="00EA4506" w:rsidRDefault="00875F3B" w:rsidP="00406F44">
      <w:pPr>
        <w:pStyle w:val="1"/>
        <w:rPr>
          <w:b/>
        </w:rPr>
      </w:pPr>
      <w:bookmarkStart w:id="6" w:name="_Toc507682063"/>
      <w:r>
        <w:rPr>
          <w:rFonts w:hint="eastAsia"/>
          <w:b/>
        </w:rPr>
        <w:t>业务分析描述</w:t>
      </w:r>
      <w:bookmarkEnd w:id="6"/>
    </w:p>
    <w:p w:rsidR="00875F3B" w:rsidRDefault="00875F3B" w:rsidP="00875F3B">
      <w:pPr>
        <w:pStyle w:val="2"/>
        <w:spacing w:before="326" w:after="326"/>
      </w:pPr>
      <w:bookmarkStart w:id="7" w:name="_Toc507682064"/>
      <w:r>
        <w:rPr>
          <w:rFonts w:hint="eastAsia"/>
        </w:rPr>
        <w:t>业务描述</w:t>
      </w:r>
      <w:bookmarkEnd w:id="7"/>
    </w:p>
    <w:p w:rsidR="00875F3B" w:rsidRDefault="00875F3B" w:rsidP="00875F3B">
      <w:pPr>
        <w:pStyle w:val="2"/>
        <w:spacing w:before="326" w:after="326"/>
      </w:pPr>
      <w:bookmarkStart w:id="8" w:name="_Toc507682065"/>
      <w:r>
        <w:rPr>
          <w:rFonts w:hint="eastAsia"/>
        </w:rPr>
        <w:t>业务</w:t>
      </w:r>
      <w:r w:rsidR="001B17B3">
        <w:rPr>
          <w:rFonts w:hint="eastAsia"/>
        </w:rPr>
        <w:t>逻辑</w:t>
      </w:r>
      <w:r>
        <w:rPr>
          <w:rFonts w:hint="eastAsia"/>
        </w:rPr>
        <w:t>图</w:t>
      </w:r>
      <w:bookmarkEnd w:id="8"/>
    </w:p>
    <w:p w:rsidR="00875F3B" w:rsidRPr="00875F3B" w:rsidRDefault="00875F3B" w:rsidP="00875F3B">
      <w:pPr>
        <w:pStyle w:val="2"/>
        <w:spacing w:before="326" w:after="326"/>
      </w:pPr>
      <w:bookmarkStart w:id="9" w:name="_Toc507682066"/>
      <w:r>
        <w:rPr>
          <w:rFonts w:hint="eastAsia"/>
        </w:rPr>
        <w:t>业务说明</w:t>
      </w:r>
      <w:bookmarkEnd w:id="9"/>
    </w:p>
    <w:p w:rsidR="00440032" w:rsidRDefault="00845159" w:rsidP="00D513AC">
      <w:pPr>
        <w:pStyle w:val="1"/>
      </w:pPr>
      <w:bookmarkStart w:id="10" w:name="_Toc507682067"/>
      <w:r>
        <w:rPr>
          <w:rFonts w:hint="eastAsia"/>
        </w:rPr>
        <w:t>系统中的角色</w:t>
      </w:r>
      <w:bookmarkEnd w:id="10"/>
    </w:p>
    <w:p w:rsidR="00292890" w:rsidRPr="00292890" w:rsidRDefault="00292890" w:rsidP="00292890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292890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提示：阐述本产品的各种角色及其职责。各种角色的具体行为将在功能性需求中描述。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830"/>
        <w:gridCol w:w="5387"/>
      </w:tblGrid>
      <w:tr w:rsidR="00292890" w:rsidRPr="000263F1" w:rsidTr="00292890"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角色名称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:rsidR="00292890" w:rsidRPr="00331F2E" w:rsidRDefault="00292890" w:rsidP="008F7B4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职责描述</w:t>
            </w:r>
          </w:p>
        </w:tc>
      </w:tr>
      <w:tr w:rsidR="00292890" w:rsidRPr="000263F1" w:rsidTr="00292890">
        <w:tc>
          <w:tcPr>
            <w:tcW w:w="2830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  <w:tr w:rsidR="00292890" w:rsidRPr="000263F1" w:rsidTr="00292890">
        <w:tc>
          <w:tcPr>
            <w:tcW w:w="2830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</w:tcPr>
          <w:p w:rsidR="00292890" w:rsidRPr="000263F1" w:rsidRDefault="00292890" w:rsidP="008F7B44">
            <w:pPr>
              <w:jc w:val="center"/>
              <w:rPr>
                <w:sz w:val="18"/>
                <w:szCs w:val="18"/>
              </w:rPr>
            </w:pPr>
          </w:p>
        </w:tc>
      </w:tr>
    </w:tbl>
    <w:p w:rsidR="006A5AED" w:rsidRDefault="00AD1D68" w:rsidP="007C14F8">
      <w:pPr>
        <w:pStyle w:val="1"/>
      </w:pPr>
      <w:bookmarkStart w:id="11" w:name="_Toc507682068"/>
      <w:r>
        <w:rPr>
          <w:rFonts w:hint="eastAsia"/>
        </w:rPr>
        <w:lastRenderedPageBreak/>
        <w:t>功能性需求</w:t>
      </w:r>
      <w:bookmarkEnd w:id="11"/>
    </w:p>
    <w:p w:rsidR="00AD1D68" w:rsidRDefault="00AD1D68" w:rsidP="00AD1D6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AD1D68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提示：用用例技术来分析功能性需求。此处先给出系统总的用例图，再分述每个用例。</w:t>
      </w:r>
    </w:p>
    <w:p w:rsidR="009C573B" w:rsidRDefault="009C573B" w:rsidP="009C573B">
      <w:pPr>
        <w:pStyle w:val="2"/>
        <w:spacing w:before="326" w:after="326"/>
      </w:pPr>
      <w:bookmarkStart w:id="12" w:name="_Toc507682069"/>
      <w:r>
        <w:rPr>
          <w:rFonts w:hint="eastAsia"/>
        </w:rPr>
        <w:t>用例XXXX</w:t>
      </w:r>
      <w:bookmarkEnd w:id="12"/>
    </w:p>
    <w:p w:rsidR="009C573B" w:rsidRPr="009C573B" w:rsidRDefault="009C573B" w:rsidP="009C573B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</w:t>
      </w:r>
      <w:r w:rsidR="00925409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此处给出用例规约说明</w:t>
      </w: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。</w:t>
      </w:r>
    </w:p>
    <w:p w:rsidR="009C573B" w:rsidRDefault="009C573B" w:rsidP="009C573B">
      <w:pPr>
        <w:pStyle w:val="2"/>
        <w:spacing w:before="326" w:after="326"/>
      </w:pPr>
      <w:bookmarkStart w:id="13" w:name="_Toc507682070"/>
      <w:r>
        <w:rPr>
          <w:rFonts w:hint="eastAsia"/>
        </w:rPr>
        <w:t>用例XXXX</w:t>
      </w:r>
      <w:bookmarkEnd w:id="13"/>
    </w:p>
    <w:p w:rsidR="00925409" w:rsidRPr="009C573B" w:rsidRDefault="00925409" w:rsidP="00925409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给出用例规约说明</w:t>
      </w: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。</w:t>
      </w:r>
    </w:p>
    <w:p w:rsidR="00925409" w:rsidRPr="00925409" w:rsidRDefault="00925409" w:rsidP="00925409"/>
    <w:p w:rsidR="00BD7EDE" w:rsidRDefault="004D0A68" w:rsidP="00BD7EDE">
      <w:pPr>
        <w:pStyle w:val="1"/>
      </w:pPr>
      <w:bookmarkStart w:id="14" w:name="_Toc507682071"/>
      <w:r>
        <w:rPr>
          <w:rFonts w:hint="eastAsia"/>
        </w:rPr>
        <w:t>非功能性需求</w:t>
      </w:r>
      <w:bookmarkEnd w:id="14"/>
    </w:p>
    <w:p w:rsidR="00BD7EDE" w:rsidRDefault="00F130E8" w:rsidP="00F130E8">
      <w:pPr>
        <w:pStyle w:val="2"/>
        <w:spacing w:before="326" w:after="326"/>
      </w:pPr>
      <w:bookmarkStart w:id="15" w:name="_Toc507682072"/>
      <w:r>
        <w:rPr>
          <w:rFonts w:hint="eastAsia"/>
        </w:rPr>
        <w:t>用户界面需求</w:t>
      </w:r>
      <w:bookmarkEnd w:id="15"/>
    </w:p>
    <w:p w:rsidR="00F130E8" w:rsidRDefault="00F130E8" w:rsidP="00F130E8">
      <w:pPr>
        <w:pStyle w:val="2"/>
        <w:spacing w:before="326" w:after="326"/>
      </w:pPr>
      <w:bookmarkStart w:id="16" w:name="_Toc507682073"/>
      <w:r>
        <w:rPr>
          <w:rFonts w:hint="eastAsia"/>
        </w:rPr>
        <w:t>部署环境需求</w:t>
      </w:r>
      <w:bookmarkEnd w:id="16"/>
    </w:p>
    <w:p w:rsidR="00F130E8" w:rsidRDefault="00F130E8" w:rsidP="00F130E8">
      <w:pPr>
        <w:pStyle w:val="2"/>
        <w:spacing w:before="326" w:after="326"/>
      </w:pPr>
      <w:bookmarkStart w:id="17" w:name="_Toc507682074"/>
      <w:r>
        <w:rPr>
          <w:rFonts w:hint="eastAsia"/>
        </w:rPr>
        <w:t>性能需求</w:t>
      </w:r>
      <w:bookmarkEnd w:id="17"/>
    </w:p>
    <w:p w:rsidR="00F130E8" w:rsidRDefault="00F130E8" w:rsidP="00F130E8">
      <w:pPr>
        <w:pStyle w:val="2"/>
        <w:spacing w:before="326" w:after="326"/>
      </w:pPr>
      <w:bookmarkStart w:id="18" w:name="_Toc507682075"/>
      <w:r>
        <w:rPr>
          <w:rFonts w:hint="eastAsia"/>
        </w:rPr>
        <w:t>其它需求</w:t>
      </w:r>
      <w:bookmarkEnd w:id="18"/>
    </w:p>
    <w:p w:rsidR="00F130E8" w:rsidRPr="009C573B" w:rsidRDefault="00F130E8" w:rsidP="00F130E8">
      <w:pPr>
        <w:rPr>
          <w:rFonts w:ascii="宋体" w:hAnsi="宋体"/>
          <w:b/>
          <w:bCs/>
          <w:i/>
          <w:iCs/>
          <w:color w:val="0070C0"/>
          <w:sz w:val="18"/>
          <w:szCs w:val="18"/>
        </w:rPr>
      </w:pPr>
      <w:r w:rsidRPr="009C573B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提示：此处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可根据系统实情，</w:t>
      </w:r>
      <w:r w:rsidR="00FF676A"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定义</w:t>
      </w:r>
      <w:r>
        <w:rPr>
          <w:rFonts w:ascii="宋体" w:hAnsi="宋体" w:hint="eastAsia"/>
          <w:b/>
          <w:bCs/>
          <w:i/>
          <w:iCs/>
          <w:color w:val="0070C0"/>
          <w:sz w:val="18"/>
          <w:szCs w:val="18"/>
        </w:rPr>
        <w:t>正确性、健壮性、可靠性、安全性、可扩展性、可移植性、兼容性等需求</w:t>
      </w:r>
    </w:p>
    <w:p w:rsidR="00F130E8" w:rsidRPr="00F130E8" w:rsidRDefault="00F130E8" w:rsidP="00F130E8"/>
    <w:sectPr w:rsidR="00F130E8" w:rsidRPr="00F130E8" w:rsidSect="00BD7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DB1" w:rsidRDefault="00C14DB1" w:rsidP="00525126">
      <w:pPr>
        <w:spacing w:line="240" w:lineRule="auto"/>
      </w:pPr>
      <w:r>
        <w:separator/>
      </w:r>
    </w:p>
  </w:endnote>
  <w:endnote w:type="continuationSeparator" w:id="0">
    <w:p w:rsidR="00C14DB1" w:rsidRDefault="00C14DB1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F52D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32ED" w:rsidRDefault="004132E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DB1" w:rsidRDefault="00C14DB1" w:rsidP="00525126">
      <w:pPr>
        <w:spacing w:line="240" w:lineRule="auto"/>
      </w:pPr>
      <w:r>
        <w:separator/>
      </w:r>
    </w:p>
  </w:footnote>
  <w:footnote w:type="continuationSeparator" w:id="0">
    <w:p w:rsidR="00C14DB1" w:rsidRDefault="00C14DB1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软件项目需求规格说明书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2ED" w:rsidRDefault="00C14DB1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25EA6"/>
    <w:rsid w:val="000263F1"/>
    <w:rsid w:val="0003380D"/>
    <w:rsid w:val="00062072"/>
    <w:rsid w:val="0006321B"/>
    <w:rsid w:val="00093A08"/>
    <w:rsid w:val="000B15D3"/>
    <w:rsid w:val="000C5472"/>
    <w:rsid w:val="000D20A6"/>
    <w:rsid w:val="000D38F4"/>
    <w:rsid w:val="000E6352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51236"/>
    <w:rsid w:val="002644A9"/>
    <w:rsid w:val="00272130"/>
    <w:rsid w:val="00292890"/>
    <w:rsid w:val="002A32B8"/>
    <w:rsid w:val="002B0535"/>
    <w:rsid w:val="002B51B1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5355"/>
    <w:rsid w:val="00351918"/>
    <w:rsid w:val="0035274D"/>
    <w:rsid w:val="003703B9"/>
    <w:rsid w:val="00391C5D"/>
    <w:rsid w:val="003C1915"/>
    <w:rsid w:val="003C6562"/>
    <w:rsid w:val="00406F44"/>
    <w:rsid w:val="004132ED"/>
    <w:rsid w:val="0042574A"/>
    <w:rsid w:val="0043225B"/>
    <w:rsid w:val="00440032"/>
    <w:rsid w:val="004410B3"/>
    <w:rsid w:val="004568CB"/>
    <w:rsid w:val="0046272A"/>
    <w:rsid w:val="00474005"/>
    <w:rsid w:val="00474733"/>
    <w:rsid w:val="004A02E2"/>
    <w:rsid w:val="004A269D"/>
    <w:rsid w:val="004C2A39"/>
    <w:rsid w:val="004D0A68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A66B0"/>
    <w:rsid w:val="005B38CD"/>
    <w:rsid w:val="005D652A"/>
    <w:rsid w:val="005E4893"/>
    <w:rsid w:val="005E54D1"/>
    <w:rsid w:val="00607A3D"/>
    <w:rsid w:val="00622F4E"/>
    <w:rsid w:val="006274C4"/>
    <w:rsid w:val="006362AF"/>
    <w:rsid w:val="00637F7A"/>
    <w:rsid w:val="00651105"/>
    <w:rsid w:val="00651A2F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2621F"/>
    <w:rsid w:val="00842AF0"/>
    <w:rsid w:val="00843F4E"/>
    <w:rsid w:val="00845159"/>
    <w:rsid w:val="008654FD"/>
    <w:rsid w:val="00875F3B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03CC5"/>
    <w:rsid w:val="009203D5"/>
    <w:rsid w:val="00925409"/>
    <w:rsid w:val="00936037"/>
    <w:rsid w:val="009360F0"/>
    <w:rsid w:val="00955B28"/>
    <w:rsid w:val="00965DBF"/>
    <w:rsid w:val="00986DE1"/>
    <w:rsid w:val="0099074D"/>
    <w:rsid w:val="009954C0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C0027A"/>
    <w:rsid w:val="00C0087B"/>
    <w:rsid w:val="00C03646"/>
    <w:rsid w:val="00C127E4"/>
    <w:rsid w:val="00C14DB1"/>
    <w:rsid w:val="00C21393"/>
    <w:rsid w:val="00C21829"/>
    <w:rsid w:val="00C25783"/>
    <w:rsid w:val="00C30244"/>
    <w:rsid w:val="00C311E3"/>
    <w:rsid w:val="00C445A6"/>
    <w:rsid w:val="00C44C42"/>
    <w:rsid w:val="00C45420"/>
    <w:rsid w:val="00C52F0F"/>
    <w:rsid w:val="00C52FA6"/>
    <w:rsid w:val="00C53CE4"/>
    <w:rsid w:val="00C629CE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CF52DF"/>
    <w:rsid w:val="00D112BE"/>
    <w:rsid w:val="00D24F15"/>
    <w:rsid w:val="00D513AC"/>
    <w:rsid w:val="00D520CE"/>
    <w:rsid w:val="00D643E1"/>
    <w:rsid w:val="00DA3251"/>
    <w:rsid w:val="00DD0747"/>
    <w:rsid w:val="00DF1CA9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3"/>
    <w:basedOn w:val="a"/>
    <w:link w:val="33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3">
    <w:name w:val="正文文本 3 字符"/>
    <w:basedOn w:val="a0"/>
    <w:link w:val="32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820A58"/>
    <w:rsid w:val="00C043D9"/>
    <w:rsid w:val="00D45B67"/>
    <w:rsid w:val="00D6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787BEE-98C4-4B14-871C-5AF23CFB0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软件需求规格说明书</dc:title>
  <dc:subject/>
  <dc:creator>孙海英</dc:creator>
  <cp:keywords/>
  <dc:description/>
  <cp:lastModifiedBy>孙海英</cp:lastModifiedBy>
  <cp:revision>23</cp:revision>
  <dcterms:created xsi:type="dcterms:W3CDTF">2018-02-28T05:30:00Z</dcterms:created>
  <dcterms:modified xsi:type="dcterms:W3CDTF">2018-03-01T07:38:00Z</dcterms:modified>
</cp:coreProperties>
</file>