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98192451"/>
        <w:docPartObj>
          <w:docPartGallery w:val="Cover Pages"/>
          <w:docPartUnique/>
        </w:docPartObj>
      </w:sdtPr>
      <w:sdtEndPr/>
      <w:sdtContent>
        <w:p w14:paraId="575B6CCC" w14:textId="77777777"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34E5C2" wp14:editId="145F2FD3">
                    <wp:simplePos x="0" y="0"/>
                    <wp:positionH relativeFrom="page">
                      <wp:posOffset>284797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595047" w14:textId="77777777" w:rsidR="008F0BBB" w:rsidRDefault="00903CC5" w:rsidP="00C73E07">
                                <w:pPr>
                                  <w:ind w:firstLineChars="250" w:firstLine="1600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{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名称}</w:t>
                                    </w:r>
                                    <w:r w:rsidR="00C73E0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C73E07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软件需求规格说明书</w:t>
                                    </w:r>
                                  </w:sdtContent>
                                </w:sdt>
                              </w:p>
                              <w:p w14:paraId="5F698AEF" w14:textId="77777777" w:rsidR="008F0BBB" w:rsidRDefault="000702A4" w:rsidP="006274C4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副标题"/>
                                    <w:tag w:val=""/>
                                    <w:id w:val="-42087975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74C4"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C34E5C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22.4pt;margin-top:114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" filled="f" stroked="f" strokeweight=".5pt">
                    <v:textbox inset="126pt,0,54pt,0">
                      <w:txbxContent>
                        <w:p w14:paraId="4A595047" w14:textId="77777777" w:rsidR="008F0BBB" w:rsidRDefault="00903CC5" w:rsidP="00C73E07">
                          <w:pPr>
                            <w:ind w:firstLineChars="250" w:firstLine="1600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{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项目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名称}</w:t>
                              </w:r>
                              <w:r w:rsidR="00C73E0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C73E07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软件需求规格说明书</w:t>
                              </w:r>
                            </w:sdtContent>
                          </w:sdt>
                        </w:p>
                        <w:p w14:paraId="5F698AEF" w14:textId="77777777" w:rsidR="008F0BBB" w:rsidRDefault="000702A4" w:rsidP="006274C4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副标题"/>
                              <w:tag w:val=""/>
                              <w:id w:val="-42087975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274C4"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2BA7E4E" wp14:editId="678C49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70BADB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14:paraId="61029991" w14:textId="77777777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6969A553" w14:textId="77777777" w:rsidR="00C73E07" w:rsidRDefault="00746261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14F84B7B" w14:textId="77777777" w:rsidR="00746261" w:rsidRPr="00746261" w:rsidRDefault="00C73E07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1474577F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[  ]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4E4D6440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="00746261"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0A0BBF2C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7FB1BF3E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14:paraId="7B404BB1" w14:textId="77777777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3BCA4D2E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5AFFC111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209E7D79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X.Y</w:t>
                </w:r>
              </w:p>
            </w:tc>
          </w:tr>
          <w:tr w:rsidR="00746261" w:rsidRPr="00746261" w14:paraId="09C42265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6CA4C31A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7DDBBC1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60787F9A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14:paraId="676C9595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4468424D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6EC453FE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7CD7372C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Year-Month-Day</w:t>
                </w:r>
              </w:p>
            </w:tc>
          </w:tr>
        </w:tbl>
        <w:p w14:paraId="4BB3660C" w14:textId="77777777" w:rsidR="00F12643" w:rsidRPr="000263F1" w:rsidRDefault="00746261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E14C0D" wp14:editId="5D2F415F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13C7702" w14:textId="77777777" w:rsidR="008F0BBB" w:rsidRDefault="00746261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BE14C0D"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&#13;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13C7702" w14:textId="77777777" w:rsidR="008F0BBB" w:rsidRDefault="00746261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14:paraId="3C5EA9EF" w14:textId="77777777" w:rsidR="000E6352" w:rsidRDefault="00F66231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14:paraId="16AA0BEB" w14:textId="77777777" w:rsidR="000E6352" w:rsidRDefault="000E6352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6"/>
        <w:gridCol w:w="971"/>
        <w:gridCol w:w="1180"/>
        <w:gridCol w:w="1495"/>
        <w:gridCol w:w="3054"/>
      </w:tblGrid>
      <w:tr w:rsidR="000E6352" w14:paraId="206D2820" w14:textId="77777777" w:rsidTr="000E6352">
        <w:trPr>
          <w:trHeight w:val="467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14:paraId="149804E6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2700ACD2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9D9D9" w:themeFill="background1" w:themeFillShade="D9"/>
            <w:vAlign w:val="center"/>
          </w:tcPr>
          <w:p w14:paraId="5FF2AFC8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14:paraId="7C4E6E09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9D9D9" w:themeFill="background1" w:themeFillShade="D9"/>
            <w:vAlign w:val="center"/>
          </w:tcPr>
          <w:p w14:paraId="67E03C10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0E6352" w14:paraId="1585C3C7" w14:textId="77777777" w:rsidTr="005E1B54">
        <w:tc>
          <w:tcPr>
            <w:tcW w:w="1676" w:type="dxa"/>
          </w:tcPr>
          <w:p w14:paraId="16A92633" w14:textId="77777777" w:rsidR="000E6352" w:rsidRDefault="000E6352" w:rsidP="005E1B54"/>
          <w:p w14:paraId="722B2C72" w14:textId="77777777" w:rsidR="000E6352" w:rsidRDefault="000E6352" w:rsidP="005E1B54"/>
        </w:tc>
        <w:tc>
          <w:tcPr>
            <w:tcW w:w="1008" w:type="dxa"/>
          </w:tcPr>
          <w:p w14:paraId="7D54FAE9" w14:textId="77777777" w:rsidR="000E6352" w:rsidRDefault="000E6352" w:rsidP="005E1B54"/>
        </w:tc>
        <w:tc>
          <w:tcPr>
            <w:tcW w:w="1232" w:type="dxa"/>
          </w:tcPr>
          <w:p w14:paraId="402AB342" w14:textId="77777777" w:rsidR="000E6352" w:rsidRDefault="000E6352" w:rsidP="005E1B54"/>
        </w:tc>
        <w:tc>
          <w:tcPr>
            <w:tcW w:w="1568" w:type="dxa"/>
          </w:tcPr>
          <w:p w14:paraId="412BB322" w14:textId="77777777" w:rsidR="000E6352" w:rsidRDefault="000E6352" w:rsidP="005E1B54"/>
        </w:tc>
        <w:tc>
          <w:tcPr>
            <w:tcW w:w="3236" w:type="dxa"/>
          </w:tcPr>
          <w:p w14:paraId="4483F61E" w14:textId="77777777" w:rsidR="000E6352" w:rsidRDefault="000E6352" w:rsidP="005E1B54"/>
        </w:tc>
      </w:tr>
      <w:tr w:rsidR="000E6352" w14:paraId="7E55F0B1" w14:textId="77777777" w:rsidTr="005E1B54">
        <w:tc>
          <w:tcPr>
            <w:tcW w:w="1676" w:type="dxa"/>
          </w:tcPr>
          <w:p w14:paraId="47B46BD4" w14:textId="77777777" w:rsidR="000E6352" w:rsidRDefault="000E6352" w:rsidP="005E1B54"/>
          <w:p w14:paraId="6F99893E" w14:textId="77777777" w:rsidR="000E6352" w:rsidRDefault="000E6352" w:rsidP="005E1B54"/>
        </w:tc>
        <w:tc>
          <w:tcPr>
            <w:tcW w:w="1008" w:type="dxa"/>
          </w:tcPr>
          <w:p w14:paraId="7032F892" w14:textId="77777777" w:rsidR="000E6352" w:rsidRDefault="000E6352" w:rsidP="005E1B54"/>
        </w:tc>
        <w:tc>
          <w:tcPr>
            <w:tcW w:w="1232" w:type="dxa"/>
          </w:tcPr>
          <w:p w14:paraId="6E76EC5A" w14:textId="77777777" w:rsidR="000E6352" w:rsidRDefault="000E6352" w:rsidP="005E1B54"/>
        </w:tc>
        <w:tc>
          <w:tcPr>
            <w:tcW w:w="1568" w:type="dxa"/>
          </w:tcPr>
          <w:p w14:paraId="63562783" w14:textId="77777777" w:rsidR="000E6352" w:rsidRDefault="000E6352" w:rsidP="005E1B54"/>
        </w:tc>
        <w:tc>
          <w:tcPr>
            <w:tcW w:w="3236" w:type="dxa"/>
          </w:tcPr>
          <w:p w14:paraId="7B36BF4D" w14:textId="77777777" w:rsidR="000E6352" w:rsidRDefault="000E6352" w:rsidP="005E1B54"/>
        </w:tc>
      </w:tr>
      <w:tr w:rsidR="000E6352" w14:paraId="7B675175" w14:textId="77777777" w:rsidTr="005E1B54">
        <w:tc>
          <w:tcPr>
            <w:tcW w:w="1676" w:type="dxa"/>
          </w:tcPr>
          <w:p w14:paraId="41FFC317" w14:textId="77777777" w:rsidR="000E6352" w:rsidRDefault="000E6352" w:rsidP="005E1B54"/>
          <w:p w14:paraId="0BEC2EE3" w14:textId="77777777" w:rsidR="000E6352" w:rsidRDefault="000E6352" w:rsidP="005E1B54"/>
        </w:tc>
        <w:tc>
          <w:tcPr>
            <w:tcW w:w="1008" w:type="dxa"/>
          </w:tcPr>
          <w:p w14:paraId="7ECF72A8" w14:textId="77777777" w:rsidR="000E6352" w:rsidRDefault="000E6352" w:rsidP="005E1B54"/>
        </w:tc>
        <w:tc>
          <w:tcPr>
            <w:tcW w:w="1232" w:type="dxa"/>
          </w:tcPr>
          <w:p w14:paraId="776EA012" w14:textId="77777777" w:rsidR="000E6352" w:rsidRDefault="000E6352" w:rsidP="005E1B54"/>
        </w:tc>
        <w:tc>
          <w:tcPr>
            <w:tcW w:w="1568" w:type="dxa"/>
          </w:tcPr>
          <w:p w14:paraId="69FFDB48" w14:textId="77777777" w:rsidR="000E6352" w:rsidRDefault="000E6352" w:rsidP="005E1B54"/>
        </w:tc>
        <w:tc>
          <w:tcPr>
            <w:tcW w:w="3236" w:type="dxa"/>
          </w:tcPr>
          <w:p w14:paraId="178C4608" w14:textId="77777777" w:rsidR="000E6352" w:rsidRDefault="000E6352" w:rsidP="005E1B54"/>
        </w:tc>
      </w:tr>
    </w:tbl>
    <w:p w14:paraId="45ACEA51" w14:textId="77777777" w:rsidR="00637F7A" w:rsidRPr="00F66231" w:rsidRDefault="001A3B95" w:rsidP="004A02E2">
      <w:pPr>
        <w:widowControl/>
        <w:snapToGrid/>
        <w:spacing w:line="240" w:lineRule="auto"/>
        <w:rPr>
          <w:sz w:val="30"/>
          <w:szCs w:val="30"/>
        </w:rPr>
      </w:pPr>
      <w:r w:rsidRPr="00F66231">
        <w:rPr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600530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A60629" w14:textId="77777777" w:rsidR="00637F7A" w:rsidRDefault="00637F7A">
          <w:pPr>
            <w:pStyle w:val="TOC"/>
            <w:spacing w:before="326"/>
          </w:pPr>
          <w:r>
            <w:rPr>
              <w:lang w:val="zh-CN"/>
            </w:rPr>
            <w:t>目录</w:t>
          </w:r>
        </w:p>
        <w:p w14:paraId="1D47197B" w14:textId="77777777" w:rsidR="00CF52DF" w:rsidRDefault="00637F7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682058" w:history="1">
            <w:r w:rsidR="00CF52DF" w:rsidRPr="00237766">
              <w:rPr>
                <w:rStyle w:val="a6"/>
                <w:noProof/>
              </w:rPr>
              <w:t>1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6"/>
                <w:noProof/>
              </w:rPr>
              <w:t>概述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_Toc507682058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4BA93B34" w14:textId="77777777" w:rsidR="00CF52DF" w:rsidRDefault="000702A4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59" w:history="1">
            <w:r w:rsidR="00CF52DF" w:rsidRPr="00237766">
              <w:rPr>
                <w:rStyle w:val="a6"/>
                <w:noProof/>
              </w:rPr>
              <w:t>2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6"/>
                <w:noProof/>
              </w:rPr>
              <w:t>系统面向的用户群体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_Toc507682059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36512A95" w14:textId="77777777" w:rsidR="00CF52DF" w:rsidRDefault="000702A4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60" w:history="1">
            <w:r w:rsidR="00CF52DF" w:rsidRPr="00237766">
              <w:rPr>
                <w:rStyle w:val="a6"/>
                <w:noProof/>
              </w:rPr>
              <w:t>3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6"/>
                <w:noProof/>
              </w:rPr>
              <w:t>客户信息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_Toc507682060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62DB7729" w14:textId="77777777" w:rsidR="00CF52DF" w:rsidRDefault="000702A4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61" w:history="1">
            <w:r w:rsidR="00CF52DF" w:rsidRPr="00237766">
              <w:rPr>
                <w:rStyle w:val="a6"/>
                <w:noProof/>
              </w:rPr>
              <w:t>4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6"/>
                <w:noProof/>
              </w:rPr>
              <w:t>标准规范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_Toc507682061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1877425A" w14:textId="77777777" w:rsidR="00CF52DF" w:rsidRDefault="000702A4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62" w:history="1">
            <w:r w:rsidR="00CF52DF" w:rsidRPr="00237766">
              <w:rPr>
                <w:rStyle w:val="a6"/>
                <w:noProof/>
              </w:rPr>
              <w:t>5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6"/>
                <w:noProof/>
              </w:rPr>
              <w:t>系统目标与范围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_Toc507682062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32394419" w14:textId="77777777" w:rsidR="00CF52DF" w:rsidRDefault="000702A4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63" w:history="1">
            <w:r w:rsidR="00CF52DF" w:rsidRPr="00237766">
              <w:rPr>
                <w:rStyle w:val="a6"/>
                <w:b/>
                <w:noProof/>
              </w:rPr>
              <w:t>6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6"/>
                <w:b/>
                <w:noProof/>
              </w:rPr>
              <w:t>业务分析描述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_Toc507682063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59F63EE9" w14:textId="77777777" w:rsidR="00CF52DF" w:rsidRDefault="000702A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64" w:history="1">
            <w:r w:rsidR="00CF52DF" w:rsidRPr="00237766">
              <w:rPr>
                <w:rStyle w:val="a6"/>
                <w:noProof/>
              </w:rPr>
              <w:t>6.1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6"/>
                <w:noProof/>
              </w:rPr>
              <w:t>业务描述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_Toc507682064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56D84397" w14:textId="77777777" w:rsidR="00CF52DF" w:rsidRDefault="000702A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65" w:history="1">
            <w:r w:rsidR="00CF52DF" w:rsidRPr="00237766">
              <w:rPr>
                <w:rStyle w:val="a6"/>
                <w:noProof/>
              </w:rPr>
              <w:t>6.2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6"/>
                <w:noProof/>
              </w:rPr>
              <w:t>业务逻辑图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_Toc507682065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41A5D49E" w14:textId="77777777" w:rsidR="00CF52DF" w:rsidRDefault="000702A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66" w:history="1">
            <w:r w:rsidR="00CF52DF" w:rsidRPr="00237766">
              <w:rPr>
                <w:rStyle w:val="a6"/>
                <w:noProof/>
              </w:rPr>
              <w:t>6.3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6"/>
                <w:noProof/>
              </w:rPr>
              <w:t>业务说明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_Toc507682066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11DA864C" w14:textId="77777777" w:rsidR="00CF52DF" w:rsidRDefault="000702A4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67" w:history="1">
            <w:r w:rsidR="00CF52DF" w:rsidRPr="00237766">
              <w:rPr>
                <w:rStyle w:val="a6"/>
                <w:noProof/>
              </w:rPr>
              <w:t>7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6"/>
                <w:noProof/>
              </w:rPr>
              <w:t>系统中的角色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_Toc507682067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075EBD5F" w14:textId="77777777" w:rsidR="00CF52DF" w:rsidRDefault="000702A4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68" w:history="1">
            <w:r w:rsidR="00CF52DF" w:rsidRPr="00237766">
              <w:rPr>
                <w:rStyle w:val="a6"/>
                <w:noProof/>
              </w:rPr>
              <w:t>8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6"/>
                <w:noProof/>
              </w:rPr>
              <w:t>功能性需求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_Toc507682068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4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58939BFC" w14:textId="77777777" w:rsidR="00CF52DF" w:rsidRDefault="000702A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69" w:history="1">
            <w:r w:rsidR="00CF52DF" w:rsidRPr="00237766">
              <w:rPr>
                <w:rStyle w:val="a6"/>
                <w:noProof/>
              </w:rPr>
              <w:t>8.1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6"/>
                <w:noProof/>
              </w:rPr>
              <w:t>用例XXXX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_Toc507682069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4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31D3EE69" w14:textId="77777777" w:rsidR="00CF52DF" w:rsidRDefault="000702A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70" w:history="1">
            <w:r w:rsidR="00CF52DF" w:rsidRPr="00237766">
              <w:rPr>
                <w:rStyle w:val="a6"/>
                <w:noProof/>
              </w:rPr>
              <w:t>8.2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6"/>
                <w:noProof/>
              </w:rPr>
              <w:t>用例XXXX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_Toc507682070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4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2A6E0026" w14:textId="77777777" w:rsidR="00CF52DF" w:rsidRDefault="000702A4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71" w:history="1">
            <w:r w:rsidR="00CF52DF" w:rsidRPr="00237766">
              <w:rPr>
                <w:rStyle w:val="a6"/>
                <w:noProof/>
              </w:rPr>
              <w:t>9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6"/>
                <w:noProof/>
              </w:rPr>
              <w:t>非功能性需求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_Toc507682071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4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590868A7" w14:textId="77777777" w:rsidR="00CF52DF" w:rsidRDefault="000702A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72" w:history="1">
            <w:r w:rsidR="00CF52DF" w:rsidRPr="00237766">
              <w:rPr>
                <w:rStyle w:val="a6"/>
                <w:noProof/>
              </w:rPr>
              <w:t>9.1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6"/>
                <w:noProof/>
              </w:rPr>
              <w:t>用户界面需求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_Toc507682072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4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32A3A702" w14:textId="77777777" w:rsidR="00CF52DF" w:rsidRDefault="000702A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73" w:history="1">
            <w:r w:rsidR="00CF52DF" w:rsidRPr="00237766">
              <w:rPr>
                <w:rStyle w:val="a6"/>
                <w:noProof/>
              </w:rPr>
              <w:t>9.2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6"/>
                <w:noProof/>
              </w:rPr>
              <w:t>部署环境需求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_Toc507682073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4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4B4AD77C" w14:textId="77777777" w:rsidR="00CF52DF" w:rsidRDefault="000702A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74" w:history="1">
            <w:r w:rsidR="00CF52DF" w:rsidRPr="00237766">
              <w:rPr>
                <w:rStyle w:val="a6"/>
                <w:noProof/>
              </w:rPr>
              <w:t>9.3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6"/>
                <w:noProof/>
              </w:rPr>
              <w:t>性能需求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_Toc507682074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4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11398F22" w14:textId="77777777" w:rsidR="00CF52DF" w:rsidRDefault="000702A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75" w:history="1">
            <w:r w:rsidR="00CF52DF" w:rsidRPr="00237766">
              <w:rPr>
                <w:rStyle w:val="a6"/>
                <w:noProof/>
              </w:rPr>
              <w:t>9.4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6"/>
                <w:noProof/>
              </w:rPr>
              <w:t>其它需求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_Toc507682075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4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6834D215" w14:textId="77777777" w:rsidR="00637F7A" w:rsidRDefault="00637F7A">
          <w:r>
            <w:rPr>
              <w:b/>
              <w:bCs/>
              <w:lang w:val="zh-CN"/>
            </w:rPr>
            <w:fldChar w:fldCharType="end"/>
          </w:r>
        </w:p>
      </w:sdtContent>
    </w:sdt>
    <w:p w14:paraId="4D6C5B73" w14:textId="77777777" w:rsidR="00637F7A" w:rsidRDefault="00637F7A"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0FD333A" w14:textId="77777777" w:rsidR="008F7B44" w:rsidRDefault="00345355" w:rsidP="00900D56">
      <w:pPr>
        <w:pStyle w:val="1"/>
      </w:pPr>
      <w:bookmarkStart w:id="0" w:name="_Toc507682058"/>
      <w:r>
        <w:rPr>
          <w:rFonts w:hint="eastAsia"/>
        </w:rPr>
        <w:lastRenderedPageBreak/>
        <w:t>概述</w:t>
      </w:r>
      <w:bookmarkEnd w:id="0"/>
    </w:p>
    <w:p w14:paraId="1CA319DB" w14:textId="77777777" w:rsidR="00345355" w:rsidRPr="00345355" w:rsidRDefault="00345355" w:rsidP="00345355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345355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</w:t>
      </w:r>
    </w:p>
    <w:p w14:paraId="38239B9C" w14:textId="77777777" w:rsidR="00345355" w:rsidRPr="00345355" w:rsidRDefault="00345355" w:rsidP="00345355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345355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（</w:t>
      </w:r>
      <w:r w:rsidRPr="00345355">
        <w:rPr>
          <w:rFonts w:ascii="宋体" w:hAnsi="宋体"/>
          <w:b/>
          <w:bCs/>
          <w:i/>
          <w:iCs/>
          <w:color w:val="0070C0"/>
          <w:sz w:val="18"/>
          <w:szCs w:val="18"/>
        </w:rPr>
        <w:t>1</w:t>
      </w:r>
      <w:r w:rsidRPr="00345355">
        <w:rPr>
          <w:rFonts w:ascii="宋体" w:hAnsi="宋体"/>
          <w:b/>
          <w:bCs/>
          <w:i/>
          <w:iCs/>
          <w:color w:val="0070C0"/>
          <w:sz w:val="18"/>
          <w:szCs w:val="18"/>
        </w:rPr>
        <w:t>）说明产品是什么，什么用途。</w:t>
      </w:r>
    </w:p>
    <w:p w14:paraId="49157A3A" w14:textId="77777777" w:rsidR="00903CC5" w:rsidRPr="00903CC5" w:rsidRDefault="00345355" w:rsidP="00345355">
      <w:r w:rsidRPr="00345355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（</w:t>
      </w:r>
      <w:r w:rsidRPr="00345355">
        <w:rPr>
          <w:rFonts w:ascii="宋体" w:hAnsi="宋体"/>
          <w:b/>
          <w:bCs/>
          <w:i/>
          <w:iCs/>
          <w:color w:val="0070C0"/>
          <w:sz w:val="18"/>
          <w:szCs w:val="18"/>
        </w:rPr>
        <w:t>2</w:t>
      </w:r>
      <w:r w:rsidRPr="00345355">
        <w:rPr>
          <w:rFonts w:ascii="宋体" w:hAnsi="宋体"/>
          <w:b/>
          <w:bCs/>
          <w:i/>
          <w:iCs/>
          <w:color w:val="0070C0"/>
          <w:sz w:val="18"/>
          <w:szCs w:val="18"/>
        </w:rPr>
        <w:t>）介绍产品的开发背景。</w:t>
      </w:r>
    </w:p>
    <w:p w14:paraId="57FED2A5" w14:textId="77777777" w:rsidR="00474005" w:rsidRDefault="006B0D11" w:rsidP="00900D56">
      <w:pPr>
        <w:pStyle w:val="1"/>
      </w:pPr>
      <w:bookmarkStart w:id="1" w:name="_Toc507682059"/>
      <w:r>
        <w:rPr>
          <w:rFonts w:hint="eastAsia"/>
        </w:rPr>
        <w:t>系统面向的用户群体</w:t>
      </w:r>
      <w:bookmarkEnd w:id="1"/>
    </w:p>
    <w:p w14:paraId="65E3DA08" w14:textId="77777777" w:rsidR="001D08A0" w:rsidRPr="001D08A0" w:rsidRDefault="001D08A0" w:rsidP="001D08A0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1D08A0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</w:t>
      </w:r>
    </w:p>
    <w:p w14:paraId="713059CB" w14:textId="77777777" w:rsidR="001D08A0" w:rsidRPr="001D08A0" w:rsidRDefault="001D08A0" w:rsidP="001D08A0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1D08A0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（</w:t>
      </w:r>
      <w:r w:rsidRPr="001D08A0">
        <w:rPr>
          <w:rFonts w:ascii="宋体" w:hAnsi="宋体"/>
          <w:b/>
          <w:bCs/>
          <w:i/>
          <w:iCs/>
          <w:color w:val="0070C0"/>
          <w:sz w:val="18"/>
          <w:szCs w:val="18"/>
        </w:rPr>
        <w:t>1</w:t>
      </w:r>
      <w:r w:rsidRPr="001D08A0">
        <w:rPr>
          <w:rFonts w:ascii="宋体" w:hAnsi="宋体"/>
          <w:b/>
          <w:bCs/>
          <w:i/>
          <w:iCs/>
          <w:color w:val="0070C0"/>
          <w:sz w:val="18"/>
          <w:szCs w:val="18"/>
        </w:rPr>
        <w:t>）描述本产品面向的用户（客户、最终用户）的特征，</w:t>
      </w:r>
    </w:p>
    <w:p w14:paraId="66F1A85F" w14:textId="77777777" w:rsidR="001D08A0" w:rsidRPr="001D08A0" w:rsidRDefault="001D08A0" w:rsidP="001D08A0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1D08A0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（</w:t>
      </w:r>
      <w:r w:rsidRPr="001D08A0">
        <w:rPr>
          <w:rFonts w:ascii="宋体" w:hAnsi="宋体"/>
          <w:b/>
          <w:bCs/>
          <w:i/>
          <w:iCs/>
          <w:color w:val="0070C0"/>
          <w:sz w:val="18"/>
          <w:szCs w:val="18"/>
        </w:rPr>
        <w:t>2</w:t>
      </w:r>
      <w:r w:rsidRPr="001D08A0">
        <w:rPr>
          <w:rFonts w:ascii="宋体" w:hAnsi="宋体"/>
          <w:b/>
          <w:bCs/>
          <w:i/>
          <w:iCs/>
          <w:color w:val="0070C0"/>
          <w:sz w:val="18"/>
          <w:szCs w:val="18"/>
        </w:rPr>
        <w:t>）说明本产品将给他们带来什么好处？他们选择本产品的可能性有多大？</w:t>
      </w:r>
    </w:p>
    <w:p w14:paraId="5FD52671" w14:textId="77777777" w:rsidR="00C445A6" w:rsidRDefault="0032124F" w:rsidP="001D08A0">
      <w:pPr>
        <w:pStyle w:val="1"/>
      </w:pPr>
      <w:bookmarkStart w:id="2" w:name="_Toc507682060"/>
      <w:r>
        <w:rPr>
          <w:rFonts w:hint="eastAsia"/>
        </w:rPr>
        <w:t>客户</w:t>
      </w:r>
      <w:r w:rsidR="001D08A0">
        <w:rPr>
          <w:rFonts w:hint="eastAsia"/>
        </w:rPr>
        <w:t>信息</w:t>
      </w:r>
      <w:bookmarkEnd w:id="2"/>
    </w:p>
    <w:p w14:paraId="0F30A667" w14:textId="77777777" w:rsidR="005D652A" w:rsidRDefault="001D08A0" w:rsidP="001D08A0">
      <w:pPr>
        <w:pStyle w:val="1"/>
      </w:pPr>
      <w:bookmarkStart w:id="3" w:name="_Toc507682061"/>
      <w:r>
        <w:rPr>
          <w:rFonts w:hint="eastAsia"/>
        </w:rPr>
        <w:t>标准规范</w:t>
      </w:r>
      <w:bookmarkEnd w:id="3"/>
    </w:p>
    <w:p w14:paraId="586C7FBA" w14:textId="77777777" w:rsidR="002F2ADD" w:rsidRPr="00C926EC" w:rsidRDefault="001D08A0" w:rsidP="002F2ADD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C926EC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提示：阐述本产品应当遵循什么标准、规范，违反标准、规范的产品通常不太可能被客户接受。</w:t>
      </w:r>
    </w:p>
    <w:p w14:paraId="556CF941" w14:textId="77777777" w:rsidR="00C872AB" w:rsidRDefault="00C926EC" w:rsidP="00555962">
      <w:pPr>
        <w:pStyle w:val="1"/>
      </w:pPr>
      <w:bookmarkStart w:id="4" w:name="_Toc507682062"/>
      <w:r>
        <w:rPr>
          <w:rFonts w:hint="eastAsia"/>
        </w:rPr>
        <w:t>系统目标与范围</w:t>
      </w:r>
      <w:bookmarkEnd w:id="4"/>
    </w:p>
    <w:p w14:paraId="50A32806" w14:textId="77777777" w:rsidR="00C926EC" w:rsidRPr="00C926EC" w:rsidRDefault="00C926EC" w:rsidP="00C926EC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C926EC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提示一：阐述本产品“适用的领域”和“不适用的领域”，本产品“应当包含的内容”和“不包含的内容”。说清楚产品范围的好处是：（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>1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>）有助于判断什么是需求，什么不是需求；（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>2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>）可以将开发精力集中在产品范围之内，少干吃力不讨好的事情；（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>3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>）有助于控制需求的变更。</w:t>
      </w:r>
    </w:p>
    <w:p w14:paraId="1E436039" w14:textId="77777777" w:rsidR="00C926EC" w:rsidRPr="00C926EC" w:rsidRDefault="00C926EC" w:rsidP="00C926EC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</w:p>
    <w:p w14:paraId="19CF2FB8" w14:textId="77777777" w:rsidR="00555962" w:rsidRPr="00C926EC" w:rsidRDefault="00C926EC" w:rsidP="00C926EC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C926EC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提示二：如果本节的内容和另一份文档的内容一样，可以各处出处，如：“请参见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 xml:space="preserve"> XXX”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>。</w:t>
      </w:r>
    </w:p>
    <w:p w14:paraId="3C66647C" w14:textId="77777777" w:rsidR="00555962" w:rsidRPr="00C21829" w:rsidRDefault="00555962" w:rsidP="00555962">
      <w:pPr>
        <w:rPr>
          <w:sz w:val="18"/>
          <w:szCs w:val="18"/>
        </w:rPr>
      </w:pPr>
    </w:p>
    <w:p w14:paraId="3F29BD31" w14:textId="77777777" w:rsidR="00EA4506" w:rsidRDefault="00875F3B" w:rsidP="00406F44">
      <w:pPr>
        <w:pStyle w:val="1"/>
        <w:rPr>
          <w:b/>
        </w:rPr>
      </w:pPr>
      <w:bookmarkStart w:id="5" w:name="_Toc507682063"/>
      <w:r>
        <w:rPr>
          <w:rFonts w:hint="eastAsia"/>
          <w:b/>
        </w:rPr>
        <w:t>业务分析描述</w:t>
      </w:r>
      <w:bookmarkEnd w:id="5"/>
    </w:p>
    <w:p w14:paraId="3AFB397D" w14:textId="1C31F67C" w:rsidR="00496CB7" w:rsidRDefault="00875F3B" w:rsidP="00496CB7">
      <w:pPr>
        <w:pStyle w:val="2"/>
        <w:spacing w:before="326" w:after="326"/>
      </w:pPr>
      <w:bookmarkStart w:id="6" w:name="_Toc507682064"/>
      <w:r>
        <w:rPr>
          <w:rFonts w:hint="eastAsia"/>
        </w:rPr>
        <w:t>业务描述</w:t>
      </w:r>
      <w:bookmarkEnd w:id="6"/>
    </w:p>
    <w:p w14:paraId="43C9AA32" w14:textId="24F8831C" w:rsidR="00496CB7" w:rsidRDefault="00496CB7" w:rsidP="00496CB7">
      <w:r>
        <w:rPr>
          <w:rFonts w:hint="eastAsia"/>
        </w:rPr>
        <w:t>6</w:t>
      </w:r>
      <w:r>
        <w:t xml:space="preserve">.1.6 </w:t>
      </w:r>
      <w:r>
        <w:rPr>
          <w:rFonts w:hint="eastAsia"/>
        </w:rPr>
        <w:t>数据管理模块</w:t>
      </w:r>
    </w:p>
    <w:p w14:paraId="5C7857DA" w14:textId="15484E28" w:rsidR="00496CB7" w:rsidRDefault="00496CB7" w:rsidP="00496CB7">
      <w:r>
        <w:rPr>
          <w:rFonts w:hint="eastAsia"/>
        </w:rPr>
        <w:t>在</w:t>
      </w:r>
      <w:r>
        <w:t>数据管理模块</w:t>
      </w:r>
      <w:r>
        <w:rPr>
          <w:rFonts w:hint="eastAsia"/>
        </w:rPr>
        <w:t>中</w:t>
      </w:r>
      <w:r>
        <w:t>，用户可以针对特定病例将文字、图片、视频进行批量上传、删除及修改，</w:t>
      </w:r>
      <w:r>
        <w:rPr>
          <w:rFonts w:hint="eastAsia"/>
        </w:rPr>
        <w:t>同时，管理员</w:t>
      </w:r>
      <w:r>
        <w:t>支持</w:t>
      </w:r>
      <w:r>
        <w:rPr>
          <w:rFonts w:hint="eastAsia"/>
        </w:rPr>
        <w:t>在</w:t>
      </w:r>
      <w:r>
        <w:t>后台统一管理，提高数据处理效率。</w:t>
      </w:r>
    </w:p>
    <w:p w14:paraId="0FCF408E" w14:textId="1D5448DF" w:rsidR="00496CB7" w:rsidRDefault="00496CB7" w:rsidP="00496CB7">
      <w:r>
        <w:rPr>
          <w:rFonts w:hint="eastAsia"/>
        </w:rPr>
        <w:t>由于</w:t>
      </w:r>
      <w:r>
        <w:t>虚拟宠物医院学习软件涉及到大量的文字、图片、视频的上传以及管理工作，数据管理模块支持各种类型文件，且支持分块上传技术，使用文件分块上传技术，可以突破服务器单文件大小限制；并且可以依据不同的网络速度情况设置适合的分块大小，以提高上传速度。</w:t>
      </w:r>
      <w:r w:rsidR="00847CF5">
        <w:rPr>
          <w:rFonts w:hint="eastAsia"/>
        </w:rPr>
        <w:t>拥有</w:t>
      </w:r>
      <w:r>
        <w:rPr>
          <w:rFonts w:hint="eastAsia"/>
        </w:rPr>
        <w:t>超</w:t>
      </w:r>
      <w:r>
        <w:t>大文件支持</w:t>
      </w:r>
      <w:r w:rsidR="00847CF5">
        <w:rPr>
          <w:rFonts w:hint="eastAsia"/>
        </w:rPr>
        <w:t>能力</w:t>
      </w:r>
      <w:r>
        <w:t>，</w:t>
      </w:r>
      <w:r w:rsidR="00847CF5">
        <w:rPr>
          <w:rFonts w:hint="eastAsia"/>
        </w:rPr>
        <w:t>可以</w:t>
      </w:r>
      <w:r>
        <w:t>支持超大文件上传，特别适用于媒体视频大文件的批量发布。</w:t>
      </w:r>
    </w:p>
    <w:p w14:paraId="1CEC52D1" w14:textId="2990364E" w:rsidR="00496CB7" w:rsidRDefault="00847CF5" w:rsidP="00496CB7">
      <w:r>
        <w:rPr>
          <w:rFonts w:hint="eastAsia"/>
        </w:rPr>
        <w:t>一、</w:t>
      </w:r>
      <w:r w:rsidR="00496CB7">
        <w:t>针对图片数据的管理</w:t>
      </w:r>
    </w:p>
    <w:p w14:paraId="08458BC1" w14:textId="46E61896" w:rsidR="00496CB7" w:rsidRDefault="00496CB7" w:rsidP="00496CB7">
      <w:r>
        <w:lastRenderedPageBreak/>
        <w:t>通过数据管理模块，用户可以非常方便的同时上传多张图片，或将图片以指定的格式上传，免去手动转换图片格式的烦恼。</w:t>
      </w:r>
      <w:r w:rsidR="00847CF5">
        <w:rPr>
          <w:rFonts w:hint="eastAsia"/>
        </w:rPr>
        <w:t>支持选择图片以及拖拽上传。由于</w:t>
      </w:r>
      <w:r>
        <w:t>采用了全新的网络数据传输模块，优化了网络层的数据处理代码，在接收服务器返回的数据代码中采用精确识别的方式</w:t>
      </w:r>
      <w:r w:rsidR="00847CF5">
        <w:rPr>
          <w:rFonts w:hint="eastAsia"/>
        </w:rPr>
        <w:t>，使得</w:t>
      </w:r>
      <w:r>
        <w:t>数据处理效率更高。</w:t>
      </w:r>
      <w:r w:rsidR="00847CF5">
        <w:rPr>
          <w:rFonts w:hint="eastAsia"/>
        </w:rPr>
        <w:t>具体地说，数据管理模块的图片管理部分有以下特征：1）</w:t>
      </w:r>
      <w:r w:rsidR="00847CF5">
        <w:t>模块基于标准HTTP协议</w:t>
      </w:r>
      <w:r w:rsidR="00847CF5">
        <w:rPr>
          <w:rFonts w:hint="eastAsia"/>
        </w:rPr>
        <w:t>。2）</w:t>
      </w:r>
      <w:r w:rsidR="00847CF5">
        <w:t>支持BMP,JPG,GIF,PNG等图片格式</w:t>
      </w:r>
      <w:r w:rsidR="00847CF5">
        <w:rPr>
          <w:rFonts w:hint="eastAsia"/>
        </w:rPr>
        <w:t>。3）</w:t>
      </w:r>
      <w:r w:rsidR="00847CF5">
        <w:t>支持自动生成缩略图。</w:t>
      </w:r>
      <w:r w:rsidR="00847CF5">
        <w:t>4</w:t>
      </w:r>
      <w:r w:rsidR="00847CF5">
        <w:rPr>
          <w:rFonts w:hint="eastAsia"/>
        </w:rPr>
        <w:t>）</w:t>
      </w:r>
      <w:r>
        <w:t>支持文件批量上传</w:t>
      </w:r>
      <w:r w:rsidR="00847CF5">
        <w:rPr>
          <w:rFonts w:hint="eastAsia"/>
        </w:rPr>
        <w:t>。</w:t>
      </w:r>
      <w:r w:rsidR="00847CF5">
        <w:t>5</w:t>
      </w:r>
      <w:r w:rsidR="00847CF5">
        <w:rPr>
          <w:rFonts w:hint="eastAsia"/>
        </w:rPr>
        <w:t>）</w:t>
      </w:r>
      <w:r>
        <w:t>支持文件拖拽操作。</w:t>
      </w:r>
      <w:r w:rsidR="00847CF5">
        <w:t>6</w:t>
      </w:r>
      <w:r w:rsidR="00847CF5">
        <w:rPr>
          <w:rFonts w:hint="eastAsia"/>
        </w:rPr>
        <w:t>）</w:t>
      </w:r>
      <w:r>
        <w:t>支持自定义上传信息。</w:t>
      </w:r>
      <w:r w:rsidR="00847CF5">
        <w:t>7</w:t>
      </w:r>
      <w:r w:rsidR="00847CF5">
        <w:rPr>
          <w:rFonts w:hint="eastAsia"/>
        </w:rPr>
        <w:t>）</w:t>
      </w:r>
      <w:r>
        <w:t>快速编辑。旋转操作。</w:t>
      </w:r>
      <w:r w:rsidR="00847CF5">
        <w:t>8</w:t>
      </w:r>
      <w:r w:rsidR="00847CF5">
        <w:rPr>
          <w:rFonts w:hint="eastAsia"/>
        </w:rPr>
        <w:t>）</w:t>
      </w:r>
      <w:r>
        <w:t>显示上传进度。</w:t>
      </w:r>
      <w:r w:rsidR="00847CF5">
        <w:t>9</w:t>
      </w:r>
      <w:r w:rsidR="00847CF5">
        <w:rPr>
          <w:rFonts w:hint="eastAsia"/>
        </w:rPr>
        <w:t>）</w:t>
      </w:r>
      <w:r>
        <w:t>支持文件格式批量转换。</w:t>
      </w:r>
    </w:p>
    <w:p w14:paraId="13D77915" w14:textId="77777777" w:rsidR="00847CF5" w:rsidRDefault="00847CF5" w:rsidP="00496CB7">
      <w:r>
        <w:rPr>
          <w:rFonts w:hint="eastAsia"/>
        </w:rPr>
        <w:t>二、</w:t>
      </w:r>
      <w:r w:rsidR="00496CB7">
        <w:t>针对视频数据的管理</w:t>
      </w:r>
    </w:p>
    <w:p w14:paraId="6CCA82A4" w14:textId="14BD946D" w:rsidR="00496CB7" w:rsidRPr="00496CB7" w:rsidRDefault="00847CF5" w:rsidP="00496CB7">
      <w:pPr>
        <w:rPr>
          <w:rFonts w:hint="eastAsia"/>
        </w:rPr>
      </w:pPr>
      <w:r>
        <w:rPr>
          <w:rFonts w:hint="eastAsia"/>
        </w:rPr>
        <w:t>通过数据管理模块，用户可以方便的上传视频到后台保存并浏览视频。</w:t>
      </w:r>
      <w:r w:rsidR="00496CB7">
        <w:rPr>
          <w:rFonts w:hint="eastAsia"/>
        </w:rPr>
        <w:t>当</w:t>
      </w:r>
      <w:r w:rsidR="00496CB7">
        <w:t>后台接收到上传的视频文件后系统自动将视频格式进行转换，通过虚拟宠物医院的媒体视频处理工具实现视频管理功能、视频格式转换、视频抓图、给视频加水印等功能。</w:t>
      </w:r>
      <w:r>
        <w:rPr>
          <w:rFonts w:hint="eastAsia"/>
        </w:rPr>
        <w:t>数据管理模块的视频部分</w:t>
      </w:r>
      <w:r w:rsidR="00496CB7">
        <w:t>支持的视频格式</w:t>
      </w:r>
      <w:r>
        <w:rPr>
          <w:rFonts w:hint="eastAsia"/>
        </w:rPr>
        <w:t>包括</w:t>
      </w:r>
      <w:proofErr w:type="spellStart"/>
      <w:r w:rsidR="00496CB7">
        <w:t>asx</w:t>
      </w:r>
      <w:proofErr w:type="spellEnd"/>
      <w:r w:rsidR="00496CB7">
        <w:t>，</w:t>
      </w:r>
      <w:proofErr w:type="spellStart"/>
      <w:r w:rsidR="00496CB7">
        <w:t>asf</w:t>
      </w:r>
      <w:proofErr w:type="spellEnd"/>
      <w:r w:rsidR="00496CB7">
        <w:t>，mpg，</w:t>
      </w:r>
      <w:proofErr w:type="spellStart"/>
      <w:r w:rsidR="00496CB7">
        <w:t>wmv</w:t>
      </w:r>
      <w:proofErr w:type="spellEnd"/>
      <w:r w:rsidR="00496CB7">
        <w:t>，3gp，mp4，mov，</w:t>
      </w:r>
      <w:proofErr w:type="spellStart"/>
      <w:r w:rsidR="00496CB7">
        <w:t>avi</w:t>
      </w:r>
      <w:proofErr w:type="spellEnd"/>
      <w:r w:rsidR="00496CB7">
        <w:t>，</w:t>
      </w:r>
      <w:proofErr w:type="spellStart"/>
      <w:r w:rsidR="00496CB7">
        <w:t>flv</w:t>
      </w:r>
      <w:proofErr w:type="spellEnd"/>
      <w:r w:rsidR="00496CB7">
        <w:t>，</w:t>
      </w:r>
      <w:proofErr w:type="spellStart"/>
      <w:r w:rsidR="00496CB7">
        <w:t>rmvb</w:t>
      </w:r>
      <w:proofErr w:type="spellEnd"/>
      <w:r w:rsidR="00496CB7">
        <w:t>等</w:t>
      </w:r>
      <w:r>
        <w:rPr>
          <w:rFonts w:hint="eastAsia"/>
        </w:rPr>
        <w:t>，并且</w:t>
      </w:r>
      <w:r w:rsidR="00496CB7">
        <w:t>支持截图预览功能。</w:t>
      </w:r>
    </w:p>
    <w:p w14:paraId="5BF5B86A" w14:textId="3CB589B5" w:rsidR="00875F3B" w:rsidRDefault="00875F3B" w:rsidP="00875F3B">
      <w:pPr>
        <w:pStyle w:val="2"/>
        <w:spacing w:before="326" w:after="326"/>
      </w:pPr>
      <w:bookmarkStart w:id="7" w:name="_Toc507682065"/>
      <w:r>
        <w:rPr>
          <w:rFonts w:hint="eastAsia"/>
        </w:rPr>
        <w:t>业务</w:t>
      </w:r>
      <w:r w:rsidR="001B17B3">
        <w:rPr>
          <w:rFonts w:hint="eastAsia"/>
        </w:rPr>
        <w:t>逻辑</w:t>
      </w:r>
      <w:r>
        <w:rPr>
          <w:rFonts w:hint="eastAsia"/>
        </w:rPr>
        <w:t>图</w:t>
      </w:r>
      <w:bookmarkEnd w:id="7"/>
    </w:p>
    <w:p w14:paraId="1B70B767" w14:textId="2AD62F9F" w:rsidR="0025762B" w:rsidRDefault="0025762B" w:rsidP="0025762B">
      <w:r>
        <w:rPr>
          <w:rFonts w:hint="eastAsia"/>
        </w:rPr>
        <w:t>6</w:t>
      </w:r>
      <w:r>
        <w:t xml:space="preserve">.1.6 </w:t>
      </w:r>
      <w:r>
        <w:rPr>
          <w:rFonts w:hint="eastAsia"/>
        </w:rPr>
        <w:t>数据管理模块</w:t>
      </w:r>
    </w:p>
    <w:p w14:paraId="75EDA58C" w14:textId="75A3381B" w:rsidR="0025762B" w:rsidRPr="0025762B" w:rsidRDefault="0025762B" w:rsidP="0025762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1AC528E" wp14:editId="4B31A972">
            <wp:extent cx="3695700" cy="3937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929F" w14:textId="77777777" w:rsidR="00875F3B" w:rsidRPr="00875F3B" w:rsidRDefault="00875F3B" w:rsidP="00875F3B">
      <w:pPr>
        <w:pStyle w:val="2"/>
        <w:spacing w:before="326" w:after="326"/>
      </w:pPr>
      <w:bookmarkStart w:id="8" w:name="_Toc507682066"/>
      <w:r>
        <w:rPr>
          <w:rFonts w:hint="eastAsia"/>
        </w:rPr>
        <w:lastRenderedPageBreak/>
        <w:t>业务说明</w:t>
      </w:r>
      <w:bookmarkEnd w:id="8"/>
    </w:p>
    <w:p w14:paraId="1CF5CEFB" w14:textId="77777777" w:rsidR="00440032" w:rsidRDefault="00845159" w:rsidP="00D513AC">
      <w:pPr>
        <w:pStyle w:val="1"/>
      </w:pPr>
      <w:bookmarkStart w:id="9" w:name="_Toc507682067"/>
      <w:r>
        <w:rPr>
          <w:rFonts w:hint="eastAsia"/>
        </w:rPr>
        <w:t>系统中的角色</w:t>
      </w:r>
      <w:bookmarkEnd w:id="9"/>
    </w:p>
    <w:p w14:paraId="1D123858" w14:textId="77777777" w:rsidR="00292890" w:rsidRPr="00292890" w:rsidRDefault="00292890" w:rsidP="00292890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292890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提示：阐述本产品的各种角色及其职责。各种角色的具体行为将在功能性需求中描述。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2830"/>
        <w:gridCol w:w="5387"/>
      </w:tblGrid>
      <w:tr w:rsidR="00292890" w:rsidRPr="000263F1" w14:paraId="6960F4C0" w14:textId="77777777" w:rsidTr="00292890"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5F08548B" w14:textId="77777777" w:rsidR="00292890" w:rsidRPr="00331F2E" w:rsidRDefault="00292890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角色名称</w:t>
            </w:r>
          </w:p>
        </w:tc>
        <w:tc>
          <w:tcPr>
            <w:tcW w:w="5387" w:type="dxa"/>
            <w:shd w:val="clear" w:color="auto" w:fill="D9D9D9" w:themeFill="background1" w:themeFillShade="D9"/>
            <w:vAlign w:val="center"/>
          </w:tcPr>
          <w:p w14:paraId="5DA04AC3" w14:textId="77777777" w:rsidR="00292890" w:rsidRPr="00331F2E" w:rsidRDefault="00292890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职责描述</w:t>
            </w:r>
          </w:p>
        </w:tc>
      </w:tr>
      <w:tr w:rsidR="00292890" w:rsidRPr="000263F1" w14:paraId="7AF04333" w14:textId="77777777" w:rsidTr="00292890">
        <w:tc>
          <w:tcPr>
            <w:tcW w:w="2830" w:type="dxa"/>
          </w:tcPr>
          <w:p w14:paraId="479A68C1" w14:textId="3F9ACBDE" w:rsidR="00292890" w:rsidRPr="000263F1" w:rsidRDefault="00CF4E84" w:rsidP="008F7B4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宠物工作者</w:t>
            </w:r>
          </w:p>
        </w:tc>
        <w:tc>
          <w:tcPr>
            <w:tcW w:w="5387" w:type="dxa"/>
          </w:tcPr>
          <w:p w14:paraId="09B18963" w14:textId="4CC98046" w:rsidR="00292890" w:rsidRPr="000263F1" w:rsidRDefault="0025762B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通过系统</w:t>
            </w:r>
            <w:r w:rsidR="002C69E1" w:rsidRPr="002C69E1">
              <w:rPr>
                <w:sz w:val="18"/>
                <w:szCs w:val="18"/>
              </w:rPr>
              <w:t>了解宠物医院结构、科室、进行病例学习</w:t>
            </w:r>
          </w:p>
        </w:tc>
      </w:tr>
      <w:tr w:rsidR="00CF4E84" w:rsidRPr="000263F1" w14:paraId="5B5A97F4" w14:textId="77777777" w:rsidTr="00292890">
        <w:tc>
          <w:tcPr>
            <w:tcW w:w="2830" w:type="dxa"/>
          </w:tcPr>
          <w:p w14:paraId="568AB026" w14:textId="3961A882" w:rsidR="00CF4E84" w:rsidRDefault="00793B81" w:rsidP="00CF4E8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后台工作</w:t>
            </w:r>
            <w:r w:rsidR="00CF4E84">
              <w:rPr>
                <w:rFonts w:hint="eastAsia"/>
                <w:sz w:val="18"/>
                <w:szCs w:val="18"/>
              </w:rPr>
              <w:t>人员</w:t>
            </w:r>
          </w:p>
        </w:tc>
        <w:tc>
          <w:tcPr>
            <w:tcW w:w="5387" w:type="dxa"/>
          </w:tcPr>
          <w:p w14:paraId="21948FBA" w14:textId="2675586D" w:rsidR="00CF4E84" w:rsidRPr="000263F1" w:rsidRDefault="00793B81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793B81">
              <w:rPr>
                <w:sz w:val="18"/>
                <w:szCs w:val="18"/>
              </w:rPr>
              <w:t>添加、维护新的病例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793B81">
              <w:rPr>
                <w:sz w:val="18"/>
                <w:szCs w:val="18"/>
              </w:rPr>
              <w:t>考题的增加、删除和修改；试卷的管理</w:t>
            </w:r>
            <w:r>
              <w:rPr>
                <w:rFonts w:hint="eastAsia"/>
                <w:sz w:val="18"/>
                <w:szCs w:val="18"/>
              </w:rPr>
              <w:t>，考试时间、分数设置，每场次考试管理，</w:t>
            </w:r>
            <w:r w:rsidRPr="00793B81">
              <w:rPr>
                <w:sz w:val="18"/>
                <w:szCs w:val="18"/>
              </w:rPr>
              <w:t>将</w:t>
            </w:r>
            <w:r w:rsidR="0025762B" w:rsidRPr="00793B81">
              <w:rPr>
                <w:sz w:val="18"/>
                <w:szCs w:val="18"/>
              </w:rPr>
              <w:t>特定病例</w:t>
            </w:r>
            <w:r w:rsidR="0025762B">
              <w:rPr>
                <w:rFonts w:hint="eastAsia"/>
                <w:sz w:val="18"/>
                <w:szCs w:val="18"/>
              </w:rPr>
              <w:t>的</w:t>
            </w:r>
            <w:r w:rsidRPr="00793B81">
              <w:rPr>
                <w:sz w:val="18"/>
                <w:szCs w:val="18"/>
              </w:rPr>
              <w:t>文字、图片、视频</w:t>
            </w:r>
            <w:r w:rsidR="0025762B">
              <w:rPr>
                <w:rFonts w:hint="eastAsia"/>
                <w:sz w:val="18"/>
                <w:szCs w:val="18"/>
              </w:rPr>
              <w:t>信息</w:t>
            </w:r>
            <w:r w:rsidRPr="00793B81">
              <w:rPr>
                <w:sz w:val="18"/>
                <w:szCs w:val="18"/>
              </w:rPr>
              <w:t>进行批量上传、删除及修改</w:t>
            </w:r>
          </w:p>
        </w:tc>
      </w:tr>
      <w:tr w:rsidR="00CF4E84" w:rsidRPr="000263F1" w14:paraId="0CE53694" w14:textId="77777777" w:rsidTr="00292890">
        <w:tc>
          <w:tcPr>
            <w:tcW w:w="2830" w:type="dxa"/>
          </w:tcPr>
          <w:p w14:paraId="4653DF4B" w14:textId="0EE03AF6" w:rsidR="00CF4E84" w:rsidRDefault="00CF4E84" w:rsidP="00CF4E8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387" w:type="dxa"/>
          </w:tcPr>
          <w:p w14:paraId="1AAA28A0" w14:textId="32D94E41" w:rsidR="00CF4E84" w:rsidRPr="000263F1" w:rsidRDefault="00C9363B" w:rsidP="008F7B44">
            <w:pPr>
              <w:jc w:val="center"/>
              <w:rPr>
                <w:sz w:val="18"/>
                <w:szCs w:val="18"/>
              </w:rPr>
            </w:pPr>
            <w:r w:rsidRPr="00C9363B">
              <w:rPr>
                <w:sz w:val="18"/>
                <w:szCs w:val="18"/>
              </w:rPr>
              <w:t>用户管理、基本结构与功能管理、功能模式管理、病例管理、用户密码修改、权限控制</w:t>
            </w:r>
          </w:p>
        </w:tc>
      </w:tr>
    </w:tbl>
    <w:p w14:paraId="6A787E79" w14:textId="77777777" w:rsidR="006A5AED" w:rsidRDefault="00AD1D68" w:rsidP="007C14F8">
      <w:pPr>
        <w:pStyle w:val="1"/>
      </w:pPr>
      <w:bookmarkStart w:id="10" w:name="_Toc507682068"/>
      <w:r>
        <w:rPr>
          <w:rFonts w:hint="eastAsia"/>
        </w:rPr>
        <w:t>功能性需求</w:t>
      </w:r>
      <w:bookmarkEnd w:id="10"/>
    </w:p>
    <w:p w14:paraId="2B98C5B2" w14:textId="77777777" w:rsidR="00AD1D68" w:rsidRDefault="00AD1D68" w:rsidP="00AD1D68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AD1D68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提示：用用例技术来分析功能性需求。此处先给出系统总的用例图，再分述每个用例。</w:t>
      </w:r>
    </w:p>
    <w:p w14:paraId="1EE4FA0F" w14:textId="77777777" w:rsidR="009C573B" w:rsidRDefault="009C573B" w:rsidP="009C573B">
      <w:pPr>
        <w:pStyle w:val="2"/>
        <w:spacing w:before="326" w:after="326"/>
      </w:pPr>
      <w:bookmarkStart w:id="11" w:name="_Toc507682069"/>
      <w:r>
        <w:rPr>
          <w:rFonts w:hint="eastAsia"/>
        </w:rPr>
        <w:t>用例XXXX</w:t>
      </w:r>
      <w:bookmarkEnd w:id="11"/>
    </w:p>
    <w:p w14:paraId="5159D45C" w14:textId="77777777" w:rsidR="009C573B" w:rsidRPr="009C573B" w:rsidRDefault="009C573B" w:rsidP="009C573B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9C573B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</w:t>
      </w:r>
      <w:r w:rsidR="00925409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此处给出用例规约说明</w:t>
      </w:r>
      <w:r w:rsidRPr="009C573B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。</w:t>
      </w:r>
    </w:p>
    <w:p w14:paraId="134F8768" w14:textId="465BEDE5" w:rsidR="00887D5C" w:rsidRPr="00887D5C" w:rsidRDefault="00887D5C" w:rsidP="00887D5C">
      <w:pPr>
        <w:pStyle w:val="2"/>
        <w:spacing w:before="326" w:after="326"/>
        <w:rPr>
          <w:rFonts w:hint="eastAsia"/>
        </w:rPr>
      </w:pPr>
      <w:r>
        <w:rPr>
          <w:rFonts w:hint="eastAsia"/>
        </w:rPr>
        <w:t>数据管理模块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8"/>
        <w:gridCol w:w="6408"/>
      </w:tblGrid>
      <w:tr w:rsidR="00887D5C" w14:paraId="0A017D9A" w14:textId="77777777" w:rsidTr="004E5A0B">
        <w:tc>
          <w:tcPr>
            <w:tcW w:w="1936" w:type="dxa"/>
            <w:shd w:val="clear" w:color="auto" w:fill="auto"/>
          </w:tcPr>
          <w:p w14:paraId="4B92EF46" w14:textId="77777777" w:rsidR="00887D5C" w:rsidRDefault="00887D5C" w:rsidP="004E5A0B">
            <w:r>
              <w:rPr>
                <w:rFonts w:hint="eastAsia"/>
              </w:rPr>
              <w:t>用例ID和名称</w:t>
            </w:r>
          </w:p>
        </w:tc>
        <w:tc>
          <w:tcPr>
            <w:tcW w:w="6586" w:type="dxa"/>
            <w:shd w:val="clear" w:color="auto" w:fill="auto"/>
          </w:tcPr>
          <w:p w14:paraId="5EF221A4" w14:textId="7FE29C96" w:rsidR="00887D5C" w:rsidRDefault="00CE11F7" w:rsidP="004E5A0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.1</w:t>
            </w:r>
            <w:r w:rsidR="00887D5C">
              <w:rPr>
                <w:rFonts w:hint="eastAsia"/>
              </w:rPr>
              <w:t>上传</w:t>
            </w:r>
            <w:r>
              <w:rPr>
                <w:rFonts w:hint="eastAsia"/>
              </w:rPr>
              <w:t>病例</w:t>
            </w:r>
            <w:r w:rsidR="00887D5C">
              <w:rPr>
                <w:rFonts w:hint="eastAsia"/>
              </w:rPr>
              <w:t>图片</w:t>
            </w:r>
          </w:p>
        </w:tc>
      </w:tr>
      <w:tr w:rsidR="00887D5C" w14:paraId="29D91BAD" w14:textId="77777777" w:rsidTr="004E5A0B">
        <w:tc>
          <w:tcPr>
            <w:tcW w:w="1936" w:type="dxa"/>
            <w:shd w:val="clear" w:color="auto" w:fill="auto"/>
          </w:tcPr>
          <w:p w14:paraId="763C3B6F" w14:textId="77777777" w:rsidR="00887D5C" w:rsidRDefault="00887D5C" w:rsidP="004E5A0B">
            <w:r>
              <w:rPr>
                <w:rFonts w:hint="eastAsia"/>
              </w:rPr>
              <w:t>相关角色</w:t>
            </w:r>
          </w:p>
        </w:tc>
        <w:tc>
          <w:tcPr>
            <w:tcW w:w="6586" w:type="dxa"/>
            <w:shd w:val="clear" w:color="auto" w:fill="auto"/>
          </w:tcPr>
          <w:p w14:paraId="7FC0FDE4" w14:textId="36CB2EE5" w:rsidR="00887D5C" w:rsidRDefault="00887D5C" w:rsidP="004E5A0B">
            <w:pPr>
              <w:rPr>
                <w:rFonts w:hint="eastAsia"/>
              </w:rPr>
            </w:pPr>
            <w:r>
              <w:rPr>
                <w:rFonts w:hint="eastAsia"/>
              </w:rPr>
              <w:t>后台工作人员</w:t>
            </w:r>
          </w:p>
        </w:tc>
      </w:tr>
      <w:tr w:rsidR="00887D5C" w14:paraId="60573E54" w14:textId="77777777" w:rsidTr="004E5A0B">
        <w:tc>
          <w:tcPr>
            <w:tcW w:w="1936" w:type="dxa"/>
            <w:shd w:val="clear" w:color="auto" w:fill="auto"/>
          </w:tcPr>
          <w:p w14:paraId="09077B77" w14:textId="77777777" w:rsidR="00887D5C" w:rsidRDefault="00887D5C" w:rsidP="004E5A0B">
            <w:r>
              <w:rPr>
                <w:rFonts w:hint="eastAsia"/>
              </w:rPr>
              <w:t>描述</w:t>
            </w:r>
          </w:p>
        </w:tc>
        <w:tc>
          <w:tcPr>
            <w:tcW w:w="6586" w:type="dxa"/>
            <w:shd w:val="clear" w:color="auto" w:fill="auto"/>
          </w:tcPr>
          <w:p w14:paraId="7F183FDF" w14:textId="2A31A6EF" w:rsidR="00887D5C" w:rsidRDefault="00887D5C" w:rsidP="004E5A0B">
            <w:pPr>
              <w:rPr>
                <w:rFonts w:hint="eastAsia"/>
              </w:rPr>
            </w:pPr>
            <w:r>
              <w:rPr>
                <w:rFonts w:hint="eastAsia"/>
              </w:rPr>
              <w:t>后台工作人员可以通过系统对特定病例的图片信息进行批量上传</w:t>
            </w:r>
          </w:p>
        </w:tc>
      </w:tr>
      <w:tr w:rsidR="00887D5C" w14:paraId="2B65B995" w14:textId="77777777" w:rsidTr="004E5A0B">
        <w:tc>
          <w:tcPr>
            <w:tcW w:w="1936" w:type="dxa"/>
            <w:shd w:val="clear" w:color="auto" w:fill="auto"/>
          </w:tcPr>
          <w:p w14:paraId="0DFF0126" w14:textId="77777777" w:rsidR="00887D5C" w:rsidRDefault="00887D5C" w:rsidP="004E5A0B">
            <w:r>
              <w:rPr>
                <w:rFonts w:hint="eastAsia"/>
              </w:rPr>
              <w:t>触发条件</w:t>
            </w:r>
          </w:p>
        </w:tc>
        <w:tc>
          <w:tcPr>
            <w:tcW w:w="6586" w:type="dxa"/>
            <w:shd w:val="clear" w:color="auto" w:fill="auto"/>
          </w:tcPr>
          <w:p w14:paraId="0ADBC01C" w14:textId="5BE73447" w:rsidR="00887D5C" w:rsidRDefault="00887D5C" w:rsidP="004E5A0B">
            <w:pPr>
              <w:rPr>
                <w:rFonts w:hint="eastAsia"/>
              </w:rPr>
            </w:pPr>
            <w:r>
              <w:rPr>
                <w:rFonts w:hint="eastAsia"/>
              </w:rPr>
              <w:t>后台工作人员点击图片上传</w:t>
            </w:r>
          </w:p>
        </w:tc>
      </w:tr>
      <w:tr w:rsidR="00887D5C" w14:paraId="355262CF" w14:textId="77777777" w:rsidTr="004E5A0B">
        <w:tc>
          <w:tcPr>
            <w:tcW w:w="1936" w:type="dxa"/>
            <w:shd w:val="clear" w:color="auto" w:fill="auto"/>
          </w:tcPr>
          <w:p w14:paraId="788D4093" w14:textId="77777777" w:rsidR="00887D5C" w:rsidRDefault="00887D5C" w:rsidP="004E5A0B">
            <w:r>
              <w:rPr>
                <w:rFonts w:hint="eastAsia"/>
              </w:rPr>
              <w:t>前置条件</w:t>
            </w:r>
          </w:p>
        </w:tc>
        <w:tc>
          <w:tcPr>
            <w:tcW w:w="6586" w:type="dxa"/>
            <w:shd w:val="clear" w:color="auto" w:fill="auto"/>
          </w:tcPr>
          <w:p w14:paraId="3D710ED2" w14:textId="44165D49" w:rsidR="00887D5C" w:rsidRDefault="00887D5C" w:rsidP="00887D5C">
            <w:pPr>
              <w:pStyle w:val="a3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后台工作人员账户鉴权通过</w:t>
            </w:r>
          </w:p>
        </w:tc>
      </w:tr>
      <w:tr w:rsidR="00887D5C" w14:paraId="372BCDD9" w14:textId="77777777" w:rsidTr="004E5A0B">
        <w:tc>
          <w:tcPr>
            <w:tcW w:w="1936" w:type="dxa"/>
            <w:shd w:val="clear" w:color="auto" w:fill="auto"/>
          </w:tcPr>
          <w:p w14:paraId="34A574D8" w14:textId="77777777" w:rsidR="00887D5C" w:rsidRDefault="00887D5C" w:rsidP="004E5A0B">
            <w:r>
              <w:rPr>
                <w:rFonts w:hint="eastAsia"/>
              </w:rPr>
              <w:t>后置条件</w:t>
            </w:r>
          </w:p>
        </w:tc>
        <w:tc>
          <w:tcPr>
            <w:tcW w:w="6586" w:type="dxa"/>
            <w:shd w:val="clear" w:color="auto" w:fill="auto"/>
          </w:tcPr>
          <w:p w14:paraId="57C4FEDC" w14:textId="31CB4E0D" w:rsidR="00887D5C" w:rsidRDefault="00887D5C" w:rsidP="00887D5C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图片服务器中在对应病例存储位置完成图片持久化存储</w:t>
            </w:r>
          </w:p>
          <w:p w14:paraId="4A804D8C" w14:textId="0D5E248A" w:rsidR="00887D5C" w:rsidRDefault="00887D5C" w:rsidP="00887D5C">
            <w:pPr>
              <w:pStyle w:val="a3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更新数据库中对应病例相关信息</w:t>
            </w:r>
          </w:p>
        </w:tc>
      </w:tr>
      <w:tr w:rsidR="00887D5C" w14:paraId="1E640F0A" w14:textId="77777777" w:rsidTr="004E5A0B">
        <w:tc>
          <w:tcPr>
            <w:tcW w:w="1936" w:type="dxa"/>
            <w:shd w:val="clear" w:color="auto" w:fill="auto"/>
          </w:tcPr>
          <w:p w14:paraId="2684DD71" w14:textId="77777777" w:rsidR="00887D5C" w:rsidRDefault="00887D5C" w:rsidP="004E5A0B">
            <w:r>
              <w:rPr>
                <w:rFonts w:hint="eastAsia"/>
              </w:rPr>
              <w:t>正常流程</w:t>
            </w:r>
          </w:p>
        </w:tc>
        <w:tc>
          <w:tcPr>
            <w:tcW w:w="6586" w:type="dxa"/>
            <w:shd w:val="clear" w:color="auto" w:fill="auto"/>
          </w:tcPr>
          <w:p w14:paraId="306053B7" w14:textId="77777777" w:rsidR="00887D5C" w:rsidRDefault="00887D5C" w:rsidP="00887D5C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后台工作人员完成图片选择，点击上传</w:t>
            </w:r>
          </w:p>
          <w:p w14:paraId="4A74889E" w14:textId="5B419861" w:rsidR="00887D5C" w:rsidRDefault="00DF39E2" w:rsidP="00887D5C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系统判断是否存在多张图片，多张图片时同时建立多个连接并行上传文件</w:t>
            </w:r>
          </w:p>
          <w:p w14:paraId="7E7FAD35" w14:textId="66E5EA41" w:rsidR="00DF39E2" w:rsidRDefault="00DF39E2" w:rsidP="00887D5C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系统判断图片格式是否需要转换</w:t>
            </w:r>
          </w:p>
          <w:p w14:paraId="39D5AE8D" w14:textId="77777777" w:rsidR="00DF39E2" w:rsidRDefault="00DF39E2" w:rsidP="00887D5C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系统判断图片是否是大文件，大文件时采用分块上传方案</w:t>
            </w:r>
          </w:p>
          <w:p w14:paraId="53047F9F" w14:textId="77777777" w:rsidR="00DF39E2" w:rsidRDefault="00DF39E2" w:rsidP="00887D5C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系统判断是否是断点续传情况，续传时继续写入断开连接时相同的文件</w:t>
            </w:r>
          </w:p>
          <w:p w14:paraId="6F6F5D88" w14:textId="689B414D" w:rsidR="00DF39E2" w:rsidRDefault="00DF39E2" w:rsidP="00DF39E2">
            <w:pPr>
              <w:pStyle w:val="a3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系统完成图片的持久化存储，并更新数据库中对应病例相关信息</w:t>
            </w:r>
          </w:p>
        </w:tc>
      </w:tr>
      <w:tr w:rsidR="00887D5C" w14:paraId="4E931012" w14:textId="77777777" w:rsidTr="004E5A0B">
        <w:tc>
          <w:tcPr>
            <w:tcW w:w="1936" w:type="dxa"/>
            <w:shd w:val="clear" w:color="auto" w:fill="auto"/>
          </w:tcPr>
          <w:p w14:paraId="7FA1A402" w14:textId="77777777" w:rsidR="00887D5C" w:rsidRDefault="00887D5C" w:rsidP="004E5A0B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6586" w:type="dxa"/>
            <w:shd w:val="clear" w:color="auto" w:fill="auto"/>
          </w:tcPr>
          <w:p w14:paraId="2C4123D1" w14:textId="3A3C6A90" w:rsidR="00DF39E2" w:rsidRDefault="00DF39E2" w:rsidP="004E5A0B">
            <w:pPr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E</w:t>
            </w:r>
            <w:r>
              <w:t xml:space="preserve">. </w:t>
            </w:r>
            <w:r>
              <w:rPr>
                <w:rFonts w:hint="eastAsia"/>
              </w:rPr>
              <w:t>图片非支持格式，并且</w:t>
            </w:r>
            <w:r>
              <w:rPr>
                <w:rFonts w:hint="eastAsia"/>
              </w:rPr>
              <w:t>无法完成转换，系统展示一个警告框，并终止上传</w:t>
            </w:r>
          </w:p>
          <w:p w14:paraId="7E4346B2" w14:textId="77777777" w:rsidR="00DF39E2" w:rsidRDefault="00DF39E2" w:rsidP="004E5A0B">
            <w:r>
              <w:t xml:space="preserve">4E. </w:t>
            </w:r>
            <w:r>
              <w:rPr>
                <w:rFonts w:hint="eastAsia"/>
              </w:rPr>
              <w:t>图片超过系统限制大小，系统展示一个警告框，并终止上传</w:t>
            </w:r>
          </w:p>
          <w:p w14:paraId="6D89B041" w14:textId="77777777" w:rsidR="00DF39E2" w:rsidRDefault="00DF39E2" w:rsidP="004E5A0B">
            <w:r>
              <w:rPr>
                <w:rFonts w:hint="eastAsia"/>
              </w:rPr>
              <w:t>5E</w:t>
            </w:r>
            <w:r>
              <w:t xml:space="preserve">. </w:t>
            </w:r>
            <w:r>
              <w:rPr>
                <w:rFonts w:hint="eastAsia"/>
              </w:rPr>
              <w:t>传输过程中网络中断，断点续传时HTTP头中信息与已写入文件无法匹配，重新上传该文件</w:t>
            </w:r>
          </w:p>
          <w:p w14:paraId="771DD576" w14:textId="25A8E2DB" w:rsidR="00DF39E2" w:rsidRDefault="00DF39E2" w:rsidP="004E5A0B">
            <w:pPr>
              <w:rPr>
                <w:rFonts w:hint="eastAsia"/>
              </w:rPr>
            </w:pPr>
            <w:r>
              <w:rPr>
                <w:rFonts w:hint="eastAsia"/>
              </w:rPr>
              <w:t>6E</w:t>
            </w:r>
            <w:r>
              <w:t xml:space="preserve">. </w:t>
            </w:r>
            <w:r>
              <w:rPr>
                <w:rFonts w:hint="eastAsia"/>
              </w:rPr>
              <w:t>系统在持久化存储图片时失败，回退该图片上传状态</w:t>
            </w:r>
            <w:r w:rsidR="00A4391C">
              <w:rPr>
                <w:rFonts w:hint="eastAsia"/>
              </w:rPr>
              <w:t>至</w:t>
            </w:r>
            <w:r w:rsidR="00A4391C">
              <w:rPr>
                <w:rFonts w:hint="eastAsia"/>
              </w:rPr>
              <w:t>初始状态</w:t>
            </w:r>
            <w:r>
              <w:rPr>
                <w:rFonts w:hint="eastAsia"/>
              </w:rPr>
              <w:t>并</w:t>
            </w:r>
            <w:r w:rsidR="00CE11F7">
              <w:rPr>
                <w:rFonts w:hint="eastAsia"/>
              </w:rPr>
              <w:t>向用户展示一个警告框，询问用户是否重新上传该图片。</w:t>
            </w:r>
          </w:p>
        </w:tc>
      </w:tr>
      <w:tr w:rsidR="00887D5C" w14:paraId="48B705FE" w14:textId="77777777" w:rsidTr="004E5A0B">
        <w:tc>
          <w:tcPr>
            <w:tcW w:w="1936" w:type="dxa"/>
            <w:shd w:val="clear" w:color="auto" w:fill="auto"/>
          </w:tcPr>
          <w:p w14:paraId="7ADC5448" w14:textId="77777777" w:rsidR="00887D5C" w:rsidRDefault="00887D5C" w:rsidP="004E5A0B">
            <w:r>
              <w:rPr>
                <w:rFonts w:hint="eastAsia"/>
              </w:rPr>
              <w:t>其他信息</w:t>
            </w:r>
          </w:p>
        </w:tc>
        <w:tc>
          <w:tcPr>
            <w:tcW w:w="6586" w:type="dxa"/>
            <w:shd w:val="clear" w:color="auto" w:fill="auto"/>
          </w:tcPr>
          <w:p w14:paraId="719A54E0" w14:textId="77777777" w:rsidR="00887D5C" w:rsidRDefault="00887D5C" w:rsidP="004E5A0B">
            <w:r>
              <w:rPr>
                <w:rFonts w:hint="eastAsia"/>
              </w:rPr>
              <w:t>无</w:t>
            </w:r>
          </w:p>
        </w:tc>
      </w:tr>
    </w:tbl>
    <w:p w14:paraId="676DE73F" w14:textId="73D3DE56" w:rsidR="00B12210" w:rsidRDefault="00B12210" w:rsidP="00B122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8"/>
        <w:gridCol w:w="6408"/>
      </w:tblGrid>
      <w:tr w:rsidR="00CE11F7" w14:paraId="30F447B6" w14:textId="77777777" w:rsidTr="004E5A0B">
        <w:tc>
          <w:tcPr>
            <w:tcW w:w="1936" w:type="dxa"/>
            <w:shd w:val="clear" w:color="auto" w:fill="auto"/>
          </w:tcPr>
          <w:p w14:paraId="45BF36E5" w14:textId="77777777" w:rsidR="00CE11F7" w:rsidRDefault="00CE11F7" w:rsidP="004E5A0B">
            <w:r>
              <w:rPr>
                <w:rFonts w:hint="eastAsia"/>
              </w:rPr>
              <w:t>用例ID和名称</w:t>
            </w:r>
          </w:p>
        </w:tc>
        <w:tc>
          <w:tcPr>
            <w:tcW w:w="6586" w:type="dxa"/>
            <w:shd w:val="clear" w:color="auto" w:fill="auto"/>
          </w:tcPr>
          <w:p w14:paraId="53A9B792" w14:textId="19A20067" w:rsidR="00CE11F7" w:rsidRDefault="00CE11F7" w:rsidP="004E5A0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.2</w:t>
            </w:r>
            <w:r>
              <w:rPr>
                <w:rFonts w:hint="eastAsia"/>
              </w:rPr>
              <w:t>上传</w:t>
            </w:r>
            <w:r>
              <w:rPr>
                <w:rFonts w:hint="eastAsia"/>
              </w:rPr>
              <w:t>病例视频</w:t>
            </w:r>
          </w:p>
        </w:tc>
      </w:tr>
      <w:tr w:rsidR="00CE11F7" w14:paraId="1A6FA141" w14:textId="77777777" w:rsidTr="004E5A0B">
        <w:tc>
          <w:tcPr>
            <w:tcW w:w="1936" w:type="dxa"/>
            <w:shd w:val="clear" w:color="auto" w:fill="auto"/>
          </w:tcPr>
          <w:p w14:paraId="266FEBA2" w14:textId="77777777" w:rsidR="00CE11F7" w:rsidRDefault="00CE11F7" w:rsidP="004E5A0B">
            <w:r>
              <w:rPr>
                <w:rFonts w:hint="eastAsia"/>
              </w:rPr>
              <w:t>相关角色</w:t>
            </w:r>
          </w:p>
        </w:tc>
        <w:tc>
          <w:tcPr>
            <w:tcW w:w="6586" w:type="dxa"/>
            <w:shd w:val="clear" w:color="auto" w:fill="auto"/>
          </w:tcPr>
          <w:p w14:paraId="2EAF6983" w14:textId="77777777" w:rsidR="00CE11F7" w:rsidRDefault="00CE11F7" w:rsidP="004E5A0B">
            <w:pPr>
              <w:rPr>
                <w:rFonts w:hint="eastAsia"/>
              </w:rPr>
            </w:pPr>
            <w:r>
              <w:rPr>
                <w:rFonts w:hint="eastAsia"/>
              </w:rPr>
              <w:t>后台工作人员</w:t>
            </w:r>
          </w:p>
        </w:tc>
      </w:tr>
      <w:tr w:rsidR="00CE11F7" w14:paraId="16A2BFFB" w14:textId="77777777" w:rsidTr="004E5A0B">
        <w:tc>
          <w:tcPr>
            <w:tcW w:w="1936" w:type="dxa"/>
            <w:shd w:val="clear" w:color="auto" w:fill="auto"/>
          </w:tcPr>
          <w:p w14:paraId="478A0C36" w14:textId="77777777" w:rsidR="00CE11F7" w:rsidRDefault="00CE11F7" w:rsidP="004E5A0B">
            <w:r>
              <w:rPr>
                <w:rFonts w:hint="eastAsia"/>
              </w:rPr>
              <w:t>描述</w:t>
            </w:r>
          </w:p>
        </w:tc>
        <w:tc>
          <w:tcPr>
            <w:tcW w:w="6586" w:type="dxa"/>
            <w:shd w:val="clear" w:color="auto" w:fill="auto"/>
          </w:tcPr>
          <w:p w14:paraId="1603460B" w14:textId="6007BB50" w:rsidR="00CE11F7" w:rsidRDefault="00CE11F7" w:rsidP="004E5A0B">
            <w:pPr>
              <w:rPr>
                <w:rFonts w:hint="eastAsia"/>
              </w:rPr>
            </w:pPr>
            <w:r>
              <w:rPr>
                <w:rFonts w:hint="eastAsia"/>
              </w:rPr>
              <w:t>后台工作人员可以通过系统对特定病例的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信息进行上传</w:t>
            </w:r>
          </w:p>
        </w:tc>
      </w:tr>
      <w:tr w:rsidR="00CE11F7" w14:paraId="3E1D54C3" w14:textId="77777777" w:rsidTr="004E5A0B">
        <w:tc>
          <w:tcPr>
            <w:tcW w:w="1936" w:type="dxa"/>
            <w:shd w:val="clear" w:color="auto" w:fill="auto"/>
          </w:tcPr>
          <w:p w14:paraId="7CABCB8F" w14:textId="77777777" w:rsidR="00CE11F7" w:rsidRDefault="00CE11F7" w:rsidP="004E5A0B">
            <w:r>
              <w:rPr>
                <w:rFonts w:hint="eastAsia"/>
              </w:rPr>
              <w:t>触发条件</w:t>
            </w:r>
          </w:p>
        </w:tc>
        <w:tc>
          <w:tcPr>
            <w:tcW w:w="6586" w:type="dxa"/>
            <w:shd w:val="clear" w:color="auto" w:fill="auto"/>
          </w:tcPr>
          <w:p w14:paraId="65AD22CF" w14:textId="01657F0A" w:rsidR="00CE11F7" w:rsidRDefault="00CE11F7" w:rsidP="004E5A0B">
            <w:pPr>
              <w:rPr>
                <w:rFonts w:hint="eastAsia"/>
              </w:rPr>
            </w:pPr>
            <w:r>
              <w:rPr>
                <w:rFonts w:hint="eastAsia"/>
              </w:rPr>
              <w:t>后台工作人员点击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上传</w:t>
            </w:r>
          </w:p>
        </w:tc>
      </w:tr>
      <w:tr w:rsidR="00CE11F7" w14:paraId="20D913D2" w14:textId="77777777" w:rsidTr="004E5A0B">
        <w:tc>
          <w:tcPr>
            <w:tcW w:w="1936" w:type="dxa"/>
            <w:shd w:val="clear" w:color="auto" w:fill="auto"/>
          </w:tcPr>
          <w:p w14:paraId="06499675" w14:textId="77777777" w:rsidR="00CE11F7" w:rsidRDefault="00CE11F7" w:rsidP="004E5A0B">
            <w:r>
              <w:rPr>
                <w:rFonts w:hint="eastAsia"/>
              </w:rPr>
              <w:t>前置条件</w:t>
            </w:r>
          </w:p>
        </w:tc>
        <w:tc>
          <w:tcPr>
            <w:tcW w:w="6586" w:type="dxa"/>
            <w:shd w:val="clear" w:color="auto" w:fill="auto"/>
          </w:tcPr>
          <w:p w14:paraId="501DC345" w14:textId="77777777" w:rsidR="00CE11F7" w:rsidRDefault="00CE11F7" w:rsidP="00CE11F7">
            <w:pPr>
              <w:pStyle w:val="a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后台工作人员账户鉴权通过</w:t>
            </w:r>
          </w:p>
        </w:tc>
      </w:tr>
      <w:tr w:rsidR="00CE11F7" w14:paraId="1297DEC7" w14:textId="77777777" w:rsidTr="004E5A0B">
        <w:tc>
          <w:tcPr>
            <w:tcW w:w="1936" w:type="dxa"/>
            <w:shd w:val="clear" w:color="auto" w:fill="auto"/>
          </w:tcPr>
          <w:p w14:paraId="42DA2C64" w14:textId="77777777" w:rsidR="00CE11F7" w:rsidRDefault="00CE11F7" w:rsidP="004E5A0B">
            <w:r>
              <w:rPr>
                <w:rFonts w:hint="eastAsia"/>
              </w:rPr>
              <w:t>后置条件</w:t>
            </w:r>
          </w:p>
        </w:tc>
        <w:tc>
          <w:tcPr>
            <w:tcW w:w="6586" w:type="dxa"/>
            <w:shd w:val="clear" w:color="auto" w:fill="auto"/>
          </w:tcPr>
          <w:p w14:paraId="46E5CEA5" w14:textId="5B167ED9" w:rsidR="00CE11F7" w:rsidRDefault="00CE11F7" w:rsidP="00CE11F7">
            <w:pPr>
              <w:pStyle w:val="a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服务器中在对应病例存储位置完成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持久化存储</w:t>
            </w:r>
          </w:p>
          <w:p w14:paraId="7935735E" w14:textId="77777777" w:rsidR="00CE11F7" w:rsidRDefault="00CE11F7" w:rsidP="00CE11F7">
            <w:pPr>
              <w:pStyle w:val="a3"/>
              <w:numPr>
                <w:ilvl w:val="0"/>
                <w:numId w:val="2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更新数据库中对应病例相关信息</w:t>
            </w:r>
          </w:p>
        </w:tc>
      </w:tr>
      <w:tr w:rsidR="00CE11F7" w14:paraId="019F5209" w14:textId="77777777" w:rsidTr="004E5A0B">
        <w:tc>
          <w:tcPr>
            <w:tcW w:w="1936" w:type="dxa"/>
            <w:shd w:val="clear" w:color="auto" w:fill="auto"/>
          </w:tcPr>
          <w:p w14:paraId="674A350F" w14:textId="77777777" w:rsidR="00CE11F7" w:rsidRDefault="00CE11F7" w:rsidP="004E5A0B">
            <w:r>
              <w:rPr>
                <w:rFonts w:hint="eastAsia"/>
              </w:rPr>
              <w:t>正常流程</w:t>
            </w:r>
          </w:p>
        </w:tc>
        <w:tc>
          <w:tcPr>
            <w:tcW w:w="6586" w:type="dxa"/>
            <w:shd w:val="clear" w:color="auto" w:fill="auto"/>
          </w:tcPr>
          <w:p w14:paraId="24E26634" w14:textId="18DE1AC0" w:rsidR="00CE11F7" w:rsidRDefault="00CE11F7" w:rsidP="00CE11F7">
            <w:pPr>
              <w:pStyle w:val="a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后台工作人员完成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选择，点击上传</w:t>
            </w:r>
          </w:p>
          <w:p w14:paraId="3527D798" w14:textId="1687EF66" w:rsidR="00CE11F7" w:rsidRDefault="00CE11F7" w:rsidP="00CE11F7">
            <w:pPr>
              <w:pStyle w:val="a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将视频格式转换为定义的标准格式</w:t>
            </w:r>
          </w:p>
          <w:p w14:paraId="41F5E410" w14:textId="2C3CE607" w:rsidR="00CE11F7" w:rsidRDefault="00CE11F7" w:rsidP="00CE11F7">
            <w:pPr>
              <w:pStyle w:val="a3"/>
              <w:numPr>
                <w:ilvl w:val="0"/>
                <w:numId w:val="2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系统判断是否上传</w:t>
            </w:r>
            <w:r w:rsidR="00A4391C">
              <w:rPr>
                <w:rFonts w:hint="eastAsia"/>
              </w:rPr>
              <w:t>封面，不存在封面时从视频抓取首帧图作为封面</w:t>
            </w:r>
          </w:p>
          <w:p w14:paraId="4A974906" w14:textId="7AF2B480" w:rsidR="00A4391C" w:rsidRDefault="00A4391C" w:rsidP="00CE11F7">
            <w:pPr>
              <w:pStyle w:val="a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系统为视频添加水印</w:t>
            </w:r>
          </w:p>
          <w:p w14:paraId="5D0771A3" w14:textId="79FF4608" w:rsidR="00CE11F7" w:rsidRDefault="00CE11F7" w:rsidP="00CE11F7">
            <w:pPr>
              <w:pStyle w:val="a3"/>
              <w:numPr>
                <w:ilvl w:val="0"/>
                <w:numId w:val="2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系统完成</w:t>
            </w:r>
            <w:r w:rsidR="00A4391C">
              <w:rPr>
                <w:rFonts w:hint="eastAsia"/>
              </w:rPr>
              <w:t>视频</w:t>
            </w:r>
            <w:r>
              <w:rPr>
                <w:rFonts w:hint="eastAsia"/>
              </w:rPr>
              <w:t>的持久化存储，并更新数据库中对应病例相关信息</w:t>
            </w:r>
          </w:p>
        </w:tc>
      </w:tr>
      <w:tr w:rsidR="00CE11F7" w14:paraId="19622857" w14:textId="77777777" w:rsidTr="004E5A0B">
        <w:tc>
          <w:tcPr>
            <w:tcW w:w="1936" w:type="dxa"/>
            <w:shd w:val="clear" w:color="auto" w:fill="auto"/>
          </w:tcPr>
          <w:p w14:paraId="581AD240" w14:textId="77777777" w:rsidR="00CE11F7" w:rsidRDefault="00CE11F7" w:rsidP="004E5A0B">
            <w:r>
              <w:rPr>
                <w:rFonts w:hint="eastAsia"/>
              </w:rPr>
              <w:t>异常</w:t>
            </w:r>
          </w:p>
        </w:tc>
        <w:tc>
          <w:tcPr>
            <w:tcW w:w="6586" w:type="dxa"/>
            <w:shd w:val="clear" w:color="auto" w:fill="auto"/>
          </w:tcPr>
          <w:p w14:paraId="78C29DC5" w14:textId="36F3EEC5" w:rsidR="00A4391C" w:rsidRPr="00A4391C" w:rsidRDefault="00A4391C" w:rsidP="004E5A0B">
            <w:pPr>
              <w:rPr>
                <w:rFonts w:hint="eastAsia"/>
              </w:rPr>
            </w:pPr>
            <w:r>
              <w:t xml:space="preserve">1E. </w:t>
            </w:r>
            <w:r>
              <w:rPr>
                <w:rFonts w:hint="eastAsia"/>
              </w:rPr>
              <w:t>图片超过系统限制大小，系统展示一个警告框，并终止上传</w:t>
            </w:r>
          </w:p>
          <w:p w14:paraId="1800B6D2" w14:textId="0D545EB9" w:rsidR="00CE11F7" w:rsidRDefault="00A4391C" w:rsidP="004E5A0B">
            <w:pPr>
              <w:rPr>
                <w:rFonts w:hint="eastAsia"/>
              </w:rPr>
            </w:pPr>
            <w:r>
              <w:t>2</w:t>
            </w:r>
            <w:r w:rsidR="00CE11F7">
              <w:rPr>
                <w:rFonts w:hint="eastAsia"/>
              </w:rPr>
              <w:t>E</w:t>
            </w:r>
            <w:r w:rsidR="00CE11F7">
              <w:t xml:space="preserve">. </w:t>
            </w:r>
            <w:r>
              <w:rPr>
                <w:rFonts w:hint="eastAsia"/>
              </w:rPr>
              <w:t>视频</w:t>
            </w:r>
            <w:r w:rsidR="00CE11F7">
              <w:rPr>
                <w:rFonts w:hint="eastAsia"/>
              </w:rPr>
              <w:t>非支持格式，并且无法完成转换，系统展示一个警告框，并终止上传</w:t>
            </w:r>
          </w:p>
          <w:p w14:paraId="546748D6" w14:textId="1C26B55D" w:rsidR="00CE11F7" w:rsidRDefault="00CE11F7" w:rsidP="004E5A0B">
            <w:pPr>
              <w:rPr>
                <w:rFonts w:hint="eastAsia"/>
              </w:rPr>
            </w:pPr>
            <w:r>
              <w:rPr>
                <w:rFonts w:hint="eastAsia"/>
              </w:rPr>
              <w:t>6E</w:t>
            </w:r>
            <w:r>
              <w:t xml:space="preserve">. </w:t>
            </w:r>
            <w:r>
              <w:rPr>
                <w:rFonts w:hint="eastAsia"/>
              </w:rPr>
              <w:t>系统在持久化存储</w:t>
            </w:r>
            <w:r w:rsidR="00A4391C">
              <w:rPr>
                <w:rFonts w:hint="eastAsia"/>
              </w:rPr>
              <w:t>视频</w:t>
            </w:r>
            <w:r>
              <w:rPr>
                <w:rFonts w:hint="eastAsia"/>
              </w:rPr>
              <w:t>时失败，回退该</w:t>
            </w:r>
            <w:r w:rsidR="00A4391C">
              <w:rPr>
                <w:rFonts w:hint="eastAsia"/>
              </w:rPr>
              <w:t>视频</w:t>
            </w:r>
            <w:r>
              <w:rPr>
                <w:rFonts w:hint="eastAsia"/>
              </w:rPr>
              <w:t>上传状态</w:t>
            </w:r>
            <w:r w:rsidR="00A4391C">
              <w:rPr>
                <w:rFonts w:hint="eastAsia"/>
              </w:rPr>
              <w:t>至初始状态</w:t>
            </w:r>
            <w:r>
              <w:rPr>
                <w:rFonts w:hint="eastAsia"/>
              </w:rPr>
              <w:t>并向用户展示一个警告框，询问用户是否重新上传该</w:t>
            </w:r>
            <w:r w:rsidR="00A4391C">
              <w:rPr>
                <w:rFonts w:hint="eastAsia"/>
              </w:rPr>
              <w:t>视频</w:t>
            </w:r>
            <w:r>
              <w:rPr>
                <w:rFonts w:hint="eastAsia"/>
              </w:rPr>
              <w:t>。</w:t>
            </w:r>
          </w:p>
        </w:tc>
      </w:tr>
      <w:tr w:rsidR="00CE11F7" w14:paraId="25C5CDAE" w14:textId="77777777" w:rsidTr="004E5A0B">
        <w:tc>
          <w:tcPr>
            <w:tcW w:w="1936" w:type="dxa"/>
            <w:shd w:val="clear" w:color="auto" w:fill="auto"/>
          </w:tcPr>
          <w:p w14:paraId="65B248FA" w14:textId="77777777" w:rsidR="00CE11F7" w:rsidRDefault="00CE11F7" w:rsidP="004E5A0B">
            <w:r>
              <w:rPr>
                <w:rFonts w:hint="eastAsia"/>
              </w:rPr>
              <w:lastRenderedPageBreak/>
              <w:t>其他信息</w:t>
            </w:r>
          </w:p>
        </w:tc>
        <w:tc>
          <w:tcPr>
            <w:tcW w:w="6586" w:type="dxa"/>
            <w:shd w:val="clear" w:color="auto" w:fill="auto"/>
          </w:tcPr>
          <w:p w14:paraId="03A68194" w14:textId="77777777" w:rsidR="00CE11F7" w:rsidRDefault="00CE11F7" w:rsidP="004E5A0B">
            <w:r>
              <w:rPr>
                <w:rFonts w:hint="eastAsia"/>
              </w:rPr>
              <w:t>无</w:t>
            </w:r>
          </w:p>
        </w:tc>
      </w:tr>
    </w:tbl>
    <w:p w14:paraId="220570A5" w14:textId="77777777" w:rsidR="00CE11F7" w:rsidRPr="00B12210" w:rsidRDefault="00CE11F7" w:rsidP="00B12210">
      <w:pPr>
        <w:rPr>
          <w:rFonts w:hint="eastAsia"/>
        </w:rPr>
      </w:pPr>
    </w:p>
    <w:p w14:paraId="4A699D12" w14:textId="77777777" w:rsidR="00BD7EDE" w:rsidRDefault="004D0A68" w:rsidP="00BD7EDE">
      <w:pPr>
        <w:pStyle w:val="1"/>
      </w:pPr>
      <w:bookmarkStart w:id="12" w:name="_Toc507682071"/>
      <w:r>
        <w:rPr>
          <w:rFonts w:hint="eastAsia"/>
        </w:rPr>
        <w:t>非功能性需求</w:t>
      </w:r>
      <w:bookmarkEnd w:id="12"/>
    </w:p>
    <w:p w14:paraId="50BB9108" w14:textId="77777777" w:rsidR="00BD7EDE" w:rsidRDefault="00F130E8" w:rsidP="00F130E8">
      <w:pPr>
        <w:pStyle w:val="2"/>
        <w:spacing w:before="326" w:after="326"/>
      </w:pPr>
      <w:bookmarkStart w:id="13" w:name="_Toc507682072"/>
      <w:r>
        <w:rPr>
          <w:rFonts w:hint="eastAsia"/>
        </w:rPr>
        <w:t>用户界面需求</w:t>
      </w:r>
      <w:bookmarkEnd w:id="13"/>
    </w:p>
    <w:p w14:paraId="46B7C369" w14:textId="77777777" w:rsidR="00F130E8" w:rsidRDefault="00F130E8" w:rsidP="00F130E8">
      <w:pPr>
        <w:pStyle w:val="2"/>
        <w:spacing w:before="326" w:after="326"/>
      </w:pPr>
      <w:bookmarkStart w:id="14" w:name="_Toc507682073"/>
      <w:r>
        <w:rPr>
          <w:rFonts w:hint="eastAsia"/>
        </w:rPr>
        <w:t>部署环境需求</w:t>
      </w:r>
      <w:bookmarkEnd w:id="14"/>
    </w:p>
    <w:p w14:paraId="12D07561" w14:textId="77777777" w:rsidR="00F130E8" w:rsidRDefault="00F130E8" w:rsidP="00F130E8">
      <w:pPr>
        <w:pStyle w:val="2"/>
        <w:spacing w:before="326" w:after="326"/>
      </w:pPr>
      <w:bookmarkStart w:id="15" w:name="_Toc507682074"/>
      <w:r>
        <w:rPr>
          <w:rFonts w:hint="eastAsia"/>
        </w:rPr>
        <w:t>性能需求</w:t>
      </w:r>
      <w:bookmarkEnd w:id="15"/>
    </w:p>
    <w:p w14:paraId="6233C2BC" w14:textId="77777777" w:rsidR="00F130E8" w:rsidRDefault="00F130E8" w:rsidP="00F130E8">
      <w:pPr>
        <w:pStyle w:val="2"/>
        <w:spacing w:before="326" w:after="326"/>
      </w:pPr>
      <w:bookmarkStart w:id="16" w:name="_Toc507682075"/>
      <w:r>
        <w:rPr>
          <w:rFonts w:hint="eastAsia"/>
        </w:rPr>
        <w:t>其它需求</w:t>
      </w:r>
      <w:bookmarkEnd w:id="16"/>
    </w:p>
    <w:p w14:paraId="76C27E7C" w14:textId="77777777" w:rsidR="00F130E8" w:rsidRPr="009C573B" w:rsidRDefault="00F130E8" w:rsidP="00F130E8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9C573B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提示：此处</w:t>
      </w:r>
      <w:r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可根据系统实情，</w:t>
      </w:r>
      <w:r w:rsidR="00FF676A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定义</w:t>
      </w:r>
      <w:r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正确性、健壮性、可靠性、安全性、可扩展性、可移植性、兼容性等需求</w:t>
      </w:r>
    </w:p>
    <w:p w14:paraId="1E7B533C" w14:textId="77777777" w:rsidR="00F130E8" w:rsidRPr="00F130E8" w:rsidRDefault="00F130E8" w:rsidP="00F130E8"/>
    <w:sectPr w:rsidR="00F130E8" w:rsidRPr="00F130E8" w:rsidSect="00BD7EDE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5E47D" w14:textId="77777777" w:rsidR="000702A4" w:rsidRDefault="000702A4" w:rsidP="00525126">
      <w:pPr>
        <w:spacing w:line="240" w:lineRule="auto"/>
      </w:pPr>
      <w:r>
        <w:separator/>
      </w:r>
    </w:p>
  </w:endnote>
  <w:endnote w:type="continuationSeparator" w:id="0">
    <w:p w14:paraId="2D217D72" w14:textId="77777777" w:rsidR="000702A4" w:rsidRDefault="000702A4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90632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50CDB09" w14:textId="77777777" w:rsidR="004132ED" w:rsidRDefault="004132ED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52D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52D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93BA8DA" w14:textId="77777777" w:rsidR="004132ED" w:rsidRDefault="004132E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54730" w14:textId="77777777" w:rsidR="004132ED" w:rsidRDefault="004132ED">
    <w:pPr>
      <w:pStyle w:val="aa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5AFD0" w14:textId="77777777" w:rsidR="000702A4" w:rsidRDefault="000702A4" w:rsidP="00525126">
      <w:pPr>
        <w:spacing w:line="240" w:lineRule="auto"/>
      </w:pPr>
      <w:r>
        <w:separator/>
      </w:r>
    </w:p>
  </w:footnote>
  <w:footnote w:type="continuationSeparator" w:id="0">
    <w:p w14:paraId="342686EA" w14:textId="77777777" w:rsidR="000702A4" w:rsidRDefault="000702A4" w:rsidP="00525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B8688" w14:textId="77777777" w:rsidR="004132ED" w:rsidRDefault="004132ED">
    <w:pPr>
      <w:pStyle w:val="a8"/>
    </w:pPr>
    <w:r>
      <w:rPr>
        <w:rFonts w:hint="eastAsia"/>
      </w:rPr>
      <w:t>项目名称</w:t>
    </w:r>
    <w:r w:rsidR="00345355">
      <w:rPr>
        <w:rFonts w:hint="eastAsia"/>
      </w:rPr>
      <w:t>软件项目需求规格说明书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8CA73" w14:textId="77777777" w:rsidR="004132ED" w:rsidRDefault="000702A4">
    <w:pPr>
      <w:pStyle w:val="a8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37A5C"/>
    <w:multiLevelType w:val="multilevel"/>
    <w:tmpl w:val="08F37A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BB1F93"/>
    <w:multiLevelType w:val="hybridMultilevel"/>
    <w:tmpl w:val="13F289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03839AD"/>
    <w:multiLevelType w:val="hybridMultilevel"/>
    <w:tmpl w:val="AFDC0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9C27AA"/>
    <w:multiLevelType w:val="hybridMultilevel"/>
    <w:tmpl w:val="13F289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3E6DE6"/>
    <w:multiLevelType w:val="multilevel"/>
    <w:tmpl w:val="223E6D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055867"/>
    <w:multiLevelType w:val="hybridMultilevel"/>
    <w:tmpl w:val="79C02B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F61EB9"/>
    <w:multiLevelType w:val="hybridMultilevel"/>
    <w:tmpl w:val="AE7664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E54014"/>
    <w:multiLevelType w:val="multilevel"/>
    <w:tmpl w:val="5EE54014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F7D0554"/>
    <w:multiLevelType w:val="hybridMultilevel"/>
    <w:tmpl w:val="1B0CF9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49344E"/>
    <w:multiLevelType w:val="hybridMultilevel"/>
    <w:tmpl w:val="C6C87D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3"/>
  </w:num>
  <w:num w:numId="5">
    <w:abstractNumId w:val="16"/>
  </w:num>
  <w:num w:numId="6">
    <w:abstractNumId w:val="3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11"/>
  </w:num>
  <w:num w:numId="10">
    <w:abstractNumId w:val="8"/>
  </w:num>
  <w:num w:numId="11">
    <w:abstractNumId w:val="2"/>
  </w:num>
  <w:num w:numId="12">
    <w:abstractNumId w:val="10"/>
  </w:num>
  <w:num w:numId="13">
    <w:abstractNumId w:val="17"/>
  </w:num>
  <w:num w:numId="14">
    <w:abstractNumId w:val="12"/>
  </w:num>
  <w:num w:numId="15">
    <w:abstractNumId w:val="0"/>
  </w:num>
  <w:num w:numId="16">
    <w:abstractNumId w:val="6"/>
  </w:num>
  <w:num w:numId="17">
    <w:abstractNumId w:val="13"/>
  </w:num>
  <w:num w:numId="18">
    <w:abstractNumId w:val="7"/>
  </w:num>
  <w:num w:numId="19">
    <w:abstractNumId w:val="1"/>
  </w:num>
  <w:num w:numId="20">
    <w:abstractNumId w:val="9"/>
  </w:num>
  <w:num w:numId="21">
    <w:abstractNumId w:val="4"/>
  </w:num>
  <w:num w:numId="22">
    <w:abstractNumId w:val="1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029B3"/>
    <w:rsid w:val="00011793"/>
    <w:rsid w:val="00025EA6"/>
    <w:rsid w:val="000263F1"/>
    <w:rsid w:val="0003380D"/>
    <w:rsid w:val="00062072"/>
    <w:rsid w:val="0006321B"/>
    <w:rsid w:val="000702A4"/>
    <w:rsid w:val="00093A08"/>
    <w:rsid w:val="000B15D3"/>
    <w:rsid w:val="000C5472"/>
    <w:rsid w:val="000D20A6"/>
    <w:rsid w:val="000D38F4"/>
    <w:rsid w:val="000E6352"/>
    <w:rsid w:val="00112153"/>
    <w:rsid w:val="00123832"/>
    <w:rsid w:val="00135A07"/>
    <w:rsid w:val="00152733"/>
    <w:rsid w:val="00152F21"/>
    <w:rsid w:val="001756B9"/>
    <w:rsid w:val="00185754"/>
    <w:rsid w:val="001A3B95"/>
    <w:rsid w:val="001B0033"/>
    <w:rsid w:val="001B17B3"/>
    <w:rsid w:val="001C1424"/>
    <w:rsid w:val="001D08A0"/>
    <w:rsid w:val="001E0A03"/>
    <w:rsid w:val="001E3AF3"/>
    <w:rsid w:val="002173B6"/>
    <w:rsid w:val="00224508"/>
    <w:rsid w:val="002359DE"/>
    <w:rsid w:val="00251236"/>
    <w:rsid w:val="0025762B"/>
    <w:rsid w:val="002644A9"/>
    <w:rsid w:val="00272130"/>
    <w:rsid w:val="00292890"/>
    <w:rsid w:val="002A32B8"/>
    <w:rsid w:val="002B0535"/>
    <w:rsid w:val="002B51B1"/>
    <w:rsid w:val="002B6776"/>
    <w:rsid w:val="002C69E1"/>
    <w:rsid w:val="002D678D"/>
    <w:rsid w:val="002F2ADD"/>
    <w:rsid w:val="002F7B57"/>
    <w:rsid w:val="003000FC"/>
    <w:rsid w:val="00303072"/>
    <w:rsid w:val="0032124F"/>
    <w:rsid w:val="00325E07"/>
    <w:rsid w:val="00331F2E"/>
    <w:rsid w:val="0034347C"/>
    <w:rsid w:val="00345355"/>
    <w:rsid w:val="00351918"/>
    <w:rsid w:val="0035274D"/>
    <w:rsid w:val="003703B9"/>
    <w:rsid w:val="00391C5D"/>
    <w:rsid w:val="003C1915"/>
    <w:rsid w:val="003C6562"/>
    <w:rsid w:val="00406F44"/>
    <w:rsid w:val="004132ED"/>
    <w:rsid w:val="0042574A"/>
    <w:rsid w:val="0043225B"/>
    <w:rsid w:val="00440032"/>
    <w:rsid w:val="004410B3"/>
    <w:rsid w:val="004568CB"/>
    <w:rsid w:val="0046272A"/>
    <w:rsid w:val="00474005"/>
    <w:rsid w:val="00474733"/>
    <w:rsid w:val="00496CB7"/>
    <w:rsid w:val="004A02E2"/>
    <w:rsid w:val="004A269D"/>
    <w:rsid w:val="004C2A39"/>
    <w:rsid w:val="004D0A68"/>
    <w:rsid w:val="004F71D5"/>
    <w:rsid w:val="005062DD"/>
    <w:rsid w:val="005228DE"/>
    <w:rsid w:val="00525126"/>
    <w:rsid w:val="0052648F"/>
    <w:rsid w:val="00536E28"/>
    <w:rsid w:val="00537D83"/>
    <w:rsid w:val="00540352"/>
    <w:rsid w:val="00545CB1"/>
    <w:rsid w:val="00554A35"/>
    <w:rsid w:val="00555962"/>
    <w:rsid w:val="005718E8"/>
    <w:rsid w:val="00580000"/>
    <w:rsid w:val="005A66B0"/>
    <w:rsid w:val="005B38CD"/>
    <w:rsid w:val="005D652A"/>
    <w:rsid w:val="005E4893"/>
    <w:rsid w:val="005E54D1"/>
    <w:rsid w:val="00607A3D"/>
    <w:rsid w:val="00622F4E"/>
    <w:rsid w:val="006274C4"/>
    <w:rsid w:val="006362AF"/>
    <w:rsid w:val="00637F7A"/>
    <w:rsid w:val="00651105"/>
    <w:rsid w:val="00651A2F"/>
    <w:rsid w:val="00664755"/>
    <w:rsid w:val="00690969"/>
    <w:rsid w:val="006A358C"/>
    <w:rsid w:val="006A5AED"/>
    <w:rsid w:val="006B0D11"/>
    <w:rsid w:val="006C1C70"/>
    <w:rsid w:val="006C38FF"/>
    <w:rsid w:val="006D0D06"/>
    <w:rsid w:val="006E0FF3"/>
    <w:rsid w:val="0072265D"/>
    <w:rsid w:val="00737791"/>
    <w:rsid w:val="007379A8"/>
    <w:rsid w:val="00746261"/>
    <w:rsid w:val="00753403"/>
    <w:rsid w:val="007701C7"/>
    <w:rsid w:val="0078362D"/>
    <w:rsid w:val="00785C35"/>
    <w:rsid w:val="00787FFC"/>
    <w:rsid w:val="0079047C"/>
    <w:rsid w:val="00793B81"/>
    <w:rsid w:val="007A0940"/>
    <w:rsid w:val="007A15D8"/>
    <w:rsid w:val="007B3AC3"/>
    <w:rsid w:val="007C14F8"/>
    <w:rsid w:val="007C78D9"/>
    <w:rsid w:val="007D3972"/>
    <w:rsid w:val="007D3B87"/>
    <w:rsid w:val="007E5951"/>
    <w:rsid w:val="007F44FF"/>
    <w:rsid w:val="00805CB3"/>
    <w:rsid w:val="0082621F"/>
    <w:rsid w:val="00842AF0"/>
    <w:rsid w:val="00843F4E"/>
    <w:rsid w:val="00845159"/>
    <w:rsid w:val="00847CF5"/>
    <w:rsid w:val="008654FD"/>
    <w:rsid w:val="00875F3B"/>
    <w:rsid w:val="00887D5C"/>
    <w:rsid w:val="00890BCD"/>
    <w:rsid w:val="00897425"/>
    <w:rsid w:val="008C2C51"/>
    <w:rsid w:val="008D2C42"/>
    <w:rsid w:val="008D6366"/>
    <w:rsid w:val="008E4BB5"/>
    <w:rsid w:val="008F042B"/>
    <w:rsid w:val="008F0BBB"/>
    <w:rsid w:val="008F7B44"/>
    <w:rsid w:val="00900D56"/>
    <w:rsid w:val="00903CC5"/>
    <w:rsid w:val="009203D5"/>
    <w:rsid w:val="00925409"/>
    <w:rsid w:val="00936037"/>
    <w:rsid w:val="009360F0"/>
    <w:rsid w:val="00955B28"/>
    <w:rsid w:val="00965DBF"/>
    <w:rsid w:val="00986DE1"/>
    <w:rsid w:val="0099074D"/>
    <w:rsid w:val="009954C0"/>
    <w:rsid w:val="00996278"/>
    <w:rsid w:val="009A2CA1"/>
    <w:rsid w:val="009A7F86"/>
    <w:rsid w:val="009B35DE"/>
    <w:rsid w:val="009C1C14"/>
    <w:rsid w:val="009C4B55"/>
    <w:rsid w:val="009C573B"/>
    <w:rsid w:val="009C677C"/>
    <w:rsid w:val="009D5819"/>
    <w:rsid w:val="009E3531"/>
    <w:rsid w:val="00A41214"/>
    <w:rsid w:val="00A4391C"/>
    <w:rsid w:val="00A5310D"/>
    <w:rsid w:val="00A60861"/>
    <w:rsid w:val="00A85B02"/>
    <w:rsid w:val="00AA6756"/>
    <w:rsid w:val="00AD1D68"/>
    <w:rsid w:val="00AD39E2"/>
    <w:rsid w:val="00B07660"/>
    <w:rsid w:val="00B12210"/>
    <w:rsid w:val="00B1264D"/>
    <w:rsid w:val="00B2298F"/>
    <w:rsid w:val="00B27081"/>
    <w:rsid w:val="00B85168"/>
    <w:rsid w:val="00B97F4B"/>
    <w:rsid w:val="00BA27CB"/>
    <w:rsid w:val="00BA4B07"/>
    <w:rsid w:val="00BA5C29"/>
    <w:rsid w:val="00BA6C70"/>
    <w:rsid w:val="00BD4AE4"/>
    <w:rsid w:val="00BD7EDE"/>
    <w:rsid w:val="00BE7E6C"/>
    <w:rsid w:val="00C0027A"/>
    <w:rsid w:val="00C0087B"/>
    <w:rsid w:val="00C03646"/>
    <w:rsid w:val="00C127E4"/>
    <w:rsid w:val="00C14DB1"/>
    <w:rsid w:val="00C21393"/>
    <w:rsid w:val="00C21829"/>
    <w:rsid w:val="00C25783"/>
    <w:rsid w:val="00C30244"/>
    <w:rsid w:val="00C311E3"/>
    <w:rsid w:val="00C445A6"/>
    <w:rsid w:val="00C44C42"/>
    <w:rsid w:val="00C45420"/>
    <w:rsid w:val="00C52F0F"/>
    <w:rsid w:val="00C52FA6"/>
    <w:rsid w:val="00C53CE4"/>
    <w:rsid w:val="00C629CE"/>
    <w:rsid w:val="00C73E07"/>
    <w:rsid w:val="00C742DE"/>
    <w:rsid w:val="00C7472D"/>
    <w:rsid w:val="00C872AB"/>
    <w:rsid w:val="00C926EC"/>
    <w:rsid w:val="00C9363B"/>
    <w:rsid w:val="00CA7350"/>
    <w:rsid w:val="00CC711C"/>
    <w:rsid w:val="00CD261D"/>
    <w:rsid w:val="00CE11F7"/>
    <w:rsid w:val="00CE74E9"/>
    <w:rsid w:val="00CE7AFB"/>
    <w:rsid w:val="00CF4E84"/>
    <w:rsid w:val="00CF52DF"/>
    <w:rsid w:val="00D0497E"/>
    <w:rsid w:val="00D112BE"/>
    <w:rsid w:val="00D24F15"/>
    <w:rsid w:val="00D513AC"/>
    <w:rsid w:val="00D520CE"/>
    <w:rsid w:val="00D643E1"/>
    <w:rsid w:val="00DA3251"/>
    <w:rsid w:val="00DD0747"/>
    <w:rsid w:val="00DF1CA9"/>
    <w:rsid w:val="00DF39E2"/>
    <w:rsid w:val="00DF5931"/>
    <w:rsid w:val="00E003D8"/>
    <w:rsid w:val="00E047FD"/>
    <w:rsid w:val="00E274DF"/>
    <w:rsid w:val="00E4209C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E4A71"/>
    <w:rsid w:val="00EF4BD3"/>
    <w:rsid w:val="00F12643"/>
    <w:rsid w:val="00F130E8"/>
    <w:rsid w:val="00F227D1"/>
    <w:rsid w:val="00F30AF7"/>
    <w:rsid w:val="00F4735F"/>
    <w:rsid w:val="00F50D67"/>
    <w:rsid w:val="00F66231"/>
    <w:rsid w:val="00F66921"/>
    <w:rsid w:val="00F72CF0"/>
    <w:rsid w:val="00FA737F"/>
    <w:rsid w:val="00FA790F"/>
    <w:rsid w:val="00FB2CA8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A03E5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1">
    <w:name w:val="Body Text 3"/>
    <w:basedOn w:val="a"/>
    <w:link w:val="32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2">
    <w:name w:val="正文文本 3 字符"/>
    <w:basedOn w:val="a0"/>
    <w:link w:val="31"/>
    <w:rsid w:val="00BD7EDE"/>
    <w:rPr>
      <w:rFonts w:ascii="Times New Roman" w:eastAsia="宋体" w:hAnsi="Times New Roman" w:cs="Times New Roman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00003C" w:rsidRDefault="007B468C" w:rsidP="007B468C">
          <w:pPr>
            <w:pStyle w:val="0BC03A7C46954392B5E1A1ACCAF6144E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00003C"/>
    <w:rsid w:val="005C0321"/>
    <w:rsid w:val="007B468C"/>
    <w:rsid w:val="00820A58"/>
    <w:rsid w:val="00C043D9"/>
    <w:rsid w:val="00D45B67"/>
    <w:rsid w:val="00D6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787BEE-98C4-4B14-871C-5AF23CFB0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项目名称}
软件需求规格说明书</dc:title>
  <dc:subject/>
  <dc:creator>孙海英</dc:creator>
  <cp:keywords/>
  <dc:description/>
  <cp:lastModifiedBy>郭省吾</cp:lastModifiedBy>
  <cp:revision>25</cp:revision>
  <dcterms:created xsi:type="dcterms:W3CDTF">2018-02-28T05:30:00Z</dcterms:created>
  <dcterms:modified xsi:type="dcterms:W3CDTF">2021-03-03T13:39:00Z</dcterms:modified>
</cp:coreProperties>
</file>