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BE2A57" w:rsidP="00BE2A57">
                                <w:pPr>
                                  <w:jc w:val="lef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虚拟宠物医院学习系统</w:t>
                                </w:r>
                              </w:p>
                              <w:p w:rsidR="000102DD" w:rsidRDefault="000102DD" w:rsidP="00BE2A57">
                                <w:pPr>
                                  <w:jc w:val="left"/>
                                  <w:rPr>
                                    <w:rFonts w:hint="eastAsia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项目计划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BE2A57" w:rsidP="00BE2A57">
                          <w:pPr>
                            <w:jc w:val="lef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虚拟宠物医院学习系统</w:t>
                          </w:r>
                        </w:p>
                        <w:p w:rsidR="000102DD" w:rsidRDefault="000102DD" w:rsidP="00BE2A57">
                          <w:pPr>
                            <w:jc w:val="left"/>
                            <w:rPr>
                              <w:rFonts w:hint="eastAsia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64"/>
                              <w:szCs w:val="64"/>
                            </w:rPr>
                            <w:t>项目计划</w:t>
                          </w:r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0102DD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0102DD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0102D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0102D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第五小组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0102D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2021-3-8</w:t>
                </w:r>
              </w:p>
            </w:tc>
          </w:tr>
        </w:tbl>
        <w:p w:rsidR="00BE2A57" w:rsidRPr="00BE2A57" w:rsidRDefault="00746261" w:rsidP="00BE2A57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BE2A57" w:rsidRDefault="00BE2A57" w:rsidP="00BE2A57">
      <w:pPr>
        <w:jc w:val="right"/>
        <w:rPr>
          <w:rFonts w:ascii="等线 Light" w:eastAsia="等线 Light" w:hAnsi="等线 Light"/>
          <w:color w:val="000000"/>
          <w:sz w:val="30"/>
          <w:szCs w:val="30"/>
        </w:rPr>
      </w:pPr>
    </w:p>
    <w:p w:rsidR="00BE2A57" w:rsidRDefault="00BE2A57" w:rsidP="00BE2A57">
      <w:pPr>
        <w:jc w:val="center"/>
        <w:rPr>
          <w:rFonts w:ascii="等线" w:eastAsia="等线" w:hAnsi="等线"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30"/>
          <w:szCs w:val="30"/>
        </w:rPr>
        <w:t>版 本 历 史</w:t>
      </w:r>
    </w:p>
    <w:p w:rsidR="00BE2A57" w:rsidRDefault="00BE2A57" w:rsidP="00BE2A57">
      <w:pPr>
        <w:jc w:val="center"/>
        <w:rPr>
          <w:rFonts w:ascii="等线" w:eastAsia="等线" w:hAnsi="等线"/>
          <w:color w:val="000000"/>
          <w:sz w:val="30"/>
          <w:szCs w:val="3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1235"/>
        <w:gridCol w:w="895"/>
        <w:gridCol w:w="1485"/>
        <w:gridCol w:w="3045"/>
      </w:tblGrid>
      <w:tr w:rsidR="00BE2A57" w:rsidTr="009F1164">
        <w:trPr>
          <w:trHeight w:val="46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版本/状态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参与者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起止日期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备注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V0.1</w:t>
            </w:r>
          </w:p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第</w:t>
            </w:r>
            <w:r w:rsidR="009F1164">
              <w:rPr>
                <w:rFonts w:ascii="等线" w:eastAsia="等线" w:hAnsi="等线" w:hint="eastAsia"/>
                <w:color w:val="000000"/>
              </w:rPr>
              <w:t>五</w:t>
            </w:r>
            <w:r>
              <w:rPr>
                <w:rFonts w:ascii="等线" w:eastAsia="等线" w:hAnsi="等线"/>
                <w:color w:val="000000"/>
              </w:rPr>
              <w:t>小组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9F1164" w:rsidP="009F1164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周星宇/</w:t>
            </w:r>
            <w:proofErr w:type="gramStart"/>
            <w:r w:rsidRPr="009F1164">
              <w:rPr>
                <w:rFonts w:ascii="等线" w:eastAsia="等线" w:hAnsi="等线" w:hint="eastAsia"/>
                <w:color w:val="000000"/>
              </w:rPr>
              <w:t>罗竣夫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2021.3.1-2021.3.5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无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V1.0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第</w:t>
            </w:r>
            <w:r w:rsidR="009F1164">
              <w:rPr>
                <w:rFonts w:ascii="等线" w:eastAsia="等线" w:hAnsi="等线" w:hint="eastAsia"/>
                <w:color w:val="000000"/>
              </w:rPr>
              <w:t>五</w:t>
            </w:r>
            <w:r>
              <w:rPr>
                <w:rFonts w:ascii="等线" w:eastAsia="等线" w:hAnsi="等线"/>
                <w:color w:val="000000"/>
              </w:rPr>
              <w:t>小组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9F1164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周星宇/</w:t>
            </w:r>
            <w:proofErr w:type="gramStart"/>
            <w:r w:rsidRPr="009F1164">
              <w:rPr>
                <w:rFonts w:ascii="等线" w:eastAsia="等线" w:hAnsi="等线" w:hint="eastAsia"/>
                <w:color w:val="000000"/>
              </w:rPr>
              <w:t>罗竣夫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2021.3.5-2021.3.8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本版本确认了V</w:t>
            </w:r>
            <w:r w:rsidR="009F1164">
              <w:rPr>
                <w:rFonts w:ascii="等线" w:eastAsia="等线" w:hAnsi="等线"/>
                <w:color w:val="000000"/>
              </w:rPr>
              <w:t>1.0</w:t>
            </w:r>
            <w:r>
              <w:rPr>
                <w:rFonts w:ascii="等线" w:eastAsia="等线" w:hAnsi="等线"/>
                <w:color w:val="000000"/>
              </w:rPr>
              <w:t>版的项目计划并发布基线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</w:tr>
    </w:tbl>
    <w:p w:rsidR="00BE2A57" w:rsidRDefault="00BE2A57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 w:hint="eastAsia"/>
          <w:color w:val="000000"/>
          <w:sz w:val="30"/>
          <w:szCs w:val="30"/>
        </w:rPr>
      </w:pPr>
    </w:p>
    <w:p w:rsidR="005B797C" w:rsidRDefault="005B797C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</w:p>
    <w:sdt>
      <w:sdtPr>
        <w:rPr>
          <w:lang w:val="zh-CN"/>
        </w:rPr>
        <w:id w:val="-741331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5B797C" w:rsidRDefault="005B797C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0521" w:history="1">
            <w:r w:rsidRPr="00F37CFE">
              <w:rPr>
                <w:rStyle w:val="a6"/>
                <w:rFonts w:ascii="等线" w:eastAsia="等线" w:hAnsi="等线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2" w:history="1">
            <w:r w:rsidRPr="00F37CFE">
              <w:rPr>
                <w:rStyle w:val="a6"/>
                <w:rFonts w:ascii="等线" w:eastAsia="等线" w:hAnsi="等线"/>
                <w:noProof/>
              </w:rPr>
              <w:t>11.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3" w:history="1">
            <w:r w:rsidRPr="00F37CFE">
              <w:rPr>
                <w:rStyle w:val="a6"/>
                <w:rFonts w:ascii="等线" w:eastAsia="等线" w:hAnsi="等线"/>
                <w:noProof/>
              </w:rPr>
              <w:t>12.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4" w:history="1">
            <w:r w:rsidRPr="00F37CFE">
              <w:rPr>
                <w:rStyle w:val="a6"/>
                <w:rFonts w:ascii="等线" w:eastAsia="等线" w:hAnsi="等线"/>
                <w:noProof/>
              </w:rPr>
              <w:t>13.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术语与缩写说明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25" w:history="1">
            <w:r w:rsidRPr="00F37CFE">
              <w:rPr>
                <w:rStyle w:val="a6"/>
                <w:rFonts w:ascii="等线" w:eastAsia="等线" w:hAnsi="等线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6" w:history="1">
            <w:r w:rsidRPr="00F37CFE">
              <w:rPr>
                <w:rStyle w:val="a6"/>
                <w:rFonts w:ascii="等线" w:eastAsia="等线" w:hAnsi="等线"/>
                <w:noProof/>
              </w:rPr>
              <w:t>21.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项目的目标与范围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7" w:history="1">
            <w:r w:rsidRPr="00F37CFE">
              <w:rPr>
                <w:rStyle w:val="a6"/>
                <w:rFonts w:ascii="等线" w:eastAsia="等线" w:hAnsi="等线"/>
                <w:noProof/>
              </w:rPr>
              <w:t>22.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客户介绍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8" w:history="1">
            <w:r w:rsidRPr="00F37CFE">
              <w:rPr>
                <w:rStyle w:val="a6"/>
                <w:rFonts w:ascii="等线" w:eastAsia="等线" w:hAnsi="等线"/>
                <w:noProof/>
              </w:rPr>
              <w:t>23.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开发方介绍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9" w:history="1">
            <w:r w:rsidRPr="00F37CFE">
              <w:rPr>
                <w:rStyle w:val="a6"/>
                <w:rFonts w:ascii="等线" w:eastAsia="等线" w:hAnsi="等线"/>
                <w:noProof/>
              </w:rPr>
              <w:t>24.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0" w:history="1">
            <w:r w:rsidRPr="00F37CFE">
              <w:rPr>
                <w:rStyle w:val="a6"/>
                <w:rFonts w:ascii="等线" w:eastAsia="等线" w:hAnsi="等线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项目过程定义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31" w:history="1">
            <w:r w:rsidRPr="00F37CFE">
              <w:rPr>
                <w:rStyle w:val="a6"/>
                <w:rFonts w:ascii="等线" w:eastAsia="等线" w:hAnsi="等线"/>
                <w:noProof/>
              </w:rPr>
              <w:t>31.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32" w:history="1">
            <w:r w:rsidRPr="00F37CFE">
              <w:rPr>
                <w:rStyle w:val="a6"/>
                <w:rFonts w:ascii="等线" w:eastAsia="等线" w:hAnsi="等线"/>
                <w:noProof/>
              </w:rPr>
              <w:t>32.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方法与工具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3" w:history="1">
            <w:r w:rsidRPr="00F37CFE">
              <w:rPr>
                <w:rStyle w:val="a6"/>
                <w:rFonts w:ascii="等线" w:eastAsia="等线" w:hAnsi="等线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4" w:history="1">
            <w:r w:rsidRPr="00F37CFE">
              <w:rPr>
                <w:rStyle w:val="a6"/>
                <w:rFonts w:ascii="等线" w:eastAsia="等线" w:hAnsi="等线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b/>
                <w:noProof/>
              </w:rPr>
              <w:t>任务与进度计划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5" w:history="1">
            <w:r w:rsidRPr="00F37CFE">
              <w:rPr>
                <w:rStyle w:val="a6"/>
                <w:rFonts w:ascii="等线" w:eastAsia="等线" w:hAnsi="等线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风险计划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6" w:history="1">
            <w:r w:rsidRPr="00F37CFE">
              <w:rPr>
                <w:rStyle w:val="a6"/>
                <w:rFonts w:ascii="等线" w:eastAsia="等线" w:hAnsi="等线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设备资源计划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7" w:history="1">
            <w:r w:rsidRPr="00F37CFE">
              <w:rPr>
                <w:rStyle w:val="a6"/>
                <w:rFonts w:ascii="等线" w:eastAsia="等线" w:hAnsi="等线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r>
            <w:rPr>
              <w:b/>
              <w:bCs/>
              <w:lang w:val="zh-CN"/>
            </w:rPr>
            <w:fldChar w:fldCharType="end"/>
          </w:r>
        </w:p>
      </w:sdtContent>
    </w:sdt>
    <w:p w:rsidR="00BE2A57" w:rsidRDefault="00BE2A57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30"/>
          <w:szCs w:val="30"/>
        </w:rPr>
        <w:t xml:space="preserve"> </w:t>
      </w: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 w:hint="eastAsia"/>
          <w:color w:val="000000"/>
          <w:szCs w:val="21"/>
        </w:rPr>
      </w:pP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0" w:name="_Toc66090521"/>
      <w:r>
        <w:rPr>
          <w:rFonts w:ascii="等线 Light" w:eastAsia="等线 Light" w:hAnsi="等线 Light"/>
          <w:color w:val="4472C4"/>
        </w:rPr>
        <w:lastRenderedPageBreak/>
        <w:t>文档介绍</w:t>
      </w:r>
      <w:bookmarkEnd w:id="0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" w:name="_Toc66090522"/>
      <w:r>
        <w:rPr>
          <w:rFonts w:ascii="等线 Light" w:eastAsia="等线 Light" w:hAnsi="等线 Light"/>
        </w:rPr>
        <w:t>读者对象</w:t>
      </w:r>
      <w:bookmarkEnd w:id="1"/>
    </w:p>
    <w:p w:rsidR="00BE2A57" w:rsidRPr="0043289D" w:rsidRDefault="00BE2A57" w:rsidP="0043289D">
      <w:pPr>
        <w:ind w:firstLineChars="200" w:firstLine="48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等线" w:eastAsia="等线" w:hAnsi="等线"/>
          <w:color w:val="000000"/>
        </w:rPr>
        <w:t>参与此项目的全体人员，包括项目经理、架构师、配置管理人员、开发人员、测试人员。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2" w:name="_Toc66090523"/>
      <w:r>
        <w:rPr>
          <w:rFonts w:ascii="等线 Light" w:eastAsia="等线 Light" w:hAnsi="等线 Light"/>
        </w:rPr>
        <w:t>参考文献</w:t>
      </w:r>
      <w:bookmarkEnd w:id="2"/>
    </w:p>
    <w:p w:rsidR="00BE2A57" w:rsidRDefault="00BE2A57" w:rsidP="00BE2A57">
      <w:pPr>
        <w:ind w:firstLineChars="200" w:firstLine="48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无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3" w:name="_Toc66090524"/>
      <w:r>
        <w:rPr>
          <w:rFonts w:ascii="等线 Light" w:eastAsia="等线 Light" w:hAnsi="等线 Light"/>
        </w:rPr>
        <w:t>术语与缩写说明</w:t>
      </w:r>
      <w:bookmarkEnd w:id="3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400"/>
        <w:gridCol w:w="6375"/>
      </w:tblGrid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术语/缩写</w:t>
            </w: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  <w:r>
              <w:rPr>
                <w:rFonts w:ascii="等线 Light" w:eastAsia="等线 Light" w:hAnsi="等线 Light"/>
                <w:color w:val="000000"/>
                <w:sz w:val="21"/>
                <w:szCs w:val="21"/>
              </w:rPr>
              <w:t>XP</w:t>
            </w: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  <w:r>
              <w:rPr>
                <w:rFonts w:ascii="等线 Light" w:eastAsia="等线 Light" w:hAnsi="等线 Light"/>
                <w:color w:val="000000"/>
                <w:sz w:val="21"/>
                <w:szCs w:val="21"/>
              </w:rPr>
              <w:t>极限编程</w:t>
            </w: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4" w:name="_Toc66090525"/>
      <w:r>
        <w:rPr>
          <w:rFonts w:ascii="等线 Light" w:eastAsia="等线 Light" w:hAnsi="等线 Light"/>
          <w:color w:val="4472C4"/>
        </w:rPr>
        <w:t>项目介绍</w:t>
      </w:r>
      <w:bookmarkEnd w:id="4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5" w:name="_Toc66090526"/>
      <w:r>
        <w:rPr>
          <w:rFonts w:ascii="等线 Light" w:eastAsia="等线 Light" w:hAnsi="等线 Light"/>
        </w:rPr>
        <w:t>项目的目标与范围</w:t>
      </w:r>
      <w:bookmarkEnd w:id="5"/>
    </w:p>
    <w:p w:rsidR="00BE2A57" w:rsidRDefault="00BE2A57" w:rsidP="00BE2A57">
      <w:pPr>
        <w:ind w:left="420"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本项目的名称是虚拟宠物医院学习系统，是一个虚拟教学软件，可以让宠物医疗工作者不去实体医院，在线上通过此软件就能系统地学习各种宠物诊疗专业知识。</w:t>
      </w:r>
    </w:p>
    <w:p w:rsidR="00BE2A57" w:rsidRDefault="00BE2A57" w:rsidP="00BE2A57">
      <w:pPr>
        <w:ind w:left="420"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本软件主要针对相关专业毕业实习医生，使用者可以扮演不同角色进行学习，同时还会有管理员对后台数据进行管理。本项目应达成以下目标：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使用账号密码登录并能维护个人信息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lastRenderedPageBreak/>
        <w:t>学习者可以扮演不同角色进行学习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学习者可以了解医院的布局查看导</w:t>
      </w:r>
      <w:proofErr w:type="gramStart"/>
      <w:r>
        <w:rPr>
          <w:rFonts w:ascii="等线" w:eastAsia="等线" w:hAnsi="等线"/>
          <w:color w:val="000000"/>
        </w:rPr>
        <w:t>览</w:t>
      </w:r>
      <w:proofErr w:type="gramEnd"/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学习者可以进行不同的职能学习，分析各种病例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学习者可以进行线上考试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管理员可以对用户数据、系统数据、病例数据、测试数据等进行增删</w:t>
      </w:r>
      <w:proofErr w:type="gramStart"/>
      <w:r>
        <w:rPr>
          <w:rFonts w:ascii="等线" w:eastAsia="等线" w:hAnsi="等线"/>
          <w:color w:val="000000"/>
        </w:rPr>
        <w:t>改查以及</w:t>
      </w:r>
      <w:proofErr w:type="gramEnd"/>
      <w:r>
        <w:rPr>
          <w:rFonts w:ascii="等线" w:eastAsia="等线" w:hAnsi="等线"/>
          <w:color w:val="000000"/>
        </w:rPr>
        <w:t>权限控制的管理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6" w:name="_Toc66090527"/>
      <w:r>
        <w:rPr>
          <w:rFonts w:ascii="等线 Light" w:eastAsia="等线 Light" w:hAnsi="等线 Light"/>
        </w:rPr>
        <w:t>客户介绍</w:t>
      </w:r>
      <w:bookmarkEnd w:id="6"/>
    </w:p>
    <w:p w:rsidR="00BE2A57" w:rsidRDefault="00BE2A57" w:rsidP="00BE2A57">
      <w:pPr>
        <w:ind w:left="420"/>
        <w:rPr>
          <w:rFonts w:ascii="等线 Light" w:eastAsia="等线 Light" w:hAnsi="等线 Light"/>
          <w:color w:val="000000"/>
          <w:sz w:val="18"/>
          <w:szCs w:val="18"/>
        </w:rPr>
      </w:pPr>
      <w:r>
        <w:rPr>
          <w:rFonts w:ascii="等线" w:eastAsia="等线" w:hAnsi="等线"/>
          <w:color w:val="000000"/>
        </w:rPr>
        <w:t>本项目的客户是宠物医院中相关专业的毕业实习医生群体，以及后台管理员群体。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7" w:name="_Toc66090528"/>
      <w:r>
        <w:rPr>
          <w:rFonts w:ascii="等线 Light" w:eastAsia="等线 Light" w:hAnsi="等线 Light"/>
        </w:rPr>
        <w:t>开发方介绍</w:t>
      </w:r>
      <w:bookmarkEnd w:id="7"/>
    </w:p>
    <w:p w:rsidR="00BE2A57" w:rsidRDefault="00BE2A57" w:rsidP="00BE2A57">
      <w:pPr>
        <w:ind w:left="4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G05全体组员。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8" w:name="_Toc66090529"/>
      <w:r>
        <w:rPr>
          <w:rFonts w:ascii="等线 Light" w:eastAsia="等线 Light" w:hAnsi="等线 Light"/>
        </w:rPr>
        <w:t>项目约束</w:t>
      </w:r>
      <w:bookmarkEnd w:id="8"/>
    </w:p>
    <w:p w:rsidR="00BE2A57" w:rsidRPr="0043289D" w:rsidRDefault="00BE2A57" w:rsidP="0043289D">
      <w:pPr>
        <w:ind w:left="420" w:firstLineChars="200" w:firstLine="48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等线" w:eastAsia="等线" w:hAnsi="等线"/>
          <w:color w:val="000000"/>
        </w:rPr>
        <w:t>项目开发周期较短、需要获取大量宠物医疗相关资料，部分需要用到的技术较难，开发人员尚未掌握。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9" w:name="_Toc66090530"/>
      <w:r>
        <w:rPr>
          <w:rFonts w:ascii="等线 Light" w:eastAsia="等线 Light" w:hAnsi="等线 Light"/>
          <w:color w:val="4472C4"/>
        </w:rPr>
        <w:t>项目过程定义</w:t>
      </w:r>
      <w:bookmarkEnd w:id="9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0" w:name="_Toc66090531"/>
      <w:r>
        <w:rPr>
          <w:rFonts w:ascii="等线 Light" w:eastAsia="等线 Light" w:hAnsi="等线 Light"/>
        </w:rPr>
        <w:t>过程模型</w:t>
      </w:r>
      <w:bookmarkEnd w:id="10"/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经过项目组评议，本项目组决定使用XP过程模型，理由如下：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1.XP模型强调简单设计，用最简单的方法实现每个小需求，不需要考虑总体的设计，适合我们进行高频率的重新设计和重构。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2.我们认为XP编程方法中的结对编程思想非常好，利用这样的编程方法，可以方便分享编程经验，更容易写出优质代码，保证编程的流畅进行。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3.测试驱动的开发模式，在开始写程序之前就先写好测试，提高软件的可测试性，另外，TDD允许我们在开发的过程中添加新的测试，保证代码能够完成预定的功能。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lastRenderedPageBreak/>
        <w:t>4.在软件发布方面，每经过一个开发周期就发布一次软件，通过迭代的开发方式，我们可以在先完成软件基础功能的情况下，不断增加新的模块，一步一步的形成最终的产品。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5.快速交付可执行版本的特性，非常符合小团队尤其是没有大型项目经验的程序员的编程习惯，可以在早期的执行中快速调整功能点的具体实现。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XP模型结构如下：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noProof/>
          <w:color w:val="000000"/>
        </w:rPr>
        <w:drawing>
          <wp:inline distT="0" distB="0" distL="0" distR="0" wp14:anchorId="68A7E8B8" wp14:editId="0C97D5F4">
            <wp:extent cx="5114925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1" w:name="_Toc66090532"/>
      <w:r>
        <w:rPr>
          <w:rFonts w:ascii="等线 Light" w:eastAsia="等线 Light" w:hAnsi="等线 Light"/>
        </w:rPr>
        <w:t>方法与工具</w:t>
      </w:r>
      <w:bookmarkEnd w:id="11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255"/>
        <w:gridCol w:w="4815"/>
      </w:tblGrid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过程域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方法与工具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需求分析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采用EA进行需求分析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软件设计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采用EA进行面向对象分析与设计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程序编码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IDEA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软件测试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Jmeter</w:t>
            </w:r>
            <w:proofErr w:type="spellEnd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/Postman/Selenium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运行维护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阿里云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2" w:name="_Toc66090533"/>
      <w:r>
        <w:rPr>
          <w:rFonts w:ascii="等线 Light" w:eastAsia="等线 Light" w:hAnsi="等线 Light"/>
          <w:color w:val="4472C4"/>
        </w:rPr>
        <w:lastRenderedPageBreak/>
        <w:t>人力资源计划</w:t>
      </w:r>
      <w:bookmarkEnd w:id="12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10"/>
        <w:gridCol w:w="1830"/>
        <w:gridCol w:w="4665"/>
      </w:tblGrid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人员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角色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职责</w:t>
            </w:r>
          </w:p>
        </w:tc>
      </w:tr>
      <w:tr w:rsidR="00BE2A57" w:rsidTr="002765AE">
        <w:trPr>
          <w:trHeight w:val="49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架构师</w:t>
            </w:r>
            <w:proofErr w:type="gramEnd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开发/架构设计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袁非凡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开发/测试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开发/性能测试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罗竣夫</w:t>
            </w:r>
            <w:proofErr w:type="gram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文档撰写/开发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周星宇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文档撰写/开发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罗亦翔</w:t>
            </w:r>
            <w:proofErr w:type="gram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配置管理/开发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开发/管理配置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,-apple-system,Helvetica Neue" w:eastAsia="等线,-apple-system,Helvetica Neue" w:hAnsi="等线,-apple-system,Helvetica Neue"/>
                <w:color w:val="000000"/>
                <w:sz w:val="18"/>
                <w:szCs w:val="18"/>
              </w:rPr>
              <w:t>刘睿旸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开发/测试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开发/系统测试</w:t>
            </w:r>
          </w:p>
        </w:tc>
      </w:tr>
    </w:tbl>
    <w:p w:rsidR="00BE2A57" w:rsidRPr="0043289D" w:rsidRDefault="00BE2A57" w:rsidP="0043289D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3" w:name="_Toc66090534"/>
      <w:r>
        <w:rPr>
          <w:rFonts w:ascii="等线 Light" w:eastAsia="等线 Light" w:hAnsi="等线 Light"/>
          <w:b/>
          <w:color w:val="4472C4"/>
        </w:rPr>
        <w:t>任务与进度计划</w:t>
      </w:r>
      <w:bookmarkEnd w:id="13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25"/>
        <w:gridCol w:w="2160"/>
        <w:gridCol w:w="1650"/>
        <w:gridCol w:w="2955"/>
      </w:tblGrid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任务起止时间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输出产物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分析用例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全体成员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2021/3/1-2021/3/9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用例图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撰写文档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周星宇/</w:t>
            </w: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罗竣夫</w:t>
            </w:r>
            <w:proofErr w:type="gramEnd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2021/3/1-项目结束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项目计划/软件需求说明书/进度周报等项目相关文档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架构设计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2021/3/10-2021/3/14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设计文档/初步框架代码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设计数据库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刘睿旸</w:t>
            </w:r>
          </w:p>
          <w:p w:rsidR="00BE2A57" w:rsidRDefault="00BE2A57" w:rsidP="002765AE">
            <w:pPr>
              <w:ind w:firstLine="48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2021/3/13-2021/3/16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数据库结构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编码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全体成员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2021/3/15-2021/4/20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代码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部署系统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2021/4/21-2021/4/</w:t>
            </w:r>
            <w:bookmarkStart w:id="14" w:name="_GoBack"/>
            <w:bookmarkEnd w:id="14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系统部署说明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lastRenderedPageBreak/>
              <w:t>系统测试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前端人员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2021/4/18-2021/4/21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系统测试计划/测试结果数据集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性能测试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刘睿旸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2021/4/20-2020/4/22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性能测试计划/测试结果数据集</w:t>
            </w:r>
          </w:p>
        </w:tc>
      </w:tr>
    </w:tbl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5" w:name="_Toc66090535"/>
      <w:r>
        <w:rPr>
          <w:rFonts w:ascii="等线 Light" w:eastAsia="等线 Light" w:hAnsi="等线 Light"/>
          <w:color w:val="4472C4"/>
        </w:rPr>
        <w:t>风险计划</w:t>
      </w:r>
      <w:bookmarkEnd w:id="15"/>
    </w:p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4472C4"/>
          <w:sz w:val="30"/>
          <w:szCs w:val="30"/>
        </w:rPr>
        <w:t xml:space="preserve"> 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1755"/>
        <w:gridCol w:w="1650"/>
        <w:gridCol w:w="3375"/>
      </w:tblGrid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风险标识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风险描述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危害程度（H/M/L）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对策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需求变更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客户提出新的需求或变更已有需求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项目经理组织项目成员讨论变更的需求，评价需求变更对当前系统的影响，重新设计开发计划。或者与用户沟通新的折中方案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设计不合理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开发过程中发现前期的设计难以实现或无法实现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项目经理组织设计人员讨论新的设计方案，或者向用户告知相关需求不合理并沟通新的方案</w:t>
            </w:r>
          </w:p>
        </w:tc>
      </w:tr>
      <w:tr w:rsidR="00BE2A57" w:rsidTr="002765AE">
        <w:trPr>
          <w:trHeight w:val="10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人员变动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项目开发/测试人员中途退出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项目经理主动与项目上级沟通，申请新的组织成员加入或者考虑将任务合理分配给组内其他员工</w:t>
            </w:r>
          </w:p>
        </w:tc>
      </w:tr>
      <w:tr w:rsidR="00BE2A57" w:rsidTr="002765AE">
        <w:trPr>
          <w:trHeight w:val="124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成员健康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小组成员因健康问题导致任务延期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L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其余组员对生病成员的那部分工作进行重新分配，先将项目继续进行下去。</w:t>
            </w: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待成员</w:t>
            </w:r>
            <w:proofErr w:type="gramEnd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回归后按原计划或者适当调整计划完成项目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Chars="200" w:firstLine="600"/>
        <w:rPr>
          <w:rFonts w:ascii="等线 Light" w:eastAsia="等线 Light" w:hAnsi="等线 Light"/>
          <w:color w:val="4472C4"/>
        </w:rPr>
      </w:pPr>
      <w:bookmarkStart w:id="16" w:name="_Toc66090536"/>
      <w:r>
        <w:rPr>
          <w:rFonts w:ascii="等线 Light" w:eastAsia="等线 Light" w:hAnsi="等线 Light"/>
          <w:color w:val="4472C4"/>
        </w:rPr>
        <w:t>设备资源计划</w:t>
      </w:r>
      <w:bookmarkEnd w:id="16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2970"/>
        <w:gridCol w:w="3825"/>
      </w:tblGrid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软/硬件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主要配置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获取方式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Git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2.30.1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IDEA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2020.3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lastRenderedPageBreak/>
              <w:t>电脑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Windows10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已经存在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Postman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8.0.6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7" w:name="_Toc66090537"/>
      <w:r>
        <w:rPr>
          <w:rFonts w:ascii="等线 Light" w:eastAsia="等线 Light" w:hAnsi="等线 Light"/>
          <w:color w:val="4472C4"/>
        </w:rPr>
        <w:t>审批</w:t>
      </w:r>
      <w:bookmarkEnd w:id="17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1695"/>
        <w:gridCol w:w="5100"/>
      </w:tblGrid>
      <w:tr w:rsidR="00BE2A57" w:rsidTr="002765AE">
        <w:trPr>
          <w:trHeight w:val="600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审批结论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[√ ] 批准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评议通过</w:t>
            </w:r>
          </w:p>
        </w:tc>
      </w:tr>
      <w:tr w:rsidR="00BE2A57" w:rsidTr="002765AE">
        <w:trPr>
          <w:trHeight w:val="585"/>
        </w:trPr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[  ] 不批准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BE2A57" w:rsidTr="002765AE">
        <w:trPr>
          <w:trHeight w:val="5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审批人签字</w:t>
            </w:r>
          </w:p>
        </w:tc>
        <w:tc>
          <w:tcPr>
            <w:tcW w:w="6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sectPr w:rsidR="00BE2A57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F63" w:rsidRDefault="00B04F63" w:rsidP="00525126">
      <w:pPr>
        <w:spacing w:line="240" w:lineRule="auto"/>
      </w:pPr>
      <w:r>
        <w:separator/>
      </w:r>
    </w:p>
  </w:endnote>
  <w:endnote w:type="continuationSeparator" w:id="0">
    <w:p w:rsidR="00B04F63" w:rsidRDefault="00B04F63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,-apple-system,Helvetica Neue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F63" w:rsidRDefault="00B04F63" w:rsidP="00525126">
      <w:pPr>
        <w:spacing w:line="240" w:lineRule="auto"/>
      </w:pPr>
      <w:r>
        <w:separator/>
      </w:r>
    </w:p>
  </w:footnote>
  <w:footnote w:type="continuationSeparator" w:id="0">
    <w:p w:rsidR="00B04F63" w:rsidRDefault="00B04F63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BE2A57" w:rsidP="00BE2A57">
    <w:pPr>
      <w:pStyle w:val="a8"/>
    </w:pPr>
    <w:r>
      <w:rPr>
        <w:rFonts w:hint="eastAsia"/>
      </w:rPr>
      <w:t>虚拟宠物医院学习系统</w:t>
    </w:r>
    <w:r w:rsidR="004132ED">
      <w:rPr>
        <w:rFonts w:hint="eastAsia"/>
      </w:rPr>
      <w:t>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B04F63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2B429F"/>
    <w:multiLevelType w:val="multilevel"/>
    <w:tmpl w:val="0B52B116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decimal"/>
      <w:lvlText w:val="%1%2.%3."/>
      <w:lvlJc w:val="left"/>
      <w:pPr>
        <w:ind w:left="1260" w:hanging="420"/>
      </w:pPr>
      <w:rPr>
        <w:rFonts w:ascii="等线" w:eastAsia="等线" w:hAnsi="等线" w:hint="default"/>
        <w:b/>
        <w:bCs/>
        <w:i/>
        <w:strike/>
        <w:u w:val="single"/>
      </w:rPr>
    </w:lvl>
    <w:lvl w:ilvl="3">
      <w:start w:val="1"/>
      <w:numFmt w:val="decimal"/>
      <w:lvlText w:val="%1%2.%3.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%2.%3.%4.%5.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%2.%3.%4.%5.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%2.%3.%4.%5.%6.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%2.%3.%4.%5.%6.%7.%8.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%2.%3.%4.%5.%6.%7.%8.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DA1022"/>
    <w:multiLevelType w:val="multilevel"/>
    <w:tmpl w:val="11B2463C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02DD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89D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797C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9F1164"/>
    <w:rsid w:val="00A41214"/>
    <w:rsid w:val="00A5310D"/>
    <w:rsid w:val="00A60861"/>
    <w:rsid w:val="00A85B02"/>
    <w:rsid w:val="00AA6756"/>
    <w:rsid w:val="00AD39E2"/>
    <w:rsid w:val="00B04F63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2A57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CC98D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5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B401CB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,-apple-system,Helvetica Neue">
    <w:altName w:val="等线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7B468C"/>
    <w:rsid w:val="00B401CB"/>
    <w:rsid w:val="00C043D9"/>
    <w:rsid w:val="00C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1A7B3-4059-46D4-9D2A-E70AF59F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>hheb</dc:creator>
  <cp:keywords/>
  <dc:description/>
  <cp:lastModifiedBy>hheb</cp:lastModifiedBy>
  <cp:revision>5</cp:revision>
  <dcterms:created xsi:type="dcterms:W3CDTF">2021-03-08T02:05:00Z</dcterms:created>
  <dcterms:modified xsi:type="dcterms:W3CDTF">2021-03-08T02:14:00Z</dcterms:modified>
</cp:coreProperties>
</file>